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9C223">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r>
        <w:rPr>
          <w:rFonts w:ascii="Times New Roman" w:hAnsi="Times New Roman" w:eastAsia="Times New Roman" w:cs="Times New Roman"/>
          <w:b/>
          <w:lang w:eastAsia="ru-RU"/>
        </w:rPr>
        <w:t>Тәрбиелеу-білім беру процесінің циклограммасы</w:t>
      </w:r>
      <w:r>
        <w:rPr>
          <w:rFonts w:ascii="Times New Roman" w:hAnsi="Times New Roman" w:eastAsia="Times New Roman" w:cs="Times New Roman"/>
          <w:b/>
          <w:lang w:val="kk-KZ" w:eastAsia="ru-RU"/>
        </w:rPr>
        <w:t>.</w:t>
      </w:r>
    </w:p>
    <w:p w14:paraId="5EC05947">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p>
    <w:p w14:paraId="4BD6178F">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eastAsia="ru-RU"/>
        </w:rPr>
        <w:t xml:space="preserve">   Топ</w:t>
      </w:r>
      <w:r>
        <w:rPr>
          <w:rFonts w:ascii="Times New Roman" w:hAnsi="Times New Roman" w:eastAsia="Times New Roman" w:cs="Times New Roman"/>
          <w:b/>
          <w:spacing w:val="1"/>
          <w:lang w:val="kk-KZ" w:eastAsia="ru-RU"/>
        </w:rPr>
        <w:t>:</w:t>
      </w:r>
      <w:r>
        <w:rPr>
          <w:rFonts w:hint="default" w:ascii="Times New Roman" w:hAnsi="Times New Roman" w:eastAsia="Times New Roman" w:cs="Times New Roman"/>
          <w:b/>
          <w:spacing w:val="1"/>
          <w:lang w:val="en-US" w:eastAsia="ru-RU"/>
        </w:rPr>
        <w:t xml:space="preserve"> «</w:t>
      </w:r>
      <w:r>
        <w:rPr>
          <w:rFonts w:hint="default" w:ascii="Times New Roman" w:hAnsi="Times New Roman" w:eastAsia="Times New Roman" w:cs="Times New Roman"/>
          <w:b/>
          <w:spacing w:val="1"/>
          <w:lang w:val="kk-KZ" w:eastAsia="ru-RU"/>
        </w:rPr>
        <w:t>Құлпынай</w:t>
      </w:r>
      <w:r>
        <w:rPr>
          <w:rFonts w:hint="default" w:ascii="Times New Roman" w:hAnsi="Times New Roman" w:eastAsia="Times New Roman" w:cs="Times New Roman"/>
          <w:b/>
          <w:spacing w:val="1"/>
          <w:lang w:val="en-US" w:eastAsia="ru-RU"/>
        </w:rPr>
        <w:t>»</w:t>
      </w:r>
      <w:r>
        <w:rPr>
          <w:rFonts w:ascii="Times New Roman" w:hAnsi="Times New Roman" w:eastAsia="Times New Roman" w:cs="Times New Roman"/>
          <w:b/>
          <w:spacing w:val="1"/>
          <w:lang w:val="kk-KZ" w:eastAsia="ru-RU"/>
        </w:rPr>
        <w:t xml:space="preserve"> </w:t>
      </w:r>
      <w:r>
        <w:rPr>
          <w:rFonts w:ascii="Times New Roman" w:hAnsi="Times New Roman" w:eastAsia="Times New Roman" w:cs="Times New Roman"/>
          <w:bCs/>
          <w:spacing w:val="1"/>
          <w:u w:val="single"/>
          <w:lang w:val="kk-KZ" w:eastAsia="ru-RU"/>
        </w:rPr>
        <w:t>Мектепалды  даярлық  топ</w:t>
      </w:r>
    </w:p>
    <w:p w14:paraId="2BF3FF29">
      <w:pPr>
        <w:shd w:val="clear" w:color="auto" w:fill="FFFFFF"/>
        <w:spacing w:after="0" w:line="240" w:lineRule="auto"/>
        <w:textAlignment w:val="baseline"/>
        <w:rPr>
          <w:rFonts w:ascii="Times New Roman" w:hAnsi="Times New Roman" w:eastAsia="Times New Roman" w:cs="Times New Roman"/>
          <w:bCs/>
          <w:spacing w:val="1"/>
          <w:u w:val="single"/>
          <w:lang w:val="kk-KZ" w:eastAsia="ru-RU"/>
        </w:rPr>
      </w:pPr>
      <w:r>
        <w:rPr>
          <w:rFonts w:ascii="Times New Roman" w:hAnsi="Times New Roman" w:eastAsia="Times New Roman" w:cs="Times New Roman"/>
          <w:b/>
          <w:spacing w:val="1"/>
          <w:lang w:val="kk-KZ" w:eastAsia="ru-RU"/>
        </w:rPr>
        <w:t xml:space="preserve">   Балалардың жасы: </w:t>
      </w:r>
      <w:r>
        <w:rPr>
          <w:rFonts w:ascii="Times New Roman" w:hAnsi="Times New Roman" w:eastAsia="Times New Roman" w:cs="Times New Roman"/>
          <w:bCs/>
          <w:spacing w:val="1"/>
          <w:u w:val="single"/>
          <w:lang w:val="kk-KZ" w:eastAsia="ru-RU"/>
        </w:rPr>
        <w:t>5 жас</w:t>
      </w:r>
    </w:p>
    <w:p w14:paraId="2F26391E">
      <w:pPr>
        <w:shd w:val="clear" w:color="auto" w:fill="FFFFFF"/>
        <w:spacing w:after="0" w:line="240" w:lineRule="auto"/>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
          <w:spacing w:val="1"/>
          <w:lang w:val="kk-KZ" w:eastAsia="ru-RU"/>
        </w:rPr>
        <w:t xml:space="preserve">   Қандай кезеңге жасалды : </w:t>
      </w:r>
      <w:r>
        <w:rPr>
          <w:rFonts w:ascii="Times New Roman" w:hAnsi="Times New Roman" w:eastAsia="Times New Roman" w:cs="Times New Roman"/>
          <w:bCs/>
          <w:spacing w:val="1"/>
          <w:lang w:val="kk-KZ" w:eastAsia="ru-RU"/>
        </w:rPr>
        <w:t>01.09 –  04.09.2026ж.</w:t>
      </w:r>
    </w:p>
    <w:p w14:paraId="6869FD1A">
      <w:pPr>
        <w:shd w:val="clear" w:color="auto" w:fill="FFFFFF"/>
        <w:spacing w:after="0" w:line="240" w:lineRule="auto"/>
        <w:jc w:val="center"/>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b/>
          <w:bCs/>
          <w:spacing w:val="1"/>
          <w:lang w:val="kk-KZ" w:eastAsia="ru-RU"/>
        </w:rPr>
        <w:t xml:space="preserve">Қыркүйек – </w:t>
      </w:r>
      <w:r>
        <w:rPr>
          <w:rFonts w:ascii="Times New Roman" w:hAnsi="Times New Roman" w:eastAsia="Times New Roman" w:cs="Times New Roman"/>
          <w:spacing w:val="1"/>
          <w:lang w:val="kk-KZ" w:eastAsia="ru-RU"/>
        </w:rPr>
        <w:t>еңбекқорлық және кәсіби біліктілік айы.</w:t>
      </w:r>
    </w:p>
    <w:p w14:paraId="451FBA0B">
      <w:pPr>
        <w:shd w:val="clear" w:color="auto" w:fill="FFFFFF"/>
        <w:spacing w:after="0" w:line="240" w:lineRule="auto"/>
        <w:jc w:val="center"/>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b/>
          <w:bCs/>
          <w:spacing w:val="1"/>
          <w:lang w:val="zh-CN" w:eastAsia="ru-RU"/>
        </w:rPr>
        <w:t>Дәйексөз: «Еңбек түбі — береке».</w:t>
      </w:r>
      <w:r>
        <w:rPr>
          <w:rFonts w:ascii="Times New Roman" w:hAnsi="Times New Roman" w:eastAsia="Times New Roman" w:cs="Times New Roman"/>
          <w:b/>
          <w:bCs/>
          <w:spacing w:val="1"/>
          <w:lang w:val="zh-CN" w:eastAsia="ru-RU"/>
        </w:rPr>
        <w:br w:type="textWrapping"/>
      </w:r>
      <w:r>
        <w:rPr>
          <w:rFonts w:ascii="Times New Roman" w:hAnsi="Times New Roman" w:eastAsia="Times New Roman" w:cs="Times New Roman"/>
          <w:b/>
          <w:bCs/>
          <w:spacing w:val="1"/>
          <w:lang w:val="zh-CN" w:eastAsia="ru-RU"/>
        </w:rPr>
        <w:t xml:space="preserve">Мақсаты: </w:t>
      </w:r>
      <w:r>
        <w:rPr>
          <w:rFonts w:ascii="Times New Roman" w:hAnsi="Times New Roman" w:eastAsia="Times New Roman" w:cs="Times New Roman"/>
          <w:spacing w:val="1"/>
          <w:lang w:val="zh-CN" w:eastAsia="ru-RU"/>
        </w:rPr>
        <w:t>Балаларға еңбек, еңбексүйгіштік туралы алғашқы түсінік беру. Өз-өзіне қызмет ету (ойыншықтарды жинау, киіну) дағдыларын қалыптастыру. Үлкендердің еңбегін бағалауға және сыйлауға тәрбиелеу.</w:t>
      </w:r>
    </w:p>
    <w:p w14:paraId="79594783">
      <w:pPr>
        <w:shd w:val="clear" w:color="auto" w:fill="FFFFFF"/>
        <w:spacing w:after="0" w:line="240" w:lineRule="auto"/>
        <w:textAlignment w:val="baseline"/>
        <w:rPr>
          <w:rFonts w:ascii="Times New Roman" w:hAnsi="Times New Roman" w:eastAsia="Times New Roman" w:cs="Times New Roman"/>
          <w:b/>
          <w:iCs/>
          <w:spacing w:val="1"/>
          <w:lang w:val="kk-KZ" w:eastAsia="ru-RU"/>
        </w:rPr>
      </w:pPr>
    </w:p>
    <w:p w14:paraId="32A06978">
      <w:pPr>
        <w:shd w:val="clear" w:color="auto" w:fill="FFFFFF"/>
        <w:spacing w:after="0" w:line="240" w:lineRule="auto"/>
        <w:textAlignment w:val="baseline"/>
        <w:rPr>
          <w:rFonts w:ascii="Times New Roman" w:hAnsi="Times New Roman" w:eastAsia="Times New Roman" w:cs="Times New Roman"/>
          <w:spacing w:val="1"/>
          <w:lang w:val="kk-KZ" w:eastAsia="ru-RU"/>
        </w:rPr>
      </w:pPr>
    </w:p>
    <w:tbl>
      <w:tblPr>
        <w:tblStyle w:val="12"/>
        <w:tblW w:w="15951"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909"/>
        <w:gridCol w:w="3683"/>
        <w:gridCol w:w="3542"/>
        <w:gridCol w:w="3541"/>
        <w:gridCol w:w="11"/>
        <w:gridCol w:w="3265"/>
      </w:tblGrid>
      <w:tr w14:paraId="30C7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shd w:val="clear" w:color="auto" w:fill="FFFFFF"/>
            <w:tcMar>
              <w:top w:w="37" w:type="dxa"/>
              <w:left w:w="62" w:type="dxa"/>
              <w:bottom w:w="37" w:type="dxa"/>
              <w:right w:w="62" w:type="dxa"/>
            </w:tcMar>
          </w:tcPr>
          <w:p w14:paraId="4EFAF350">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Күн тәртібінің үлгісі</w:t>
            </w:r>
          </w:p>
        </w:tc>
        <w:tc>
          <w:tcPr>
            <w:tcW w:w="3683" w:type="dxa"/>
            <w:shd w:val="clear" w:color="auto" w:fill="FFFFFF"/>
            <w:tcMar>
              <w:top w:w="37" w:type="dxa"/>
              <w:left w:w="62" w:type="dxa"/>
              <w:bottom w:w="37" w:type="dxa"/>
              <w:right w:w="62" w:type="dxa"/>
            </w:tcMar>
          </w:tcPr>
          <w:p w14:paraId="3B76D56A">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Сейсенбі</w:t>
            </w:r>
          </w:p>
        </w:tc>
        <w:tc>
          <w:tcPr>
            <w:tcW w:w="3542" w:type="dxa"/>
            <w:shd w:val="clear" w:color="auto" w:fill="FFFFFF"/>
            <w:tcMar>
              <w:top w:w="37" w:type="dxa"/>
              <w:left w:w="62" w:type="dxa"/>
              <w:bottom w:w="37" w:type="dxa"/>
              <w:right w:w="62" w:type="dxa"/>
            </w:tcMar>
          </w:tcPr>
          <w:p w14:paraId="58E61481">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Сәрсенбі</w:t>
            </w:r>
          </w:p>
        </w:tc>
        <w:tc>
          <w:tcPr>
            <w:tcW w:w="3541" w:type="dxa"/>
            <w:shd w:val="clear" w:color="auto" w:fill="FFFFFF"/>
            <w:tcMar>
              <w:top w:w="37" w:type="dxa"/>
              <w:left w:w="62" w:type="dxa"/>
              <w:bottom w:w="37" w:type="dxa"/>
              <w:right w:w="62" w:type="dxa"/>
            </w:tcMar>
          </w:tcPr>
          <w:p w14:paraId="0DAD8045">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Бейсенбі</w:t>
            </w:r>
          </w:p>
        </w:tc>
        <w:tc>
          <w:tcPr>
            <w:tcW w:w="3276" w:type="dxa"/>
            <w:gridSpan w:val="2"/>
            <w:shd w:val="clear" w:color="auto" w:fill="FFFFFF"/>
            <w:tcMar>
              <w:top w:w="37" w:type="dxa"/>
              <w:left w:w="62" w:type="dxa"/>
              <w:bottom w:w="37" w:type="dxa"/>
              <w:right w:w="62" w:type="dxa"/>
            </w:tcMar>
          </w:tcPr>
          <w:p w14:paraId="541E7DA7">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Жұма</w:t>
            </w:r>
          </w:p>
        </w:tc>
      </w:tr>
      <w:tr w14:paraId="41D0A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restart"/>
            <w:shd w:val="clear" w:color="auto" w:fill="FFFFFF"/>
            <w:tcMar>
              <w:top w:w="37" w:type="dxa"/>
              <w:left w:w="62" w:type="dxa"/>
              <w:bottom w:w="37" w:type="dxa"/>
              <w:right w:w="62" w:type="dxa"/>
            </w:tcMar>
          </w:tcPr>
          <w:p w14:paraId="6B7DCDD0">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Балаларды қабылдау</w:t>
            </w:r>
          </w:p>
        </w:tc>
        <w:tc>
          <w:tcPr>
            <w:tcW w:w="3683" w:type="dxa"/>
            <w:shd w:val="clear" w:color="auto" w:fill="FFFFFF"/>
            <w:tcMar>
              <w:top w:w="37" w:type="dxa"/>
              <w:left w:w="62" w:type="dxa"/>
              <w:bottom w:w="37" w:type="dxa"/>
              <w:right w:w="62" w:type="dxa"/>
            </w:tcMar>
          </w:tcPr>
          <w:p w14:paraId="632EA7AE">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544DA570">
            <w:pPr>
              <w:spacing w:after="0" w:line="240" w:lineRule="auto"/>
              <w:rPr>
                <w:rFonts w:ascii="Times New Roman" w:hAnsi="Times New Roman" w:cs="Times New Roman"/>
                <w:i/>
                <w:color w:val="FF0000"/>
                <w:kern w:val="2"/>
                <w:lang w:eastAsia="zh-TW"/>
              </w:rPr>
            </w:pPr>
          </w:p>
        </w:tc>
        <w:tc>
          <w:tcPr>
            <w:tcW w:w="3542" w:type="dxa"/>
            <w:shd w:val="clear" w:color="auto" w:fill="FFFFFF"/>
          </w:tcPr>
          <w:p w14:paraId="4D657084">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type="textWrapping"/>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c>
          <w:tcPr>
            <w:tcW w:w="3541" w:type="dxa"/>
            <w:shd w:val="clear" w:color="auto" w:fill="FFFFFF"/>
          </w:tcPr>
          <w:p w14:paraId="38BDBC7A">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«Әлқисса» (Тәттімбет)</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ұлттық әуен арқылы баланың мәдени құндылықтарға қызығушылығын арттыру.</w:t>
            </w:r>
          </w:p>
        </w:tc>
        <w:tc>
          <w:tcPr>
            <w:tcW w:w="3276" w:type="dxa"/>
            <w:gridSpan w:val="2"/>
            <w:shd w:val="clear" w:color="auto" w:fill="FFFFFF"/>
          </w:tcPr>
          <w:p w14:paraId="6E94C6A4">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«Назқоңыр» (халық күйі)</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жұмсақ әуені арқылы баланың жағымды көңіл күйін қалыптастыру, ұлттық өнерді бағалауға тәрбиелеу.</w:t>
            </w:r>
          </w:p>
        </w:tc>
      </w:tr>
      <w:tr w14:paraId="48689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86" w:hRule="atLeast"/>
        </w:trPr>
        <w:tc>
          <w:tcPr>
            <w:tcW w:w="1909" w:type="dxa"/>
            <w:vMerge w:val="continue"/>
            <w:shd w:val="clear" w:color="auto" w:fill="FFFFFF"/>
            <w:tcMar>
              <w:top w:w="37" w:type="dxa"/>
              <w:left w:w="62" w:type="dxa"/>
              <w:bottom w:w="37" w:type="dxa"/>
              <w:right w:w="62" w:type="dxa"/>
            </w:tcMar>
          </w:tcPr>
          <w:p w14:paraId="7C2557C7">
            <w:pPr>
              <w:spacing w:after="0" w:line="240" w:lineRule="auto"/>
              <w:textAlignment w:val="baseline"/>
              <w:rPr>
                <w:rFonts w:ascii="Times New Roman" w:hAnsi="Times New Roman" w:eastAsia="Times New Roman" w:cs="Times New Roman"/>
                <w:b/>
                <w:spacing w:val="1"/>
                <w:lang w:eastAsia="ru-RU"/>
              </w:rPr>
            </w:pPr>
          </w:p>
        </w:tc>
        <w:tc>
          <w:tcPr>
            <w:tcW w:w="3683" w:type="dxa"/>
            <w:shd w:val="clear" w:color="auto" w:fill="FFFFFF"/>
            <w:tcMar>
              <w:top w:w="37" w:type="dxa"/>
              <w:left w:w="62" w:type="dxa"/>
              <w:bottom w:w="37" w:type="dxa"/>
              <w:right w:w="62" w:type="dxa"/>
            </w:tcMar>
          </w:tcPr>
          <w:p w14:paraId="3EAB3319">
            <w:pPr>
              <w:pStyle w:val="39"/>
              <w:rPr>
                <w:lang w:val="zh-CN"/>
              </w:rPr>
            </w:pPr>
            <w:r>
              <w:rPr>
                <w:b/>
                <w:bCs/>
                <w:i/>
                <w:iCs/>
                <w:lang w:val="zh-CN"/>
              </w:rPr>
              <w:t>Жылы қарсы алу:</w:t>
            </w:r>
            <w:r>
              <w:rPr>
                <w:lang w:val="zh-CN"/>
              </w:rPr>
              <w:t xml:space="preserve"> </w:t>
            </w:r>
            <w:r>
              <w:rPr>
                <w:i/>
                <w:iCs/>
                <w:lang w:val="zh-CN"/>
              </w:rPr>
              <w:t>Балаларды есімімен атап, жақсы көңіл-күймен қарсы алу.</w:t>
            </w:r>
          </w:p>
          <w:p w14:paraId="48D419C7">
            <w:pPr>
              <w:pStyle w:val="39"/>
              <w:rPr>
                <w:lang w:val="zh-CN"/>
              </w:rPr>
            </w:pPr>
            <w:r>
              <w:rPr>
                <w:b/>
                <w:bCs/>
                <w:i/>
                <w:iCs/>
                <w:lang w:val="zh-CN"/>
              </w:rPr>
              <w:t>Таңғы бақылау:</w:t>
            </w:r>
            <w:r>
              <w:rPr>
                <w:lang w:val="zh-CN"/>
              </w:rPr>
              <w:t xml:space="preserve"> </w:t>
            </w:r>
            <w:r>
              <w:rPr>
                <w:i/>
                <w:iCs/>
                <w:lang w:val="zh-CN"/>
              </w:rPr>
              <w:t>Баланың жалпы жағдайы мен белсенділігіне назар аудару.</w:t>
            </w:r>
          </w:p>
          <w:p w14:paraId="0BEDBD04">
            <w:pPr>
              <w:pStyle w:val="39"/>
              <w:rPr>
                <w:lang w:val="zh-CN"/>
              </w:rPr>
            </w:pPr>
            <w:r>
              <w:rPr>
                <w:b/>
                <w:bCs/>
                <w:i/>
                <w:iCs/>
                <w:lang w:val="zh-CN"/>
              </w:rPr>
              <w:t>Дербестікке баулу:</w:t>
            </w:r>
            <w:r>
              <w:rPr>
                <w:lang w:val="zh-CN"/>
              </w:rPr>
              <w:t xml:space="preserve"> </w:t>
            </w:r>
            <w:r>
              <w:rPr>
                <w:i/>
                <w:iCs/>
                <w:lang w:val="zh-CN"/>
              </w:rPr>
              <w:t>Сыртқы киімдерін шешіп, өз шкафына ұқыпты орналастыруға бағыттау.</w:t>
            </w:r>
          </w:p>
          <w:p w14:paraId="3A78EE23">
            <w:pPr>
              <w:pStyle w:val="39"/>
              <w:rPr>
                <w:lang w:val="zh-CN"/>
              </w:rPr>
            </w:pPr>
            <w:r>
              <w:rPr>
                <w:b/>
                <w:bCs/>
                <w:i/>
                <w:iCs/>
                <w:lang w:val="zh-CN"/>
              </w:rPr>
              <w:t>Еркін әрекет:</w:t>
            </w:r>
            <w:r>
              <w:rPr>
                <w:lang w:val="zh-CN"/>
              </w:rPr>
              <w:t xml:space="preserve"> </w:t>
            </w:r>
            <w:r>
              <w:rPr>
                <w:i/>
                <w:iCs/>
                <w:lang w:val="zh-CN"/>
              </w:rPr>
              <w:t>Қалаған ойыншығын таңдап, өздігінен ойнауына мүмкіндік беру.</w:t>
            </w:r>
          </w:p>
          <w:p w14:paraId="4C548A95">
            <w:pPr>
              <w:pStyle w:val="39"/>
              <w:rPr>
                <w:lang w:val="zh-CN"/>
              </w:rPr>
            </w:pPr>
            <w:r>
              <w:rPr>
                <w:b/>
                <w:bCs/>
                <w:i/>
                <w:iCs/>
                <w:lang w:val="zh-CN"/>
              </w:rPr>
              <w:t>Қарым-қатынасты бақылау:</w:t>
            </w:r>
            <w:r>
              <w:rPr>
                <w:lang w:val="zh-CN"/>
              </w:rPr>
              <w:t xml:space="preserve"> </w:t>
            </w:r>
            <w:r>
              <w:rPr>
                <w:i/>
                <w:iCs/>
                <w:lang w:val="zh-CN"/>
              </w:rPr>
              <w:t>Достарымен амандасуын және бірге ойнауын бақылау.</w:t>
            </w:r>
          </w:p>
          <w:p w14:paraId="3B10A87D">
            <w:pPr>
              <w:pStyle w:val="39"/>
            </w:pPr>
          </w:p>
        </w:tc>
        <w:tc>
          <w:tcPr>
            <w:tcW w:w="3542" w:type="dxa"/>
            <w:shd w:val="clear" w:color="auto" w:fill="FFFFFF"/>
            <w:tcMar>
              <w:top w:w="37" w:type="dxa"/>
              <w:left w:w="62" w:type="dxa"/>
              <w:bottom w:w="37" w:type="dxa"/>
              <w:right w:w="62" w:type="dxa"/>
            </w:tcMar>
          </w:tcPr>
          <w:p w14:paraId="6B7BE1FD">
            <w:pPr>
              <w:pStyle w:val="39"/>
              <w:rPr>
                <w:lang w:val="zh-CN"/>
              </w:rPr>
            </w:pPr>
            <w:r>
              <w:rPr>
                <w:b/>
                <w:bCs/>
                <w:i/>
                <w:iCs/>
                <w:lang w:val="zh-CN"/>
              </w:rPr>
              <w:t>Көңіл-күйін анықтау:</w:t>
            </w:r>
            <w:r>
              <w:rPr>
                <w:lang w:val="zh-CN"/>
              </w:rPr>
              <w:t xml:space="preserve"> </w:t>
            </w:r>
            <w:r>
              <w:rPr>
                <w:i/>
                <w:iCs/>
                <w:lang w:val="zh-CN"/>
              </w:rPr>
              <w:t>Баламен қысқаша сөйлесіп, таңғы көңіл-күйіне назар аудару.</w:t>
            </w:r>
          </w:p>
          <w:p w14:paraId="0A9995E2">
            <w:pPr>
              <w:pStyle w:val="39"/>
              <w:rPr>
                <w:lang w:val="zh-CN"/>
              </w:rPr>
            </w:pPr>
            <w:r>
              <w:rPr>
                <w:b/>
                <w:bCs/>
                <w:i/>
                <w:iCs/>
                <w:lang w:val="zh-CN"/>
              </w:rPr>
              <w:t>Денсаулықты бақылау:</w:t>
            </w:r>
            <w:r>
              <w:rPr>
                <w:lang w:val="zh-CN"/>
              </w:rPr>
              <w:t xml:space="preserve"> </w:t>
            </w:r>
            <w:r>
              <w:rPr>
                <w:i/>
                <w:iCs/>
                <w:lang w:val="zh-CN"/>
              </w:rPr>
              <w:t>Баланың сыртқы келбеті мен денсаулық жағдайындағы өзгерістерді байқау.</w:t>
            </w:r>
          </w:p>
          <w:p w14:paraId="4117B307">
            <w:pPr>
              <w:pStyle w:val="39"/>
              <w:rPr>
                <w:lang w:val="zh-CN"/>
              </w:rPr>
            </w:pPr>
            <w:r>
              <w:rPr>
                <w:b/>
                <w:bCs/>
                <w:i/>
                <w:iCs/>
                <w:lang w:val="zh-CN"/>
              </w:rPr>
              <w:t>Ұқыптылыққа баулу:</w:t>
            </w:r>
            <w:r>
              <w:rPr>
                <w:lang w:val="zh-CN"/>
              </w:rPr>
              <w:t xml:space="preserve"> </w:t>
            </w:r>
            <w:r>
              <w:rPr>
                <w:i/>
                <w:iCs/>
                <w:lang w:val="zh-CN"/>
              </w:rPr>
              <w:t>Аяқ киімі мен жеке заттарын белгіленген орнына қоюға үйрету.</w:t>
            </w:r>
          </w:p>
          <w:p w14:paraId="453BE8A9">
            <w:pPr>
              <w:pStyle w:val="39"/>
              <w:rPr>
                <w:lang w:val="zh-CN"/>
              </w:rPr>
            </w:pPr>
            <w:r>
              <w:rPr>
                <w:b/>
                <w:bCs/>
                <w:i/>
                <w:iCs/>
                <w:lang w:val="zh-CN"/>
              </w:rPr>
              <w:t>Үстел үсті ойыны:</w:t>
            </w:r>
            <w:r>
              <w:rPr>
                <w:lang w:val="zh-CN"/>
              </w:rPr>
              <w:t xml:space="preserve"> </w:t>
            </w:r>
            <w:r>
              <w:rPr>
                <w:i/>
                <w:iCs/>
                <w:lang w:val="zh-CN"/>
              </w:rPr>
              <w:t>Пазлдар мен қарапайым құрастырғыштарды өздігінен ойнауына жағдай жасау.</w:t>
            </w:r>
          </w:p>
          <w:p w14:paraId="2659826C">
            <w:pPr>
              <w:pStyle w:val="39"/>
              <w:rPr>
                <w:lang w:val="zh-CN"/>
              </w:rPr>
            </w:pPr>
            <w:r>
              <w:rPr>
                <w:b/>
                <w:bCs/>
                <w:i/>
                <w:iCs/>
                <w:lang w:val="zh-CN"/>
              </w:rPr>
              <w:t>Ата-анамен байланыс:</w:t>
            </w:r>
            <w:r>
              <w:rPr>
                <w:lang w:val="zh-CN"/>
              </w:rPr>
              <w:t xml:space="preserve"> </w:t>
            </w:r>
            <w:r>
              <w:rPr>
                <w:i/>
                <w:iCs/>
                <w:lang w:val="zh-CN"/>
              </w:rPr>
              <w:t>Баланың таңертеңгі жағдайы туралы қысқаша ақпарат алу.</w:t>
            </w:r>
          </w:p>
          <w:p w14:paraId="091C8AAC">
            <w:pPr>
              <w:pStyle w:val="39"/>
              <w:rPr>
                <w:lang w:val="zh-CN"/>
              </w:rPr>
            </w:pPr>
          </w:p>
        </w:tc>
        <w:tc>
          <w:tcPr>
            <w:tcW w:w="3541" w:type="dxa"/>
            <w:shd w:val="clear" w:color="auto" w:fill="FFFFFF"/>
            <w:tcMar>
              <w:top w:w="37" w:type="dxa"/>
              <w:left w:w="62" w:type="dxa"/>
              <w:bottom w:w="37" w:type="dxa"/>
              <w:right w:w="62" w:type="dxa"/>
            </w:tcMar>
          </w:tcPr>
          <w:p w14:paraId="07ED7EA2">
            <w:pPr>
              <w:pStyle w:val="39"/>
              <w:rPr>
                <w:lang w:val="zh-CN"/>
              </w:rPr>
            </w:pPr>
            <w:r>
              <w:rPr>
                <w:b/>
                <w:bCs/>
                <w:i/>
                <w:iCs/>
                <w:lang w:val="zh-CN"/>
              </w:rPr>
              <w:t>Жағымды орта қалыптастыру:</w:t>
            </w:r>
            <w:r>
              <w:rPr>
                <w:lang w:val="zh-CN"/>
              </w:rPr>
              <w:t xml:space="preserve"> </w:t>
            </w:r>
            <w:r>
              <w:rPr>
                <w:i/>
                <w:iCs/>
                <w:lang w:val="zh-CN"/>
              </w:rPr>
              <w:t>Балаларды жылы қарсы алып, топқа еркін қосылуына жағдай жасау.</w:t>
            </w:r>
          </w:p>
          <w:p w14:paraId="3D1FC02E">
            <w:pPr>
              <w:pStyle w:val="39"/>
              <w:rPr>
                <w:lang w:val="zh-CN"/>
              </w:rPr>
            </w:pPr>
            <w:r>
              <w:rPr>
                <w:b/>
                <w:bCs/>
                <w:i/>
                <w:iCs/>
                <w:lang w:val="zh-CN"/>
              </w:rPr>
              <w:t>Жалпы жағдайын бақылау:</w:t>
            </w:r>
            <w:r>
              <w:rPr>
                <w:lang w:val="zh-CN"/>
              </w:rPr>
              <w:t xml:space="preserve"> </w:t>
            </w:r>
            <w:r>
              <w:rPr>
                <w:i/>
                <w:iCs/>
                <w:lang w:val="zh-CN"/>
              </w:rPr>
              <w:t>Баланың сергектігіне, қимыл-қозғалысы мен көңіл-күйіне назар аудару.</w:t>
            </w:r>
          </w:p>
          <w:p w14:paraId="061C6873">
            <w:pPr>
              <w:pStyle w:val="39"/>
              <w:rPr>
                <w:lang w:val="zh-CN"/>
              </w:rPr>
            </w:pPr>
            <w:r>
              <w:rPr>
                <w:b/>
                <w:bCs/>
                <w:i/>
                <w:iCs/>
                <w:lang w:val="zh-CN"/>
              </w:rPr>
              <w:t>Жинақылыққа үйрету:</w:t>
            </w:r>
            <w:r>
              <w:rPr>
                <w:lang w:val="zh-CN"/>
              </w:rPr>
              <w:t xml:space="preserve"> </w:t>
            </w:r>
            <w:r>
              <w:rPr>
                <w:i/>
                <w:iCs/>
                <w:lang w:val="zh-CN"/>
              </w:rPr>
              <w:t>Жеке заттарын шашпай, өз орнында ұстауға дағдыландыру.</w:t>
            </w:r>
          </w:p>
          <w:p w14:paraId="44B0FCD6">
            <w:pPr>
              <w:pStyle w:val="39"/>
              <w:rPr>
                <w:lang w:val="zh-CN"/>
              </w:rPr>
            </w:pPr>
            <w:r>
              <w:rPr>
                <w:b/>
                <w:bCs/>
                <w:i/>
                <w:iCs/>
                <w:lang w:val="zh-CN"/>
              </w:rPr>
              <w:t>Достық қарым-қатынас:</w:t>
            </w:r>
            <w:r>
              <w:rPr>
                <w:lang w:val="zh-CN"/>
              </w:rPr>
              <w:t xml:space="preserve"> </w:t>
            </w:r>
            <w:r>
              <w:rPr>
                <w:i/>
                <w:iCs/>
                <w:lang w:val="zh-CN"/>
              </w:rPr>
              <w:t>Ойыншықтарды бөлісіп, құрдастарымен тату ойнауға бағыттау.</w:t>
            </w:r>
          </w:p>
          <w:p w14:paraId="270091FF">
            <w:pPr>
              <w:pStyle w:val="39"/>
            </w:pPr>
          </w:p>
        </w:tc>
        <w:tc>
          <w:tcPr>
            <w:tcW w:w="3276" w:type="dxa"/>
            <w:gridSpan w:val="2"/>
            <w:shd w:val="clear" w:color="auto" w:fill="FFFFFF"/>
            <w:tcMar>
              <w:top w:w="37" w:type="dxa"/>
              <w:left w:w="62" w:type="dxa"/>
              <w:bottom w:w="37" w:type="dxa"/>
              <w:right w:w="62" w:type="dxa"/>
            </w:tcMar>
          </w:tcPr>
          <w:p w14:paraId="10F90462">
            <w:pPr>
              <w:pStyle w:val="39"/>
              <w:rPr>
                <w:lang w:val="zh-CN"/>
              </w:rPr>
            </w:pPr>
            <w:r>
              <w:rPr>
                <w:b/>
                <w:bCs/>
                <w:i/>
                <w:iCs/>
                <w:lang w:val="zh-CN"/>
              </w:rPr>
              <w:t>Амандасу мәдениеті:</w:t>
            </w:r>
            <w:r>
              <w:rPr>
                <w:lang w:val="zh-CN"/>
              </w:rPr>
              <w:t xml:space="preserve"> </w:t>
            </w:r>
            <w:r>
              <w:rPr>
                <w:i/>
                <w:iCs/>
                <w:lang w:val="zh-CN"/>
              </w:rPr>
              <w:t>Тәрбиешімен және құрдастарымен сыпайы амандасуға дағдыландыру.</w:t>
            </w:r>
          </w:p>
          <w:p w14:paraId="3C29E730">
            <w:pPr>
              <w:pStyle w:val="39"/>
              <w:rPr>
                <w:lang w:val="zh-CN"/>
              </w:rPr>
            </w:pPr>
            <w:r>
              <w:rPr>
                <w:b/>
                <w:bCs/>
                <w:i/>
                <w:iCs/>
                <w:lang w:val="zh-CN"/>
              </w:rPr>
              <w:t>Тазалықты бақылау:</w:t>
            </w:r>
            <w:r>
              <w:rPr>
                <w:lang w:val="zh-CN"/>
              </w:rPr>
              <w:t xml:space="preserve"> </w:t>
            </w:r>
            <w:r>
              <w:rPr>
                <w:i/>
                <w:iCs/>
                <w:lang w:val="zh-CN"/>
              </w:rPr>
              <w:t>Баланың қол тазалығына назар аударып, қажет жағдайда қол жууға бағыттау.</w:t>
            </w:r>
          </w:p>
          <w:p w14:paraId="6F871E11">
            <w:pPr>
              <w:pStyle w:val="39"/>
              <w:rPr>
                <w:lang w:val="zh-CN"/>
              </w:rPr>
            </w:pPr>
            <w:r>
              <w:rPr>
                <w:b/>
                <w:bCs/>
                <w:i/>
                <w:iCs/>
                <w:lang w:val="zh-CN"/>
              </w:rPr>
              <w:t>Танымдық әрекет:</w:t>
            </w:r>
            <w:r>
              <w:rPr>
                <w:lang w:val="zh-CN"/>
              </w:rPr>
              <w:t xml:space="preserve"> </w:t>
            </w:r>
            <w:r>
              <w:rPr>
                <w:i/>
                <w:iCs/>
                <w:lang w:val="zh-CN"/>
              </w:rPr>
              <w:t>Суретті карточкаларды қарап, таныс заттарды атауына жағдай жасау.</w:t>
            </w:r>
          </w:p>
          <w:p w14:paraId="2D996A96">
            <w:pPr>
              <w:pStyle w:val="39"/>
              <w:rPr>
                <w:lang w:val="zh-CN"/>
              </w:rPr>
            </w:pPr>
            <w:r>
              <w:rPr>
                <w:b/>
                <w:bCs/>
                <w:i/>
                <w:iCs/>
                <w:lang w:val="zh-CN"/>
              </w:rPr>
              <w:t>Баланың әрекетін бақылау:</w:t>
            </w:r>
            <w:r>
              <w:rPr>
                <w:lang w:val="zh-CN"/>
              </w:rPr>
              <w:t xml:space="preserve"> </w:t>
            </w:r>
            <w:r>
              <w:rPr>
                <w:i/>
                <w:iCs/>
                <w:lang w:val="zh-CN"/>
              </w:rPr>
              <w:t>Ойынға қызығушылығы мен дербес әрекет етуін бақылау.</w:t>
            </w:r>
          </w:p>
          <w:p w14:paraId="5BEDAF3D">
            <w:pPr>
              <w:pStyle w:val="39"/>
            </w:pPr>
          </w:p>
        </w:tc>
      </w:tr>
      <w:tr w14:paraId="45883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909" w:type="dxa"/>
            <w:vMerge w:val="restart"/>
            <w:shd w:val="clear" w:color="auto" w:fill="FFFFFF"/>
            <w:tcMar>
              <w:top w:w="37" w:type="dxa"/>
              <w:left w:w="62" w:type="dxa"/>
              <w:bottom w:w="37" w:type="dxa"/>
              <w:right w:w="62" w:type="dxa"/>
            </w:tcMar>
          </w:tcPr>
          <w:p w14:paraId="0119E8C4">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Ата-аналармен немесе баланың басқа заңды өкілдерімен әңгімелесу, кеңес беру</w:t>
            </w:r>
          </w:p>
          <w:p w14:paraId="5A03471F">
            <w:pPr>
              <w:spacing w:after="0" w:line="240" w:lineRule="auto"/>
              <w:textAlignment w:val="baseline"/>
              <w:rPr>
                <w:rFonts w:ascii="Times New Roman" w:hAnsi="Times New Roman" w:eastAsia="Times New Roman" w:cs="Times New Roman"/>
                <w:spacing w:val="1"/>
                <w:lang w:val="kk-KZ" w:eastAsia="ru-RU"/>
              </w:rPr>
            </w:pPr>
          </w:p>
          <w:p w14:paraId="7024CC6F">
            <w:pPr>
              <w:spacing w:after="0" w:line="240" w:lineRule="auto"/>
              <w:textAlignment w:val="baseline"/>
              <w:rPr>
                <w:rFonts w:ascii="Times New Roman" w:hAnsi="Times New Roman" w:eastAsia="Times New Roman" w:cs="Times New Roman"/>
                <w:spacing w:val="1"/>
                <w:lang w:val="kk-KZ" w:eastAsia="ru-RU"/>
              </w:rPr>
            </w:pPr>
          </w:p>
        </w:tc>
        <w:tc>
          <w:tcPr>
            <w:tcW w:w="14042" w:type="dxa"/>
            <w:gridSpan w:val="5"/>
            <w:shd w:val="clear" w:color="auto" w:fill="FFFFFF"/>
            <w:tcMar>
              <w:top w:w="37" w:type="dxa"/>
              <w:left w:w="62" w:type="dxa"/>
              <w:bottom w:w="37" w:type="dxa"/>
              <w:right w:w="62" w:type="dxa"/>
            </w:tcMar>
          </w:tcPr>
          <w:p w14:paraId="4EC3B875">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lang w:eastAsia="zh-TW"/>
              </w:rPr>
              <w:t xml:space="preserve">Өнегелі 15 минут – ата-анаға бала дамуы  туралы кеңес беру. </w:t>
            </w:r>
          </w:p>
        </w:tc>
      </w:tr>
      <w:tr w14:paraId="6A6C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548" w:hRule="atLeast"/>
        </w:trPr>
        <w:tc>
          <w:tcPr>
            <w:tcW w:w="1909" w:type="dxa"/>
            <w:vMerge w:val="continue"/>
            <w:shd w:val="clear" w:color="auto" w:fill="FFFFFF"/>
            <w:tcMar>
              <w:top w:w="37" w:type="dxa"/>
              <w:left w:w="62" w:type="dxa"/>
              <w:bottom w:w="37" w:type="dxa"/>
              <w:right w:w="62" w:type="dxa"/>
            </w:tcMar>
          </w:tcPr>
          <w:p w14:paraId="16A60E78">
            <w:pPr>
              <w:spacing w:after="0" w:line="240" w:lineRule="auto"/>
              <w:textAlignment w:val="baseline"/>
              <w:rPr>
                <w:rFonts w:ascii="Times New Roman" w:hAnsi="Times New Roman" w:eastAsia="Times New Roman" w:cs="Times New Roman"/>
                <w:spacing w:val="1"/>
                <w:lang w:eastAsia="ru-RU"/>
              </w:rPr>
            </w:pPr>
          </w:p>
        </w:tc>
        <w:tc>
          <w:tcPr>
            <w:tcW w:w="3683" w:type="dxa"/>
            <w:shd w:val="clear" w:color="auto" w:fill="FFFFFF"/>
            <w:tcMar>
              <w:top w:w="37" w:type="dxa"/>
              <w:left w:w="62" w:type="dxa"/>
              <w:bottom w:w="37" w:type="dxa"/>
              <w:right w:w="62" w:type="dxa"/>
            </w:tcMar>
          </w:tcPr>
          <w:p w14:paraId="171D0CBC">
            <w:pPr>
              <w:pStyle w:val="39"/>
            </w:pPr>
            <w:r>
              <w:rPr>
                <w:i/>
              </w:rPr>
              <w:t>Достық – бала өміріндегі ең қымбат қарым-қатынастың бірі екендігі жайлы әңгімелесу.</w:t>
            </w:r>
            <w:r>
              <w:rPr>
                <w:i/>
              </w:rPr>
              <w:br w:type="textWrapping"/>
            </w:r>
            <w:r>
              <w:rPr>
                <w:rStyle w:val="15"/>
                <w:rFonts w:eastAsiaTheme="majorEastAsia"/>
                <w:i/>
              </w:rPr>
              <w:t>Кеңес:</w:t>
            </w:r>
            <w:r>
              <w:rPr>
                <w:i/>
              </w:rPr>
              <w:t xml:space="preserve"> Достарына көмектесуді және сыйлауды үйретіңіз.</w:t>
            </w:r>
          </w:p>
        </w:tc>
        <w:tc>
          <w:tcPr>
            <w:tcW w:w="3542" w:type="dxa"/>
            <w:shd w:val="clear" w:color="auto" w:fill="FFFFFF"/>
            <w:tcMar>
              <w:top w:w="37" w:type="dxa"/>
              <w:left w:w="62" w:type="dxa"/>
              <w:bottom w:w="37" w:type="dxa"/>
              <w:right w:w="62" w:type="dxa"/>
            </w:tcMar>
          </w:tcPr>
          <w:p w14:paraId="507E412B">
            <w:pPr>
              <w:pStyle w:val="39"/>
            </w:pPr>
            <w:r>
              <w:rPr>
                <w:i/>
              </w:rPr>
              <w:t>Музыка мен өнер – баланың жан дүниесін байытатыны жайлы әңгімелесу.</w:t>
            </w:r>
            <w:r>
              <w:rPr>
                <w:i/>
              </w:rPr>
              <w:br w:type="textWrapping"/>
            </w:r>
            <w:r>
              <w:rPr>
                <w:rStyle w:val="15"/>
                <w:rFonts w:eastAsiaTheme="majorEastAsia"/>
                <w:i/>
              </w:rPr>
              <w:t>Кеңес:</w:t>
            </w:r>
            <w:r>
              <w:rPr>
                <w:i/>
              </w:rPr>
              <w:t xml:space="preserve"> Үйде әуен тыңдап, бірге ән айтуға жағдай жасаңыз.</w:t>
            </w:r>
          </w:p>
        </w:tc>
        <w:tc>
          <w:tcPr>
            <w:tcW w:w="3541" w:type="dxa"/>
            <w:shd w:val="clear" w:color="auto" w:fill="FFFFFF"/>
            <w:tcMar>
              <w:top w:w="37" w:type="dxa"/>
              <w:left w:w="62" w:type="dxa"/>
              <w:bottom w:w="37" w:type="dxa"/>
              <w:right w:w="62" w:type="dxa"/>
            </w:tcMar>
          </w:tcPr>
          <w:p w14:paraId="359A7177">
            <w:pPr>
              <w:pStyle w:val="39"/>
            </w:pPr>
            <w:r>
              <w:rPr>
                <w:i/>
              </w:rPr>
              <w:t>Еңбек – баланы жауапкершілікке тәрбиелейтіні жайлы әңгімелесу.</w:t>
            </w:r>
            <w:r>
              <w:rPr>
                <w:i/>
              </w:rPr>
              <w:br w:type="textWrapping"/>
            </w:r>
            <w:r>
              <w:rPr>
                <w:rStyle w:val="15"/>
                <w:rFonts w:eastAsiaTheme="majorEastAsia"/>
                <w:i/>
              </w:rPr>
              <w:t>Кеңес:</w:t>
            </w:r>
            <w:r>
              <w:rPr>
                <w:i/>
              </w:rPr>
              <w:t xml:space="preserve"> Үй шаруасына аз да болса көмектесуге мүмкіндік беріңіз.</w:t>
            </w:r>
          </w:p>
        </w:tc>
        <w:tc>
          <w:tcPr>
            <w:tcW w:w="3276" w:type="dxa"/>
            <w:gridSpan w:val="2"/>
            <w:shd w:val="clear" w:color="auto" w:fill="FFFFFF"/>
            <w:tcMar>
              <w:top w:w="37" w:type="dxa"/>
              <w:left w:w="62" w:type="dxa"/>
              <w:bottom w:w="37" w:type="dxa"/>
              <w:right w:w="62" w:type="dxa"/>
            </w:tcMar>
          </w:tcPr>
          <w:p w14:paraId="00FFA512">
            <w:pPr>
              <w:pStyle w:val="39"/>
            </w:pPr>
            <w:r>
              <w:rPr>
                <w:i/>
              </w:rPr>
              <w:t>Кітап оқу – баланың қиялы мен тілін дамытатыны жайлы әңгімелесу.</w:t>
            </w:r>
            <w:r>
              <w:rPr>
                <w:i/>
              </w:rPr>
              <w:br w:type="textWrapping"/>
            </w:r>
            <w:r>
              <w:rPr>
                <w:rStyle w:val="15"/>
                <w:rFonts w:eastAsiaTheme="majorEastAsia"/>
                <w:i/>
              </w:rPr>
              <w:t>Кеңес:</w:t>
            </w:r>
            <w:r>
              <w:rPr>
                <w:i/>
              </w:rPr>
              <w:t xml:space="preserve"> Күн сайын кем дегенде 10 минут кітап оқуға уақыт бөліңіз.</w:t>
            </w:r>
          </w:p>
        </w:tc>
      </w:tr>
      <w:tr w14:paraId="467A2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shd w:val="clear" w:color="auto" w:fill="FFFFFF"/>
            <w:tcMar>
              <w:top w:w="37" w:type="dxa"/>
              <w:left w:w="62" w:type="dxa"/>
              <w:bottom w:w="37" w:type="dxa"/>
              <w:right w:w="62" w:type="dxa"/>
            </w:tcMar>
          </w:tcPr>
          <w:p w14:paraId="64E9D635">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Балалардың іс-әрекеті (ойын, танымдық, коммуникатив</w:t>
            </w:r>
          </w:p>
          <w:p w14:paraId="79CBA07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тік, шығарма</w:t>
            </w:r>
          </w:p>
          <w:p w14:paraId="13D8070B">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шылық, экспериментал</w:t>
            </w:r>
          </w:p>
          <w:p w14:paraId="6192F6C1">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дық, еңбек, қимыл, бейне</w:t>
            </w:r>
          </w:p>
          <w:p w14:paraId="7F0458C3">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eastAsia="ru-RU"/>
              </w:rPr>
              <w:t>леу, дербес және басқалары)</w:t>
            </w:r>
          </w:p>
        </w:tc>
        <w:tc>
          <w:tcPr>
            <w:tcW w:w="3683" w:type="dxa"/>
            <w:shd w:val="clear" w:color="auto" w:fill="FFFFFF"/>
            <w:tcMar>
              <w:top w:w="37" w:type="dxa"/>
              <w:left w:w="62" w:type="dxa"/>
              <w:bottom w:w="37" w:type="dxa"/>
              <w:right w:w="62" w:type="dxa"/>
            </w:tcMar>
          </w:tcPr>
          <w:p w14:paraId="0088C1F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 үсті ойыны: «Өзім және отбасым»</w:t>
            </w:r>
          </w:p>
          <w:p w14:paraId="1986C8C6">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 барысы:</w:t>
            </w:r>
            <w:r>
              <w:rPr>
                <w:rFonts w:ascii="Times New Roman" w:hAnsi="Times New Roman" w:cs="Times New Roman"/>
                <w:b/>
                <w:bCs/>
                <w:i/>
                <w:iCs/>
                <w:lang w:val="zh-CN"/>
              </w:rPr>
              <w:br w:type="textWrapping"/>
            </w:r>
            <w:r>
              <w:rPr>
                <w:rFonts w:ascii="Times New Roman" w:hAnsi="Times New Roman" w:cs="Times New Roman"/>
                <w:i/>
                <w:iCs/>
                <w:lang w:val="zh-CN"/>
              </w:rPr>
              <w:t>Үстелге отбасы мүшелерінің суреттері қойылады. Бала суреттерді таңдап, отбасы бейнеленген үйдің ішіне орналастырады.</w:t>
            </w:r>
          </w:p>
          <w:p w14:paraId="62D120CE">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r>
              <w:rPr>
                <w:rFonts w:ascii="Times New Roman" w:hAnsi="Times New Roman" w:cs="Times New Roman"/>
                <w:i/>
                <w:iCs/>
                <w:lang w:val="zh-CN"/>
              </w:rPr>
              <w:br w:type="textWrapping"/>
            </w:r>
            <w:r>
              <w:rPr>
                <w:rFonts w:ascii="Times New Roman" w:hAnsi="Times New Roman" w:cs="Times New Roman"/>
                <w:i/>
                <w:iCs/>
                <w:lang w:val="zh-CN"/>
              </w:rPr>
              <w:t>әже → отбасы мүшесі</w:t>
            </w:r>
            <w:r>
              <w:rPr>
                <w:rFonts w:ascii="Times New Roman" w:hAnsi="Times New Roman" w:cs="Times New Roman"/>
                <w:i/>
                <w:iCs/>
                <w:lang w:val="zh-CN"/>
              </w:rPr>
              <w:br w:type="textWrapping"/>
            </w:r>
            <w:r>
              <w:rPr>
                <w:rFonts w:ascii="Times New Roman" w:hAnsi="Times New Roman" w:cs="Times New Roman"/>
                <w:i/>
                <w:iCs/>
                <w:lang w:val="zh-CN"/>
              </w:rPr>
              <w:t>ата → отбасы мүшесі</w:t>
            </w:r>
            <w:r>
              <w:rPr>
                <w:rFonts w:ascii="Times New Roman" w:hAnsi="Times New Roman" w:cs="Times New Roman"/>
                <w:i/>
                <w:iCs/>
                <w:lang w:val="zh-CN"/>
              </w:rPr>
              <w:br w:type="textWrapping"/>
            </w:r>
            <w:r>
              <w:rPr>
                <w:rFonts w:ascii="Times New Roman" w:hAnsi="Times New Roman" w:cs="Times New Roman"/>
                <w:i/>
                <w:iCs/>
                <w:lang w:val="zh-CN"/>
              </w:rPr>
              <w:t>ана → отбасы мүшесі</w:t>
            </w:r>
            <w:r>
              <w:rPr>
                <w:rFonts w:ascii="Times New Roman" w:hAnsi="Times New Roman" w:cs="Times New Roman"/>
                <w:i/>
                <w:iCs/>
                <w:lang w:val="zh-CN"/>
              </w:rPr>
              <w:br w:type="textWrapping"/>
            </w:r>
            <w:r>
              <w:rPr>
                <w:rFonts w:ascii="Times New Roman" w:hAnsi="Times New Roman" w:cs="Times New Roman"/>
                <w:i/>
                <w:iCs/>
                <w:lang w:val="zh-CN"/>
              </w:rPr>
              <w:t>әке → отбасы мүшесі</w:t>
            </w:r>
          </w:p>
          <w:p w14:paraId="0BE4721E">
            <w:pPr>
              <w:spacing w:after="0" w:line="240" w:lineRule="auto"/>
              <w:rPr>
                <w:rFonts w:ascii="Times New Roman" w:hAnsi="Times New Roman" w:cs="Times New Roman"/>
                <w:b/>
                <w:bCs/>
                <w:i/>
                <w:iCs/>
                <w:lang w:val="zh-CN"/>
              </w:rPr>
            </w:pPr>
            <w:r>
              <w:rPr>
                <w:rFonts w:ascii="Times New Roman" w:hAnsi="Times New Roman" w:cs="Times New Roman"/>
                <w:i/>
                <w:iCs/>
                <w:lang w:val="zh-CN"/>
              </w:rPr>
              <w:t>Кейін бала өз отбасы туралы қысқаша айтып береді</w:t>
            </w:r>
            <w:r>
              <w:rPr>
                <w:rFonts w:ascii="Times New Roman" w:hAnsi="Times New Roman" w:cs="Times New Roman"/>
                <w:b/>
                <w:bCs/>
                <w:i/>
                <w:iCs/>
                <w:lang w:val="zh-CN"/>
              </w:rPr>
              <w:t>.</w:t>
            </w:r>
          </w:p>
          <w:p w14:paraId="55FA9AA6">
            <w:pPr>
              <w:spacing w:after="0" w:line="240" w:lineRule="auto"/>
              <w:rPr>
                <w:rFonts w:ascii="Times New Roman" w:hAnsi="Times New Roman" w:cs="Times New Roman"/>
                <w:i/>
                <w:iCs/>
                <w:lang w:val="zh-CN"/>
              </w:rPr>
            </w:pPr>
            <w:r>
              <w:rPr>
                <w:rFonts w:ascii="Times New Roman" w:hAnsi="Times New Roman" w:cs="Times New Roman"/>
                <w:b/>
                <w:bCs/>
                <w:i/>
                <w:iCs/>
                <w:lang w:val="zh-CN"/>
              </w:rPr>
              <w:t>Дамытады:</w:t>
            </w:r>
            <w:r>
              <w:rPr>
                <w:rFonts w:ascii="Times New Roman" w:hAnsi="Times New Roman" w:cs="Times New Roman"/>
                <w:b/>
                <w:bCs/>
                <w:i/>
                <w:iCs/>
                <w:lang w:val="zh-CN"/>
              </w:rPr>
              <w:br w:type="textWrapping"/>
            </w:r>
            <w:r>
              <w:rPr>
                <w:rFonts w:ascii="Times New Roman" w:hAnsi="Times New Roman" w:cs="Times New Roman"/>
                <w:i/>
                <w:iCs/>
                <w:lang w:val="zh-CN"/>
              </w:rPr>
              <w:t>отбасы туралы түсінік • сөйлеу • есте сақтау • қамқорлық • әлеуметтік дағды.</w:t>
            </w:r>
          </w:p>
          <w:p w14:paraId="6E1F6BDF">
            <w:pPr>
              <w:spacing w:after="0" w:line="240" w:lineRule="auto"/>
              <w:rPr>
                <w:rFonts w:ascii="Times New Roman" w:hAnsi="Times New Roman" w:cs="Times New Roman"/>
                <w:b/>
                <w:bCs/>
                <w:i/>
                <w:iCs/>
                <w:lang w:val="kk-KZ"/>
              </w:rPr>
            </w:pPr>
          </w:p>
        </w:tc>
        <w:tc>
          <w:tcPr>
            <w:tcW w:w="3542" w:type="dxa"/>
            <w:shd w:val="clear" w:color="auto" w:fill="FFFFFF"/>
          </w:tcPr>
          <w:p w14:paraId="5F031A5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 үсті ойыны: «Гүлдерді күтеміз»</w:t>
            </w:r>
          </w:p>
          <w:p w14:paraId="1EA63730">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 барысы:</w:t>
            </w:r>
            <w:r>
              <w:rPr>
                <w:rFonts w:ascii="Times New Roman" w:hAnsi="Times New Roman" w:cs="Times New Roman"/>
                <w:b/>
                <w:bCs/>
                <w:i/>
                <w:iCs/>
                <w:lang w:val="zh-CN"/>
              </w:rPr>
              <w:br w:type="textWrapping"/>
            </w:r>
            <w:r>
              <w:rPr>
                <w:rFonts w:ascii="Times New Roman" w:hAnsi="Times New Roman" w:cs="Times New Roman"/>
                <w:i/>
                <w:iCs/>
                <w:lang w:val="zh-CN"/>
              </w:rPr>
              <w:t>Бала гүлдің суретіне қарап, үстелдегі карточкалардың ішінен оған қажетті заттарды таңдайды.</w:t>
            </w:r>
          </w:p>
          <w:p w14:paraId="699FE7EE">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r>
              <w:rPr>
                <w:rFonts w:ascii="Times New Roman" w:hAnsi="Times New Roman" w:cs="Times New Roman"/>
                <w:i/>
                <w:iCs/>
                <w:lang w:val="zh-CN"/>
              </w:rPr>
              <w:br w:type="textWrapping"/>
            </w:r>
            <w:r>
              <w:rPr>
                <w:rFonts w:ascii="Times New Roman" w:hAnsi="Times New Roman" w:cs="Times New Roman"/>
                <w:i/>
                <w:iCs/>
                <w:lang w:val="zh-CN"/>
              </w:rPr>
              <w:t>су құятын ыдыс → суару</w:t>
            </w:r>
            <w:r>
              <w:rPr>
                <w:rFonts w:ascii="Times New Roman" w:hAnsi="Times New Roman" w:cs="Times New Roman"/>
                <w:i/>
                <w:iCs/>
                <w:lang w:val="zh-CN"/>
              </w:rPr>
              <w:br w:type="textWrapping"/>
            </w:r>
            <w:r>
              <w:rPr>
                <w:rFonts w:ascii="Times New Roman" w:hAnsi="Times New Roman" w:cs="Times New Roman"/>
                <w:i/>
                <w:iCs/>
                <w:lang w:val="zh-CN"/>
              </w:rPr>
              <w:t>күрекше → топырағын қопсыту</w:t>
            </w:r>
            <w:r>
              <w:rPr>
                <w:rFonts w:ascii="Times New Roman" w:hAnsi="Times New Roman" w:cs="Times New Roman"/>
                <w:i/>
                <w:iCs/>
                <w:lang w:val="zh-CN"/>
              </w:rPr>
              <w:br w:type="textWrapping"/>
            </w:r>
            <w:r>
              <w:rPr>
                <w:rFonts w:ascii="Times New Roman" w:hAnsi="Times New Roman" w:cs="Times New Roman"/>
                <w:i/>
                <w:iCs/>
                <w:lang w:val="zh-CN"/>
              </w:rPr>
              <w:t>күн → жарық беру</w:t>
            </w:r>
          </w:p>
          <w:p w14:paraId="369177D8">
            <w:pPr>
              <w:spacing w:after="0" w:line="240" w:lineRule="auto"/>
              <w:rPr>
                <w:rFonts w:ascii="Times New Roman" w:hAnsi="Times New Roman" w:cs="Times New Roman"/>
                <w:i/>
                <w:iCs/>
                <w:lang w:val="zh-CN"/>
              </w:rPr>
            </w:pPr>
            <w:r>
              <w:rPr>
                <w:rFonts w:ascii="Times New Roman" w:hAnsi="Times New Roman" w:cs="Times New Roman"/>
                <w:i/>
                <w:iCs/>
                <w:lang w:val="zh-CN"/>
              </w:rPr>
              <w:t>Қажетті суреттерді гүлдің қасына орналастырады.</w:t>
            </w:r>
          </w:p>
          <w:p w14:paraId="05AF5FE8">
            <w:pPr>
              <w:spacing w:after="0" w:line="240" w:lineRule="auto"/>
              <w:rPr>
                <w:rFonts w:ascii="Times New Roman" w:hAnsi="Times New Roman" w:cs="Times New Roman"/>
                <w:i/>
                <w:iCs/>
                <w:lang w:val="zh-CN"/>
              </w:rPr>
            </w:pPr>
            <w:r>
              <w:rPr>
                <w:rFonts w:ascii="Times New Roman" w:hAnsi="Times New Roman" w:cs="Times New Roman"/>
                <w:b/>
                <w:bCs/>
                <w:i/>
                <w:iCs/>
                <w:lang w:val="zh-CN"/>
              </w:rPr>
              <w:t>Дамытады:</w:t>
            </w:r>
            <w:r>
              <w:rPr>
                <w:rFonts w:ascii="Times New Roman" w:hAnsi="Times New Roman" w:cs="Times New Roman"/>
                <w:b/>
                <w:bCs/>
                <w:i/>
                <w:iCs/>
                <w:lang w:val="zh-CN"/>
              </w:rPr>
              <w:br w:type="textWrapping"/>
            </w:r>
            <w:r>
              <w:rPr>
                <w:rFonts w:ascii="Times New Roman" w:hAnsi="Times New Roman" w:cs="Times New Roman"/>
                <w:i/>
                <w:iCs/>
                <w:lang w:val="zh-CN"/>
              </w:rPr>
              <w:t>таным • табиғатқа қамқорлық • сәйкестендіру • зейін • жауапкершілік.</w:t>
            </w:r>
          </w:p>
          <w:p w14:paraId="33FEF0DE">
            <w:pPr>
              <w:spacing w:after="0" w:line="240" w:lineRule="auto"/>
              <w:rPr>
                <w:rFonts w:ascii="Times New Roman" w:hAnsi="Times New Roman" w:cs="Times New Roman"/>
                <w:b/>
                <w:bCs/>
                <w:i/>
                <w:iCs/>
                <w:lang w:val="zh-CN"/>
              </w:rPr>
            </w:pPr>
          </w:p>
          <w:p w14:paraId="0C277379">
            <w:pPr>
              <w:spacing w:after="0" w:line="240" w:lineRule="auto"/>
              <w:rPr>
                <w:rFonts w:ascii="Times New Roman" w:hAnsi="Times New Roman" w:cs="Times New Roman"/>
                <w:b/>
                <w:bCs/>
                <w:i/>
                <w:iCs/>
                <w:lang w:val="zh-CN"/>
              </w:rPr>
            </w:pPr>
          </w:p>
          <w:p w14:paraId="548E38E5">
            <w:pPr>
              <w:spacing w:after="0" w:line="240" w:lineRule="auto"/>
              <w:rPr>
                <w:rFonts w:ascii="Times New Roman" w:hAnsi="Times New Roman" w:cs="Times New Roman"/>
                <w:b/>
                <w:bCs/>
                <w:i/>
                <w:iCs/>
                <w:lang w:val="zh-CN"/>
              </w:rPr>
            </w:pPr>
          </w:p>
        </w:tc>
        <w:tc>
          <w:tcPr>
            <w:tcW w:w="3552" w:type="dxa"/>
            <w:gridSpan w:val="2"/>
            <w:shd w:val="clear" w:color="auto" w:fill="FFFFFF"/>
          </w:tcPr>
          <w:p w14:paraId="1CD236CF">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 үсті ойыны:</w:t>
            </w:r>
          </w:p>
          <w:p w14:paraId="20E9F481">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«Бұны қай кезде киеді?»</w:t>
            </w:r>
          </w:p>
          <w:p w14:paraId="4A55CCDC">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 барысы:</w:t>
            </w:r>
            <w:r>
              <w:rPr>
                <w:rFonts w:ascii="Times New Roman" w:hAnsi="Times New Roman" w:cs="Times New Roman"/>
                <w:b/>
                <w:bCs/>
                <w:i/>
                <w:iCs/>
                <w:lang w:val="zh-CN"/>
              </w:rPr>
              <w:br w:type="textWrapping"/>
            </w:r>
            <w:r>
              <w:rPr>
                <w:rFonts w:ascii="Times New Roman" w:hAnsi="Times New Roman" w:cs="Times New Roman"/>
                <w:i/>
                <w:iCs/>
                <w:lang w:val="zh-CN"/>
              </w:rPr>
              <w:t>Үстелге қыс, көктем, жаз, күз бейнеленген карточкалар қойылады. Бала киімдердің суреттерін тиісті жыл мезгіліне орналастырады.</w:t>
            </w:r>
          </w:p>
          <w:p w14:paraId="58A0DF26">
            <w:pPr>
              <w:spacing w:after="0" w:line="240" w:lineRule="auto"/>
              <w:rPr>
                <w:rFonts w:ascii="Times New Roman" w:hAnsi="Times New Roman" w:cs="Times New Roman"/>
                <w:i/>
                <w:iCs/>
                <w:lang w:val="zh-CN"/>
              </w:rPr>
            </w:pPr>
            <w:r>
              <w:rPr>
                <w:rFonts w:ascii="Times New Roman" w:hAnsi="Times New Roman" w:cs="Times New Roman"/>
                <w:b/>
                <w:bCs/>
                <w:i/>
                <w:iCs/>
                <w:lang w:val="zh-CN"/>
              </w:rPr>
              <w:t>Мысалы:</w:t>
            </w:r>
            <w:r>
              <w:rPr>
                <w:rFonts w:ascii="Times New Roman" w:hAnsi="Times New Roman" w:cs="Times New Roman"/>
                <w:b/>
                <w:bCs/>
                <w:i/>
                <w:iCs/>
                <w:lang w:val="zh-CN"/>
              </w:rPr>
              <w:br w:type="textWrapping"/>
            </w:r>
            <w:r>
              <w:rPr>
                <w:rFonts w:ascii="Times New Roman" w:hAnsi="Times New Roman" w:cs="Times New Roman"/>
                <w:i/>
                <w:iCs/>
                <w:lang w:val="zh-CN"/>
              </w:rPr>
              <w:t>тон, қолғап → қыс</w:t>
            </w:r>
            <w:r>
              <w:rPr>
                <w:rFonts w:ascii="Times New Roman" w:hAnsi="Times New Roman" w:cs="Times New Roman"/>
                <w:i/>
                <w:iCs/>
                <w:lang w:val="zh-CN"/>
              </w:rPr>
              <w:br w:type="textWrapping"/>
            </w:r>
            <w:r>
              <w:rPr>
                <w:rFonts w:ascii="Times New Roman" w:hAnsi="Times New Roman" w:cs="Times New Roman"/>
                <w:i/>
                <w:iCs/>
                <w:lang w:val="zh-CN"/>
              </w:rPr>
              <w:t>жеңіл күртеше → көктем</w:t>
            </w:r>
            <w:r>
              <w:rPr>
                <w:rFonts w:ascii="Times New Roman" w:hAnsi="Times New Roman" w:cs="Times New Roman"/>
                <w:i/>
                <w:iCs/>
                <w:lang w:val="zh-CN"/>
              </w:rPr>
              <w:br w:type="textWrapping"/>
            </w:r>
            <w:r>
              <w:rPr>
                <w:rFonts w:ascii="Times New Roman" w:hAnsi="Times New Roman" w:cs="Times New Roman"/>
                <w:i/>
                <w:iCs/>
                <w:lang w:val="zh-CN"/>
              </w:rPr>
              <w:t>көйлек, бас киім → жаз</w:t>
            </w:r>
            <w:r>
              <w:rPr>
                <w:rFonts w:ascii="Times New Roman" w:hAnsi="Times New Roman" w:cs="Times New Roman"/>
                <w:i/>
                <w:iCs/>
                <w:lang w:val="zh-CN"/>
              </w:rPr>
              <w:br w:type="textWrapping"/>
            </w:r>
            <w:r>
              <w:rPr>
                <w:rFonts w:ascii="Times New Roman" w:hAnsi="Times New Roman" w:cs="Times New Roman"/>
                <w:i/>
                <w:iCs/>
                <w:lang w:val="zh-CN"/>
              </w:rPr>
              <w:t>етік, күртеше → күз</w:t>
            </w:r>
          </w:p>
          <w:p w14:paraId="2E9D9CBB">
            <w:pPr>
              <w:spacing w:after="0" w:line="240" w:lineRule="auto"/>
              <w:rPr>
                <w:rFonts w:ascii="Times New Roman" w:hAnsi="Times New Roman" w:cs="Times New Roman"/>
                <w:i/>
                <w:iCs/>
                <w:lang w:val="zh-CN"/>
              </w:rPr>
            </w:pPr>
            <w:r>
              <w:rPr>
                <w:rFonts w:ascii="Times New Roman" w:hAnsi="Times New Roman" w:cs="Times New Roman"/>
                <w:i/>
                <w:iCs/>
                <w:lang w:val="zh-CN"/>
              </w:rPr>
              <w:t>Кейін бала киімдерді өздігінен топтастырады.</w:t>
            </w:r>
          </w:p>
          <w:p w14:paraId="6F92894C">
            <w:pPr>
              <w:spacing w:after="0" w:line="240" w:lineRule="auto"/>
              <w:rPr>
                <w:rFonts w:ascii="Times New Roman" w:hAnsi="Times New Roman" w:cs="Times New Roman"/>
                <w:i/>
                <w:iCs/>
                <w:lang w:val="zh-CN"/>
              </w:rPr>
            </w:pPr>
            <w:r>
              <w:rPr>
                <w:rFonts w:ascii="Times New Roman" w:hAnsi="Times New Roman" w:cs="Times New Roman"/>
                <w:b/>
                <w:bCs/>
                <w:i/>
                <w:iCs/>
                <w:lang w:val="zh-CN"/>
              </w:rPr>
              <w:t>Дамытады:</w:t>
            </w:r>
            <w:r>
              <w:rPr>
                <w:rFonts w:ascii="Times New Roman" w:hAnsi="Times New Roman" w:cs="Times New Roman"/>
                <w:b/>
                <w:bCs/>
                <w:i/>
                <w:iCs/>
                <w:lang w:val="zh-CN"/>
              </w:rPr>
              <w:br w:type="textWrapping"/>
            </w:r>
            <w:r>
              <w:rPr>
                <w:rFonts w:ascii="Times New Roman" w:hAnsi="Times New Roman" w:cs="Times New Roman"/>
                <w:i/>
                <w:iCs/>
                <w:lang w:val="zh-CN"/>
              </w:rPr>
              <w:t>жыл мезгілдерін ажырату • топтастыру • логикалық ойлау • зейін • сөздік қор.</w:t>
            </w:r>
          </w:p>
          <w:p w14:paraId="1347E709">
            <w:pPr>
              <w:spacing w:after="0" w:line="240" w:lineRule="auto"/>
              <w:jc w:val="center"/>
              <w:rPr>
                <w:rFonts w:ascii="Times New Roman" w:hAnsi="Times New Roman" w:cs="Times New Roman"/>
                <w:b/>
                <w:bCs/>
                <w:i/>
                <w:iCs/>
                <w:lang w:val="kk-KZ"/>
              </w:rPr>
            </w:pPr>
          </w:p>
        </w:tc>
        <w:tc>
          <w:tcPr>
            <w:tcW w:w="3265" w:type="dxa"/>
            <w:shd w:val="clear" w:color="auto" w:fill="FFFFFF"/>
          </w:tcPr>
          <w:p w14:paraId="664DA759">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 үсті ойыны: «Бақшада ма, бауда ма?»</w:t>
            </w:r>
          </w:p>
          <w:p w14:paraId="4C19E84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Ойын барысы:</w:t>
            </w:r>
            <w:r>
              <w:rPr>
                <w:rFonts w:ascii="Times New Roman" w:hAnsi="Times New Roman" w:cs="Times New Roman"/>
                <w:b/>
                <w:bCs/>
                <w:i/>
                <w:iCs/>
                <w:lang w:val="zh-CN"/>
              </w:rPr>
              <w:br w:type="textWrapping"/>
            </w:r>
            <w:r>
              <w:rPr>
                <w:rFonts w:ascii="Times New Roman" w:hAnsi="Times New Roman" w:cs="Times New Roman"/>
                <w:i/>
                <w:iCs/>
                <w:lang w:val="zh-CN"/>
              </w:rPr>
              <w:t>Үстелге бақша және бау бейнеленген екі үлкен сурет қойылады. Бала жемістер мен көкөністердің карточкаларын тиісті орынға орналастырады.</w:t>
            </w:r>
          </w:p>
          <w:p w14:paraId="18F10207">
            <w:pPr>
              <w:spacing w:after="0" w:line="240" w:lineRule="auto"/>
              <w:rPr>
                <w:rFonts w:ascii="Times New Roman" w:hAnsi="Times New Roman" w:cs="Times New Roman"/>
                <w:i/>
                <w:iCs/>
                <w:lang w:val="zh-CN"/>
              </w:rPr>
            </w:pPr>
            <w:r>
              <w:rPr>
                <w:rFonts w:ascii="Times New Roman" w:hAnsi="Times New Roman" w:cs="Times New Roman"/>
                <w:b/>
                <w:bCs/>
                <w:i/>
                <w:iCs/>
                <w:lang w:val="zh-CN"/>
              </w:rPr>
              <w:t>Мысалы:</w:t>
            </w:r>
            <w:r>
              <w:rPr>
                <w:rFonts w:ascii="Times New Roman" w:hAnsi="Times New Roman" w:cs="Times New Roman"/>
                <w:b/>
                <w:bCs/>
                <w:i/>
                <w:iCs/>
                <w:lang w:val="zh-CN"/>
              </w:rPr>
              <w:br w:type="textWrapping"/>
            </w:r>
            <w:r>
              <w:rPr>
                <w:rFonts w:ascii="Times New Roman" w:hAnsi="Times New Roman" w:cs="Times New Roman"/>
                <w:i/>
                <w:iCs/>
                <w:lang w:val="zh-CN"/>
              </w:rPr>
              <w:t>алма, алмұрт, өрік → бауға</w:t>
            </w:r>
            <w:r>
              <w:rPr>
                <w:rFonts w:ascii="Times New Roman" w:hAnsi="Times New Roman" w:cs="Times New Roman"/>
                <w:i/>
                <w:iCs/>
                <w:lang w:val="zh-CN"/>
              </w:rPr>
              <w:br w:type="textWrapping"/>
            </w:r>
            <w:r>
              <w:rPr>
                <w:rFonts w:ascii="Times New Roman" w:hAnsi="Times New Roman" w:cs="Times New Roman"/>
                <w:i/>
                <w:iCs/>
                <w:lang w:val="zh-CN"/>
              </w:rPr>
              <w:t>сәбіз, қияр, қызанақ → бақшаға</w:t>
            </w:r>
          </w:p>
          <w:p w14:paraId="70E78149">
            <w:pPr>
              <w:spacing w:after="0" w:line="240" w:lineRule="auto"/>
              <w:rPr>
                <w:rFonts w:ascii="Times New Roman" w:hAnsi="Times New Roman" w:cs="Times New Roman"/>
                <w:i/>
                <w:iCs/>
                <w:lang w:val="zh-CN"/>
              </w:rPr>
            </w:pPr>
            <w:r>
              <w:rPr>
                <w:rFonts w:ascii="Times New Roman" w:hAnsi="Times New Roman" w:cs="Times New Roman"/>
                <w:i/>
                <w:iCs/>
                <w:lang w:val="zh-CN"/>
              </w:rPr>
              <w:t>Кейін барлық суреттерді өздігінен екі топқа бөледі.</w:t>
            </w:r>
          </w:p>
          <w:p w14:paraId="7C57B6F1">
            <w:pPr>
              <w:spacing w:after="0" w:line="240" w:lineRule="auto"/>
              <w:rPr>
                <w:rFonts w:ascii="Times New Roman" w:hAnsi="Times New Roman" w:cs="Times New Roman"/>
                <w:i/>
                <w:iCs/>
                <w:lang w:val="zh-CN"/>
              </w:rPr>
            </w:pPr>
            <w:r>
              <w:rPr>
                <w:rFonts w:ascii="Times New Roman" w:hAnsi="Times New Roman" w:cs="Times New Roman"/>
                <w:b/>
                <w:bCs/>
                <w:i/>
                <w:iCs/>
                <w:lang w:val="zh-CN"/>
              </w:rPr>
              <w:t>Дамытады:</w:t>
            </w:r>
            <w:r>
              <w:rPr>
                <w:rFonts w:ascii="Times New Roman" w:hAnsi="Times New Roman" w:cs="Times New Roman"/>
                <w:b/>
                <w:bCs/>
                <w:i/>
                <w:iCs/>
                <w:lang w:val="zh-CN"/>
              </w:rPr>
              <w:br w:type="textWrapping"/>
            </w:r>
            <w:r>
              <w:rPr>
                <w:rFonts w:ascii="Times New Roman" w:hAnsi="Times New Roman" w:cs="Times New Roman"/>
                <w:b/>
                <w:bCs/>
                <w:i/>
                <w:iCs/>
                <w:lang w:val="zh-CN"/>
              </w:rPr>
              <w:t xml:space="preserve">топтастыру • салыстыру • жеміс </w:t>
            </w:r>
            <w:r>
              <w:rPr>
                <w:rFonts w:ascii="Times New Roman" w:hAnsi="Times New Roman" w:cs="Times New Roman"/>
                <w:i/>
                <w:iCs/>
                <w:lang w:val="zh-CN"/>
              </w:rPr>
              <w:t>пен көкөністі ажырату • зейін • танымдық дағды.</w:t>
            </w:r>
          </w:p>
          <w:p w14:paraId="5CEEA6FD">
            <w:pPr>
              <w:spacing w:after="0" w:line="240" w:lineRule="auto"/>
              <w:jc w:val="center"/>
              <w:rPr>
                <w:rFonts w:ascii="Times New Roman" w:hAnsi="Times New Roman" w:cs="Times New Roman"/>
                <w:b/>
                <w:bCs/>
                <w:i/>
                <w:iCs/>
                <w:lang w:val="zh-CN"/>
              </w:rPr>
            </w:pPr>
          </w:p>
        </w:tc>
      </w:tr>
      <w:tr w14:paraId="09ED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restart"/>
            <w:shd w:val="clear" w:color="auto" w:fill="FFFFFF"/>
            <w:tcMar>
              <w:top w:w="37" w:type="dxa"/>
              <w:left w:w="62" w:type="dxa"/>
              <w:bottom w:w="37" w:type="dxa"/>
              <w:right w:w="62" w:type="dxa"/>
            </w:tcMar>
          </w:tcPr>
          <w:p w14:paraId="2F49687B">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Ертеңгілік жаттығу</w:t>
            </w:r>
          </w:p>
        </w:tc>
        <w:tc>
          <w:tcPr>
            <w:tcW w:w="3683" w:type="dxa"/>
            <w:shd w:val="clear" w:color="auto" w:fill="FFFFFF"/>
            <w:tcMar>
              <w:top w:w="37" w:type="dxa"/>
              <w:left w:w="62" w:type="dxa"/>
              <w:bottom w:w="37" w:type="dxa"/>
              <w:right w:w="62" w:type="dxa"/>
            </w:tcMar>
          </w:tcPr>
          <w:p w14:paraId="01AD57FB">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айының 1- аптасына арналған таңғы жаттығу кешені. </w:t>
            </w:r>
          </w:p>
        </w:tc>
        <w:tc>
          <w:tcPr>
            <w:tcW w:w="3542" w:type="dxa"/>
            <w:shd w:val="clear" w:color="auto" w:fill="FFFFFF"/>
            <w:tcMar>
              <w:top w:w="37" w:type="dxa"/>
              <w:left w:w="62" w:type="dxa"/>
              <w:bottom w:w="37" w:type="dxa"/>
              <w:right w:w="62" w:type="dxa"/>
            </w:tcMar>
          </w:tcPr>
          <w:p w14:paraId="7214E882">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айының 1- аптасына арналған таңғы жаттығу кешені. </w:t>
            </w:r>
          </w:p>
        </w:tc>
        <w:tc>
          <w:tcPr>
            <w:tcW w:w="3541" w:type="dxa"/>
            <w:shd w:val="clear" w:color="auto" w:fill="FFFFFF"/>
            <w:tcMar>
              <w:top w:w="37" w:type="dxa"/>
              <w:left w:w="62" w:type="dxa"/>
              <w:bottom w:w="37" w:type="dxa"/>
              <w:right w:w="62" w:type="dxa"/>
            </w:tcMar>
          </w:tcPr>
          <w:p w14:paraId="2728C981">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айының 1- аптасына арналған таңғы жаттығу кешені. </w:t>
            </w:r>
          </w:p>
        </w:tc>
        <w:tc>
          <w:tcPr>
            <w:tcW w:w="3276" w:type="dxa"/>
            <w:gridSpan w:val="2"/>
            <w:shd w:val="clear" w:color="auto" w:fill="FFFFFF"/>
            <w:tcMar>
              <w:top w:w="37" w:type="dxa"/>
              <w:left w:w="62" w:type="dxa"/>
              <w:bottom w:w="37" w:type="dxa"/>
              <w:right w:w="62" w:type="dxa"/>
            </w:tcMar>
          </w:tcPr>
          <w:p w14:paraId="62C7113C">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айының 1- аптасына арналған таңғы жаттығу кешені. </w:t>
            </w:r>
          </w:p>
        </w:tc>
      </w:tr>
      <w:tr w14:paraId="323F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continue"/>
            <w:shd w:val="clear" w:color="auto" w:fill="FFFFFF"/>
            <w:tcMar>
              <w:top w:w="37" w:type="dxa"/>
              <w:left w:w="62" w:type="dxa"/>
              <w:bottom w:w="37" w:type="dxa"/>
              <w:right w:w="62" w:type="dxa"/>
            </w:tcMar>
          </w:tcPr>
          <w:p w14:paraId="662DC37F">
            <w:pPr>
              <w:spacing w:after="0" w:line="240" w:lineRule="auto"/>
              <w:textAlignment w:val="baseline"/>
              <w:rPr>
                <w:rFonts w:ascii="Times New Roman" w:hAnsi="Times New Roman" w:eastAsia="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04B1C0D9">
            <w:pPr>
              <w:spacing w:after="0" w:line="240" w:lineRule="auto"/>
              <w:rPr>
                <w:rFonts w:ascii="Times New Roman" w:hAnsi="Times New Roman" w:cs="Times New Roman"/>
              </w:rPr>
            </w:pPr>
            <w:r>
              <w:rPr>
                <w:rFonts w:ascii="Times New Roman" w:hAnsi="Times New Roman" w:cs="Times New Roman"/>
                <w:b/>
                <w:i/>
              </w:rPr>
              <w:t>Жалпы даму жаттығуларын дұрыс жасай отырып, баланың қимыл-қозғалысын шыңдау.</w:t>
            </w:r>
            <w:r>
              <w:rPr>
                <w:rFonts w:ascii="Times New Roman" w:hAnsi="Times New Roman" w:cs="Times New Roman"/>
                <w:bCs/>
                <w:i/>
              </w:rPr>
              <w:t xml:space="preserve"> Жаттығу кешені қосымша тіркелген</w:t>
            </w:r>
          </w:p>
        </w:tc>
      </w:tr>
      <w:tr w14:paraId="3B11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restart"/>
            <w:shd w:val="clear" w:color="auto" w:fill="FFFFFF"/>
            <w:tcMar>
              <w:top w:w="37" w:type="dxa"/>
              <w:left w:w="62" w:type="dxa"/>
              <w:bottom w:w="37" w:type="dxa"/>
              <w:right w:w="62" w:type="dxa"/>
            </w:tcMar>
          </w:tcPr>
          <w:p w14:paraId="5A56C9AE">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Таңғы ас</w:t>
            </w:r>
          </w:p>
        </w:tc>
        <w:tc>
          <w:tcPr>
            <w:tcW w:w="14042" w:type="dxa"/>
            <w:gridSpan w:val="5"/>
            <w:shd w:val="clear" w:color="auto" w:fill="FFFFFF"/>
            <w:tcMar>
              <w:top w:w="37" w:type="dxa"/>
              <w:left w:w="62" w:type="dxa"/>
              <w:bottom w:w="37" w:type="dxa"/>
              <w:right w:w="62" w:type="dxa"/>
            </w:tcMar>
          </w:tcPr>
          <w:p w14:paraId="4E840DC6">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«Үнемді тұтыну» – суды, тағамды ысырап етпеуге, асты қадірлеуге және тамақтану кезіндегі қауіпсіздік ережелерін сақтауға баулу.</w:t>
            </w:r>
          </w:p>
        </w:tc>
      </w:tr>
      <w:tr w14:paraId="4916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continue"/>
            <w:shd w:val="clear" w:color="auto" w:fill="FFFFFF"/>
            <w:tcMar>
              <w:top w:w="37" w:type="dxa"/>
              <w:left w:w="62" w:type="dxa"/>
              <w:bottom w:w="37" w:type="dxa"/>
              <w:right w:w="62" w:type="dxa"/>
            </w:tcMar>
          </w:tcPr>
          <w:p w14:paraId="1F993DA1">
            <w:pPr>
              <w:spacing w:after="0" w:line="240" w:lineRule="auto"/>
              <w:textAlignment w:val="baseline"/>
              <w:rPr>
                <w:rFonts w:ascii="Times New Roman" w:hAnsi="Times New Roman" w:eastAsia="Times New Roman" w:cs="Times New Roman"/>
                <w:spacing w:val="1"/>
                <w:lang w:eastAsia="ru-RU"/>
              </w:rPr>
            </w:pPr>
          </w:p>
        </w:tc>
        <w:tc>
          <w:tcPr>
            <w:tcW w:w="3683" w:type="dxa"/>
            <w:shd w:val="clear" w:color="auto" w:fill="FFFFFF"/>
            <w:tcMar>
              <w:top w:w="37" w:type="dxa"/>
              <w:left w:w="62" w:type="dxa"/>
              <w:bottom w:w="37" w:type="dxa"/>
              <w:right w:w="62" w:type="dxa"/>
            </w:tcMar>
          </w:tcPr>
          <w:p w14:paraId="68E74A6C">
            <w:pPr>
              <w:spacing w:after="0" w:line="240" w:lineRule="auto"/>
              <w:rPr>
                <w:rFonts w:ascii="Times New Roman" w:hAnsi="Times New Roman" w:cs="Times New Roman"/>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Қолымыздағы шанышқы сияқты құралдарды абайлап қолданамыз. Оларды ойнауға пайдаланбаймыз.</w:t>
            </w:r>
          </w:p>
        </w:tc>
        <w:tc>
          <w:tcPr>
            <w:tcW w:w="3542" w:type="dxa"/>
            <w:shd w:val="clear" w:color="auto" w:fill="FFFFFF"/>
            <w:tcMar>
              <w:top w:w="37" w:type="dxa"/>
              <w:left w:w="62" w:type="dxa"/>
              <w:bottom w:w="37" w:type="dxa"/>
              <w:right w:w="62" w:type="dxa"/>
            </w:tcMar>
          </w:tcPr>
          <w:p w14:paraId="130A17CD">
            <w:pPr>
              <w:spacing w:after="0" w:line="240" w:lineRule="auto"/>
              <w:rPr>
                <w:rFonts w:ascii="Times New Roman" w:hAnsi="Times New Roman" w:cs="Times New Roman"/>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Ас ішіп отырғанда арқамызды түзу ұстап отырамыз. Бұл денсаулыққа пайдалы әрі ыңғайсыз жағдайдың алдын алады.</w:t>
            </w:r>
          </w:p>
        </w:tc>
        <w:tc>
          <w:tcPr>
            <w:tcW w:w="3541" w:type="dxa"/>
            <w:shd w:val="clear" w:color="auto" w:fill="FFFFFF"/>
            <w:tcMar>
              <w:top w:w="37" w:type="dxa"/>
              <w:left w:w="62" w:type="dxa"/>
              <w:bottom w:w="37" w:type="dxa"/>
              <w:right w:w="62" w:type="dxa"/>
            </w:tcMar>
          </w:tcPr>
          <w:p w14:paraId="7A728D70">
            <w:pPr>
              <w:spacing w:after="0" w:line="240" w:lineRule="auto"/>
              <w:rPr>
                <w:rFonts w:ascii="Times New Roman" w:hAnsi="Times New Roman" w:cs="Times New Roman"/>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Бір түйір дәннің артында көп еңбек бар. Асты төкпей, үстелді былғамай, таза ұстау – мәдениеттің көрінісі.</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Ас ішкен кезде орыннан тұрып жүгірмейміз. Қолымыздағы ыдыс сынуы немесе төгілуі мүмкін.</w:t>
            </w:r>
          </w:p>
        </w:tc>
        <w:tc>
          <w:tcPr>
            <w:tcW w:w="3276" w:type="dxa"/>
            <w:gridSpan w:val="2"/>
            <w:shd w:val="clear" w:color="auto" w:fill="FFFFFF"/>
            <w:tcMar>
              <w:top w:w="37" w:type="dxa"/>
              <w:left w:w="62" w:type="dxa"/>
              <w:bottom w:w="37" w:type="dxa"/>
              <w:right w:w="62" w:type="dxa"/>
            </w:tcMar>
          </w:tcPr>
          <w:p w14:paraId="17A8FD9F">
            <w:pPr>
              <w:spacing w:after="0" w:line="240" w:lineRule="auto"/>
              <w:rPr>
                <w:rFonts w:ascii="Times New Roman" w:hAnsi="Times New Roman" w:cs="Times New Roman"/>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Суды дұрыс пайдаланған адам табиғатты қорғайды. Жуынғанда немесе ыдыс жуғанда суды ағызып қоймай, тек қажетіне қолдануымыз керек.</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Су ішкенде асықпай жұтамыз, күліп сөйлеп ішпейміз. Бұл – қауіпсіздіктің бір шарты.</w:t>
            </w:r>
          </w:p>
        </w:tc>
      </w:tr>
      <w:tr w14:paraId="5D45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373" w:hRule="atLeast"/>
        </w:trPr>
        <w:tc>
          <w:tcPr>
            <w:tcW w:w="1909" w:type="dxa"/>
            <w:shd w:val="clear" w:color="auto" w:fill="FFFFFF"/>
            <w:tcMar>
              <w:top w:w="37" w:type="dxa"/>
              <w:left w:w="62" w:type="dxa"/>
              <w:bottom w:w="37" w:type="dxa"/>
              <w:right w:w="62" w:type="dxa"/>
            </w:tcMar>
          </w:tcPr>
          <w:p w14:paraId="7F6088DC">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Ұйымдастырылған іс-әрекетті өткізуге дайындық (бұдан әрі – ҰІӘ)</w:t>
            </w:r>
          </w:p>
        </w:tc>
        <w:tc>
          <w:tcPr>
            <w:tcW w:w="3683" w:type="dxa"/>
            <w:shd w:val="clear" w:color="auto" w:fill="FFFFFF"/>
            <w:tcMar>
              <w:top w:w="37" w:type="dxa"/>
              <w:left w:w="62" w:type="dxa"/>
              <w:bottom w:w="37" w:type="dxa"/>
              <w:right w:w="62" w:type="dxa"/>
            </w:tcMar>
          </w:tcPr>
          <w:p w14:paraId="6C5522AA">
            <w:pPr>
              <w:spacing w:after="0" w:line="240" w:lineRule="auto"/>
              <w:rPr>
                <w:rFonts w:ascii="Times New Roman" w:hAnsi="Times New Roman" w:eastAsia="Times New Roman" w:cs="Times New Roman"/>
                <w:i/>
                <w:color w:val="FF0000"/>
                <w:szCs w:val="24"/>
                <w:lang w:eastAsia="ru-RU"/>
              </w:rPr>
            </w:pPr>
            <w:r>
              <w:rPr>
                <w:rFonts w:ascii="Times New Roman" w:hAnsi="Times New Roman" w:eastAsia="Times New Roman" w:cs="Times New Roman"/>
                <w:bCs/>
                <w:i/>
                <w:color w:val="FF0000"/>
                <w:szCs w:val="24"/>
                <w:lang w:eastAsia="ru-RU"/>
              </w:rPr>
              <w:t>«Еңбегі адал жас өрен» жобасы</w:t>
            </w:r>
          </w:p>
          <w:p w14:paraId="2B5B0115">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bCs/>
                <w:i/>
                <w:szCs w:val="24"/>
                <w:lang w:eastAsia="ru-RU"/>
              </w:rPr>
              <w:t>Ойын: «Қайсысы еңбек?»</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Тәрбиеші: «Мен қазір іс-әрекеттерді айтамын, сендер оның еңбек пе, әлде ойын ба екенін айтасыңдар:</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Үй жинау (еңбек),</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Доп тебу (ойын),</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Гүл егу (еңбек),</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Қуыршақпен ойнау (ойын).»</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xml:space="preserve"> </w:t>
            </w:r>
            <w:r>
              <w:rPr>
                <w:rFonts w:ascii="Times New Roman" w:hAnsi="Times New Roman" w:eastAsia="Times New Roman" w:cs="Times New Roman"/>
                <w:b/>
                <w:bCs/>
                <w:i/>
                <w:szCs w:val="24"/>
                <w:lang w:eastAsia="ru-RU"/>
              </w:rPr>
              <w:t>Мағынасы:</w:t>
            </w:r>
            <w:r>
              <w:rPr>
                <w:rFonts w:ascii="Times New Roman" w:hAnsi="Times New Roman" w:eastAsia="Times New Roman" w:cs="Times New Roman"/>
                <w:i/>
                <w:szCs w:val="24"/>
                <w:lang w:eastAsia="ru-RU"/>
              </w:rPr>
              <w:t xml:space="preserve"> балаларды еңбекті ажырата білуге,</w:t>
            </w:r>
          </w:p>
        </w:tc>
        <w:tc>
          <w:tcPr>
            <w:tcW w:w="3542" w:type="dxa"/>
            <w:shd w:val="clear" w:color="auto" w:fill="FFFFFF"/>
          </w:tcPr>
          <w:p w14:paraId="0461BE7B">
            <w:pPr>
              <w:spacing w:after="0" w:line="240" w:lineRule="auto"/>
              <w:rPr>
                <w:rFonts w:ascii="Times New Roman" w:hAnsi="Times New Roman" w:eastAsia="Times New Roman" w:cs="Times New Roman"/>
                <w:i/>
                <w:color w:val="FF0000"/>
                <w:szCs w:val="24"/>
                <w:lang w:val="kk-KZ" w:eastAsia="ru-RU"/>
              </w:rPr>
            </w:pPr>
            <w:r>
              <w:rPr>
                <w:rFonts w:ascii="Times New Roman" w:hAnsi="Times New Roman" w:eastAsia="Times New Roman" w:cs="Times New Roman"/>
                <w:bCs/>
                <w:i/>
                <w:color w:val="FF0000"/>
                <w:szCs w:val="24"/>
                <w:lang w:val="kk-KZ" w:eastAsia="ru-RU"/>
              </w:rPr>
              <w:t>«Ұшқыр ой алаңы» жобасы</w:t>
            </w:r>
          </w:p>
          <w:p w14:paraId="34D51B33">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Ойын: «Бір сөз – көп сөйлем»</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Тәрбиеші бір сөз айтады (мысалы: «Дос»). Балалар кезекпен сол сөзді қатыстырған сөйлем құрайды:</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«Менің досым бар».</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«Досыммен ойнаймын».</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«Досым маған көмектесті».</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xml:space="preserve"> </w:t>
            </w:r>
            <w:r>
              <w:rPr>
                <w:rFonts w:ascii="Times New Roman" w:hAnsi="Times New Roman" w:eastAsia="Times New Roman" w:cs="Times New Roman"/>
                <w:b/>
                <w:bCs/>
                <w:i/>
                <w:szCs w:val="24"/>
                <w:lang w:val="kk-KZ" w:eastAsia="ru-RU"/>
              </w:rPr>
              <w:t>Мағынасы:</w:t>
            </w:r>
            <w:r>
              <w:rPr>
                <w:rFonts w:ascii="Times New Roman" w:hAnsi="Times New Roman" w:eastAsia="Times New Roman" w:cs="Times New Roman"/>
                <w:i/>
                <w:szCs w:val="24"/>
                <w:lang w:val="kk-KZ" w:eastAsia="ru-RU"/>
              </w:rPr>
              <w:t xml:space="preserve"> бір сөзді түрлі сөйлемде қолдануға, ойды толық жеткізуге үйрету.</w:t>
            </w:r>
          </w:p>
          <w:p w14:paraId="3224DB61">
            <w:pPr>
              <w:spacing w:after="0" w:line="240" w:lineRule="auto"/>
              <w:rPr>
                <w:rFonts w:ascii="Times New Roman" w:hAnsi="Times New Roman" w:eastAsia="Times New Roman" w:cs="Times New Roman"/>
                <w:lang w:val="kk-KZ" w:eastAsia="ru-RU"/>
              </w:rPr>
            </w:pPr>
          </w:p>
        </w:tc>
        <w:tc>
          <w:tcPr>
            <w:tcW w:w="3541" w:type="dxa"/>
            <w:shd w:val="clear" w:color="auto" w:fill="FFFFFF"/>
          </w:tcPr>
          <w:p w14:paraId="757697D6">
            <w:pPr>
              <w:spacing w:after="0" w:line="240" w:lineRule="auto"/>
              <w:rPr>
                <w:rFonts w:ascii="Times New Roman" w:hAnsi="Times New Roman" w:eastAsia="Times New Roman" w:cs="Times New Roman"/>
                <w:i/>
                <w:color w:val="FF0000"/>
                <w:szCs w:val="24"/>
                <w:lang w:val="kk-KZ" w:eastAsia="ru-RU"/>
              </w:rPr>
            </w:pPr>
            <w:r>
              <w:rPr>
                <w:rFonts w:ascii="Times New Roman" w:hAnsi="Times New Roman" w:eastAsia="Times New Roman" w:cs="Times New Roman"/>
                <w:bCs/>
                <w:i/>
                <w:color w:val="FF0000"/>
                <w:szCs w:val="24"/>
                <w:lang w:val="kk-KZ" w:eastAsia="ru-RU"/>
              </w:rPr>
              <w:t>«Қамқор» жобасы</w:t>
            </w:r>
          </w:p>
          <w:p w14:paraId="61ABE6B9">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Ойын: «Жақсы сөзді жалғастыр»</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Тәрбиеші: «Мен жақсы сөз айтамын, сендер жалғастырыңдар.</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«Ана ...» (балалар: «мейірімді»).</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«Дос ...» (балалар: «сенімді»).</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«Әке ...» (балалар: «қамқор»).»</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b/>
                <w:bCs/>
                <w:i/>
                <w:szCs w:val="24"/>
                <w:lang w:val="kk-KZ" w:eastAsia="ru-RU"/>
              </w:rPr>
              <w:t>Мағынасы:</w:t>
            </w:r>
            <w:r>
              <w:rPr>
                <w:rFonts w:ascii="Times New Roman" w:hAnsi="Times New Roman" w:eastAsia="Times New Roman" w:cs="Times New Roman"/>
                <w:i/>
                <w:szCs w:val="24"/>
                <w:lang w:val="kk-KZ" w:eastAsia="ru-RU"/>
              </w:rPr>
              <w:t xml:space="preserve"> әдемі сөйлеуге, қамқорлықты сөзбен білдіруге үйрету.</w:t>
            </w:r>
          </w:p>
          <w:p w14:paraId="1ABF3C53">
            <w:pPr>
              <w:spacing w:after="0" w:line="240" w:lineRule="auto"/>
              <w:rPr>
                <w:rFonts w:ascii="Times New Roman" w:hAnsi="Times New Roman" w:eastAsia="Times New Roman" w:cs="Times New Roman"/>
                <w:i/>
                <w:szCs w:val="24"/>
                <w:lang w:val="kk-KZ" w:eastAsia="ru-RU"/>
              </w:rPr>
            </w:pPr>
          </w:p>
          <w:p w14:paraId="2474C54C">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bCs/>
                <w:i/>
                <w:szCs w:val="24"/>
                <w:lang w:val="kk-KZ" w:eastAsia="ru-RU"/>
              </w:rPr>
              <w:t xml:space="preserve"> </w:t>
            </w:r>
          </w:p>
        </w:tc>
        <w:tc>
          <w:tcPr>
            <w:tcW w:w="3276" w:type="dxa"/>
            <w:gridSpan w:val="2"/>
            <w:shd w:val="clear" w:color="auto" w:fill="FFFFFF"/>
          </w:tcPr>
          <w:p w14:paraId="3D876EF0">
            <w:pPr>
              <w:spacing w:after="0" w:line="240" w:lineRule="auto"/>
              <w:rPr>
                <w:rFonts w:ascii="Times New Roman" w:hAnsi="Times New Roman" w:eastAsia="Times New Roman" w:cs="Times New Roman"/>
                <w:i/>
                <w:color w:val="FF0000"/>
                <w:szCs w:val="24"/>
                <w:lang w:val="kk-KZ" w:eastAsia="ru-RU"/>
              </w:rPr>
            </w:pPr>
            <w:r>
              <w:rPr>
                <w:rFonts w:ascii="Times New Roman" w:hAnsi="Times New Roman" w:eastAsia="Times New Roman" w:cs="Times New Roman"/>
                <w:bCs/>
                <w:i/>
                <w:color w:val="FF0000"/>
                <w:szCs w:val="24"/>
                <w:lang w:val="kk-KZ" w:eastAsia="ru-RU"/>
              </w:rPr>
              <w:t>«Шабыт» жобасы</w:t>
            </w:r>
          </w:p>
          <w:p w14:paraId="0FB7B413">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val="kk-KZ" w:eastAsia="ru-RU"/>
              </w:rPr>
              <w:t>Ойын: «Өнерлі кім екен?»</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xml:space="preserve">Тәрбиеші: «Ән айтқысы келген кім бар? </w:t>
            </w:r>
            <w:r>
              <w:rPr>
                <w:rFonts w:ascii="Times New Roman" w:hAnsi="Times New Roman" w:eastAsia="Times New Roman" w:cs="Times New Roman"/>
                <w:i/>
                <w:szCs w:val="24"/>
                <w:lang w:eastAsia="ru-RU"/>
              </w:rPr>
              <w:t>Би билегісі келген кім бар? Сурет салып көргісі келген кім бар?» – деп сұрайды.</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Балалар кезекпен кішкентай өнерін көрсетеді.</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b/>
                <w:bCs/>
                <w:i/>
                <w:szCs w:val="24"/>
                <w:lang w:eastAsia="ru-RU"/>
              </w:rPr>
              <w:t>Мағынасы:</w:t>
            </w:r>
            <w:r>
              <w:rPr>
                <w:rFonts w:ascii="Times New Roman" w:hAnsi="Times New Roman" w:eastAsia="Times New Roman" w:cs="Times New Roman"/>
                <w:i/>
                <w:szCs w:val="24"/>
                <w:lang w:eastAsia="ru-RU"/>
              </w:rPr>
              <w:t xml:space="preserve"> балаларды өз қабілетін көрсетуге, шығармашылыққа шабыттандыру.</w:t>
            </w:r>
          </w:p>
          <w:p w14:paraId="3E2CF345">
            <w:pPr>
              <w:spacing w:after="0" w:line="240" w:lineRule="auto"/>
              <w:rPr>
                <w:rFonts w:ascii="Times New Roman" w:hAnsi="Times New Roman" w:eastAsia="Times New Roman" w:cs="Times New Roman"/>
                <w:lang w:val="kk-KZ" w:eastAsia="ru-RU"/>
              </w:rPr>
            </w:pPr>
          </w:p>
        </w:tc>
      </w:tr>
      <w:tr w14:paraId="7A6E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20" w:hRule="atLeast"/>
        </w:trPr>
        <w:tc>
          <w:tcPr>
            <w:tcW w:w="1909" w:type="dxa"/>
            <w:vMerge w:val="restart"/>
            <w:shd w:val="clear" w:color="auto" w:fill="FFFFFF"/>
            <w:tcMar>
              <w:top w:w="37" w:type="dxa"/>
              <w:left w:w="62" w:type="dxa"/>
              <w:bottom w:w="37" w:type="dxa"/>
              <w:right w:w="62" w:type="dxa"/>
            </w:tcMar>
          </w:tcPr>
          <w:p w14:paraId="31C2F5BB">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Кестеге сәйкес ҰІӘ</w:t>
            </w:r>
          </w:p>
          <w:p w14:paraId="1F59DEFA">
            <w:pPr>
              <w:spacing w:after="0" w:line="240" w:lineRule="auto"/>
              <w:textAlignment w:val="baseline"/>
              <w:rPr>
                <w:rFonts w:ascii="Times New Roman" w:hAnsi="Times New Roman" w:eastAsia="Times New Roman" w:cs="Times New Roman"/>
                <w:spacing w:val="1"/>
                <w:lang w:eastAsia="ru-RU"/>
              </w:rPr>
            </w:pPr>
          </w:p>
          <w:p w14:paraId="41A9B95E">
            <w:pPr>
              <w:spacing w:after="0" w:line="240" w:lineRule="auto"/>
              <w:textAlignment w:val="baseline"/>
              <w:rPr>
                <w:rFonts w:ascii="Times New Roman" w:hAnsi="Times New Roman" w:eastAsia="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5701C84D">
            <w:pPr>
              <w:spacing w:after="0" w:line="240" w:lineRule="auto"/>
              <w:jc w:val="center"/>
              <w:rPr>
                <w:rFonts w:ascii="Times New Roman" w:hAnsi="Times New Roman" w:eastAsia="Times New Roman" w:cs="Times New Roman"/>
                <w:bCs/>
                <w:i/>
                <w:color w:val="FF0000"/>
                <w:szCs w:val="24"/>
                <w:lang w:val="kk-KZ" w:eastAsia="ru-RU"/>
              </w:rPr>
            </w:pPr>
            <w:r>
              <w:rPr>
                <w:rFonts w:ascii="Times New Roman" w:hAnsi="Times New Roman" w:eastAsia="Times New Roman" w:cs="Times New Roman"/>
                <w:bCs/>
                <w:i/>
                <w:color w:val="FF0000"/>
                <w:szCs w:val="24"/>
                <w:lang w:eastAsia="ru-RU"/>
              </w:rPr>
              <w:t>«Еңбегі адал – жас өрен» жобасы – мамандықтарға қызығушылық таныту, еңбек адамын құрметтеуге баулу.</w:t>
            </w:r>
          </w:p>
        </w:tc>
      </w:tr>
      <w:tr w14:paraId="4E161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59" w:hRule="atLeast"/>
        </w:trPr>
        <w:tc>
          <w:tcPr>
            <w:tcW w:w="1909" w:type="dxa"/>
            <w:vMerge w:val="continue"/>
            <w:shd w:val="clear" w:color="auto" w:fill="FFFFFF"/>
            <w:tcMar>
              <w:top w:w="37" w:type="dxa"/>
              <w:left w:w="62" w:type="dxa"/>
              <w:bottom w:w="37" w:type="dxa"/>
              <w:right w:w="62" w:type="dxa"/>
            </w:tcMar>
          </w:tcPr>
          <w:p w14:paraId="4405924C">
            <w:pPr>
              <w:spacing w:after="0" w:line="240" w:lineRule="auto"/>
              <w:textAlignment w:val="baseline"/>
              <w:rPr>
                <w:rFonts w:ascii="Times New Roman" w:hAnsi="Times New Roman" w:eastAsia="Times New Roman" w:cs="Times New Roman"/>
                <w:spacing w:val="1"/>
                <w:lang w:eastAsia="ru-RU"/>
              </w:rPr>
            </w:pPr>
          </w:p>
        </w:tc>
        <w:tc>
          <w:tcPr>
            <w:tcW w:w="3683" w:type="dxa"/>
            <w:shd w:val="clear" w:color="auto" w:fill="FFFFFF"/>
            <w:tcMar>
              <w:top w:w="37" w:type="dxa"/>
              <w:left w:w="62" w:type="dxa"/>
              <w:bottom w:w="37" w:type="dxa"/>
              <w:right w:w="62" w:type="dxa"/>
            </w:tcMar>
          </w:tcPr>
          <w:p w14:paraId="3014C42F">
            <w:pPr>
              <w:spacing w:after="0"/>
              <w:rPr>
                <w:rFonts w:ascii="Times New Roman" w:hAnsi="Times New Roman" w:cs="Times New Roman"/>
                <w:b/>
                <w:i/>
                <w:lang w:val="kk-KZ"/>
              </w:rPr>
            </w:pPr>
            <w:r>
              <w:rPr>
                <w:rFonts w:ascii="Times New Roman" w:hAnsi="Times New Roman" w:cs="Times New Roman"/>
                <w:b/>
                <w:i/>
                <w:lang w:val="kk-KZ"/>
              </w:rPr>
              <w:t>Дене тәрбиесі</w:t>
            </w:r>
          </w:p>
          <w:p w14:paraId="27B716AB">
            <w:pPr>
              <w:spacing w:after="0"/>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35ED5E8F">
            <w:pPr>
              <w:spacing w:after="0"/>
              <w:rPr>
                <w:rFonts w:ascii="Times New Roman" w:hAnsi="Times New Roman" w:cs="Times New Roman"/>
                <w:i/>
                <w:lang w:val="kk-KZ"/>
              </w:rPr>
            </w:pPr>
            <w:r>
              <w:rPr>
                <w:rFonts w:ascii="Times New Roman" w:hAnsi="Times New Roman" w:cs="Times New Roman"/>
                <w:i/>
                <w:lang w:val="kk-KZ"/>
              </w:rPr>
              <w:t xml:space="preserve">Бірінің артынан бірі сапқа тұру. </w:t>
            </w:r>
          </w:p>
          <w:p w14:paraId="6E5175E1">
            <w:pPr>
              <w:spacing w:after="0"/>
              <w:rPr>
                <w:rFonts w:ascii="Times New Roman" w:hAnsi="Times New Roman" w:cs="Times New Roman"/>
                <w:i/>
                <w:lang w:val="kk-KZ"/>
              </w:rPr>
            </w:pPr>
            <w:r>
              <w:rPr>
                <w:rFonts w:ascii="Times New Roman" w:hAnsi="Times New Roman" w:cs="Times New Roman"/>
                <w:i/>
                <w:lang w:val="kk-KZ"/>
              </w:rPr>
              <w:t xml:space="preserve">Шеңбер бойымен «аюға» </w:t>
            </w:r>
          </w:p>
          <w:p w14:paraId="46242216">
            <w:pPr>
              <w:spacing w:after="0"/>
              <w:rPr>
                <w:rFonts w:ascii="Times New Roman" w:hAnsi="Times New Roman" w:cs="Times New Roman"/>
                <w:i/>
                <w:lang w:val="kk-KZ"/>
              </w:rPr>
            </w:pPr>
            <w:r>
              <w:rPr>
                <w:rFonts w:ascii="Times New Roman" w:hAnsi="Times New Roman" w:cs="Times New Roman"/>
                <w:i/>
                <w:lang w:val="kk-KZ"/>
              </w:rPr>
              <w:t xml:space="preserve"> ұқсап жүру.</w:t>
            </w:r>
          </w:p>
          <w:p w14:paraId="733C8ED0">
            <w:pPr>
              <w:spacing w:after="0"/>
              <w:rPr>
                <w:rFonts w:ascii="Times New Roman" w:hAnsi="Times New Roman" w:cs="Times New Roman"/>
                <w:i/>
                <w:lang w:val="kk-KZ"/>
              </w:rPr>
            </w:pPr>
            <w:r>
              <w:rPr>
                <w:rFonts w:ascii="Times New Roman" w:hAnsi="Times New Roman" w:cs="Times New Roman"/>
                <w:i/>
                <w:lang w:val="kk-KZ"/>
              </w:rPr>
              <w:t>Қол жоғарыда, аяқтың ұшымен жүру.қол жанда, өкшемен жүру жұптасып жүру .</w:t>
            </w:r>
          </w:p>
          <w:p w14:paraId="753FC62F">
            <w:pPr>
              <w:spacing w:after="0"/>
              <w:rPr>
                <w:rFonts w:ascii="Times New Roman" w:hAnsi="Times New Roman" w:cs="Times New Roman"/>
                <w:i/>
                <w:lang w:val="kk-KZ"/>
              </w:rPr>
            </w:pPr>
            <w:r>
              <w:rPr>
                <w:rFonts w:ascii="Times New Roman" w:hAnsi="Times New Roman" w:cs="Times New Roman"/>
                <w:i/>
                <w:lang w:val="kk-KZ"/>
              </w:rPr>
              <w:t>Шеңбер бойымен тұру. Қолдарын созып, арақашықтықты сақтау</w:t>
            </w:r>
          </w:p>
          <w:p w14:paraId="2AA2E665">
            <w:pPr>
              <w:spacing w:after="0"/>
              <w:rPr>
                <w:rFonts w:ascii="Times New Roman" w:hAnsi="Times New Roman" w:cs="Times New Roman"/>
                <w:b/>
                <w:i/>
                <w:lang w:val="kk-KZ"/>
              </w:rPr>
            </w:pPr>
            <w:r>
              <w:rPr>
                <w:rFonts w:ascii="Times New Roman" w:hAnsi="Times New Roman" w:cs="Times New Roman"/>
                <w:b/>
                <w:i/>
                <w:lang w:val="kk-KZ"/>
              </w:rPr>
              <w:t xml:space="preserve">        Негізгі бөлім: </w:t>
            </w:r>
          </w:p>
          <w:p w14:paraId="466D8B21">
            <w:pPr>
              <w:spacing w:after="0"/>
              <w:rPr>
                <w:rFonts w:ascii="Times New Roman" w:hAnsi="Times New Roman" w:cs="Times New Roman"/>
                <w:b/>
                <w:i/>
                <w:lang w:val="kk-KZ"/>
              </w:rPr>
            </w:pPr>
            <w:r>
              <w:rPr>
                <w:rFonts w:ascii="Times New Roman" w:hAnsi="Times New Roman" w:cs="Times New Roman"/>
                <w:b/>
                <w:i/>
                <w:lang w:val="kk-KZ"/>
              </w:rPr>
              <w:t>Жалпы даму жаттығулары.</w:t>
            </w:r>
          </w:p>
          <w:p w14:paraId="737F540A">
            <w:pPr>
              <w:spacing w:after="0"/>
              <w:rPr>
                <w:rFonts w:ascii="Times New Roman" w:hAnsi="Times New Roman" w:cs="Times New Roman"/>
                <w:i/>
                <w:lang w:val="kk-KZ"/>
              </w:rPr>
            </w:pPr>
            <w:r>
              <w:rPr>
                <w:rFonts w:ascii="Times New Roman" w:hAnsi="Times New Roman" w:cs="Times New Roman"/>
                <w:b/>
                <w:i/>
                <w:lang w:val="kk-KZ"/>
              </w:rPr>
              <w:t>Сылдырмақпен</w:t>
            </w:r>
          </w:p>
          <w:p w14:paraId="76C808C7">
            <w:pPr>
              <w:spacing w:after="0"/>
              <w:rPr>
                <w:rFonts w:ascii="Times New Roman" w:hAnsi="Times New Roman" w:cs="Times New Roman"/>
                <w:b/>
                <w:i/>
                <w:lang w:val="kk-KZ"/>
              </w:rPr>
            </w:pPr>
            <w:r>
              <w:rPr>
                <w:rFonts w:ascii="Times New Roman" w:hAnsi="Times New Roman" w:cs="Times New Roman"/>
                <w:b/>
                <w:i/>
                <w:lang w:val="kk-KZ"/>
              </w:rPr>
              <w:t>Б.қ.: «Көбелек қонды»</w:t>
            </w:r>
          </w:p>
          <w:p w14:paraId="7305B1F3">
            <w:pPr>
              <w:spacing w:after="0"/>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6р </w:t>
            </w:r>
          </w:p>
          <w:p w14:paraId="3C88BAA1">
            <w:pPr>
              <w:spacing w:after="0"/>
              <w:rPr>
                <w:rFonts w:ascii="Times New Roman" w:hAnsi="Times New Roman" w:cs="Times New Roman"/>
                <w:b/>
                <w:i/>
                <w:lang w:val="kk-KZ"/>
              </w:rPr>
            </w:pPr>
            <w:r>
              <w:rPr>
                <w:rFonts w:ascii="Times New Roman" w:hAnsi="Times New Roman" w:cs="Times New Roman"/>
                <w:b/>
                <w:i/>
                <w:lang w:val="kk-KZ"/>
              </w:rPr>
              <w:t>Б. қ.: «Жыланның қозғалысы»</w:t>
            </w:r>
          </w:p>
          <w:p w14:paraId="646C75FF">
            <w:pPr>
              <w:spacing w:after="0"/>
              <w:rPr>
                <w:rFonts w:ascii="Times New Roman" w:hAnsi="Times New Roman" w:cs="Times New Roman"/>
                <w:i/>
                <w:lang w:val="kk-KZ"/>
              </w:rPr>
            </w:pPr>
            <w:r>
              <w:rPr>
                <w:rFonts w:ascii="Times New Roman" w:hAnsi="Times New Roman" w:cs="Times New Roman"/>
                <w:b/>
                <w:i/>
                <w:lang w:val="kk-KZ"/>
              </w:rPr>
              <w:t>2.</w:t>
            </w:r>
            <w:r>
              <w:rPr>
                <w:rFonts w:ascii="Times New Roman" w:hAnsi="Times New Roman" w:cs="Times New Roman"/>
                <w:i/>
                <w:lang w:val="kk-KZ"/>
              </w:rPr>
              <w:t xml:space="preserve"> Аяқ иық көлемінде, қолды жанға созу. Жыланның қимылын жасау. иықты  ирелеңдете айналдыру.  /6 рет қайталау/</w:t>
            </w:r>
          </w:p>
          <w:p w14:paraId="2FF7AABA">
            <w:pPr>
              <w:spacing w:after="0"/>
              <w:rPr>
                <w:rFonts w:ascii="Times New Roman" w:hAnsi="Times New Roman" w:cs="Times New Roman"/>
                <w:b/>
                <w:i/>
                <w:lang w:val="kk-KZ"/>
              </w:rPr>
            </w:pPr>
            <w:r>
              <w:rPr>
                <w:rFonts w:ascii="Times New Roman" w:hAnsi="Times New Roman" w:cs="Times New Roman"/>
                <w:b/>
                <w:i/>
                <w:lang w:val="kk-KZ"/>
              </w:rPr>
              <w:t>Б.қ.: «Қайшы»</w:t>
            </w:r>
          </w:p>
          <w:p w14:paraId="4B5D7B69">
            <w:pPr>
              <w:spacing w:after="0"/>
              <w:rPr>
                <w:rFonts w:ascii="Times New Roman" w:hAnsi="Times New Roman" w:cs="Times New Roman"/>
                <w:i/>
                <w:lang w:val="kk-KZ"/>
              </w:rPr>
            </w:pPr>
            <w:r>
              <w:rPr>
                <w:rFonts w:ascii="Times New Roman" w:hAnsi="Times New Roman" w:cs="Times New Roman"/>
                <w:b/>
                <w:i/>
                <w:lang w:val="kk-KZ"/>
              </w:rPr>
              <w:t>3.</w:t>
            </w:r>
            <w:r>
              <w:rPr>
                <w:rFonts w:ascii="Times New Roman" w:hAnsi="Times New Roman" w:cs="Times New Roman"/>
                <w:i/>
                <w:lang w:val="kk-KZ"/>
              </w:rPr>
              <w:t>Аяқтар алшақ қойылған, қолдар жан-жақта,  қолдарды  қайшылау./6 рет /</w:t>
            </w:r>
          </w:p>
          <w:p w14:paraId="5C543CD1">
            <w:pPr>
              <w:spacing w:after="0"/>
              <w:rPr>
                <w:rFonts w:ascii="Times New Roman" w:hAnsi="Times New Roman" w:cs="Times New Roman"/>
                <w:b/>
                <w:i/>
                <w:lang w:val="kk-KZ"/>
              </w:rPr>
            </w:pPr>
            <w:r>
              <w:rPr>
                <w:rFonts w:ascii="Times New Roman" w:hAnsi="Times New Roman" w:cs="Times New Roman"/>
                <w:b/>
                <w:i/>
                <w:lang w:val="kk-KZ"/>
              </w:rPr>
              <w:t>Б. қ.: «Жұлдызша»</w:t>
            </w:r>
          </w:p>
          <w:p w14:paraId="26ADF751">
            <w:pPr>
              <w:spacing w:after="0"/>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w:t>
            </w:r>
          </w:p>
          <w:p w14:paraId="7AF5ACA6">
            <w:pPr>
              <w:spacing w:after="0"/>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3DED4E6C">
            <w:pPr>
              <w:spacing w:after="0"/>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53E65149">
            <w:pPr>
              <w:pStyle w:val="41"/>
              <w:rPr>
                <w:rFonts w:ascii="Times New Roman" w:hAnsi="Times New Roman" w:cs="Times New Roman"/>
                <w:i/>
                <w:lang w:val="kk-KZ"/>
              </w:rPr>
            </w:pPr>
            <w:r>
              <w:rPr>
                <w:rFonts w:ascii="Times New Roman" w:hAnsi="Times New Roman" w:cs="Times New Roman"/>
                <w:i/>
                <w:lang w:val="kk-KZ"/>
              </w:rPr>
              <w:t>Қимыл- қозғалыс жаттығуы</w:t>
            </w:r>
          </w:p>
          <w:p w14:paraId="45C9455F">
            <w:pPr>
              <w:pStyle w:val="41"/>
              <w:rPr>
                <w:rFonts w:ascii="Times New Roman" w:hAnsi="Times New Roman" w:cs="Times New Roman"/>
                <w:i/>
                <w:lang w:val="kk-KZ"/>
              </w:rPr>
            </w:pPr>
            <w:r>
              <w:rPr>
                <w:rFonts w:ascii="Times New Roman" w:hAnsi="Times New Roman" w:cs="Times New Roman"/>
                <w:i/>
                <w:lang w:val="kk-KZ"/>
              </w:rPr>
              <w:t xml:space="preserve">Кішкене қапшықты төбесіне қойып, тақтай үстімен жүру.  </w:t>
            </w:r>
          </w:p>
          <w:p w14:paraId="55771DE9">
            <w:pPr>
              <w:spacing w:after="0"/>
              <w:rPr>
                <w:rFonts w:ascii="Times New Roman" w:hAnsi="Times New Roman" w:cs="Times New Roman"/>
                <w:b/>
                <w:i/>
                <w:lang w:val="kk-KZ"/>
              </w:rPr>
            </w:pPr>
            <w:r>
              <w:rPr>
                <w:rFonts w:ascii="Times New Roman" w:hAnsi="Times New Roman" w:cs="Times New Roman"/>
                <w:b/>
                <w:i/>
                <w:lang w:val="kk-KZ"/>
              </w:rPr>
              <w:t>Негізгі қимыл-қозғалыс жаттығулары.</w:t>
            </w:r>
          </w:p>
          <w:p w14:paraId="55C349A9">
            <w:pPr>
              <w:spacing w:after="0"/>
              <w:rPr>
                <w:rFonts w:ascii="Times New Roman" w:hAnsi="Times New Roman" w:cs="Times New Roman"/>
                <w:i/>
                <w:lang w:val="kk-KZ"/>
              </w:rPr>
            </w:pPr>
            <w:r>
              <w:rPr>
                <w:rFonts w:ascii="Times New Roman" w:hAnsi="Times New Roman" w:eastAsia="Calibri" w:cs="Times New Roman"/>
                <w:i/>
                <w:lang w:val="kk-KZ"/>
              </w:rPr>
              <w:t xml:space="preserve"> 1.</w:t>
            </w:r>
            <w:r>
              <w:rPr>
                <w:rFonts w:ascii="Times New Roman" w:hAnsi="Times New Roman" w:cs="Times New Roman"/>
                <w:i/>
                <w:lang w:val="kk-KZ"/>
              </w:rPr>
              <w:t>Кішкене қапшықты төбесіне қойып, тақтай үстімен жүру.</w:t>
            </w:r>
          </w:p>
          <w:p w14:paraId="3FEDC651">
            <w:pPr>
              <w:spacing w:after="0"/>
              <w:rPr>
                <w:rFonts w:ascii="Times New Roman" w:hAnsi="Times New Roman" w:cs="Times New Roman"/>
                <w:i/>
                <w:lang w:val="kk-KZ"/>
              </w:rPr>
            </w:pPr>
            <w:r>
              <w:rPr>
                <w:rFonts w:ascii="Times New Roman" w:hAnsi="Times New Roman" w:cs="Times New Roman"/>
                <w:i/>
                <w:lang w:val="kk-KZ"/>
              </w:rPr>
              <w:t xml:space="preserve">2.Доға астынан еңбектеп өту.     </w:t>
            </w:r>
          </w:p>
          <w:p w14:paraId="1FDDD6D0">
            <w:pPr>
              <w:widowControl w:val="0"/>
              <w:spacing w:after="0"/>
              <w:rPr>
                <w:rFonts w:ascii="Times New Roman" w:hAnsi="Times New Roman" w:cs="Times New Roman"/>
                <w:b/>
                <w:bCs/>
                <w:i/>
                <w:color w:val="FF0000"/>
                <w:kern w:val="2"/>
                <w:lang w:val="kk-KZ"/>
              </w:rPr>
            </w:pPr>
            <w:r>
              <w:rPr>
                <w:rFonts w:ascii="Times New Roman" w:hAnsi="Times New Roman" w:cs="Times New Roman"/>
                <w:b/>
                <w:bCs/>
                <w:i/>
                <w:color w:val="FF0000"/>
                <w:kern w:val="2"/>
                <w:lang w:val="kk-KZ"/>
              </w:rPr>
              <w:t xml:space="preserve">«Ұлттық ойын-ұлт қазынасы» - «Ақсерек-көксерек» </w:t>
            </w:r>
          </w:p>
          <w:p w14:paraId="1C86A4AF">
            <w:pPr>
              <w:spacing w:after="0"/>
              <w:rPr>
                <w:rFonts w:ascii="Times New Roman" w:hAnsi="Times New Roman" w:cs="Times New Roman"/>
                <w:b/>
                <w:i/>
                <w:lang w:val="kk-KZ"/>
              </w:rPr>
            </w:pPr>
            <w:r>
              <w:rPr>
                <w:rFonts w:ascii="Times New Roman" w:hAnsi="Times New Roman" w:cs="Times New Roman"/>
                <w:b/>
                <w:i/>
                <w:lang w:val="kk-KZ"/>
              </w:rPr>
              <w:t xml:space="preserve">Қорытынды: </w:t>
            </w:r>
          </w:p>
          <w:p w14:paraId="69FA6C92">
            <w:pPr>
              <w:spacing w:after="0"/>
              <w:contextualSpacing/>
              <w:rPr>
                <w:rFonts w:ascii="Times New Roman" w:hAnsi="Times New Roman" w:cs="Times New Roman"/>
                <w:i/>
                <w:lang w:val="kk-KZ"/>
              </w:rPr>
            </w:pPr>
            <w:r>
              <w:rPr>
                <w:rFonts w:ascii="Times New Roman" w:hAnsi="Times New Roman" w:cs="Times New Roman"/>
                <w:i/>
                <w:lang w:val="kk-KZ"/>
              </w:rPr>
              <w:t>Шеңбер бойы жүру. Еркін жүру. Қолды жанға созып, аяқтың ұшымен жүгіру</w:t>
            </w:r>
          </w:p>
          <w:p w14:paraId="4724118D">
            <w:pPr>
              <w:spacing w:after="0"/>
              <w:rPr>
                <w:rFonts w:ascii="Times New Roman" w:hAnsi="Times New Roman" w:cs="Times New Roman"/>
                <w:b/>
                <w:i/>
                <w:lang w:val="kk-KZ"/>
              </w:rPr>
            </w:pPr>
            <w:r>
              <w:rPr>
                <w:rFonts w:ascii="Times New Roman" w:hAnsi="Times New Roman" w:cs="Times New Roman"/>
                <w:b/>
                <w:i/>
                <w:lang w:val="kk-KZ"/>
              </w:rPr>
              <w:t>Сауат  ашу негіздері.</w:t>
            </w:r>
          </w:p>
          <w:p w14:paraId="4DC2395F">
            <w:pPr>
              <w:spacing w:after="0"/>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 xml:space="preserve">Сөзбен танысайық </w:t>
            </w:r>
          </w:p>
          <w:p w14:paraId="2F1FC19D">
            <w:pPr>
              <w:widowControl w:val="0"/>
              <w:autoSpaceDE w:val="0"/>
              <w:autoSpaceDN w:val="0"/>
              <w:adjustRightInd w:val="0"/>
              <w:spacing w:after="0"/>
              <w:rPr>
                <w:rFonts w:ascii="Times New Roman" w:hAnsi="Times New Roman" w:cs="Times New Roman"/>
                <w:b/>
                <w:bCs/>
                <w:i/>
                <w:iCs/>
                <w:lang w:val="kk-KZ"/>
              </w:rPr>
            </w:pPr>
            <w:r>
              <w:rPr>
                <w:rFonts w:ascii="Times New Roman" w:hAnsi="Times New Roman" w:cs="Times New Roman"/>
                <w:b/>
                <w:bCs/>
                <w:i/>
                <w:iCs/>
                <w:lang w:val="kk-KZ"/>
              </w:rPr>
              <w:t>I.Шаттық шеңбері.</w:t>
            </w:r>
          </w:p>
          <w:p w14:paraId="70535E2D">
            <w:pPr>
              <w:widowControl w:val="0"/>
              <w:autoSpaceDE w:val="0"/>
              <w:autoSpaceDN w:val="0"/>
              <w:adjustRightInd w:val="0"/>
              <w:spacing w:after="0"/>
              <w:rPr>
                <w:rFonts w:ascii="Times New Roman" w:hAnsi="Times New Roman" w:cs="Times New Roman"/>
                <w:b/>
                <w:bCs/>
                <w:i/>
                <w:iCs/>
                <w:lang w:val="kk-KZ"/>
              </w:rPr>
            </w:pPr>
            <w:r>
              <w:rPr>
                <w:rFonts w:ascii="Times New Roman" w:hAnsi="Times New Roman" w:cs="Times New Roman"/>
                <w:b/>
                <w:bCs/>
                <w:i/>
                <w:iCs/>
                <w:lang w:val="kk-KZ"/>
              </w:rPr>
              <w:t>«Кел,балалар күлейік»</w:t>
            </w:r>
          </w:p>
          <w:p w14:paraId="4950E2C0">
            <w:pPr>
              <w:widowControl w:val="0"/>
              <w:autoSpaceDE w:val="0"/>
              <w:autoSpaceDN w:val="0"/>
              <w:adjustRightInd w:val="0"/>
              <w:spacing w:after="0"/>
              <w:rPr>
                <w:rFonts w:ascii="Times New Roman" w:hAnsi="Times New Roman" w:cs="Times New Roman"/>
                <w:b/>
                <w:bCs/>
                <w:i/>
                <w:iCs/>
                <w:lang w:val="kk-KZ"/>
              </w:rPr>
            </w:pPr>
            <w:r>
              <w:rPr>
                <w:rFonts w:ascii="Times New Roman" w:hAnsi="Times New Roman" w:cs="Times New Roman"/>
                <w:b/>
                <w:bCs/>
                <w:i/>
                <w:iCs/>
                <w:lang w:val="kk-KZ"/>
              </w:rPr>
              <w:t>Ө.Тұрманжанов.</w:t>
            </w:r>
          </w:p>
          <w:p w14:paraId="3F17CA13">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 xml:space="preserve">Кел,балалар күлейік! </w:t>
            </w:r>
          </w:p>
          <w:p w14:paraId="0EB00B14">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Күлкіменен түлейік!</w:t>
            </w:r>
          </w:p>
          <w:p w14:paraId="12A5BF62">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 xml:space="preserve">Қабақ түйген не керек. </w:t>
            </w:r>
          </w:p>
          <w:p w14:paraId="7BABC028">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 xml:space="preserve"> Көңілді болып жүрейік!</w:t>
            </w:r>
          </w:p>
          <w:p w14:paraId="06F7A928">
            <w:pPr>
              <w:spacing w:after="0"/>
              <w:rPr>
                <w:rFonts w:ascii="Times New Roman" w:hAnsi="Times New Roman" w:cs="Times New Roman"/>
                <w:b/>
                <w:i/>
                <w:lang w:val="kk-KZ"/>
              </w:rPr>
            </w:pPr>
            <w:r>
              <w:rPr>
                <w:rFonts w:ascii="Times New Roman" w:hAnsi="Times New Roman" w:cs="Times New Roman"/>
                <w:b/>
                <w:bCs/>
                <w:i/>
                <w:iCs/>
                <w:lang w:val="kk-KZ"/>
              </w:rPr>
              <w:t>ІІ. Қызығушылықты ояту.</w:t>
            </w:r>
          </w:p>
          <w:p w14:paraId="6621294A">
            <w:pPr>
              <w:pStyle w:val="41"/>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«Қонаққа барамыз».</w:t>
            </w:r>
          </w:p>
          <w:p w14:paraId="2139D9D8">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 үй иелері және қонақтар болып бөлінеді.</w:t>
            </w:r>
          </w:p>
          <w:p w14:paraId="436704C4">
            <w:pPr>
              <w:spacing w:after="0"/>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«Үй иелері»</w:t>
            </w:r>
            <w:r>
              <w:rPr>
                <w:rFonts w:ascii="Times New Roman" w:hAnsi="Times New Roman" w:eastAsia="Times New Roman" w:cs="Times New Roman"/>
                <w:i/>
                <w:lang w:val="kk-KZ" w:eastAsia="ru-RU"/>
              </w:rPr>
              <w:t xml:space="preserve"> қонақтарды «сиқырлы сөздерді» айтып қарсы алу қажет. </w:t>
            </w:r>
          </w:p>
          <w:p w14:paraId="622EB01D">
            <w:pPr>
              <w:spacing w:after="0"/>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 xml:space="preserve"> «Қонақтар»</w:t>
            </w:r>
            <w:r>
              <w:rPr>
                <w:rFonts w:ascii="Times New Roman" w:hAnsi="Times New Roman" w:eastAsia="Times New Roman" w:cs="Times New Roman"/>
                <w:i/>
                <w:lang w:val="kk-KZ" w:eastAsia="ru-RU"/>
              </w:rPr>
              <w:t xml:space="preserve"> тобы сыпайы жауап қайтарады.</w:t>
            </w:r>
          </w:p>
          <w:p w14:paraId="34272B5E">
            <w:pPr>
              <w:spacing w:after="0"/>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ІІІ. Ой дамыту. </w:t>
            </w:r>
          </w:p>
          <w:p w14:paraId="5DB77F07">
            <w:pPr>
              <w:spacing w:after="0"/>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Топтық жұмыс.</w:t>
            </w:r>
          </w:p>
          <w:p w14:paraId="63910D20">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 қызыл, сары, жасыл доптар арқылы</w:t>
            </w:r>
          </w:p>
          <w:p w14:paraId="4EB17FCE">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топқа бөлу.</w:t>
            </w:r>
          </w:p>
          <w:p w14:paraId="0A80F35B">
            <w:pPr>
              <w:pStyle w:val="18"/>
              <w:shd w:val="clear" w:color="auto" w:fill="FFFFFF"/>
              <w:spacing w:after="0"/>
              <w:rPr>
                <w:b/>
                <w:bCs/>
                <w:i/>
                <w:sz w:val="22"/>
                <w:szCs w:val="22"/>
                <w:lang w:val="kk-KZ"/>
              </w:rPr>
            </w:pPr>
            <w:r>
              <w:rPr>
                <w:b/>
                <w:bCs/>
                <w:i/>
                <w:sz w:val="22"/>
                <w:szCs w:val="22"/>
                <w:lang w:val="kk-KZ"/>
              </w:rPr>
              <w:t>I-топ. Қызыл доп.</w:t>
            </w:r>
          </w:p>
          <w:p w14:paraId="1004A4A8">
            <w:pPr>
              <w:pStyle w:val="18"/>
              <w:shd w:val="clear" w:color="auto" w:fill="FFFFFF"/>
              <w:spacing w:after="0"/>
              <w:rPr>
                <w:i/>
                <w:sz w:val="22"/>
                <w:szCs w:val="22"/>
                <w:lang w:val="kk-KZ"/>
              </w:rPr>
            </w:pPr>
            <w:r>
              <w:rPr>
                <w:b/>
                <w:bCs/>
                <w:i/>
                <w:sz w:val="22"/>
                <w:szCs w:val="22"/>
                <w:lang w:val="kk-KZ"/>
              </w:rPr>
              <w:t>Дид   ойын:  «Ойлы болсаң, озып көр»</w:t>
            </w:r>
          </w:p>
          <w:p w14:paraId="1D2D7628">
            <w:pPr>
              <w:pStyle w:val="18"/>
              <w:shd w:val="clear" w:color="auto" w:fill="FFFFFF"/>
              <w:spacing w:after="0"/>
              <w:rPr>
                <w:i/>
                <w:sz w:val="22"/>
                <w:szCs w:val="22"/>
                <w:lang w:val="kk-KZ"/>
              </w:rPr>
            </w:pPr>
            <w:r>
              <w:rPr>
                <w:i/>
                <w:sz w:val="22"/>
                <w:szCs w:val="22"/>
                <w:lang w:val="kk-KZ"/>
              </w:rPr>
              <w:t xml:space="preserve">Шарты: Жасырынған суреттердің атын айтып, не үшін қолданылатынын айту. </w:t>
            </w:r>
          </w:p>
          <w:p w14:paraId="741AAE0D">
            <w:pPr>
              <w:spacing w:after="0"/>
              <w:rPr>
                <w:rFonts w:ascii="Times New Roman" w:hAnsi="Times New Roman" w:cs="Times New Roman"/>
                <w:b/>
                <w:bCs/>
                <w:i/>
                <w:lang w:val="kk-KZ"/>
              </w:rPr>
            </w:pPr>
            <w:r>
              <w:rPr>
                <w:rFonts w:ascii="Times New Roman" w:hAnsi="Times New Roman" w:cs="Times New Roman"/>
                <w:b/>
                <w:bCs/>
                <w:i/>
                <w:lang w:val="kk-KZ"/>
              </w:rPr>
              <w:t>II –топ сры доп</w:t>
            </w:r>
          </w:p>
          <w:p w14:paraId="3E941A8A">
            <w:pPr>
              <w:spacing w:after="0"/>
              <w:rPr>
                <w:rFonts w:ascii="Times New Roman" w:hAnsi="Times New Roman" w:cs="Times New Roman"/>
                <w:b/>
                <w:bCs/>
                <w:i/>
                <w:lang w:val="kk-KZ"/>
              </w:rPr>
            </w:pPr>
            <w:r>
              <w:rPr>
                <w:rFonts w:ascii="Times New Roman" w:hAnsi="Times New Roman" w:cs="Times New Roman"/>
                <w:b/>
                <w:bCs/>
                <w:i/>
                <w:lang w:val="kk-KZ"/>
              </w:rPr>
              <w:t xml:space="preserve">Дид  ойын: </w:t>
            </w:r>
          </w:p>
          <w:p w14:paraId="52CAF6AD">
            <w:pPr>
              <w:spacing w:after="0"/>
              <w:rPr>
                <w:rFonts w:ascii="Times New Roman" w:hAnsi="Times New Roman" w:cs="Times New Roman"/>
                <w:bCs/>
                <w:i/>
                <w:lang w:val="kk-KZ"/>
              </w:rPr>
            </w:pPr>
            <w:r>
              <w:rPr>
                <w:rFonts w:ascii="Times New Roman" w:hAnsi="Times New Roman" w:cs="Times New Roman"/>
                <w:b/>
                <w:bCs/>
                <w:i/>
                <w:lang w:val="kk-KZ"/>
              </w:rPr>
              <w:t>«Жүйрік болсаң, озып көр!»</w:t>
            </w:r>
          </w:p>
          <w:p w14:paraId="4F661CD2">
            <w:pPr>
              <w:spacing w:after="0"/>
              <w:rPr>
                <w:rFonts w:ascii="Times New Roman" w:hAnsi="Times New Roman" w:cs="Times New Roman"/>
                <w:i/>
                <w:lang w:val="kk-KZ"/>
              </w:rPr>
            </w:pPr>
            <w:r>
              <w:rPr>
                <w:rFonts w:ascii="Times New Roman" w:hAnsi="Times New Roman" w:cs="Times New Roman"/>
                <w:bCs/>
                <w:i/>
                <w:lang w:val="kk-KZ"/>
              </w:rPr>
              <w:t>А, Т,Б, С, Ғ, П, әріптерге сөз айту.Бала үні.</w:t>
            </w:r>
          </w:p>
          <w:p w14:paraId="1B6C7331">
            <w:pPr>
              <w:spacing w:after="0"/>
              <w:rPr>
                <w:rFonts w:ascii="Times New Roman" w:hAnsi="Times New Roman" w:cs="Times New Roman"/>
                <w:b/>
                <w:bCs/>
                <w:i/>
                <w:lang w:val="kk-KZ"/>
              </w:rPr>
            </w:pPr>
            <w:r>
              <w:rPr>
                <w:rFonts w:ascii="Times New Roman" w:hAnsi="Times New Roman" w:cs="Times New Roman"/>
                <w:b/>
                <w:bCs/>
                <w:i/>
                <w:lang w:val="kk-KZ"/>
              </w:rPr>
              <w:t>IІІ-топ жасыл доп.</w:t>
            </w:r>
          </w:p>
          <w:p w14:paraId="2A8BDC8B">
            <w:pPr>
              <w:spacing w:after="0"/>
              <w:rPr>
                <w:rFonts w:ascii="Times New Roman" w:hAnsi="Times New Roman" w:cs="Times New Roman"/>
                <w:b/>
                <w:i/>
                <w:lang w:val="kk-KZ"/>
              </w:rPr>
            </w:pPr>
            <w:r>
              <w:rPr>
                <w:rFonts w:ascii="Times New Roman" w:hAnsi="Times New Roman" w:cs="Times New Roman"/>
                <w:b/>
                <w:i/>
                <w:lang w:val="kk-KZ"/>
              </w:rPr>
              <w:t>Дид  ойын:  «Мен бастаймын сен аяқта »</w:t>
            </w:r>
          </w:p>
          <w:p w14:paraId="52988DBF">
            <w:pPr>
              <w:spacing w:after="0"/>
              <w:rPr>
                <w:rFonts w:ascii="Times New Roman" w:hAnsi="Times New Roman" w:cs="Times New Roman"/>
                <w:i/>
                <w:lang w:val="kk-KZ"/>
              </w:rPr>
            </w:pPr>
            <w:r>
              <w:rPr>
                <w:rFonts w:ascii="Times New Roman" w:hAnsi="Times New Roman" w:cs="Times New Roman"/>
                <w:bCs/>
                <w:i/>
                <w:lang w:val="kk-KZ"/>
              </w:rPr>
              <w:t>Шарты: </w:t>
            </w:r>
            <w:r>
              <w:rPr>
                <w:rFonts w:ascii="Times New Roman" w:hAnsi="Times New Roman" w:cs="Times New Roman"/>
                <w:i/>
                <w:lang w:val="kk-KZ"/>
              </w:rPr>
              <w:t xml:space="preserve">Ұяшықтар таңдап, шыққан әріптерден басталатын сөздер ойлап табу. </w:t>
            </w:r>
          </w:p>
          <w:p w14:paraId="4182BCA4">
            <w:pPr>
              <w:spacing w:after="0"/>
              <w:rPr>
                <w:rFonts w:ascii="Times New Roman" w:hAnsi="Times New Roman" w:cs="Times New Roman"/>
                <w:i/>
                <w:lang w:val="kk-KZ"/>
              </w:rPr>
            </w:pPr>
            <w:r>
              <w:rPr>
                <w:rFonts w:ascii="Times New Roman" w:hAnsi="Times New Roman" w:cs="Times New Roman"/>
                <w:i/>
                <w:lang w:val="kk-KZ"/>
              </w:rPr>
              <w:t xml:space="preserve">Қортынды </w:t>
            </w:r>
          </w:p>
          <w:p w14:paraId="4F8BBAC4">
            <w:pPr>
              <w:spacing w:after="0"/>
              <w:rPr>
                <w:rFonts w:ascii="Times New Roman" w:hAnsi="Times New Roman" w:cs="Times New Roman"/>
                <w:i/>
                <w:lang w:val="kk-KZ"/>
              </w:rPr>
            </w:pPr>
            <w:r>
              <w:rPr>
                <w:rFonts w:ascii="Times New Roman" w:hAnsi="Times New Roman" w:cs="Times New Roman"/>
                <w:i/>
                <w:lang w:val="kk-KZ"/>
              </w:rPr>
              <w:t>Балаларды мадақтау.</w:t>
            </w:r>
          </w:p>
          <w:p w14:paraId="3E88CD37">
            <w:pPr>
              <w:shd w:val="clear" w:color="auto" w:fill="FFFFFF"/>
              <w:tabs>
                <w:tab w:val="left" w:pos="476"/>
              </w:tabs>
              <w:spacing w:after="0"/>
              <w:rPr>
                <w:rFonts w:ascii="Times New Roman" w:hAnsi="Times New Roman" w:cs="Times New Roman"/>
                <w:i/>
                <w:lang w:val="kk-KZ"/>
              </w:rPr>
            </w:pPr>
          </w:p>
          <w:p w14:paraId="213592EB">
            <w:pPr>
              <w:widowControl w:val="0"/>
              <w:autoSpaceDE w:val="0"/>
              <w:autoSpaceDN w:val="0"/>
              <w:adjustRightInd w:val="0"/>
              <w:spacing w:after="0"/>
              <w:rPr>
                <w:rFonts w:ascii="Times New Roman" w:hAnsi="Times New Roman" w:cs="Times New Roman"/>
                <w:b/>
                <w:i/>
                <w:lang w:val="kk-KZ"/>
              </w:rPr>
            </w:pPr>
            <w:r>
              <w:rPr>
                <w:rFonts w:ascii="Times New Roman" w:hAnsi="Times New Roman" w:cs="Times New Roman"/>
                <w:b/>
                <w:i/>
                <w:lang w:val="kk-KZ"/>
              </w:rPr>
              <w:t>Математика</w:t>
            </w:r>
          </w:p>
          <w:p w14:paraId="1F521658">
            <w:pPr>
              <w:widowControl w:val="0"/>
              <w:autoSpaceDE w:val="0"/>
              <w:autoSpaceDN w:val="0"/>
              <w:adjustRightInd w:val="0"/>
              <w:spacing w:after="0"/>
              <w:rPr>
                <w:rFonts w:ascii="Times New Roman" w:hAnsi="Times New Roman" w:cs="Times New Roman"/>
                <w:b/>
                <w:i/>
                <w:color w:val="FF0000"/>
                <w:lang w:val="kk-KZ"/>
              </w:rPr>
            </w:pPr>
            <w:r>
              <w:rPr>
                <w:rFonts w:ascii="Times New Roman" w:hAnsi="Times New Roman" w:cs="Times New Roman"/>
                <w:b/>
                <w:i/>
                <w:color w:val="FF0000"/>
                <w:lang w:val="kk-KZ"/>
              </w:rPr>
              <w:t>Қаржылық сауттылық</w:t>
            </w:r>
          </w:p>
          <w:p w14:paraId="2B2FE0B2">
            <w:pPr>
              <w:spacing w:after="0"/>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Тақырыбы: </w:t>
            </w:r>
            <w:r>
              <w:rPr>
                <w:rFonts w:ascii="Times New Roman" w:hAnsi="Times New Roman" w:eastAsia="Times New Roman" w:cs="Times New Roman"/>
                <w:i/>
                <w:lang w:val="kk-KZ" w:eastAsia="ru-RU"/>
              </w:rPr>
              <w:t>Топтағы заттар .«Көп», «Біреу» ұғымда</w:t>
            </w:r>
            <w:r>
              <w:rPr>
                <w:rFonts w:ascii="Times New Roman" w:hAnsi="Times New Roman" w:eastAsia="Times New Roman" w:cs="Times New Roman"/>
                <w:i/>
                <w:lang w:val="kk-KZ" w:eastAsia="ru-RU"/>
              </w:rPr>
              <w:tab/>
            </w:r>
          </w:p>
          <w:p w14:paraId="66CBE561">
            <w:pPr>
              <w:spacing w:after="0"/>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Қызығушылықтарын ояту.</w:t>
            </w:r>
          </w:p>
          <w:p w14:paraId="372B967A">
            <w:pPr>
              <w:spacing w:after="0"/>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Тосын сәт.</w:t>
            </w:r>
            <w:r>
              <w:rPr>
                <w:rFonts w:ascii="Times New Roman" w:hAnsi="Times New Roman" w:eastAsia="Times New Roman" w:cs="Times New Roman"/>
                <w:i/>
                <w:lang w:val="kk-KZ" w:eastAsia="ru-RU"/>
              </w:rPr>
              <w:t xml:space="preserve"> Білмеспек келеді.</w:t>
            </w:r>
          </w:p>
          <w:p w14:paraId="1E3890CD">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Балалармен амандасып, көмек сұрайды.</w:t>
            </w:r>
          </w:p>
          <w:p w14:paraId="7B17D113">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Мен санау білмеймін.</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Менің оң қолымда қанша шар және сол қолымда қанша шар бар? </w:t>
            </w:r>
          </w:p>
          <w:p w14:paraId="5BBCC67A">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Тақтадағы суреттер бойынша жұмыс. </w:t>
            </w:r>
          </w:p>
          <w:p w14:paraId="74172AD5">
            <w:pPr>
              <w:spacing w:after="0"/>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«Кім  тапқыр?»</w:t>
            </w:r>
          </w:p>
          <w:p w14:paraId="37D31887">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Суретте ең көп бейнеленген қандай зат? </w:t>
            </w:r>
          </w:p>
          <w:p w14:paraId="3860C34B">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–Қандай заттар бір-бірден салынған? </w:t>
            </w:r>
          </w:p>
          <w:p w14:paraId="7330DC53">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Мұнда қанша тауық бар?</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Қанша балапандар бар?</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Мына ағашта қанша алма?</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Ал, мына ағашта қанша алма?</w:t>
            </w:r>
          </w:p>
          <w:p w14:paraId="34815251">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 мадақтау.</w:t>
            </w:r>
          </w:p>
          <w:p w14:paraId="603FB222">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Білмеспек балаларға рахмет айтып, қоштасып кетеді.</w:t>
            </w:r>
          </w:p>
          <w:p w14:paraId="06A1B1D9">
            <w:pPr>
              <w:spacing w:after="0"/>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Сергіту сәті. </w:t>
            </w:r>
          </w:p>
          <w:p w14:paraId="0430901A">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Бір дегенде-тік тұрамыз!</w:t>
            </w:r>
          </w:p>
          <w:p w14:paraId="5614E6BF">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Екі дегенде-екі рет айналамыз.</w:t>
            </w:r>
          </w:p>
          <w:p w14:paraId="7AE51B27">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Үш дегенде-үш рет секіреміз.</w:t>
            </w:r>
          </w:p>
          <w:p w14:paraId="424FAB57">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Төрт дегенде- отырамыз.</w:t>
            </w:r>
          </w:p>
          <w:p w14:paraId="056D1255">
            <w:pPr>
              <w:spacing w:after="0"/>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Дид ойын: «Поезд» </w:t>
            </w:r>
          </w:p>
          <w:p w14:paraId="446505AB">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Кәне бір-біріміздің артына тұрып, ұзын вагон болып тіркесейік.</w:t>
            </w:r>
          </w:p>
          <w:p w14:paraId="72975333">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Оң жаққа бұрылыңдар  </w:t>
            </w:r>
          </w:p>
          <w:p w14:paraId="325FC2D0">
            <w:pPr>
              <w:spacing w:after="0"/>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«Ойыншықтар» аялдамасы</w:t>
            </w:r>
            <w:r>
              <w:rPr>
                <w:rFonts w:ascii="Times New Roman" w:hAnsi="Times New Roman" w:eastAsia="Times New Roman" w:cs="Times New Roman"/>
                <w:i/>
                <w:lang w:val="kk-KZ" w:eastAsia="ru-RU"/>
              </w:rPr>
              <w:t>.</w:t>
            </w:r>
          </w:p>
          <w:p w14:paraId="1EC185FF">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Бірінші сөреде неше ойыншық бар? (біреу) Екінші сөреде неше доп көріп тұрмыз? (біреу) үшінші сөреде қанша машина бар екен? (көп) Үлкен машина қанша? (біреу) Ал кішкентай машиналар қанша екен? (көп) Бәрекелді. Жарайсыңдар! </w:t>
            </w:r>
          </w:p>
          <w:p w14:paraId="013E58B7">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Сол жаққа бұрылыңдар.</w:t>
            </w:r>
          </w:p>
          <w:p w14:paraId="4FDE061F">
            <w:pPr>
              <w:spacing w:after="0"/>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«Қуыршақтар» аялдамасы.</w:t>
            </w:r>
            <w:r>
              <w:rPr>
                <w:rFonts w:ascii="Times New Roman" w:hAnsi="Times New Roman" w:eastAsia="Times New Roman" w:cs="Times New Roman"/>
                <w:i/>
                <w:lang w:val="kk-KZ" w:eastAsia="ru-RU"/>
              </w:rPr>
              <w:t xml:space="preserve"> (үлкен және кіші қуыршақтар арқылы салыстыру жұмыстарын жүргізу)</w:t>
            </w:r>
          </w:p>
          <w:p w14:paraId="139DC276">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 мадақтау.</w:t>
            </w:r>
          </w:p>
          <w:p w14:paraId="2639D6BA">
            <w:pPr>
              <w:spacing w:after="0"/>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Балабақшаға оралу.</w:t>
            </w:r>
          </w:p>
          <w:p w14:paraId="13EF5758">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Қорытынды.</w:t>
            </w:r>
          </w:p>
          <w:p w14:paraId="5FF6802B">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-Қонаққа кім келді?</w:t>
            </w:r>
          </w:p>
          <w:p w14:paraId="0E9FCA1D">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-Сендерден қандай көмек сұрады?</w:t>
            </w:r>
          </w:p>
          <w:p w14:paraId="231981DE">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-Поездбен қайда бардық? </w:t>
            </w:r>
          </w:p>
          <w:p w14:paraId="2497F87E">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Жарайсыңдар.</w:t>
            </w:r>
          </w:p>
          <w:p w14:paraId="7524C141">
            <w:pPr>
              <w:spacing w:after="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Балаларға көңілді смайлктер беру</w:t>
            </w:r>
          </w:p>
          <w:p w14:paraId="1E16BF65">
            <w:pPr>
              <w:spacing w:after="0"/>
              <w:rPr>
                <w:rFonts w:ascii="Times New Roman" w:hAnsi="Times New Roman" w:eastAsia="Times New Roman" w:cs="Times New Roman"/>
                <w:b/>
                <w:i/>
                <w:lang w:val="kk-KZ" w:eastAsia="ru-RU"/>
              </w:rPr>
            </w:pPr>
          </w:p>
          <w:p w14:paraId="69B94501">
            <w:pPr>
              <w:spacing w:after="0"/>
              <w:rPr>
                <w:rFonts w:ascii="Times New Roman" w:hAnsi="Times New Roman" w:cs="Times New Roman"/>
                <w:i/>
                <w:lang w:val="kk-KZ"/>
              </w:rPr>
            </w:pPr>
            <w:r>
              <w:rPr>
                <w:rFonts w:ascii="Times New Roman" w:hAnsi="Times New Roman" w:cs="Times New Roman"/>
                <w:b/>
                <w:i/>
                <w:lang w:val="kk-KZ"/>
              </w:rPr>
              <w:t>Мүсіндеу</w:t>
            </w:r>
          </w:p>
          <w:p w14:paraId="1C7DF0CA">
            <w:pPr>
              <w:spacing w:after="0" w:line="240" w:lineRule="auto"/>
              <w:rPr>
                <w:rFonts w:ascii="Times New Roman" w:hAnsi="Times New Roman" w:cs="Times New Roman"/>
                <w:b/>
                <w:i/>
                <w:lang w:val="kk-KZ"/>
              </w:rPr>
            </w:pPr>
            <w:r>
              <w:rPr>
                <w:rFonts w:ascii="Times New Roman" w:hAnsi="Times New Roman" w:cs="Times New Roman"/>
                <w:b/>
                <w:i/>
                <w:lang w:val="kk-KZ"/>
              </w:rPr>
              <w:t>Мүсіндеу</w:t>
            </w:r>
          </w:p>
          <w:p w14:paraId="268B3C7E">
            <w:pPr>
              <w:spacing w:after="0" w:line="240" w:lineRule="auto"/>
              <w:rPr>
                <w:rFonts w:ascii="Times New Roman" w:hAnsi="Times New Roman"/>
                <w:b/>
                <w:i/>
                <w:lang w:val="kk-KZ"/>
              </w:rPr>
            </w:pPr>
            <w:r>
              <w:rPr>
                <w:rFonts w:ascii="Times New Roman" w:hAnsi="Times New Roman"/>
                <w:b/>
                <w:i/>
                <w:lang w:val="kk-KZ"/>
              </w:rPr>
              <w:t>Тақырыбы: Бақшадағы өнім</w:t>
            </w:r>
          </w:p>
          <w:p w14:paraId="469C6FB6">
            <w:pPr>
              <w:spacing w:after="0" w:line="240" w:lineRule="auto"/>
              <w:rPr>
                <w:rFonts w:ascii="Times New Roman" w:hAnsi="Times New Roman" w:cs="Times New Roman"/>
                <w:b/>
                <w:bCs/>
                <w:i/>
                <w:lang w:val="kk-KZ"/>
              </w:rPr>
            </w:pPr>
            <w:r>
              <w:rPr>
                <w:rFonts w:ascii="Times New Roman" w:hAnsi="Times New Roman" w:cs="Times New Roman"/>
                <w:b/>
                <w:bCs/>
                <w:i/>
                <w:lang w:val="kk-KZ"/>
              </w:rPr>
              <w:t> </w:t>
            </w:r>
            <w:r>
              <w:rPr>
                <w:rFonts w:ascii="Times New Roman" w:hAnsi="Times New Roman" w:cs="Times New Roman"/>
                <w:b/>
                <w:bCs/>
                <w:i/>
                <w:iCs/>
                <w:lang w:val="kk-KZ"/>
              </w:rPr>
              <w:t xml:space="preserve">Жүргізілу барысы.                       </w:t>
            </w:r>
          </w:p>
          <w:p w14:paraId="7A766CF5">
            <w:pPr>
              <w:spacing w:after="0" w:line="240" w:lineRule="auto"/>
              <w:rPr>
                <w:rFonts w:ascii="Times New Roman" w:hAnsi="Times New Roman" w:cs="Times New Roman"/>
                <w:i/>
                <w:lang w:val="kk-KZ"/>
              </w:rPr>
            </w:pPr>
            <w:r>
              <w:rPr>
                <w:rFonts w:ascii="Times New Roman" w:hAnsi="Times New Roman" w:cs="Times New Roman"/>
                <w:i/>
                <w:lang w:val="kk-KZ"/>
              </w:rPr>
              <w:t>Ғажайып сәт.</w:t>
            </w:r>
          </w:p>
          <w:p w14:paraId="2C3EFD06">
            <w:pPr>
              <w:spacing w:after="0" w:line="240" w:lineRule="auto"/>
              <w:rPr>
                <w:rFonts w:ascii="Times New Roman" w:hAnsi="Times New Roman" w:cs="Times New Roman"/>
                <w:i/>
                <w:lang w:val="kk-KZ"/>
              </w:rPr>
            </w:pPr>
            <w:r>
              <w:rPr>
                <w:rFonts w:ascii="Times New Roman" w:hAnsi="Times New Roman" w:cs="Times New Roman"/>
                <w:i/>
                <w:lang w:val="kk-KZ"/>
              </w:rPr>
              <w:t>Қоян қонаққа келді. Ол өте көңілсіз.</w:t>
            </w:r>
          </w:p>
          <w:p w14:paraId="077D9923">
            <w:pPr>
              <w:spacing w:after="0" w:line="240" w:lineRule="auto"/>
              <w:rPr>
                <w:rFonts w:ascii="Times New Roman" w:hAnsi="Times New Roman" w:cs="Times New Roman"/>
                <w:i/>
                <w:lang w:val="kk-KZ"/>
              </w:rPr>
            </w:pPr>
            <w:r>
              <w:rPr>
                <w:rFonts w:ascii="Times New Roman" w:hAnsi="Times New Roman" w:cs="Times New Roman"/>
                <w:i/>
                <w:lang w:val="kk-KZ"/>
              </w:rPr>
              <w:t>Балалардан көмек сұрайды..</w:t>
            </w:r>
          </w:p>
          <w:p w14:paraId="786891E7">
            <w:pPr>
              <w:spacing w:after="0" w:line="240" w:lineRule="auto"/>
              <w:rPr>
                <w:rFonts w:ascii="Times New Roman" w:hAnsi="Times New Roman" w:cs="Times New Roman"/>
                <w:i/>
                <w:lang w:val="kk-KZ"/>
              </w:rPr>
            </w:pPr>
            <w:r>
              <w:rPr>
                <w:rFonts w:ascii="Times New Roman" w:hAnsi="Times New Roman" w:cs="Times New Roman"/>
                <w:i/>
                <w:lang w:val="kk-KZ"/>
              </w:rPr>
              <w:t>Қоян: балалар күз мезгілі келді, енді қыс мезгілі келе жатыр,  менде қысқа азық жоқ, маған қыс мезгіліне сүйікті асым сәбізді жинауға көмектесесіңдер ме?</w:t>
            </w:r>
          </w:p>
          <w:p w14:paraId="5EB241FA">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779A05C8">
            <w:pPr>
              <w:spacing w:after="0" w:line="240" w:lineRule="auto"/>
              <w:rPr>
                <w:rFonts w:ascii="Times New Roman" w:hAnsi="Times New Roman" w:cs="Times New Roman"/>
                <w:i/>
                <w:lang w:val="kk-KZ"/>
              </w:rPr>
            </w:pPr>
            <w:r>
              <w:rPr>
                <w:rFonts w:ascii="Times New Roman" w:hAnsi="Times New Roman" w:cs="Times New Roman"/>
                <w:i/>
                <w:lang w:val="kk-KZ"/>
              </w:rPr>
              <w:t>-Балалар қоянға көмектесеміз бе?</w:t>
            </w:r>
          </w:p>
          <w:p w14:paraId="6ADCD46C">
            <w:pPr>
              <w:spacing w:after="0" w:line="240" w:lineRule="auto"/>
              <w:rPr>
                <w:rFonts w:ascii="Times New Roman" w:hAnsi="Times New Roman" w:cs="Times New Roman"/>
                <w:i/>
                <w:lang w:val="kk-KZ"/>
              </w:rPr>
            </w:pPr>
            <w:r>
              <w:rPr>
                <w:rFonts w:ascii="Times New Roman" w:hAnsi="Times New Roman" w:cs="Times New Roman"/>
                <w:i/>
                <w:lang w:val="kk-KZ"/>
              </w:rPr>
              <w:t xml:space="preserve">Қане орнымыздан тұрайық,  қоян көңілсіз секілді  қоянмен бірге  сергіп, алайық. </w:t>
            </w:r>
          </w:p>
          <w:p w14:paraId="34CE1C5C">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w:t>
            </w:r>
          </w:p>
          <w:p w14:paraId="6222C944">
            <w:pPr>
              <w:pStyle w:val="4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Ой қозғау.</w:t>
            </w:r>
          </w:p>
          <w:p w14:paraId="6B90195B">
            <w:pPr>
              <w:pStyle w:val="4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Ендеше қалай көмектесеміз? </w:t>
            </w:r>
          </w:p>
          <w:p w14:paraId="1229A83B">
            <w:pPr>
              <w:pStyle w:val="4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қоянға сәбіз коп керек. Сол үшін 2 топқа бөлініп сәбіз жасап берейік.</w:t>
            </w:r>
          </w:p>
          <w:p w14:paraId="63278FC3">
            <w:pPr>
              <w:pStyle w:val="4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Топқа бөлу.</w:t>
            </w:r>
          </w:p>
          <w:p w14:paraId="7FC30BBF">
            <w:pPr>
              <w:pStyle w:val="41"/>
              <w:rPr>
                <w:rFonts w:ascii="Times New Roman" w:hAnsi="Times New Roman" w:cs="Times New Roman"/>
                <w:b/>
                <w:i/>
                <w:shd w:val="clear" w:color="auto" w:fill="FFFFFF"/>
                <w:lang w:val="kk-KZ"/>
              </w:rPr>
            </w:pPr>
            <w:r>
              <w:rPr>
                <w:rFonts w:ascii="Times New Roman" w:hAnsi="Times New Roman" w:cs="Times New Roman"/>
                <w:b/>
                <w:bCs/>
                <w:i/>
                <w:shd w:val="clear" w:color="auto" w:fill="FFFFFF"/>
                <w:lang w:val="kk-KZ"/>
              </w:rPr>
              <w:t>Өз қалаулары бойынша топқа бөліну</w:t>
            </w:r>
          </w:p>
          <w:p w14:paraId="78A68B67">
            <w:pPr>
              <w:spacing w:after="0" w:line="240" w:lineRule="auto"/>
              <w:rPr>
                <w:rFonts w:ascii="Times New Roman" w:hAnsi="Times New Roman" w:cs="Times New Roman"/>
                <w:b/>
                <w:i/>
                <w:lang w:val="kk-KZ"/>
              </w:rPr>
            </w:pPr>
            <w:r>
              <w:rPr>
                <w:rFonts w:ascii="Times New Roman" w:hAnsi="Times New Roman" w:cs="Times New Roman"/>
                <w:b/>
                <w:i/>
                <w:lang w:val="kk-KZ"/>
              </w:rPr>
              <w:t>Үлгі көрсету түсіндіру.</w:t>
            </w:r>
          </w:p>
          <w:p w14:paraId="283EF9B6">
            <w:pPr>
              <w:spacing w:after="0" w:line="240" w:lineRule="auto"/>
              <w:rPr>
                <w:rFonts w:ascii="Times New Roman" w:hAnsi="Times New Roman" w:cs="Times New Roman"/>
                <w:i/>
                <w:lang w:val="kk-KZ"/>
              </w:rPr>
            </w:pPr>
            <w:r>
              <w:rPr>
                <w:rFonts w:ascii="Times New Roman" w:hAnsi="Times New Roman" w:cs="Times New Roman"/>
                <w:i/>
                <w:lang w:val="kk-KZ"/>
              </w:rPr>
              <w:t>Оларға сәбіз жасап беру үшін, алдымен мына менің қолымдағы сәбізге қарайық. Сәбіздің түсі қызғылт сары болады. Сәбіздің бас жағы үшкір, сопақша келеді. Және ұзынша келген жапырақтары бар екен.</w:t>
            </w:r>
          </w:p>
          <w:p w14:paraId="12FE885F">
            <w:pPr>
              <w:spacing w:after="0" w:line="240" w:lineRule="auto"/>
              <w:rPr>
                <w:rFonts w:ascii="Times New Roman" w:hAnsi="Times New Roman" w:cs="Times New Roman"/>
                <w:i/>
                <w:lang w:val="kk-KZ"/>
              </w:rPr>
            </w:pPr>
            <w:r>
              <w:rPr>
                <w:rFonts w:ascii="Times New Roman" w:hAnsi="Times New Roman" w:cs="Times New Roman"/>
                <w:b/>
                <w:i/>
                <w:lang w:val="kk-KZ"/>
              </w:rPr>
              <w:t>1-топ</w:t>
            </w:r>
            <w:r>
              <w:rPr>
                <w:rFonts w:ascii="Times New Roman" w:hAnsi="Times New Roman" w:cs="Times New Roman"/>
                <w:i/>
                <w:lang w:val="kk-KZ"/>
              </w:rPr>
              <w:t xml:space="preserve"> үлкен сәбіз мүсіндейді.</w:t>
            </w:r>
          </w:p>
          <w:p w14:paraId="49C26267">
            <w:pPr>
              <w:spacing w:after="0" w:line="240" w:lineRule="auto"/>
              <w:rPr>
                <w:rFonts w:ascii="Times New Roman" w:hAnsi="Times New Roman" w:cs="Times New Roman"/>
                <w:i/>
                <w:lang w:val="kk-KZ"/>
              </w:rPr>
            </w:pPr>
            <w:r>
              <w:rPr>
                <w:rFonts w:ascii="Times New Roman" w:hAnsi="Times New Roman" w:cs="Times New Roman"/>
                <w:b/>
                <w:i/>
                <w:lang w:val="kk-KZ"/>
              </w:rPr>
              <w:t>2-топ</w:t>
            </w:r>
            <w:r>
              <w:rPr>
                <w:rFonts w:ascii="Times New Roman" w:hAnsi="Times New Roman" w:cs="Times New Roman"/>
                <w:i/>
                <w:lang w:val="kk-KZ"/>
              </w:rPr>
              <w:t xml:space="preserve"> кішкентай сәбіз мүсіндейді.</w:t>
            </w:r>
          </w:p>
          <w:p w14:paraId="4145E49B">
            <w:pPr>
              <w:spacing w:after="0" w:line="240" w:lineRule="auto"/>
              <w:rPr>
                <w:rFonts w:ascii="Times New Roman" w:hAnsi="Times New Roman" w:cs="Times New Roman"/>
                <w:i/>
                <w:lang w:val="kk-KZ"/>
              </w:rPr>
            </w:pPr>
            <w:r>
              <w:rPr>
                <w:rFonts w:ascii="Times New Roman" w:hAnsi="Times New Roman" w:cs="Times New Roman"/>
                <w:i/>
                <w:lang w:val="kk-KZ"/>
              </w:rPr>
              <w:t xml:space="preserve">Енді балалар жұмыстарымызды бастайық. </w:t>
            </w:r>
          </w:p>
          <w:p w14:paraId="315FEA52">
            <w:pPr>
              <w:spacing w:after="0" w:line="240" w:lineRule="auto"/>
              <w:rPr>
                <w:rFonts w:ascii="Times New Roman" w:hAnsi="Times New Roman" w:cs="Times New Roman"/>
                <w:i/>
                <w:lang w:val="kk-KZ"/>
              </w:rPr>
            </w:pPr>
            <w:r>
              <w:rPr>
                <w:rFonts w:ascii="Times New Roman" w:hAnsi="Times New Roman" w:cs="Times New Roman"/>
                <w:i/>
                <w:lang w:val="kk-KZ"/>
              </w:rPr>
              <w:t>Балалардың өз бетінше жұмысы.</w:t>
            </w:r>
          </w:p>
          <w:p w14:paraId="47AD27BA">
            <w:pPr>
              <w:spacing w:after="0" w:line="240" w:lineRule="auto"/>
              <w:rPr>
                <w:rFonts w:ascii="Times New Roman" w:hAnsi="Times New Roman" w:cs="Times New Roman"/>
                <w:i/>
                <w:lang w:val="kk-KZ"/>
              </w:rPr>
            </w:pPr>
            <w:r>
              <w:rPr>
                <w:rFonts w:ascii="Times New Roman" w:hAnsi="Times New Roman" w:cs="Times New Roman"/>
                <w:b/>
                <w:i/>
                <w:lang w:val="kk-KZ"/>
              </w:rPr>
              <w:t xml:space="preserve">Дид ойын: «Біздің көрме» </w:t>
            </w:r>
            <w:r>
              <w:rPr>
                <w:rFonts w:ascii="Times New Roman" w:hAnsi="Times New Roman" w:cs="Times New Roman"/>
                <w:i/>
                <w:lang w:val="kk-KZ"/>
              </w:rPr>
              <w:t>Балалардың жұмысын  бағалау,  қорытындылау.</w:t>
            </w:r>
          </w:p>
          <w:p w14:paraId="58D9DF8A">
            <w:pPr>
              <w:spacing w:after="0" w:line="240" w:lineRule="auto"/>
              <w:rPr>
                <w:rFonts w:ascii="Times New Roman" w:hAnsi="Times New Roman" w:cs="Times New Roman"/>
                <w:i/>
                <w:color w:val="FF0000"/>
                <w:lang w:val="kk-KZ"/>
              </w:rPr>
            </w:pPr>
            <w:r>
              <w:rPr>
                <w:rFonts w:ascii="Times New Roman" w:hAnsi="Times New Roman" w:cs="Times New Roman"/>
                <w:b/>
                <w:i/>
                <w:lang w:val="kk-KZ"/>
              </w:rPr>
              <w:t>Дид</w:t>
            </w:r>
            <w:r>
              <w:rPr>
                <w:rFonts w:ascii="Times New Roman" w:hAnsi="Times New Roman" w:cs="Times New Roman"/>
                <w:b/>
                <w:i/>
                <w:color w:val="FF0000"/>
                <w:lang w:val="kk-KZ"/>
              </w:rPr>
              <w:t xml:space="preserve"> </w:t>
            </w:r>
            <w:r>
              <w:rPr>
                <w:rFonts w:ascii="Times New Roman" w:hAnsi="Times New Roman" w:cs="Times New Roman"/>
                <w:b/>
                <w:i/>
                <w:lang w:val="kk-KZ"/>
              </w:rPr>
              <w:t>ойын: «Сәбіздерді жинаймыз</w:t>
            </w:r>
            <w:r>
              <w:rPr>
                <w:rFonts w:ascii="Times New Roman" w:hAnsi="Times New Roman" w:cs="Times New Roman"/>
                <w:i/>
                <w:lang w:val="kk-KZ"/>
              </w:rPr>
              <w:t>»</w:t>
            </w:r>
          </w:p>
          <w:p w14:paraId="39618A39">
            <w:pPr>
              <w:spacing w:after="0" w:line="240" w:lineRule="auto"/>
              <w:rPr>
                <w:rFonts w:ascii="Times New Roman" w:hAnsi="Times New Roman" w:cs="Times New Roman"/>
                <w:i/>
                <w:lang w:val="kk-KZ"/>
              </w:rPr>
            </w:pPr>
            <w:r>
              <w:rPr>
                <w:rFonts w:ascii="Times New Roman" w:hAnsi="Times New Roman" w:cs="Times New Roman"/>
                <w:i/>
                <w:lang w:val="kk-KZ"/>
              </w:rPr>
              <w:t>Сәбізді себеттерге жинау.</w:t>
            </w:r>
          </w:p>
          <w:p w14:paraId="6E00856B">
            <w:pPr>
              <w:spacing w:after="0" w:line="240" w:lineRule="auto"/>
              <w:rPr>
                <w:rFonts w:ascii="Times New Roman" w:hAnsi="Times New Roman" w:cs="Times New Roman"/>
                <w:i/>
                <w:lang w:val="kk-KZ"/>
              </w:rPr>
            </w:pPr>
            <w:r>
              <w:rPr>
                <w:rFonts w:ascii="Times New Roman" w:hAnsi="Times New Roman" w:cs="Times New Roman"/>
                <w:i/>
                <w:lang w:val="kk-KZ"/>
              </w:rPr>
              <w:t>Қоян: балалар көп-көп рахмет сіздердің арқаларында көжектерім тоқ болады.</w:t>
            </w:r>
          </w:p>
          <w:p w14:paraId="250B5C79">
            <w:pPr>
              <w:spacing w:after="0" w:line="240" w:lineRule="auto"/>
              <w:rPr>
                <w:rFonts w:ascii="Times New Roman" w:hAnsi="Times New Roman" w:cs="Times New Roman"/>
                <w:i/>
                <w:lang w:val="kk-KZ"/>
              </w:rPr>
            </w:pPr>
            <w:r>
              <w:rPr>
                <w:rFonts w:ascii="Times New Roman" w:hAnsi="Times New Roman" w:cs="Times New Roman"/>
                <w:i/>
                <w:lang w:val="kk-KZ"/>
              </w:rPr>
              <w:t>Сау болыңыздар. Қоян шығып кетеді.</w:t>
            </w:r>
          </w:p>
          <w:p w14:paraId="3FE75883">
            <w:pPr>
              <w:spacing w:after="0" w:line="240" w:lineRule="auto"/>
              <w:rPr>
                <w:rFonts w:ascii="Times New Roman" w:hAnsi="Times New Roman" w:cs="Times New Roman"/>
                <w:b/>
                <w:bCs/>
                <w:i/>
                <w:lang w:val="kk-KZ"/>
              </w:rPr>
            </w:pPr>
            <w:r>
              <w:rPr>
                <w:rFonts w:ascii="Times New Roman" w:hAnsi="Times New Roman" w:cs="Times New Roman"/>
                <w:b/>
                <w:bCs/>
                <w:i/>
                <w:lang w:val="kk-KZ"/>
              </w:rPr>
              <w:t>Қорытынды.</w:t>
            </w:r>
          </w:p>
          <w:p w14:paraId="293B692A">
            <w:pPr>
              <w:spacing w:after="0" w:line="240" w:lineRule="auto"/>
              <w:rPr>
                <w:rFonts w:ascii="Times New Roman" w:hAnsi="Times New Roman" w:cs="Times New Roman"/>
                <w:i/>
                <w:lang w:val="kk-KZ"/>
              </w:rPr>
            </w:pPr>
            <w:r>
              <w:rPr>
                <w:rFonts w:ascii="Times New Roman" w:hAnsi="Times New Roman" w:cs="Times New Roman"/>
                <w:i/>
                <w:lang w:val="kk-KZ"/>
              </w:rPr>
              <w:t> Балалар қоянымызға не жасап бердік?</w:t>
            </w:r>
          </w:p>
          <w:p w14:paraId="673E4659">
            <w:pPr>
              <w:spacing w:after="0" w:line="240" w:lineRule="auto"/>
              <w:rPr>
                <w:rFonts w:ascii="Times New Roman" w:hAnsi="Times New Roman" w:cs="Times New Roman"/>
                <w:i/>
                <w:lang w:val="kk-KZ"/>
              </w:rPr>
            </w:pPr>
            <w:r>
              <w:rPr>
                <w:rFonts w:ascii="Times New Roman" w:hAnsi="Times New Roman" w:cs="Times New Roman"/>
                <w:i/>
                <w:lang w:val="kk-KZ"/>
              </w:rPr>
              <w:t>Сәбіздің түсі қандай?</w:t>
            </w:r>
          </w:p>
          <w:p w14:paraId="5B1DB938">
            <w:pPr>
              <w:spacing w:after="0" w:line="240" w:lineRule="auto"/>
              <w:rPr>
                <w:rFonts w:ascii="Times New Roman" w:hAnsi="Times New Roman" w:cs="Times New Roman"/>
                <w:i/>
                <w:lang w:val="kk-KZ"/>
              </w:rPr>
            </w:pPr>
            <w:r>
              <w:rPr>
                <w:rFonts w:ascii="Times New Roman" w:hAnsi="Times New Roman" w:cs="Times New Roman"/>
                <w:i/>
                <w:lang w:val="kk-KZ"/>
              </w:rPr>
              <w:t xml:space="preserve">Қоянымыздың көңіл-күйі жақсарды ма? </w:t>
            </w:r>
          </w:p>
          <w:p w14:paraId="1E5780F9">
            <w:pPr>
              <w:spacing w:after="0" w:line="240" w:lineRule="auto"/>
              <w:rPr>
                <w:rFonts w:ascii="Times New Roman" w:hAnsi="Times New Roman" w:cs="Times New Roman"/>
                <w:i/>
                <w:lang w:val="kk-KZ"/>
              </w:rPr>
            </w:pPr>
            <w:r>
              <w:rPr>
                <w:rFonts w:ascii="Times New Roman" w:hAnsi="Times New Roman" w:cs="Times New Roman"/>
                <w:i/>
                <w:lang w:val="kk-KZ"/>
              </w:rPr>
              <w:t>Мадақтау.</w:t>
            </w:r>
          </w:p>
          <w:p w14:paraId="1DFB8BF4">
            <w:pPr>
              <w:spacing w:after="0" w:line="240" w:lineRule="auto"/>
              <w:rPr>
                <w:rFonts w:ascii="Times New Roman" w:hAnsi="Times New Roman" w:cs="Times New Roman"/>
                <w:b/>
                <w:i/>
                <w:lang w:val="kk-KZ"/>
              </w:rPr>
            </w:pPr>
          </w:p>
          <w:p w14:paraId="5634CBA8">
            <w:pPr>
              <w:spacing w:after="0" w:line="240" w:lineRule="auto"/>
              <w:rPr>
                <w:rFonts w:ascii="Times New Roman" w:hAnsi="Times New Roman" w:cs="Times New Roman"/>
                <w:i/>
                <w:lang w:val="kk-KZ"/>
              </w:rPr>
            </w:pPr>
            <w:r>
              <w:rPr>
                <w:rFonts w:ascii="Times New Roman" w:hAnsi="Times New Roman" w:cs="Times New Roman"/>
                <w:b/>
                <w:i/>
                <w:lang w:val="kk-KZ"/>
              </w:rPr>
              <w:t xml:space="preserve">  </w:t>
            </w:r>
          </w:p>
          <w:p w14:paraId="4275D8D4">
            <w:pPr>
              <w:spacing w:after="0" w:line="240" w:lineRule="auto"/>
              <w:jc w:val="center"/>
              <w:rPr>
                <w:rFonts w:ascii="Times New Roman" w:hAnsi="Times New Roman" w:cs="Times New Roman"/>
                <w:i/>
                <w:lang w:val="kk-KZ"/>
              </w:rPr>
            </w:pPr>
          </w:p>
          <w:p w14:paraId="3E0C0CF7">
            <w:pPr>
              <w:shd w:val="clear" w:color="auto" w:fill="FFFFFF"/>
              <w:spacing w:after="0" w:line="240" w:lineRule="auto"/>
              <w:rPr>
                <w:rFonts w:ascii="Times New Roman" w:hAnsi="Times New Roman" w:cs="Times New Roman"/>
                <w:i/>
                <w:lang w:val="kk-KZ"/>
              </w:rPr>
            </w:pPr>
          </w:p>
          <w:p w14:paraId="0137A087">
            <w:pPr>
              <w:shd w:val="clear" w:color="auto" w:fill="FFFFFF"/>
              <w:spacing w:after="0"/>
              <w:jc w:val="center"/>
              <w:rPr>
                <w:rFonts w:ascii="Times New Roman" w:hAnsi="Times New Roman" w:eastAsia="Times New Roman" w:cs="Times New Roman"/>
                <w:i/>
                <w:lang w:val="kk-KZ" w:eastAsia="ru-RU"/>
              </w:rPr>
            </w:pPr>
          </w:p>
        </w:tc>
        <w:tc>
          <w:tcPr>
            <w:tcW w:w="3542" w:type="dxa"/>
            <w:shd w:val="clear" w:color="auto" w:fill="FFFFFF"/>
          </w:tcPr>
          <w:p w14:paraId="7910BDF4">
            <w:pPr>
              <w:tabs>
                <w:tab w:val="left" w:pos="839"/>
              </w:tabs>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Сауат ашу.</w:t>
            </w:r>
          </w:p>
          <w:p w14:paraId="12543CC5">
            <w:pPr>
              <w:spacing w:after="0" w:line="240" w:lineRule="auto"/>
              <w:rPr>
                <w:rFonts w:ascii="Times New Roman" w:hAnsi="Times New Roman" w:cs="Times New Roman"/>
                <w:b/>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w:t>
            </w:r>
            <w:r>
              <w:rPr>
                <w:rFonts w:ascii="Times New Roman" w:hAnsi="Times New Roman" w:cs="Times New Roman"/>
                <w:b/>
                <w:i/>
                <w:lang w:val="kk-KZ"/>
              </w:rPr>
              <w:t xml:space="preserve">Сөйлеммен танысайық </w:t>
            </w:r>
          </w:p>
          <w:p w14:paraId="44AC003F">
            <w:pPr>
              <w:pStyle w:val="41"/>
              <w:rPr>
                <w:rFonts w:ascii="Times New Roman" w:hAnsi="Times New Roman" w:cs="Times New Roman"/>
                <w:b/>
                <w:i/>
                <w:lang w:val="kk-KZ"/>
              </w:rPr>
            </w:pPr>
            <w:r>
              <w:rPr>
                <w:rFonts w:ascii="Times New Roman" w:hAnsi="Times New Roman" w:cs="Times New Roman"/>
                <w:b/>
                <w:i/>
                <w:lang w:val="kk-KZ"/>
              </w:rPr>
              <w:t>Қызығушылықты ояту</w:t>
            </w:r>
          </w:p>
          <w:p w14:paraId="159250F3">
            <w:pPr>
              <w:pStyle w:val="41"/>
              <w:rPr>
                <w:rFonts w:ascii="Times New Roman" w:hAnsi="Times New Roman" w:cs="Times New Roman"/>
                <w:b/>
                <w:i/>
                <w:lang w:val="kk-KZ"/>
              </w:rPr>
            </w:pPr>
            <w:r>
              <w:rPr>
                <w:rFonts w:ascii="Times New Roman" w:hAnsi="Times New Roman" w:cs="Times New Roman"/>
                <w:b/>
                <w:i/>
                <w:lang w:val="kk-KZ"/>
              </w:rPr>
              <w:t>Жұмбақ жасыру</w:t>
            </w:r>
          </w:p>
          <w:p w14:paraId="29382883">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Өзі сондай нәзік,</w:t>
            </w:r>
          </w:p>
          <w:p w14:paraId="6A76DFD6">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Су құйсақ кетеді.</w:t>
            </w:r>
          </w:p>
          <w:p w14:paraId="6D76020F">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 xml:space="preserve">Алақанын жазып. </w:t>
            </w:r>
          </w:p>
          <w:p w14:paraId="6339FA2D">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 xml:space="preserve">Бұл не болды, балалар? </w:t>
            </w:r>
            <w:r>
              <w:rPr>
                <w:rFonts w:ascii="Times New Roman" w:hAnsi="Times New Roman" w:eastAsia="Times New Roman" w:cs="Times New Roman"/>
                <w:b/>
                <w:i/>
                <w:color w:val="111111"/>
                <w:lang w:val="kk-KZ" w:eastAsia="ru-RU"/>
              </w:rPr>
              <w:t>Гү</w:t>
            </w:r>
            <w:r>
              <w:rPr>
                <w:rFonts w:ascii="Times New Roman" w:hAnsi="Times New Roman" w:eastAsia="Times New Roman" w:cs="Times New Roman"/>
                <w:i/>
                <w:color w:val="111111"/>
                <w:lang w:val="kk-KZ" w:eastAsia="ru-RU"/>
              </w:rPr>
              <w:t>л.</w:t>
            </w:r>
          </w:p>
          <w:p w14:paraId="423F6C96">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суретін көрсету.</w:t>
            </w:r>
          </w:p>
          <w:p w14:paraId="163580F9">
            <w:pPr>
              <w:pStyle w:val="41"/>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«Гүл тереміз»</w:t>
            </w:r>
          </w:p>
          <w:p w14:paraId="1DA19911">
            <w:pPr>
              <w:pStyle w:val="41"/>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Шарты: Әр түрлі гүлдерден гүл бумасын жинау.</w:t>
            </w:r>
          </w:p>
          <w:p w14:paraId="5B79D506">
            <w:pPr>
              <w:pStyle w:val="41"/>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«Ойлан тап»</w:t>
            </w:r>
          </w:p>
          <w:p w14:paraId="6BEE3BB1">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Шарты:  гүл сөзін пайдаланып бірнеше сөздер айту.</w:t>
            </w:r>
          </w:p>
          <w:p w14:paraId="2D74E073">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Дала. Гүл. Ашыды. Әдемі. Бақ.</w:t>
            </w:r>
          </w:p>
          <w:p w14:paraId="77D36C06">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осы сөздерді бір-бірімен байланыстырып айту.</w:t>
            </w:r>
          </w:p>
          <w:p w14:paraId="04E410A1">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 xml:space="preserve"> Балалар, біз бүгін сендермен сөйлем туралы түсініп, оның қалай жасалатынын үйренеміз.</w:t>
            </w:r>
          </w:p>
          <w:p w14:paraId="3C5E9A13">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 xml:space="preserve">-Гүл қайда өседі? </w:t>
            </w:r>
          </w:p>
          <w:p w14:paraId="14499D7A">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 Гүл қандай?</w:t>
            </w:r>
          </w:p>
          <w:p w14:paraId="672B0B3D">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 Енді осы сөздерді біріктіріп айтайық.</w:t>
            </w:r>
          </w:p>
          <w:p w14:paraId="795B0CA8">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 Далада әдемі гүл өседі.</w:t>
            </w:r>
          </w:p>
          <w:p w14:paraId="35017FA5">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 Сөздер бірігіп белгілі аяқталған ойды білдіреді. Сөйлем төрт сөзден құралып түр. Сөйлемде сөздер бір-бірімен байланысып тұр.</w:t>
            </w:r>
          </w:p>
          <w:p w14:paraId="158AA51A">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сәті:</w:t>
            </w:r>
            <w:r>
              <w:rPr>
                <w:rFonts w:ascii="Times New Roman" w:hAnsi="Times New Roman" w:cs="Times New Roman"/>
                <w:b/>
                <w:i/>
                <w:lang w:val="kk-KZ"/>
              </w:rPr>
              <w:br w:type="textWrapping"/>
            </w:r>
            <w:r>
              <w:rPr>
                <w:rFonts w:ascii="Times New Roman" w:hAnsi="Times New Roman" w:cs="Times New Roman"/>
                <w:i/>
                <w:lang w:val="kk-KZ"/>
              </w:rPr>
              <w:t>Ал, балалар, тұрайық,</w:t>
            </w:r>
            <w:r>
              <w:rPr>
                <w:rFonts w:ascii="Times New Roman" w:hAnsi="Times New Roman" w:cs="Times New Roman"/>
                <w:i/>
                <w:lang w:val="kk-KZ"/>
              </w:rPr>
              <w:br w:type="textWrapping"/>
            </w:r>
            <w:r>
              <w:rPr>
                <w:rFonts w:ascii="Times New Roman" w:hAnsi="Times New Roman" w:cs="Times New Roman"/>
                <w:i/>
                <w:lang w:val="kk-KZ"/>
              </w:rPr>
              <w:t>Бой жазайық бәріміз.</w:t>
            </w:r>
            <w:r>
              <w:rPr>
                <w:rFonts w:ascii="Times New Roman" w:hAnsi="Times New Roman" w:cs="Times New Roman"/>
                <w:i/>
                <w:lang w:val="kk-KZ"/>
              </w:rPr>
              <w:br w:type="textWrapping"/>
            </w:r>
            <w:r>
              <w:rPr>
                <w:rFonts w:ascii="Times New Roman" w:hAnsi="Times New Roman" w:cs="Times New Roman"/>
                <w:i/>
                <w:lang w:val="kk-KZ"/>
              </w:rPr>
              <w:t>Мойнымызды бұрамыз,</w:t>
            </w:r>
            <w:r>
              <w:rPr>
                <w:rFonts w:ascii="Times New Roman" w:hAnsi="Times New Roman" w:cs="Times New Roman"/>
                <w:i/>
                <w:lang w:val="kk-KZ"/>
              </w:rPr>
              <w:br w:type="textWrapping"/>
            </w:r>
            <w:r>
              <w:rPr>
                <w:rFonts w:ascii="Times New Roman" w:hAnsi="Times New Roman" w:cs="Times New Roman"/>
                <w:i/>
                <w:lang w:val="kk-KZ"/>
              </w:rPr>
              <w:t>Қолымызды созамыз.</w:t>
            </w:r>
            <w:r>
              <w:rPr>
                <w:rFonts w:ascii="Times New Roman" w:hAnsi="Times New Roman" w:cs="Times New Roman"/>
                <w:i/>
                <w:lang w:val="kk-KZ"/>
              </w:rPr>
              <w:br w:type="textWrapping"/>
            </w:r>
            <w:r>
              <w:rPr>
                <w:rFonts w:ascii="Times New Roman" w:hAnsi="Times New Roman" w:cs="Times New Roman"/>
                <w:i/>
                <w:lang w:val="kk-KZ"/>
              </w:rPr>
              <w:t>Аяқтарын топ-топ басып,</w:t>
            </w:r>
            <w:r>
              <w:rPr>
                <w:rFonts w:ascii="Times New Roman" w:hAnsi="Times New Roman" w:cs="Times New Roman"/>
                <w:i/>
                <w:lang w:val="kk-KZ"/>
              </w:rPr>
              <w:br w:type="textWrapping"/>
            </w:r>
            <w:r>
              <w:rPr>
                <w:rFonts w:ascii="Times New Roman" w:hAnsi="Times New Roman" w:cs="Times New Roman"/>
                <w:i/>
                <w:lang w:val="kk-KZ"/>
              </w:rPr>
              <w:t>Орнымызға барамыз. </w:t>
            </w:r>
          </w:p>
          <w:p w14:paraId="02EC86DA">
            <w:pPr>
              <w:spacing w:after="0" w:line="240" w:lineRule="auto"/>
              <w:jc w:val="center"/>
              <w:rPr>
                <w:rFonts w:ascii="Times New Roman" w:hAnsi="Times New Roman" w:cs="Times New Roman"/>
                <w:b/>
                <w:i/>
                <w:lang w:val="kk-KZ"/>
              </w:rPr>
            </w:pPr>
            <w:r>
              <w:rPr>
                <w:rFonts w:ascii="Times New Roman" w:hAnsi="Times New Roman" w:cs="Times New Roman"/>
                <w:b/>
                <w:bCs/>
                <w:i/>
                <w:lang w:val="kk-KZ"/>
              </w:rPr>
              <w:t xml:space="preserve">Дид ойын: </w:t>
            </w:r>
            <w:r>
              <w:rPr>
                <w:rFonts w:ascii="Times New Roman" w:hAnsi="Times New Roman" w:cs="Times New Roman"/>
                <w:b/>
                <w:i/>
                <w:lang w:val="kk-KZ"/>
              </w:rPr>
              <w:t xml:space="preserve"> « Сөз ойла, тез ойла »</w:t>
            </w:r>
          </w:p>
          <w:p w14:paraId="46FE19B5">
            <w:pPr>
              <w:spacing w:after="0" w:line="240" w:lineRule="auto"/>
              <w:rPr>
                <w:rFonts w:ascii="Times New Roman" w:hAnsi="Times New Roman" w:cs="Times New Roman"/>
                <w:i/>
                <w:lang w:val="kk-KZ"/>
              </w:rPr>
            </w:pPr>
            <w:r>
              <w:rPr>
                <w:rFonts w:ascii="Times New Roman" w:hAnsi="Times New Roman" w:cs="Times New Roman"/>
                <w:bCs/>
                <w:i/>
                <w:lang w:val="kk-KZ"/>
              </w:rPr>
              <w:t>Шарты: </w:t>
            </w:r>
            <w:r>
              <w:rPr>
                <w:rFonts w:ascii="Times New Roman" w:hAnsi="Times New Roman" w:cs="Times New Roman"/>
                <w:i/>
                <w:lang w:val="kk-KZ"/>
              </w:rPr>
              <w:t>Ұяшықтар таңдап, шыққан әріптерден басталатын сөздер ойлап табады.</w:t>
            </w:r>
          </w:p>
          <w:p w14:paraId="1D2D1DA9">
            <w:pPr>
              <w:spacing w:after="0" w:line="240" w:lineRule="auto"/>
              <w:rPr>
                <w:rFonts w:ascii="Times New Roman" w:hAnsi="Times New Roman" w:cs="Times New Roman"/>
                <w:i/>
                <w:lang w:val="kk-KZ"/>
              </w:rPr>
            </w:pPr>
            <w:r>
              <w:rPr>
                <w:rFonts w:ascii="Times New Roman" w:hAnsi="Times New Roman" w:cs="Times New Roman"/>
                <w:b/>
                <w:i/>
                <w:lang w:val="kk-KZ"/>
              </w:rPr>
              <w:t xml:space="preserve">Қорытындылау.               </w:t>
            </w:r>
            <w:r>
              <w:rPr>
                <w:rFonts w:ascii="Times New Roman" w:hAnsi="Times New Roman" w:cs="Times New Roman"/>
                <w:i/>
                <w:lang w:val="kk-KZ"/>
              </w:rPr>
              <w:t>Балаларды мадақтау.      Жұлдызша беру.</w:t>
            </w:r>
            <w:r>
              <w:rPr>
                <w:rFonts w:ascii="Times New Roman" w:hAnsi="Times New Roman" w:cs="Times New Roman"/>
                <w:i/>
                <w:lang w:val="kk-KZ"/>
              </w:rPr>
              <w:br w:type="textWrapping"/>
            </w:r>
          </w:p>
          <w:p w14:paraId="66D78BE6">
            <w:pPr>
              <w:spacing w:after="0" w:line="240" w:lineRule="auto"/>
              <w:rPr>
                <w:rFonts w:ascii="Times New Roman" w:hAnsi="Times New Roman" w:cs="Times New Roman"/>
                <w:b/>
                <w:i/>
                <w:lang w:val="kk-KZ"/>
              </w:rPr>
            </w:pPr>
            <w:r>
              <w:rPr>
                <w:rFonts w:ascii="Times New Roman" w:hAnsi="Times New Roman" w:eastAsia="Times New Roman" w:cs="Times New Roman"/>
                <w:b/>
                <w:i/>
                <w:lang w:val="kk-KZ" w:eastAsia="ru-RU"/>
              </w:rPr>
              <w:t>Математика</w:t>
            </w:r>
          </w:p>
          <w:p w14:paraId="761ED689">
            <w:pPr>
              <w:spacing w:after="0" w:line="240" w:lineRule="auto"/>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Геометриялық ұғымдар</w:t>
            </w:r>
          </w:p>
          <w:p w14:paraId="181939C3">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Ой қозғау.</w:t>
            </w:r>
          </w:p>
          <w:p w14:paraId="1AC9A836">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Пед жет ойын: «Кім тапқыр?»</w:t>
            </w:r>
          </w:p>
          <w:p w14:paraId="4546E63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Жұмбақ  жасыру.</w:t>
            </w:r>
          </w:p>
          <w:p w14:paraId="4BFA1069">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Тиіскенді түйреген, </w:t>
            </w:r>
          </w:p>
          <w:p w14:paraId="53547CD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Киімі бар инеден. (Кірпі) </w:t>
            </w:r>
          </w:p>
          <w:p w14:paraId="6B45FEC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Балалар, жұмбақ не туралы? </w:t>
            </w:r>
          </w:p>
          <w:p w14:paraId="774BD46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Кірпі келіп, балалармен амандасады.  Балалар қызығушылық танытады. Кірпі балаларға ішінде жапырақтары бар себетті береді.</w:t>
            </w:r>
          </w:p>
          <w:p w14:paraId="331FA784">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w:t>
            </w:r>
            <w:r>
              <w:rPr>
                <w:rFonts w:ascii="Times New Roman" w:hAnsi="Times New Roman" w:eastAsia="Times New Roman" w:cs="Times New Roman"/>
                <w:i/>
                <w:lang w:val="kk-KZ" w:eastAsia="ru-RU"/>
              </w:rPr>
              <w:t xml:space="preserve">«Себетте не бар?» </w:t>
            </w:r>
          </w:p>
          <w:p w14:paraId="606A4CC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Шарты: Кірпі берген себетте не жатыр? Себетте қандай түсті жапырақ бар? </w:t>
            </w:r>
          </w:p>
          <w:p w14:paraId="6910D96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Әр бала  бір­бірден жасыл жапырақтан алу</w:t>
            </w:r>
          </w:p>
          <w:p w14:paraId="4671B743">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Ашық сұрақтар қою?</w:t>
            </w:r>
          </w:p>
          <w:p w14:paraId="13905391">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Себетте  қандай жапырақ болды? Көп пе аз ба?</w:t>
            </w:r>
          </w:p>
          <w:p w14:paraId="22E2AD6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Енді қанша қалды?</w:t>
            </w:r>
          </w:p>
          <w:p w14:paraId="6D2420F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Жапырақтар себетте көп болу үшін, не істеу керек? Бала үні.</w:t>
            </w:r>
          </w:p>
          <w:p w14:paraId="1E10781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 xml:space="preserve">Дид  ойын: «Біреу – көп» </w:t>
            </w:r>
          </w:p>
          <w:p w14:paraId="78DB1F21">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Шарты: Балалар суретте қай заттар біреуден, қай заттар көп екендігін сызық арқылы  көрсетеді.</w:t>
            </w:r>
          </w:p>
          <w:p w14:paraId="094637F7">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Ой қозғау.</w:t>
            </w:r>
          </w:p>
          <w:p w14:paraId="65DDC5B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Кірпі нені жақсы көреді.?</w:t>
            </w:r>
          </w:p>
          <w:p w14:paraId="07F5CB4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Балалардың жауаптары.</w:t>
            </w:r>
          </w:p>
          <w:p w14:paraId="7B85250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Балалар, кірпі қысқа азық жинап алмақшы екен. Кірпіге суреттегі көп алма қайда, бір алма қай жерде тұрғанын тауып береміз.</w:t>
            </w:r>
          </w:p>
          <w:p w14:paraId="3DEB935B">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«Кім тапқыр?»</w:t>
            </w:r>
          </w:p>
          <w:p w14:paraId="1180DAE9">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Шарты: Аз, кем ұғымдарын бекіту.</w:t>
            </w:r>
          </w:p>
          <w:p w14:paraId="175ACFC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 мадақтау.</w:t>
            </w:r>
          </w:p>
          <w:p w14:paraId="11E0A795">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Ой өріс</w:t>
            </w:r>
          </w:p>
          <w:p w14:paraId="7289C6C2">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Топтық жұмыс.</w:t>
            </w:r>
          </w:p>
          <w:p w14:paraId="2A9AF33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Пед жет ойын: «Салыстыр»  Шарты: салыстыру ұғымдарын бекіту. Суретте кірпілердің арқаларында нешесаңырауқұлақ барын ата? Себетте неше саңырауқұлақ барын ата, салыстыр.</w:t>
            </w:r>
          </w:p>
          <w:p w14:paraId="15707C3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Сыни ойлау, бала үні, командада жұмыс, тікелей  бақылау</w:t>
            </w:r>
          </w:p>
          <w:p w14:paraId="175AF70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Рефлексия.</w:t>
            </w:r>
          </w:p>
          <w:p w14:paraId="17C4346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Кірпі тапсырманы дұрыс орындағандары үшін балаларға рақмет айтып, балалармен қоштасады. </w:t>
            </w:r>
          </w:p>
          <w:p w14:paraId="5D1AC089">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Сұрақтар ілмегі.</w:t>
            </w:r>
          </w:p>
          <w:p w14:paraId="66592A4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Кім бізге қонаққа келген?</w:t>
            </w:r>
          </w:p>
          <w:p w14:paraId="05B8A059">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Қандай тапсырмалар орындадық? Бала үні. </w:t>
            </w:r>
          </w:p>
          <w:p w14:paraId="16EC17A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 мадақтау.</w:t>
            </w:r>
          </w:p>
          <w:p w14:paraId="7A551B2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3 Шапалақ әдісі арқылы қорытындылау.</w:t>
            </w:r>
          </w:p>
          <w:p w14:paraId="05B657CC">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3F52D3B3">
            <w:pPr>
              <w:pStyle w:val="41"/>
              <w:rPr>
                <w:rFonts w:ascii="Times New Roman" w:hAnsi="Times New Roman" w:cs="Times New Roman"/>
                <w:b/>
                <w:i/>
                <w:lang w:val="kk-KZ"/>
              </w:rPr>
            </w:pPr>
            <w:r>
              <w:rPr>
                <w:rFonts w:ascii="Times New Roman" w:hAnsi="Times New Roman" w:cs="Times New Roman"/>
                <w:b/>
                <w:i/>
                <w:lang w:val="kk-KZ"/>
              </w:rPr>
              <w:t xml:space="preserve">Тақырыбы: «Дәрігер Айболит» </w:t>
            </w:r>
            <w:r>
              <w:rPr>
                <w:rFonts w:ascii="Times New Roman" w:hAnsi="Times New Roman" w:cs="Times New Roman"/>
                <w:i/>
                <w:lang w:val="kk-KZ"/>
              </w:rPr>
              <w:t>(ертегі мультфильмін көрсету)</w:t>
            </w:r>
          </w:p>
          <w:p w14:paraId="67904268">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ҰОҚ өтілу барысы І.Психологиялық шеңбер</w:t>
            </w:r>
          </w:p>
          <w:p w14:paraId="24507B75">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Қайырлы таң, қайырлы күн! Бәріңе сәлеем!</w:t>
            </w:r>
          </w:p>
          <w:p w14:paraId="3E9CEBA8">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 xml:space="preserve">Балалар, </w:t>
            </w:r>
          </w:p>
          <w:p w14:paraId="25094FB2">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Жерде не жатыр?</w:t>
            </w:r>
          </w:p>
          <w:p w14:paraId="714313F6">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Қардан не жасауға болады?</w:t>
            </w:r>
          </w:p>
          <w:p w14:paraId="3561BC54">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Қарды ұстауға,жеуге болама?</w:t>
            </w:r>
          </w:p>
          <w:p w14:paraId="0182B504">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ІІ.Тосын сәт. </w:t>
            </w:r>
          </w:p>
          <w:p w14:paraId="0E670D68">
            <w:pPr>
              <w:shd w:val="clear" w:color="auto" w:fill="FFFFFF"/>
              <w:spacing w:after="0" w:line="240" w:lineRule="auto"/>
              <w:rPr>
                <w:rFonts w:ascii="Times New Roman" w:hAnsi="Times New Roman" w:cs="Times New Roman"/>
                <w:b/>
                <w:bCs/>
                <w:i/>
                <w:lang w:val="kk-KZ"/>
              </w:rPr>
            </w:pPr>
            <w:r>
              <w:rPr>
                <w:rFonts w:ascii="Times New Roman" w:hAnsi="Times New Roman" w:cs="Times New Roman"/>
                <w:b/>
                <w:i/>
                <w:lang w:val="kk-KZ"/>
              </w:rPr>
              <w:t>Есік қағылады.</w:t>
            </w:r>
          </w:p>
          <w:p w14:paraId="227A160B">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Бұл кім екен? Балалар бізге қонаққа дәрігер Айболит келді.</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Дәрігер Айболит: Сәлеметсіздер ма балалар. Мен сендерге қонаққа келдім, мен аңдарды емдеп, енді сендердің денсаулық-тарыңды тексеруге келдім.</w:t>
            </w:r>
          </w:p>
          <w:p w14:paraId="40AC5902">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«Дәрігер заттарын ата»</w:t>
            </w:r>
          </w:p>
          <w:p w14:paraId="2EDF7BFB">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Шарты: Дәрігер заттарын атап айту</w:t>
            </w:r>
          </w:p>
          <w:p w14:paraId="4EA40AAC">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063A550F">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Дид ойын: </w:t>
            </w:r>
          </w:p>
          <w:p w14:paraId="06DDDB7F">
            <w:pPr>
              <w:spacing w:after="0" w:line="240" w:lineRule="auto"/>
              <w:rPr>
                <w:rFonts w:ascii="Times New Roman" w:hAnsi="Times New Roman" w:cs="Times New Roman"/>
                <w:b/>
                <w:i/>
                <w:lang w:val="kk-KZ"/>
              </w:rPr>
            </w:pPr>
            <w:r>
              <w:rPr>
                <w:rFonts w:ascii="Times New Roman" w:hAnsi="Times New Roman" w:cs="Times New Roman"/>
                <w:b/>
                <w:i/>
                <w:shd w:val="clear" w:color="auto" w:fill="FFFFFF"/>
                <w:lang w:val="kk-KZ"/>
              </w:rPr>
              <w:t xml:space="preserve">«Өз орнына сал» </w:t>
            </w:r>
          </w:p>
          <w:p w14:paraId="083A4FB6">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Шарты: Заттарды өз жұбына қою.</w:t>
            </w:r>
          </w:p>
          <w:p w14:paraId="4010B1EA">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Мыс: Балға –балта, ручка-дәптер,  шприц-дәрі т.б</w:t>
            </w:r>
          </w:p>
          <w:p w14:paraId="5B862BB5">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Айболит: Балалар: Аңдарға күнде нүктелі жаттығу жасаймыз, ал сіздер жасайсыздар ма? Әрине дәрігер біз күнде нүктелі жаттығулар жасаймыз.</w:t>
            </w:r>
            <w:r>
              <w:rPr>
                <w:rFonts w:ascii="Times New Roman" w:hAnsi="Times New Roman" w:cs="Times New Roman"/>
                <w:i/>
                <w:color w:val="000000"/>
                <w:lang w:val="kk-KZ"/>
              </w:rPr>
              <w:br w:type="textWrapping"/>
            </w:r>
            <w:r>
              <w:rPr>
                <w:rFonts w:ascii="Times New Roman" w:hAnsi="Times New Roman" w:cs="Times New Roman"/>
                <w:b/>
                <w:i/>
                <w:color w:val="000000"/>
                <w:shd w:val="clear" w:color="auto" w:fill="FFFFFF"/>
                <w:lang w:val="kk-KZ"/>
              </w:rPr>
              <w:t>1. Мұрын саусақ ұшымен айналдырайық;</w:t>
            </w:r>
            <w:r>
              <w:rPr>
                <w:rFonts w:ascii="Times New Roman" w:hAnsi="Times New Roman" w:cs="Times New Roman"/>
                <w:b/>
                <w:i/>
                <w:color w:val="000000"/>
                <w:lang w:val="kk-KZ"/>
              </w:rPr>
              <w:br w:type="textWrapping"/>
            </w:r>
            <w:r>
              <w:rPr>
                <w:rFonts w:ascii="Times New Roman" w:hAnsi="Times New Roman" w:cs="Times New Roman"/>
                <w:b/>
                <w:i/>
                <w:color w:val="000000"/>
                <w:shd w:val="clear" w:color="auto" w:fill="FFFFFF"/>
                <w:lang w:val="kk-KZ"/>
              </w:rPr>
              <w:t>2. Қасымызды бармақпен айналдырайық;</w:t>
            </w:r>
            <w:r>
              <w:rPr>
                <w:rFonts w:ascii="Times New Roman" w:hAnsi="Times New Roman" w:cs="Times New Roman"/>
                <w:b/>
                <w:i/>
                <w:color w:val="000000"/>
                <w:lang w:val="kk-KZ"/>
              </w:rPr>
              <w:br w:type="textWrapping"/>
            </w:r>
            <w:r>
              <w:rPr>
                <w:rFonts w:ascii="Times New Roman" w:hAnsi="Times New Roman" w:cs="Times New Roman"/>
                <w:b/>
                <w:i/>
                <w:color w:val="000000"/>
                <w:shd w:val="clear" w:color="auto" w:fill="FFFFFF"/>
                <w:lang w:val="kk-KZ"/>
              </w:rPr>
              <w:t>3. Құлағымызды саусақ ұшымен айналдырайық;</w:t>
            </w:r>
            <w:r>
              <w:rPr>
                <w:rFonts w:ascii="Times New Roman" w:hAnsi="Times New Roman" w:cs="Times New Roman"/>
                <w:b/>
                <w:i/>
                <w:color w:val="000000"/>
                <w:lang w:val="kk-KZ"/>
              </w:rPr>
              <w:br w:type="textWrapping"/>
            </w:r>
            <w:r>
              <w:rPr>
                <w:rFonts w:ascii="Times New Roman" w:hAnsi="Times New Roman" w:cs="Times New Roman"/>
                <w:b/>
                <w:i/>
                <w:color w:val="000000"/>
                <w:shd w:val="clear" w:color="auto" w:fill="FFFFFF"/>
                <w:lang w:val="kk-KZ"/>
              </w:rPr>
              <w:t>4. Маңдайымызды саусақ ұшымен айналдырайық.</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Дәрігер Айболит: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4547A674">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 xml:space="preserve">Қортынды </w:t>
            </w:r>
          </w:p>
          <w:p w14:paraId="68C998F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Сұрақ- жауап</w:t>
            </w:r>
          </w:p>
          <w:p w14:paraId="18FE19FE">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28BB4E94">
            <w:pPr>
              <w:tabs>
                <w:tab w:val="left" w:pos="839"/>
              </w:tabs>
              <w:spacing w:after="0" w:line="240" w:lineRule="auto"/>
              <w:rPr>
                <w:rFonts w:ascii="Times New Roman" w:hAnsi="Times New Roman" w:eastAsia="Times New Roman" w:cs="Times New Roman"/>
                <w:b/>
                <w:i/>
                <w:lang w:val="kk-KZ" w:eastAsia="ru-RU"/>
              </w:rPr>
            </w:pPr>
          </w:p>
          <w:p w14:paraId="173D3BF8">
            <w:pPr>
              <w:tabs>
                <w:tab w:val="left" w:pos="839"/>
              </w:tabs>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Музыка </w:t>
            </w:r>
          </w:p>
          <w:p w14:paraId="233256FD">
            <w:pPr>
              <w:tabs>
                <w:tab w:val="left" w:pos="839"/>
              </w:tabs>
              <w:spacing w:after="0" w:line="240" w:lineRule="auto"/>
              <w:rPr>
                <w:rFonts w:ascii="Times New Roman" w:hAnsi="Times New Roman" w:cs="Times New Roman"/>
                <w:b/>
                <w:i/>
                <w:lang w:val="kk-KZ"/>
              </w:rPr>
            </w:pPr>
            <w:r>
              <w:rPr>
                <w:rFonts w:ascii="Times New Roman" w:hAnsi="Times New Roman" w:eastAsia="Times New Roman" w:cs="Times New Roman"/>
                <w:b/>
                <w:i/>
                <w:lang w:val="kk-KZ" w:eastAsia="ru-RU"/>
              </w:rPr>
              <w:t xml:space="preserve">Тақырыбы: </w:t>
            </w:r>
            <w:r>
              <w:rPr>
                <w:rFonts w:ascii="Times New Roman" w:hAnsi="Times New Roman" w:cs="Times New Roman"/>
                <w:b/>
                <w:i/>
                <w:lang w:val="kk-KZ"/>
              </w:rPr>
              <w:t>Балдырғандар әні</w:t>
            </w:r>
          </w:p>
          <w:p w14:paraId="5D3FDCBC">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Балаларды көңілді музыкамен қарсы алады. Амандасады. </w:t>
            </w:r>
          </w:p>
          <w:p w14:paraId="0F1BB984">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 сендер күнде таңертең қайда келесіңдер?</w:t>
            </w:r>
          </w:p>
          <w:p w14:paraId="35A8B0F4">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не істейсіңдер?</w:t>
            </w:r>
          </w:p>
          <w:p w14:paraId="23995CBB">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болу сендерге ұнай ма?</w:t>
            </w:r>
          </w:p>
          <w:p w14:paraId="4D872E7A">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-Балабақшада педагог апайларын өз аналарындай тамақтандырады, ертегі оқып береді, ән-би үйренесіңдер, әдепті, тәртіпті болуға баулиды. Өздеріңе дос тауып, бірге ойнайсыңдар. </w:t>
            </w:r>
          </w:p>
          <w:p w14:paraId="560ECF2B">
            <w:pPr>
              <w:tabs>
                <w:tab w:val="left" w:pos="839"/>
              </w:tabs>
              <w:spacing w:after="0" w:line="240" w:lineRule="auto"/>
              <w:rPr>
                <w:rFonts w:ascii="Times New Roman" w:hAnsi="Times New Roman" w:cs="Times New Roman"/>
                <w:i/>
                <w:lang w:val="kk-KZ"/>
              </w:rPr>
            </w:pPr>
            <w:r>
              <w:rPr>
                <w:rFonts w:ascii="Times New Roman" w:hAnsi="Times New Roman" w:cs="Times New Roman"/>
                <w:i/>
                <w:lang w:val="kk-KZ"/>
              </w:rPr>
              <w:t xml:space="preserve"> Енді осы балабақша туралы ән тыңдайық.</w:t>
            </w:r>
          </w:p>
          <w:p w14:paraId="112E7E17">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Ән тыңдау: «Балабақша бағында» </w:t>
            </w:r>
            <w:r>
              <w:rPr>
                <w:rFonts w:ascii="Times New Roman" w:hAnsi="Times New Roman" w:cs="Times New Roman"/>
                <w:i/>
                <w:lang w:val="kk-KZ"/>
              </w:rPr>
              <w:t xml:space="preserve"> (С.Кәрімбаев, І.Шұғаев).</w:t>
            </w:r>
          </w:p>
          <w:p w14:paraId="3FA7E730">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-Әнде не туралы айтылған?</w:t>
            </w:r>
          </w:p>
          <w:p w14:paraId="275CE412">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Өткен сабақта қандай ән айттық? Дұрыс, достық, татулық туралы айтқанбыз. </w:t>
            </w:r>
          </w:p>
          <w:p w14:paraId="31A652E4">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Бірге жүрген достар бір-бірімен тату болуы керек. Біз де бір-бірімізбен татумыз.</w:t>
            </w:r>
          </w:p>
          <w:p w14:paraId="54C6D230">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 xml:space="preserve">Ән үйрену: «Балдырғандар әні» (Ш.Қалдаяқов, О.Әубәкіров). </w:t>
            </w:r>
          </w:p>
          <w:p w14:paraId="6A7A61B6">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-Алдымен ән айту ережелерін еске түсірейік.</w:t>
            </w:r>
          </w:p>
          <w:p w14:paraId="740380F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-Бұл ән де бақытты балалар туралы. Ән әрбір күннің қуанышты екенін, балалар бақытты екенін жырлайды. Балалар қуанышты, бақытты болса, бақшада гүлдей жайнайды. Әнді музыка жетекшісі көңілді, жеңіл орындап береді.</w:t>
            </w:r>
          </w:p>
          <w:p w14:paraId="45789678">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Көтеріңкі көңіл күймен балаларға үйретеді. </w:t>
            </w:r>
          </w:p>
          <w:p w14:paraId="3E315FB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Әуенді-ырғақты қимыл: «Қосарланып билеу» </w:t>
            </w:r>
            <w:r>
              <w:rPr>
                <w:rFonts w:ascii="Times New Roman" w:hAnsi="Times New Roman" w:cs="Times New Roman"/>
                <w:i/>
                <w:lang w:val="kk-KZ"/>
              </w:rPr>
              <w:t xml:space="preserve"> (Литваның халық әні).</w:t>
            </w:r>
          </w:p>
          <w:p w14:paraId="073205CA">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Балаларды жұптасып, шеңбер бойында тұрғызу. Әуенмен жеңіл жүргізу. Әуеннің өзгерісіне қарай аяқты топылдатып, қолдарын соқызып, қол ұстасып, дөңгеленіп айналдыру. Балалардың бірдей қимыл жасауына көңіл аудару.</w:t>
            </w:r>
          </w:p>
          <w:p w14:paraId="2514D81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Әнді ести алуларын, соған сай қимыл жасай білулерін қадағалау.</w:t>
            </w:r>
          </w:p>
          <w:p w14:paraId="12B17E4C">
            <w:pPr>
              <w:spacing w:after="0" w:line="240" w:lineRule="auto"/>
              <w:rPr>
                <w:rFonts w:ascii="Times New Roman" w:hAnsi="Times New Roman" w:eastAsia="Times New Roman" w:cs="Times New Roman"/>
                <w:i/>
                <w:lang w:val="kk-KZ" w:eastAsia="ru-RU"/>
              </w:rPr>
            </w:pPr>
          </w:p>
        </w:tc>
        <w:tc>
          <w:tcPr>
            <w:tcW w:w="3541" w:type="dxa"/>
            <w:shd w:val="clear" w:color="auto" w:fill="FFFFFF"/>
          </w:tcPr>
          <w:p w14:paraId="2BB2F606">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0B950DD6">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eastAsiaTheme="minorEastAsia"/>
                <w:i/>
                <w:lang w:val="kk-KZ" w:eastAsia="ru-RU"/>
              </w:rPr>
              <w:t xml:space="preserve">Айналамдағы дыбыстар. Дыбыс.   </w:t>
            </w:r>
            <w:r>
              <w:rPr>
                <w:rFonts w:ascii="Times New Roman" w:hAnsi="Times New Roman" w:cs="Times New Roman"/>
                <w:b/>
                <w:i/>
                <w:lang w:val="kk-KZ"/>
              </w:rPr>
              <w:tab/>
            </w:r>
          </w:p>
          <w:p w14:paraId="7040936C">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ІІ.Қызығушылығын ояту </w:t>
            </w:r>
            <w:r>
              <w:rPr>
                <w:rFonts w:ascii="Times New Roman" w:hAnsi="Times New Roman" w:cs="Times New Roman"/>
                <w:b/>
                <w:i/>
                <w:lang w:val="kk-KZ"/>
              </w:rPr>
              <w:br w:type="textWrapping"/>
            </w:r>
            <w:r>
              <w:rPr>
                <w:rFonts w:ascii="Times New Roman" w:hAnsi="Times New Roman" w:cs="Times New Roman"/>
                <w:b/>
                <w:i/>
                <w:shd w:val="clear" w:color="auto" w:fill="FFFFFF"/>
                <w:lang w:val="kk-KZ"/>
              </w:rPr>
              <w:t>- балалар, біз бүгін дыбыстар бағына саяхатқа барамыз.</w:t>
            </w:r>
          </w:p>
          <w:p w14:paraId="7864776A">
            <w:pPr>
              <w:widowControl w:val="0"/>
              <w:autoSpaceDE w:val="0"/>
              <w:autoSpaceDN w:val="0"/>
              <w:adjustRightInd w:val="0"/>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Сиқырлы таяқша.</w:t>
            </w:r>
          </w:p>
          <w:p w14:paraId="41460DFA">
            <w:pPr>
              <w:widowControl w:val="0"/>
              <w:autoSpaceDE w:val="0"/>
              <w:autoSpaceDN w:val="0"/>
              <w:adjustRightInd w:val="0"/>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АҚТ технологиясымен жұмыс</w:t>
            </w:r>
          </w:p>
          <w:p w14:paraId="3792FC06">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«Қандай дыбыс»</w:t>
            </w:r>
          </w:p>
          <w:p w14:paraId="1CDB419B">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Дыбыстар шығады</w:t>
            </w:r>
          </w:p>
          <w:p w14:paraId="22709F77">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балалар, айтыңдаршы, пойыз тоқтағанда қандай дыбыс шығарады?</w:t>
            </w:r>
            <w:r>
              <w:rPr>
                <w:rFonts w:ascii="Times New Roman" w:hAnsi="Times New Roman" w:cs="Times New Roman"/>
                <w:i/>
                <w:lang w:val="kk-KZ"/>
              </w:rPr>
              <w:br w:type="textWrapping"/>
            </w:r>
            <w:r>
              <w:rPr>
                <w:rFonts w:ascii="Times New Roman" w:hAnsi="Times New Roman" w:cs="Times New Roman"/>
                <w:i/>
                <w:shd w:val="clear" w:color="auto" w:fill="FFFFFF"/>
                <w:lang w:val="kk-KZ"/>
              </w:rPr>
              <w:t>- жақын арада аралар жүргенін қайдан білеміз?</w:t>
            </w:r>
            <w:r>
              <w:rPr>
                <w:rFonts w:ascii="Times New Roman" w:hAnsi="Times New Roman" w:cs="Times New Roman"/>
                <w:i/>
                <w:lang w:val="kk-KZ"/>
              </w:rPr>
              <w:br w:type="textWrapping"/>
            </w:r>
            <w:r>
              <w:rPr>
                <w:rFonts w:ascii="Times New Roman" w:hAnsi="Times New Roman" w:cs="Times New Roman"/>
                <w:i/>
                <w:shd w:val="clear" w:color="auto" w:fill="FFFFFF"/>
                <w:lang w:val="kk-KZ"/>
              </w:rPr>
              <w:t>Түнде қасымызға маса келгені қайдан білеміз?</w:t>
            </w:r>
          </w:p>
          <w:p w14:paraId="55A26EFF">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дұрыс айтасыңдар, біз дыбысты осылай құлағымызбен естиміз. Әр естіген дыбыстың жазылу таңбасы - әріп. Әріптер мыналар (әріптерді көрсету)</w:t>
            </w:r>
          </w:p>
          <w:p w14:paraId="53891383">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Дыбысты естиміз, аузымызбен айтамыз, ал әріпті көреміз, оқимыз және жазамыз.</w:t>
            </w:r>
          </w:p>
          <w:p w14:paraId="4CBE717D">
            <w:pPr>
              <w:widowControl w:val="0"/>
              <w:autoSpaceDE w:val="0"/>
              <w:autoSpaceDN w:val="0"/>
              <w:adjustRightInd w:val="0"/>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Сергіту сәті</w:t>
            </w:r>
          </w:p>
          <w:p w14:paraId="4114ADA3">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Жаңбыр жауса</w:t>
            </w:r>
            <w:r>
              <w:rPr>
                <w:rFonts w:ascii="Times New Roman" w:hAnsi="Times New Roman" w:cs="Times New Roman"/>
                <w:i/>
                <w:lang w:val="kk-KZ"/>
              </w:rPr>
              <w:br w:type="textWrapping"/>
            </w:r>
            <w:r>
              <w:rPr>
                <w:rFonts w:ascii="Times New Roman" w:hAnsi="Times New Roman" w:cs="Times New Roman"/>
                <w:i/>
                <w:shd w:val="clear" w:color="auto" w:fill="FFFFFF"/>
                <w:lang w:val="kk-KZ"/>
              </w:rPr>
              <w:t>Тырс - тырс</w:t>
            </w:r>
            <w:r>
              <w:rPr>
                <w:rFonts w:ascii="Times New Roman" w:hAnsi="Times New Roman" w:cs="Times New Roman"/>
                <w:i/>
                <w:lang w:val="kk-KZ"/>
              </w:rPr>
              <w:br w:type="textWrapping"/>
            </w:r>
            <w:r>
              <w:rPr>
                <w:rFonts w:ascii="Times New Roman" w:hAnsi="Times New Roman" w:cs="Times New Roman"/>
                <w:i/>
                <w:shd w:val="clear" w:color="auto" w:fill="FFFFFF"/>
                <w:lang w:val="kk-KZ"/>
              </w:rPr>
              <w:t>Айтады гүл:</w:t>
            </w:r>
            <w:r>
              <w:rPr>
                <w:rFonts w:ascii="Times New Roman" w:hAnsi="Times New Roman" w:cs="Times New Roman"/>
                <w:i/>
                <w:lang w:val="kk-KZ"/>
              </w:rPr>
              <w:br w:type="textWrapping"/>
            </w:r>
            <w:r>
              <w:rPr>
                <w:rFonts w:ascii="Times New Roman" w:hAnsi="Times New Roman" w:cs="Times New Roman"/>
                <w:i/>
                <w:shd w:val="clear" w:color="auto" w:fill="FFFFFF"/>
                <w:lang w:val="kk-KZ"/>
              </w:rPr>
              <w:t>- дұрыс - дұрыс</w:t>
            </w:r>
            <w:r>
              <w:rPr>
                <w:rFonts w:ascii="Times New Roman" w:hAnsi="Times New Roman" w:cs="Times New Roman"/>
                <w:i/>
                <w:lang w:val="kk-KZ"/>
              </w:rPr>
              <w:br w:type="textWrapping"/>
            </w:r>
            <w:r>
              <w:rPr>
                <w:rFonts w:ascii="Times New Roman" w:hAnsi="Times New Roman" w:cs="Times New Roman"/>
                <w:i/>
                <w:shd w:val="clear" w:color="auto" w:fill="FFFFFF"/>
                <w:lang w:val="kk-KZ"/>
              </w:rPr>
              <w:t>Жаңбыр жауса,</w:t>
            </w:r>
            <w:r>
              <w:rPr>
                <w:rFonts w:ascii="Times New Roman" w:hAnsi="Times New Roman" w:cs="Times New Roman"/>
                <w:i/>
                <w:lang w:val="kk-KZ"/>
              </w:rPr>
              <w:br w:type="textWrapping"/>
            </w:r>
            <w:r>
              <w:rPr>
                <w:rFonts w:ascii="Times New Roman" w:hAnsi="Times New Roman" w:cs="Times New Roman"/>
                <w:i/>
                <w:shd w:val="clear" w:color="auto" w:fill="FFFFFF"/>
                <w:lang w:val="kk-KZ"/>
              </w:rPr>
              <w:t>Тырс - тырс,</w:t>
            </w:r>
            <w:r>
              <w:rPr>
                <w:rFonts w:ascii="Times New Roman" w:hAnsi="Times New Roman" w:cs="Times New Roman"/>
                <w:i/>
                <w:lang w:val="kk-KZ"/>
              </w:rPr>
              <w:br w:type="textWrapping"/>
            </w:r>
            <w:r>
              <w:rPr>
                <w:rFonts w:ascii="Times New Roman" w:hAnsi="Times New Roman" w:cs="Times New Roman"/>
                <w:i/>
                <w:shd w:val="clear" w:color="auto" w:fill="FFFFFF"/>
                <w:lang w:val="kk-KZ"/>
              </w:rPr>
              <w:t>Айтады қыр:</w:t>
            </w:r>
            <w:r>
              <w:rPr>
                <w:rFonts w:ascii="Times New Roman" w:hAnsi="Times New Roman" w:cs="Times New Roman"/>
                <w:i/>
                <w:lang w:val="kk-KZ"/>
              </w:rPr>
              <w:br w:type="textWrapping"/>
            </w:r>
            <w:r>
              <w:rPr>
                <w:rFonts w:ascii="Times New Roman" w:hAnsi="Times New Roman" w:cs="Times New Roman"/>
                <w:i/>
                <w:shd w:val="clear" w:color="auto" w:fill="FFFFFF"/>
                <w:lang w:val="kk-KZ"/>
              </w:rPr>
              <w:t>- ырыс - ырыс</w:t>
            </w:r>
          </w:p>
          <w:p w14:paraId="51562F43">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ІІІ. Ой қозғау.</w:t>
            </w:r>
          </w:p>
          <w:p w14:paraId="72601080">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Дид ойын:</w:t>
            </w:r>
            <w:r>
              <w:rPr>
                <w:rFonts w:ascii="Times New Roman" w:hAnsi="Times New Roman" w:cs="Times New Roman"/>
                <w:b/>
                <w:i/>
                <w:shd w:val="clear" w:color="auto" w:fill="FFFFFF"/>
                <w:lang w:val="kk-KZ"/>
              </w:rPr>
              <w:t xml:space="preserve"> «Не қалай дауыстайды?»</w:t>
            </w:r>
            <w:r>
              <w:rPr>
                <w:rFonts w:ascii="Times New Roman" w:hAnsi="Times New Roman" w:cs="Times New Roman"/>
                <w:i/>
                <w:lang w:val="kk-KZ"/>
              </w:rPr>
              <w:br w:type="textWrapping"/>
            </w:r>
            <w:r>
              <w:rPr>
                <w:rFonts w:ascii="Times New Roman" w:hAnsi="Times New Roman" w:cs="Times New Roman"/>
                <w:i/>
                <w:shd w:val="clear" w:color="auto" w:fill="FFFFFF"/>
                <w:lang w:val="kk-KZ"/>
              </w:rPr>
              <w:t>Ойын шарты: педагог үй жануарларының суретін көрсетіп, не істейтінін айтады. Балалар сол жануардың дауысын салады.</w:t>
            </w:r>
            <w:r>
              <w:rPr>
                <w:rFonts w:ascii="Times New Roman" w:hAnsi="Times New Roman" w:cs="Times New Roman"/>
                <w:i/>
                <w:lang w:val="kk-KZ"/>
              </w:rPr>
              <w:br w:type="textWrapping"/>
            </w:r>
            <w:r>
              <w:rPr>
                <w:rFonts w:ascii="Times New Roman" w:hAnsi="Times New Roman" w:cs="Times New Roman"/>
                <w:i/>
                <w:shd w:val="clear" w:color="auto" w:fill="FFFFFF"/>
                <w:lang w:val="kk-KZ"/>
              </w:rPr>
              <w:t>Қой маңырайды</w:t>
            </w:r>
            <w:r>
              <w:rPr>
                <w:rFonts w:ascii="Times New Roman" w:hAnsi="Times New Roman" w:cs="Times New Roman"/>
                <w:i/>
                <w:lang w:val="kk-KZ"/>
              </w:rPr>
              <w:br w:type="textWrapping"/>
            </w:r>
            <w:r>
              <w:rPr>
                <w:rFonts w:ascii="Times New Roman" w:hAnsi="Times New Roman" w:cs="Times New Roman"/>
                <w:i/>
                <w:shd w:val="clear" w:color="auto" w:fill="FFFFFF"/>
                <w:lang w:val="kk-KZ"/>
              </w:rPr>
              <w:t>Сиыр мөңірейді</w:t>
            </w:r>
            <w:r>
              <w:rPr>
                <w:rFonts w:ascii="Times New Roman" w:hAnsi="Times New Roman" w:cs="Times New Roman"/>
                <w:i/>
                <w:lang w:val="kk-KZ"/>
              </w:rPr>
              <w:br w:type="textWrapping"/>
            </w:r>
            <w:r>
              <w:rPr>
                <w:rFonts w:ascii="Times New Roman" w:hAnsi="Times New Roman" w:cs="Times New Roman"/>
                <w:i/>
                <w:shd w:val="clear" w:color="auto" w:fill="FFFFFF"/>
                <w:lang w:val="kk-KZ"/>
              </w:rPr>
              <w:t>Жылқы кісінейді</w:t>
            </w:r>
            <w:r>
              <w:rPr>
                <w:rFonts w:ascii="Times New Roman" w:hAnsi="Times New Roman" w:cs="Times New Roman"/>
                <w:i/>
                <w:lang w:val="kk-KZ"/>
              </w:rPr>
              <w:br w:type="textWrapping"/>
            </w:r>
            <w:r>
              <w:rPr>
                <w:rFonts w:ascii="Times New Roman" w:hAnsi="Times New Roman" w:cs="Times New Roman"/>
                <w:i/>
                <w:shd w:val="clear" w:color="auto" w:fill="FFFFFF"/>
                <w:lang w:val="kk-KZ"/>
              </w:rPr>
              <w:t>Түйе боздайды</w:t>
            </w:r>
            <w:r>
              <w:rPr>
                <w:rFonts w:ascii="Times New Roman" w:hAnsi="Times New Roman" w:cs="Times New Roman"/>
                <w:i/>
                <w:lang w:val="kk-KZ"/>
              </w:rPr>
              <w:br w:type="textWrapping"/>
            </w:r>
            <w:r>
              <w:rPr>
                <w:rFonts w:ascii="Times New Roman" w:hAnsi="Times New Roman" w:cs="Times New Roman"/>
                <w:i/>
                <w:shd w:val="clear" w:color="auto" w:fill="FFFFFF"/>
                <w:lang w:val="kk-KZ"/>
              </w:rPr>
              <w:t>Ешкі бақырады</w:t>
            </w:r>
          </w:p>
          <w:p w14:paraId="6A6605AB">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«Топтастыр»</w:t>
            </w:r>
          </w:p>
          <w:p w14:paraId="66F46508">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Шарты: Дауысты дауыссыз дыбыстарды топтастыру.</w:t>
            </w:r>
          </w:p>
          <w:p w14:paraId="48D4E409">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Қалаған бір дыбыстан сөйлем құрап , қандай дыбыс шығаратынын айту.</w:t>
            </w:r>
          </w:p>
          <w:p w14:paraId="2A3CF7FA">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Қортынды </w:t>
            </w:r>
          </w:p>
          <w:p w14:paraId="0001E8F9">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Балаларды мадақтау.</w:t>
            </w:r>
          </w:p>
          <w:p w14:paraId="64533FF1">
            <w:pPr>
              <w:shd w:val="clear" w:color="auto" w:fill="FFFFFF"/>
              <w:spacing w:after="0" w:line="240" w:lineRule="auto"/>
              <w:rPr>
                <w:rFonts w:ascii="Times New Roman" w:hAnsi="Times New Roman" w:cs="Times New Roman"/>
                <w:b/>
                <w:i/>
                <w:shd w:val="clear" w:color="auto" w:fill="FFFFFF"/>
                <w:lang w:val="kk-KZ"/>
              </w:rPr>
            </w:pPr>
          </w:p>
          <w:p w14:paraId="091CBA7E">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Көркем әдебиет</w:t>
            </w:r>
          </w:p>
          <w:p w14:paraId="43999390">
            <w:pPr>
              <w:spacing w:after="0" w:line="240" w:lineRule="auto"/>
              <w:rPr>
                <w:rFonts w:ascii="Times New Roman" w:hAnsi="Times New Roman" w:cs="Times New Roman"/>
                <w:b/>
                <w:bCs/>
                <w:i/>
                <w:lang w:val="kk-KZ"/>
              </w:rPr>
            </w:pPr>
            <w:r>
              <w:rPr>
                <w:rFonts w:ascii="Times New Roman" w:hAnsi="Times New Roman" w:cs="Times New Roman"/>
                <w:b/>
                <w:bCs/>
                <w:i/>
                <w:lang w:val="kk-KZ"/>
              </w:rPr>
              <w:t>Дәрігер біздің қамқоршымыз.</w:t>
            </w:r>
          </w:p>
          <w:p w14:paraId="75BECFC1">
            <w:pPr>
              <w:spacing w:after="0" w:line="240" w:lineRule="auto"/>
              <w:rPr>
                <w:rFonts w:ascii="Times New Roman" w:hAnsi="Times New Roman" w:cs="Times New Roman"/>
                <w:b/>
                <w:bCs/>
                <w:i/>
                <w:lang w:val="kk-KZ"/>
              </w:rPr>
            </w:pPr>
            <w:r>
              <w:rPr>
                <w:rFonts w:ascii="Times New Roman" w:hAnsi="Times New Roman" w:cs="Times New Roman"/>
                <w:b/>
                <w:bCs/>
                <w:i/>
                <w:lang w:val="kk-KZ"/>
              </w:rPr>
              <w:t>Мақсаты:</w:t>
            </w:r>
          </w:p>
          <w:p w14:paraId="34351427">
            <w:pPr>
              <w:spacing w:after="0" w:line="240" w:lineRule="auto"/>
              <w:rPr>
                <w:rFonts w:ascii="Times New Roman" w:hAnsi="Times New Roman" w:cs="Times New Roman"/>
                <w:i/>
                <w:lang w:val="kk-KZ"/>
              </w:rPr>
            </w:pPr>
            <w:r>
              <w:rPr>
                <w:rFonts w:ascii="Times New Roman" w:hAnsi="Times New Roman" w:cs="Times New Roman"/>
                <w:i/>
                <w:lang w:val="kk-KZ"/>
              </w:rPr>
              <w:t>Балаларға дәрігер мамандығы туралы түсінік беру, денсаулықтың маңызын ұғындыру және денсаулықты сақтауға тәрбиелеу. Дәрігердің адам өміріндегі рөлін түсіндіру арқылы қамқорлық, жауапкершілік сезімдерін қалыптастыру.</w:t>
            </w:r>
          </w:p>
          <w:p w14:paraId="7352EB84">
            <w:pPr>
              <w:spacing w:after="0" w:line="240" w:lineRule="auto"/>
              <w:rPr>
                <w:rFonts w:ascii="Times New Roman" w:hAnsi="Times New Roman" w:cs="Times New Roman"/>
                <w:b/>
                <w:bCs/>
                <w:i/>
                <w:lang w:val="kk-KZ"/>
              </w:rPr>
            </w:pPr>
          </w:p>
          <w:p w14:paraId="4F220E81">
            <w:pPr>
              <w:spacing w:after="0" w:line="240" w:lineRule="auto"/>
              <w:rPr>
                <w:rFonts w:ascii="Times New Roman" w:hAnsi="Times New Roman" w:cs="Times New Roman"/>
                <w:b/>
                <w:bCs/>
                <w:i/>
              </w:rPr>
            </w:pPr>
            <w:r>
              <w:rPr>
                <w:rFonts w:ascii="Times New Roman" w:hAnsi="Times New Roman" w:cs="Times New Roman"/>
                <w:b/>
                <w:bCs/>
                <w:i/>
                <w:lang w:val="kk-KZ"/>
              </w:rPr>
              <w:t>М</w:t>
            </w:r>
            <w:r>
              <w:rPr>
                <w:rFonts w:ascii="Times New Roman" w:hAnsi="Times New Roman" w:cs="Times New Roman"/>
                <w:b/>
                <w:bCs/>
                <w:i/>
              </w:rPr>
              <w:t>індеттері:</w:t>
            </w:r>
          </w:p>
          <w:p w14:paraId="689345E6">
            <w:pPr>
              <w:numPr>
                <w:ilvl w:val="0"/>
                <w:numId w:val="1"/>
              </w:numPr>
              <w:spacing w:after="0" w:line="240" w:lineRule="auto"/>
              <w:ind w:left="0"/>
              <w:rPr>
                <w:rFonts w:ascii="Times New Roman" w:hAnsi="Times New Roman" w:cs="Times New Roman"/>
                <w:i/>
              </w:rPr>
            </w:pPr>
            <w:r>
              <w:rPr>
                <w:rFonts w:ascii="Times New Roman" w:hAnsi="Times New Roman" w:cs="Times New Roman"/>
                <w:i/>
              </w:rPr>
              <w:t xml:space="preserve">Дәрігер мамандығы және оның түрлері туралы білімдерін кеңейту </w:t>
            </w:r>
          </w:p>
          <w:p w14:paraId="74ED7CFE">
            <w:pPr>
              <w:numPr>
                <w:ilvl w:val="0"/>
                <w:numId w:val="1"/>
              </w:numPr>
              <w:spacing w:after="0" w:line="240" w:lineRule="auto"/>
              <w:ind w:left="0"/>
              <w:rPr>
                <w:rFonts w:ascii="Times New Roman" w:hAnsi="Times New Roman" w:cs="Times New Roman"/>
                <w:i/>
              </w:rPr>
            </w:pPr>
            <w:r>
              <w:rPr>
                <w:rFonts w:ascii="Times New Roman" w:hAnsi="Times New Roman" w:cs="Times New Roman"/>
                <w:i/>
              </w:rPr>
              <w:t xml:space="preserve">Денсаулық, оны сақтау жолдары туралы түсінік қалыптастыру </w:t>
            </w:r>
          </w:p>
          <w:p w14:paraId="55E10074">
            <w:pPr>
              <w:numPr>
                <w:ilvl w:val="0"/>
                <w:numId w:val="1"/>
              </w:numPr>
              <w:spacing w:after="0" w:line="240" w:lineRule="auto"/>
              <w:ind w:left="0"/>
              <w:rPr>
                <w:rFonts w:ascii="Times New Roman" w:hAnsi="Times New Roman" w:cs="Times New Roman"/>
                <w:i/>
              </w:rPr>
            </w:pPr>
            <w:r>
              <w:rPr>
                <w:rFonts w:ascii="Times New Roman" w:hAnsi="Times New Roman" w:cs="Times New Roman"/>
                <w:i/>
              </w:rPr>
              <w:t xml:space="preserve">Дәрігер құралдарының атауын және қызметін үйрету </w:t>
            </w:r>
          </w:p>
          <w:p w14:paraId="33DB3670">
            <w:pPr>
              <w:numPr>
                <w:ilvl w:val="0"/>
                <w:numId w:val="2"/>
              </w:numPr>
              <w:spacing w:after="0" w:line="240" w:lineRule="auto"/>
              <w:ind w:left="0"/>
              <w:rPr>
                <w:rFonts w:ascii="Times New Roman" w:hAnsi="Times New Roman" w:cs="Times New Roman"/>
                <w:i/>
              </w:rPr>
            </w:pPr>
            <w:r>
              <w:rPr>
                <w:rFonts w:ascii="Times New Roman" w:hAnsi="Times New Roman" w:cs="Times New Roman"/>
                <w:i/>
              </w:rPr>
              <w:t xml:space="preserve">Балалардың сөйлеу, ойлау, есте сақтау қабілеттерін дамыту </w:t>
            </w:r>
          </w:p>
          <w:p w14:paraId="7BC4276C">
            <w:pPr>
              <w:numPr>
                <w:ilvl w:val="0"/>
                <w:numId w:val="2"/>
              </w:numPr>
              <w:spacing w:after="0" w:line="240" w:lineRule="auto"/>
              <w:ind w:left="0"/>
              <w:rPr>
                <w:rFonts w:ascii="Times New Roman" w:hAnsi="Times New Roman" w:cs="Times New Roman"/>
                <w:i/>
              </w:rPr>
            </w:pPr>
            <w:r>
              <w:rPr>
                <w:rFonts w:ascii="Times New Roman" w:hAnsi="Times New Roman" w:cs="Times New Roman"/>
                <w:i/>
              </w:rPr>
              <w:t xml:space="preserve">Сұрақтарға толық жауап беруге, өз ойын еркін жеткізуге үйрету </w:t>
            </w:r>
          </w:p>
          <w:p w14:paraId="2F29580A">
            <w:pPr>
              <w:numPr>
                <w:ilvl w:val="0"/>
                <w:numId w:val="2"/>
              </w:numPr>
              <w:spacing w:after="0" w:line="240" w:lineRule="auto"/>
              <w:ind w:left="0"/>
              <w:rPr>
                <w:rFonts w:ascii="Times New Roman" w:hAnsi="Times New Roman" w:cs="Times New Roman"/>
                <w:i/>
              </w:rPr>
            </w:pPr>
            <w:r>
              <w:rPr>
                <w:rFonts w:ascii="Times New Roman" w:hAnsi="Times New Roman" w:cs="Times New Roman"/>
                <w:i/>
                <w:lang w:val="kk-KZ"/>
              </w:rPr>
              <w:t>О</w:t>
            </w:r>
            <w:r>
              <w:rPr>
                <w:rFonts w:ascii="Times New Roman" w:hAnsi="Times New Roman" w:cs="Times New Roman"/>
                <w:i/>
              </w:rPr>
              <w:t xml:space="preserve">йындар арқылы коммуникативтік дағдыларын дамыту </w:t>
            </w:r>
          </w:p>
          <w:p w14:paraId="60235092">
            <w:pPr>
              <w:numPr>
                <w:ilvl w:val="0"/>
                <w:numId w:val="3"/>
              </w:numPr>
              <w:spacing w:after="0" w:line="240" w:lineRule="auto"/>
              <w:ind w:left="0"/>
              <w:rPr>
                <w:rFonts w:ascii="Times New Roman" w:hAnsi="Times New Roman" w:cs="Times New Roman"/>
                <w:i/>
              </w:rPr>
            </w:pPr>
            <w:r>
              <w:rPr>
                <w:rFonts w:ascii="Times New Roman" w:hAnsi="Times New Roman" w:cs="Times New Roman"/>
                <w:i/>
              </w:rPr>
              <w:t xml:space="preserve">Денсаулыққа ұқыпты қарауға тәрбиелеу </w:t>
            </w:r>
          </w:p>
          <w:p w14:paraId="45D6E22E">
            <w:pPr>
              <w:numPr>
                <w:ilvl w:val="0"/>
                <w:numId w:val="3"/>
              </w:numPr>
              <w:spacing w:after="0" w:line="240" w:lineRule="auto"/>
              <w:ind w:left="0"/>
              <w:rPr>
                <w:rFonts w:ascii="Times New Roman" w:hAnsi="Times New Roman" w:cs="Times New Roman"/>
                <w:i/>
              </w:rPr>
            </w:pPr>
            <w:r>
              <w:rPr>
                <w:rFonts w:ascii="Times New Roman" w:hAnsi="Times New Roman" w:cs="Times New Roman"/>
                <w:i/>
              </w:rPr>
              <w:t xml:space="preserve">Дәрігерлердің еңбегін құрметтеуге баулу </w:t>
            </w:r>
          </w:p>
          <w:p w14:paraId="5FAFE330">
            <w:pPr>
              <w:numPr>
                <w:ilvl w:val="0"/>
                <w:numId w:val="3"/>
              </w:numPr>
              <w:spacing w:after="0" w:line="240" w:lineRule="auto"/>
              <w:ind w:left="0"/>
              <w:rPr>
                <w:rFonts w:ascii="Times New Roman" w:hAnsi="Times New Roman" w:cs="Times New Roman"/>
                <w:i/>
              </w:rPr>
            </w:pPr>
            <w:r>
              <w:rPr>
                <w:rFonts w:ascii="Times New Roman" w:hAnsi="Times New Roman" w:cs="Times New Roman"/>
                <w:i/>
              </w:rPr>
              <w:t>Бір-біріне қамқор болуға, көмектесуге тәрбиелеу</w:t>
            </w:r>
            <w:r>
              <w:rPr>
                <w:rFonts w:ascii="Times New Roman" w:hAnsi="Times New Roman" w:cs="Times New Roman"/>
                <w:i/>
                <w:lang w:val="kk-KZ"/>
              </w:rPr>
              <w:t>.</w:t>
            </w:r>
          </w:p>
          <w:p w14:paraId="79AB9887">
            <w:pPr>
              <w:spacing w:after="0" w:line="240" w:lineRule="auto"/>
              <w:rPr>
                <w:rFonts w:ascii="Times New Roman" w:hAnsi="Times New Roman" w:cs="Times New Roman"/>
                <w:i/>
              </w:rPr>
            </w:pPr>
            <w:r>
              <w:rPr>
                <w:rFonts w:ascii="Times New Roman" w:hAnsi="Times New Roman" w:cs="Times New Roman"/>
                <w:b/>
                <w:bCs/>
                <w:i/>
              </w:rPr>
              <w:t>Күтілетін нәтиже:</w:t>
            </w:r>
            <w:r>
              <w:rPr>
                <w:rFonts w:ascii="Times New Roman" w:hAnsi="Times New Roman" w:cs="Times New Roman"/>
                <w:i/>
              </w:rPr>
              <w:br w:type="textWrapping"/>
            </w:r>
            <w:r>
              <w:rPr>
                <w:rFonts w:ascii="Times New Roman" w:hAnsi="Times New Roman" w:cs="Times New Roman"/>
                <w:i/>
              </w:rPr>
              <w:t>Балалар дәрігер мамандығы және оның түрлері туралы түсінік алады, денсаулықтың маңызын түсінеді және оны сақтау жолдарын біледі; дәрігер құралдарының атауын атап, олардың қызметін ажырата алады; сұрақтарға толық жауап беріп, өз ойын еркін жеткізеді, ойын барысында бір-бірімен дұрыс қарым-қатынас жасайды; денсаулыққа ұқыпты қарап, дәрігерлердің еңбегін құрметтеуді және бір-біріне қамқорлық көрсетуді меңгереді.</w:t>
            </w:r>
          </w:p>
          <w:p w14:paraId="4707690E">
            <w:pPr>
              <w:spacing w:after="0" w:line="240" w:lineRule="auto"/>
              <w:rPr>
                <w:rFonts w:ascii="Times New Roman" w:hAnsi="Times New Roman" w:cs="Times New Roman"/>
                <w:b/>
                <w:bCs/>
                <w:i/>
              </w:rPr>
            </w:pPr>
          </w:p>
          <w:p w14:paraId="02561B3A">
            <w:pPr>
              <w:spacing w:after="0" w:line="240" w:lineRule="auto"/>
              <w:rPr>
                <w:rFonts w:ascii="Times New Roman" w:hAnsi="Times New Roman" w:cs="Times New Roman"/>
                <w:b/>
                <w:bCs/>
                <w:i/>
                <w:lang w:val="kk-KZ"/>
              </w:rPr>
            </w:pPr>
            <w:r>
              <w:rPr>
                <w:rFonts w:ascii="Times New Roman" w:hAnsi="Times New Roman" w:cs="Times New Roman"/>
                <w:b/>
                <w:bCs/>
                <w:i/>
                <w:lang w:val="kk-KZ"/>
              </w:rPr>
              <w:t>ҰІӘ жүргізілу барысы</w:t>
            </w:r>
          </w:p>
          <w:p w14:paraId="3C5F2B14">
            <w:pPr>
              <w:spacing w:after="0" w:line="240" w:lineRule="auto"/>
              <w:rPr>
                <w:rFonts w:ascii="Times New Roman" w:hAnsi="Times New Roman" w:cs="Times New Roman"/>
                <w:b/>
                <w:bCs/>
                <w:i/>
                <w:lang w:val="kk-KZ"/>
              </w:rPr>
            </w:pPr>
            <w:r>
              <w:rPr>
                <w:rFonts w:ascii="Times New Roman" w:hAnsi="Times New Roman" w:cs="Times New Roman"/>
                <w:b/>
                <w:bCs/>
                <w:i/>
                <w:lang w:val="kk-KZ"/>
              </w:rPr>
              <w:t>Амандасу. Психологиялық сәт.</w:t>
            </w:r>
          </w:p>
          <w:p w14:paraId="2A048226">
            <w:pPr>
              <w:spacing w:after="0" w:line="240" w:lineRule="auto"/>
              <w:rPr>
                <w:rFonts w:ascii="Times New Roman" w:hAnsi="Times New Roman" w:cs="Times New Roman"/>
                <w:b/>
                <w:bCs/>
                <w:i/>
                <w:lang w:val="kk-KZ"/>
              </w:rPr>
            </w:pPr>
          </w:p>
          <w:p w14:paraId="0A01BB28">
            <w:pPr>
              <w:spacing w:after="0" w:line="240" w:lineRule="auto"/>
              <w:rPr>
                <w:rFonts w:ascii="Times New Roman" w:hAnsi="Times New Roman" w:cs="Times New Roman"/>
                <w:b/>
                <w:bCs/>
                <w:i/>
                <w:lang w:val="kk-KZ"/>
              </w:rPr>
            </w:pPr>
            <w:r>
              <w:rPr>
                <w:rFonts w:ascii="Times New Roman" w:hAnsi="Times New Roman" w:cs="Times New Roman"/>
                <w:b/>
                <w:bCs/>
                <w:i/>
                <w:lang w:val="kk-KZ"/>
              </w:rPr>
              <w:t>Тәрбиеші:</w:t>
            </w:r>
            <w:r>
              <w:rPr>
                <w:rFonts w:ascii="Times New Roman" w:hAnsi="Times New Roman" w:cs="Times New Roman"/>
                <w:i/>
                <w:lang w:val="kk-KZ"/>
              </w:rPr>
              <w:br w:type="textWrapping"/>
            </w:r>
            <w:r>
              <w:rPr>
                <w:rFonts w:ascii="Times New Roman" w:hAnsi="Times New Roman" w:cs="Times New Roman"/>
                <w:i/>
                <w:lang w:val="kk-KZ"/>
              </w:rPr>
              <w:t>– Сәлеметсіздер ме, балалар! «Сәлеметсіз бе» деген сөз денсаулық тілеуді білдіретінін білесіңдер ме? Адамдар кездескенде бір-біріне қамқорлық көрсетіп, денсаулық тілейді. Кездескенде адамның атын атап, күлімсіреу өте маңызды.</w:t>
            </w:r>
          </w:p>
          <w:p w14:paraId="7F75AEB7">
            <w:pPr>
              <w:spacing w:after="0" w:line="240" w:lineRule="auto"/>
              <w:rPr>
                <w:rFonts w:ascii="Times New Roman" w:hAnsi="Times New Roman" w:cs="Times New Roman"/>
                <w:b/>
                <w:bCs/>
                <w:i/>
                <w:lang w:val="kk-KZ"/>
              </w:rPr>
            </w:pPr>
            <w:r>
              <w:rPr>
                <w:rFonts w:ascii="Times New Roman" w:hAnsi="Times New Roman" w:cs="Times New Roman"/>
                <w:b/>
                <w:bCs/>
                <w:i/>
                <w:lang w:val="kk-KZ"/>
              </w:rPr>
              <w:t>Ой дамыту.</w:t>
            </w:r>
          </w:p>
          <w:p w14:paraId="60BCA3BB">
            <w:pPr>
              <w:spacing w:after="0" w:line="240" w:lineRule="auto"/>
              <w:rPr>
                <w:rFonts w:ascii="Times New Roman" w:hAnsi="Times New Roman" w:cs="Times New Roman"/>
                <w:b/>
                <w:bCs/>
                <w:i/>
              </w:rPr>
            </w:pPr>
            <w:r>
              <w:rPr>
                <w:rFonts w:ascii="Times New Roman" w:hAnsi="Times New Roman" w:cs="Times New Roman"/>
                <w:i/>
                <w:lang w:val="kk-KZ"/>
              </w:rPr>
              <w:t>Балалар д</w:t>
            </w:r>
            <w:r>
              <w:rPr>
                <w:rFonts w:ascii="Times New Roman" w:hAnsi="Times New Roman" w:cs="Times New Roman"/>
                <w:i/>
              </w:rPr>
              <w:t xml:space="preserve">енсаулық туралы сөйлесейік. </w:t>
            </w:r>
            <w:r>
              <w:rPr>
                <w:rFonts w:ascii="Times New Roman" w:hAnsi="Times New Roman" w:cs="Times New Roman"/>
                <w:b/>
                <w:bCs/>
                <w:i/>
              </w:rPr>
              <w:t>Денсаулық деген не?</w:t>
            </w:r>
          </w:p>
          <w:p w14:paraId="3FE22383">
            <w:pPr>
              <w:spacing w:after="0" w:line="240" w:lineRule="auto"/>
              <w:rPr>
                <w:rFonts w:ascii="Times New Roman" w:hAnsi="Times New Roman" w:cs="Times New Roman"/>
                <w:i/>
              </w:rPr>
            </w:pPr>
            <w:r>
              <w:rPr>
                <w:rFonts w:ascii="Times New Roman" w:hAnsi="Times New Roman" w:cs="Times New Roman"/>
                <w:i/>
              </w:rPr>
              <w:t>(Балалардың жауаптары тыңдалады)</w:t>
            </w:r>
          </w:p>
          <w:p w14:paraId="6179259D">
            <w:pPr>
              <w:spacing w:after="0" w:line="240" w:lineRule="auto"/>
              <w:rPr>
                <w:rFonts w:ascii="Times New Roman" w:hAnsi="Times New Roman" w:cs="Times New Roman"/>
                <w:i/>
              </w:rPr>
            </w:pPr>
            <w:r>
              <w:rPr>
                <w:rFonts w:ascii="Times New Roman" w:hAnsi="Times New Roman" w:cs="Times New Roman"/>
                <w:i/>
              </w:rPr>
              <w:t>– Денсаулық – бұл сұлулық, күш, ақыл, ұзақ әрі бақытты өмір. Денсаулығың жақсы болса, көңілді боласың.</w:t>
            </w:r>
          </w:p>
          <w:p w14:paraId="7FA4EDBE">
            <w:pPr>
              <w:spacing w:after="0" w:line="240" w:lineRule="auto"/>
              <w:rPr>
                <w:rFonts w:ascii="Times New Roman" w:hAnsi="Times New Roman" w:cs="Times New Roman"/>
                <w:b/>
                <w:bCs/>
                <w:i/>
              </w:rPr>
            </w:pPr>
            <w:r>
              <w:rPr>
                <w:rFonts w:ascii="Times New Roman" w:hAnsi="Times New Roman" w:cs="Times New Roman"/>
                <w:b/>
                <w:bCs/>
                <w:i/>
              </w:rPr>
              <w:t>– Денсаулықты қалай сақтаймыз?</w:t>
            </w:r>
            <w:r>
              <w:rPr>
                <w:rFonts w:ascii="Times New Roman" w:hAnsi="Times New Roman" w:cs="Times New Roman"/>
                <w:b/>
                <w:bCs/>
                <w:i/>
                <w:lang w:val="kk-KZ"/>
              </w:rPr>
              <w:t xml:space="preserve"> </w:t>
            </w:r>
            <w:r>
              <w:rPr>
                <w:rFonts w:ascii="Times New Roman" w:hAnsi="Times New Roman" w:cs="Times New Roman"/>
                <w:i/>
              </w:rPr>
              <w:t>(Балалардың жауаптары)</w:t>
            </w:r>
          </w:p>
          <w:p w14:paraId="75419FEF">
            <w:pPr>
              <w:spacing w:after="0" w:line="240" w:lineRule="auto"/>
              <w:rPr>
                <w:rFonts w:ascii="Times New Roman" w:hAnsi="Times New Roman" w:cs="Times New Roman"/>
                <w:i/>
              </w:rPr>
            </w:pPr>
            <w:r>
              <w:rPr>
                <w:rFonts w:ascii="Times New Roman" w:hAnsi="Times New Roman" w:cs="Times New Roman"/>
                <w:i/>
              </w:rPr>
              <w:t>– Ол үшін шынығу керек, пайдалы тағам жеу керек, тазалық сақтау керек, жаттығу жасау керек және зиянды әдеттерден аулақ болу керек.</w:t>
            </w:r>
          </w:p>
          <w:p w14:paraId="71A19539">
            <w:pPr>
              <w:spacing w:after="0" w:line="240" w:lineRule="auto"/>
              <w:rPr>
                <w:rFonts w:ascii="Times New Roman" w:hAnsi="Times New Roman" w:cs="Times New Roman"/>
                <w:b/>
                <w:bCs/>
                <w:i/>
                <w:lang w:val="kk-KZ"/>
              </w:rPr>
            </w:pPr>
            <w:r>
              <w:rPr>
                <w:rFonts w:ascii="Times New Roman" w:hAnsi="Times New Roman" w:cs="Times New Roman"/>
                <w:b/>
                <w:bCs/>
                <w:i/>
              </w:rPr>
              <w:t>– Денсаулығы жақсы адам қандай болады?</w:t>
            </w:r>
            <w:r>
              <w:rPr>
                <w:rFonts w:ascii="Times New Roman" w:hAnsi="Times New Roman" w:cs="Times New Roman"/>
                <w:b/>
                <w:bCs/>
                <w:i/>
                <w:lang w:val="kk-KZ"/>
              </w:rPr>
              <w:t xml:space="preserve">  </w:t>
            </w:r>
            <w:r>
              <w:rPr>
                <w:rFonts w:ascii="Times New Roman" w:hAnsi="Times New Roman" w:cs="Times New Roman"/>
                <w:i/>
                <w:lang w:val="kk-KZ"/>
              </w:rPr>
              <w:t>(Жауаптар)</w:t>
            </w:r>
          </w:p>
          <w:p w14:paraId="5EE6A038">
            <w:pPr>
              <w:spacing w:after="0" w:line="240" w:lineRule="auto"/>
              <w:rPr>
                <w:rFonts w:ascii="Times New Roman" w:hAnsi="Times New Roman" w:cs="Times New Roman"/>
                <w:i/>
                <w:lang w:val="kk-KZ"/>
              </w:rPr>
            </w:pPr>
            <w:r>
              <w:rPr>
                <w:rFonts w:ascii="Times New Roman" w:hAnsi="Times New Roman" w:cs="Times New Roman"/>
                <w:i/>
                <w:lang w:val="kk-KZ"/>
              </w:rPr>
              <w:t>– Денсаулығы жақсы адам – күшті, ақылды, шымыр, бақытты, епті, ұқыпты болады.</w:t>
            </w:r>
          </w:p>
          <w:p w14:paraId="509D6F91">
            <w:pPr>
              <w:spacing w:after="0" w:line="240" w:lineRule="auto"/>
              <w:rPr>
                <w:rFonts w:ascii="Times New Roman" w:hAnsi="Times New Roman" w:cs="Times New Roman"/>
                <w:b/>
                <w:bCs/>
                <w:i/>
                <w:lang w:val="kk-KZ"/>
              </w:rPr>
            </w:pPr>
            <w:r>
              <w:rPr>
                <w:rFonts w:ascii="Times New Roman" w:hAnsi="Times New Roman" w:cs="Times New Roman"/>
                <w:b/>
                <w:bCs/>
                <w:i/>
                <w:lang w:val="kk-KZ"/>
              </w:rPr>
              <w:t>Тосын сәт.</w:t>
            </w:r>
          </w:p>
          <w:p w14:paraId="42CDE4BE">
            <w:pPr>
              <w:spacing w:after="0" w:line="240" w:lineRule="auto"/>
              <w:rPr>
                <w:rFonts w:ascii="Times New Roman" w:hAnsi="Times New Roman" w:cs="Times New Roman"/>
                <w:i/>
                <w:lang w:val="kk-KZ"/>
              </w:rPr>
            </w:pPr>
            <w:r>
              <w:rPr>
                <w:rFonts w:ascii="Times New Roman" w:hAnsi="Times New Roman" w:cs="Times New Roman"/>
                <w:i/>
                <w:lang w:val="kk-KZ"/>
              </w:rPr>
              <w:t>Балалар, қараңдаршы, бізге қонаққа қуыршақ  Айгүл келді. Онымен бірге ойнайық.</w:t>
            </w:r>
          </w:p>
          <w:p w14:paraId="6FCD2968">
            <w:pPr>
              <w:spacing w:after="0" w:line="240" w:lineRule="auto"/>
              <w:rPr>
                <w:rFonts w:ascii="Times New Roman" w:hAnsi="Times New Roman" w:cs="Times New Roman"/>
                <w:i/>
                <w:lang w:val="kk-KZ"/>
              </w:rPr>
            </w:pPr>
            <w:r>
              <w:rPr>
                <w:rFonts w:ascii="Times New Roman" w:hAnsi="Times New Roman" w:cs="Times New Roman"/>
                <w:i/>
                <w:lang w:val="kk-KZ"/>
              </w:rPr>
              <w:t>– Ой, не болды Айгүл қуыршақ, сен қандай көңілсізсің…</w:t>
            </w:r>
            <w:r>
              <w:rPr>
                <w:rFonts w:ascii="Times New Roman" w:hAnsi="Times New Roman" w:cs="Times New Roman"/>
                <w:i/>
                <w:lang w:val="kk-KZ"/>
              </w:rPr>
              <w:br w:type="textWrapping"/>
            </w:r>
            <w:r>
              <w:rPr>
                <w:rFonts w:ascii="Times New Roman" w:hAnsi="Times New Roman" w:cs="Times New Roman"/>
                <w:i/>
                <w:lang w:val="kk-KZ"/>
              </w:rPr>
              <w:t>– Айгүл , саған не болды? Сен ауырып қалдың ба?</w:t>
            </w:r>
            <w:r>
              <w:rPr>
                <w:rFonts w:ascii="Times New Roman" w:hAnsi="Times New Roman" w:cs="Times New Roman"/>
                <w:i/>
                <w:lang w:val="kk-KZ"/>
              </w:rPr>
              <w:br w:type="textWrapping"/>
            </w:r>
            <w:r>
              <w:rPr>
                <w:rFonts w:ascii="Times New Roman" w:hAnsi="Times New Roman" w:cs="Times New Roman"/>
                <w:i/>
                <w:lang w:val="kk-KZ"/>
              </w:rPr>
              <w:t xml:space="preserve">– Енді біз не істейміз? </w:t>
            </w:r>
            <w:r>
              <w:rPr>
                <w:rFonts w:ascii="Times New Roman" w:hAnsi="Times New Roman" w:cs="Times New Roman"/>
                <w:b/>
                <w:bCs/>
                <w:i/>
                <w:lang w:val="kk-KZ"/>
              </w:rPr>
              <w:t>(Балалардың жауаптары)</w:t>
            </w:r>
          </w:p>
          <w:p w14:paraId="2CBA7990">
            <w:pPr>
              <w:spacing w:after="0" w:line="240" w:lineRule="auto"/>
              <w:rPr>
                <w:rFonts w:ascii="Times New Roman" w:hAnsi="Times New Roman" w:cs="Times New Roman"/>
                <w:i/>
                <w:lang w:val="kk-KZ"/>
              </w:rPr>
            </w:pPr>
            <w:r>
              <w:rPr>
                <w:rFonts w:ascii="Times New Roman" w:hAnsi="Times New Roman" w:cs="Times New Roman"/>
                <w:i/>
                <w:lang w:val="kk-KZ"/>
              </w:rPr>
              <w:t>– Адамдар ауырса, қайда барады?</w:t>
            </w:r>
            <w:r>
              <w:rPr>
                <w:rFonts w:ascii="Times New Roman" w:hAnsi="Times New Roman" w:cs="Times New Roman"/>
                <w:i/>
                <w:lang w:val="kk-KZ"/>
              </w:rPr>
              <w:br w:type="textWrapping"/>
            </w:r>
            <w:r>
              <w:rPr>
                <w:rFonts w:ascii="Times New Roman" w:hAnsi="Times New Roman" w:cs="Times New Roman"/>
                <w:i/>
                <w:lang w:val="kk-KZ"/>
              </w:rPr>
              <w:t>– Дұрыс, дәрігерге барады немесе жедел жәрдем шақырады.</w:t>
            </w:r>
          </w:p>
          <w:p w14:paraId="08D649AE">
            <w:pPr>
              <w:spacing w:after="0" w:line="240" w:lineRule="auto"/>
              <w:rPr>
                <w:rFonts w:ascii="Times New Roman" w:hAnsi="Times New Roman" w:cs="Times New Roman"/>
                <w:i/>
                <w:lang w:val="kk-KZ"/>
              </w:rPr>
            </w:pPr>
            <w:r>
              <w:rPr>
                <w:rFonts w:ascii="Times New Roman" w:hAnsi="Times New Roman" w:cs="Times New Roman"/>
                <w:i/>
                <w:lang w:val="kk-KZ"/>
              </w:rPr>
              <w:t xml:space="preserve">– Жедел жәрдемнің нөмірін кім біледі?  </w:t>
            </w:r>
            <w:r>
              <w:rPr>
                <w:rFonts w:ascii="Times New Roman" w:hAnsi="Times New Roman" w:cs="Times New Roman"/>
                <w:b/>
                <w:bCs/>
                <w:i/>
              </w:rPr>
              <w:t>Дұрыс, 103</w:t>
            </w:r>
          </w:p>
          <w:p w14:paraId="1FD54CD0">
            <w:pPr>
              <w:spacing w:after="0" w:line="240" w:lineRule="auto"/>
              <w:rPr>
                <w:rFonts w:ascii="Times New Roman" w:hAnsi="Times New Roman" w:cs="Times New Roman"/>
                <w:i/>
              </w:rPr>
            </w:pPr>
            <w:r>
              <w:rPr>
                <w:rFonts w:ascii="Times New Roman" w:hAnsi="Times New Roman" w:cs="Times New Roman"/>
                <w:i/>
              </w:rPr>
              <w:t>– Телефонмен сөйлескенде не айтуымыз керек?</w:t>
            </w:r>
            <w:r>
              <w:rPr>
                <w:rFonts w:ascii="Times New Roman" w:hAnsi="Times New Roman" w:cs="Times New Roman"/>
                <w:i/>
                <w:lang w:val="kk-KZ"/>
              </w:rPr>
              <w:t xml:space="preserve"> </w:t>
            </w:r>
          </w:p>
          <w:p w14:paraId="54F08EAB">
            <w:pPr>
              <w:spacing w:after="0" w:line="240" w:lineRule="auto"/>
              <w:rPr>
                <w:rFonts w:ascii="Times New Roman" w:hAnsi="Times New Roman" w:cs="Times New Roman"/>
                <w:b/>
                <w:bCs/>
                <w:i/>
                <w:lang w:val="kk-KZ"/>
              </w:rPr>
            </w:pPr>
            <w:r>
              <w:rPr>
                <w:rFonts w:ascii="Times New Roman" w:hAnsi="Times New Roman" w:cs="Times New Roman"/>
                <w:b/>
                <w:bCs/>
                <w:i/>
              </w:rPr>
              <w:t>– Иә, біз өзімізді таныстырып, мекенжайымызды айтуымыз керек.</w:t>
            </w:r>
          </w:p>
          <w:p w14:paraId="2B9E1E6C">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«Жедел жәрдем»</w:t>
            </w:r>
          </w:p>
          <w:p w14:paraId="6C01E914">
            <w:pPr>
              <w:spacing w:after="0" w:line="240" w:lineRule="auto"/>
              <w:rPr>
                <w:rFonts w:ascii="Times New Roman" w:hAnsi="Times New Roman" w:cs="Times New Roman"/>
                <w:i/>
                <w:lang w:val="kk-KZ"/>
              </w:rPr>
            </w:pPr>
            <w:r>
              <w:rPr>
                <w:rFonts w:ascii="Times New Roman" w:hAnsi="Times New Roman" w:cs="Times New Roman"/>
                <w:i/>
                <w:lang w:val="kk-KZ"/>
              </w:rPr>
              <w:t>Шарты: Балаларға жедел жәрдем шақыру тәртібін үйрету, дұрыс сөйлеу дағдыларын дамыту. Балалар телефон арқылы қоңырау шалады</w:t>
            </w:r>
          </w:p>
          <w:p w14:paraId="205787EC">
            <w:pPr>
              <w:spacing w:after="0" w:line="240" w:lineRule="auto"/>
              <w:rPr>
                <w:rFonts w:ascii="Times New Roman" w:hAnsi="Times New Roman" w:cs="Times New Roman"/>
                <w:b/>
                <w:bCs/>
                <w:i/>
                <w:lang w:val="kk-KZ"/>
              </w:rPr>
            </w:pPr>
          </w:p>
          <w:p w14:paraId="590632B0">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Негізгі бөлім.</w:t>
            </w:r>
          </w:p>
          <w:p w14:paraId="5DD36E7D">
            <w:pPr>
              <w:spacing w:after="0" w:line="240" w:lineRule="auto"/>
              <w:rPr>
                <w:rFonts w:ascii="Times New Roman" w:hAnsi="Times New Roman" w:cs="Times New Roman"/>
                <w:i/>
                <w:lang w:val="kk-KZ"/>
              </w:rPr>
            </w:pPr>
            <w:r>
              <w:rPr>
                <w:rFonts w:ascii="Times New Roman" w:hAnsi="Times New Roman" w:cs="Times New Roman"/>
                <w:i/>
                <w:lang w:val="kk-KZ"/>
              </w:rPr>
              <w:t>– Айтыңдаршы, дәрігерлер қандай жұмыс атқарады?</w:t>
            </w:r>
          </w:p>
          <w:p w14:paraId="1342A879">
            <w:pPr>
              <w:spacing w:after="0" w:line="240" w:lineRule="auto"/>
              <w:rPr>
                <w:rFonts w:ascii="Times New Roman" w:hAnsi="Times New Roman" w:cs="Times New Roman"/>
                <w:i/>
                <w:lang w:val="kk-KZ"/>
              </w:rPr>
            </w:pPr>
            <w:r>
              <w:rPr>
                <w:rFonts w:ascii="Times New Roman" w:hAnsi="Times New Roman" w:cs="Times New Roman"/>
                <w:i/>
                <w:lang w:val="kk-KZ"/>
              </w:rPr>
              <w:t>– Дәрігерлердің әртүрлі мамандықтары бар екенін білесіңдер ме? Әрқайсысы белгілі бір мүшені емдейді.</w:t>
            </w:r>
          </w:p>
          <w:p w14:paraId="7F45F57B">
            <w:pPr>
              <w:spacing w:after="0" w:line="240" w:lineRule="auto"/>
              <w:rPr>
                <w:rFonts w:ascii="Times New Roman" w:hAnsi="Times New Roman" w:cs="Times New Roman"/>
                <w:i/>
                <w:lang w:val="kk-KZ"/>
              </w:rPr>
            </w:pPr>
            <w:r>
              <w:rPr>
                <w:rFonts w:ascii="Times New Roman" w:hAnsi="Times New Roman" w:cs="Times New Roman"/>
                <w:i/>
                <w:lang w:val="kk-KZ"/>
              </w:rPr>
              <w:t>– Қандай дәрігер мамандықтарын білесіңдер?</w:t>
            </w:r>
          </w:p>
          <w:p w14:paraId="39E7737C">
            <w:pPr>
              <w:spacing w:after="0" w:line="240" w:lineRule="auto"/>
              <w:rPr>
                <w:rFonts w:ascii="Times New Roman" w:hAnsi="Times New Roman" w:cs="Times New Roman"/>
                <w:i/>
                <w:lang w:val="kk-KZ"/>
              </w:rPr>
            </w:pPr>
            <w:r>
              <w:rPr>
                <w:rFonts w:ascii="Times New Roman" w:hAnsi="Times New Roman" w:cs="Times New Roman"/>
                <w:i/>
                <w:lang w:val="kk-KZ"/>
              </w:rPr>
              <w:t>– Мұнда кім жұмыс істейді?</w:t>
            </w:r>
          </w:p>
          <w:p w14:paraId="7F462300">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«Кім тапқыр?»</w:t>
            </w:r>
            <w:r>
              <w:rPr>
                <w:rFonts w:ascii="Times New Roman" w:hAnsi="Times New Roman" w:cs="Times New Roman"/>
                <w:b/>
                <w:bCs/>
                <w:i/>
                <w:lang w:val="kk-KZ"/>
              </w:rPr>
              <w:br w:type="textWrapping"/>
            </w:r>
            <w:r>
              <w:rPr>
                <w:rFonts w:ascii="Times New Roman" w:hAnsi="Times New Roman" w:cs="Times New Roman"/>
                <w:b/>
                <w:bCs/>
                <w:i/>
                <w:lang w:val="kk-KZ"/>
              </w:rPr>
              <w:t xml:space="preserve"> Балалар дәрігері – ол балаларды емдейді.</w:t>
            </w:r>
          </w:p>
          <w:p w14:paraId="40B9B7BA">
            <w:pPr>
              <w:spacing w:after="0" w:line="240" w:lineRule="auto"/>
              <w:rPr>
                <w:rFonts w:ascii="Times New Roman" w:hAnsi="Times New Roman" w:cs="Times New Roman"/>
                <w:b/>
                <w:bCs/>
                <w:i/>
                <w:lang w:val="kk-KZ"/>
              </w:rPr>
            </w:pPr>
            <w:r>
              <w:rPr>
                <w:rFonts w:ascii="Times New Roman" w:hAnsi="Times New Roman" w:cs="Times New Roman"/>
                <w:b/>
                <w:bCs/>
                <w:i/>
                <w:lang w:val="kk-KZ"/>
              </w:rPr>
              <w:t>Көз дәрігері – көз ауруларын емдейді.</w:t>
            </w:r>
          </w:p>
          <w:p w14:paraId="2FCA36CF">
            <w:pPr>
              <w:spacing w:after="0" w:line="240" w:lineRule="auto"/>
              <w:rPr>
                <w:rFonts w:ascii="Times New Roman" w:hAnsi="Times New Roman" w:cs="Times New Roman"/>
                <w:b/>
                <w:bCs/>
                <w:i/>
                <w:lang w:val="kk-KZ"/>
              </w:rPr>
            </w:pPr>
            <w:r>
              <w:rPr>
                <w:rFonts w:ascii="Times New Roman" w:hAnsi="Times New Roman" w:cs="Times New Roman"/>
                <w:b/>
                <w:bCs/>
                <w:i/>
                <w:lang w:val="kk-KZ"/>
              </w:rPr>
              <w:t>Тіс дәрігері – тісті емдейді.</w:t>
            </w:r>
          </w:p>
          <w:p w14:paraId="7BA56DAD">
            <w:pPr>
              <w:spacing w:after="0" w:line="240" w:lineRule="auto"/>
              <w:rPr>
                <w:rFonts w:ascii="Times New Roman" w:hAnsi="Times New Roman" w:cs="Times New Roman"/>
                <w:b/>
                <w:bCs/>
                <w:i/>
                <w:lang w:val="kk-KZ"/>
              </w:rPr>
            </w:pPr>
            <w:r>
              <w:rPr>
                <w:rFonts w:ascii="Times New Roman" w:hAnsi="Times New Roman" w:cs="Times New Roman"/>
                <w:b/>
                <w:bCs/>
                <w:i/>
                <w:lang w:val="kk-KZ"/>
              </w:rPr>
              <w:t>ЛОР дәрігері – құлақ, мұрын, тамақты емдейді.</w:t>
            </w:r>
          </w:p>
          <w:p w14:paraId="146D74D2">
            <w:pPr>
              <w:spacing w:after="0" w:line="240" w:lineRule="auto"/>
              <w:rPr>
                <w:rFonts w:ascii="Times New Roman" w:hAnsi="Times New Roman" w:cs="Times New Roman"/>
                <w:i/>
                <w:lang w:val="kk-KZ"/>
              </w:rPr>
            </w:pPr>
            <w:r>
              <w:rPr>
                <w:rFonts w:ascii="Times New Roman" w:hAnsi="Times New Roman" w:cs="Times New Roman"/>
                <w:i/>
                <w:lang w:val="kk-KZ"/>
              </w:rPr>
              <w:t>Ал Айгүлді қайсы дәрігерге көрсетеміз?</w:t>
            </w:r>
          </w:p>
          <w:p w14:paraId="46275037">
            <w:pPr>
              <w:spacing w:after="0" w:line="240" w:lineRule="auto"/>
              <w:rPr>
                <w:rFonts w:ascii="Times New Roman" w:hAnsi="Times New Roman" w:cs="Times New Roman"/>
                <w:i/>
                <w:lang w:val="kk-KZ"/>
              </w:rPr>
            </w:pPr>
            <w:r>
              <w:rPr>
                <w:rFonts w:ascii="Times New Roman" w:hAnsi="Times New Roman" w:cs="Times New Roman"/>
                <w:i/>
                <w:lang w:val="kk-KZ"/>
              </w:rPr>
              <w:t>Балалар дәрігеріне көрсетеміз.</w:t>
            </w:r>
          </w:p>
          <w:p w14:paraId="6D3D2319">
            <w:pPr>
              <w:spacing w:after="0" w:line="240" w:lineRule="auto"/>
              <w:jc w:val="center"/>
              <w:rPr>
                <w:rFonts w:ascii="Times New Roman" w:hAnsi="Times New Roman" w:cs="Times New Roman"/>
                <w:i/>
                <w:lang w:val="kk-KZ"/>
              </w:rPr>
            </w:pPr>
            <w:r>
              <w:rPr>
                <w:rFonts w:ascii="Times New Roman" w:hAnsi="Times New Roman" w:cs="Times New Roman"/>
                <w:i/>
              </w:rPr>
              <w:drawing>
                <wp:inline distT="0" distB="0" distL="0" distR="0">
                  <wp:extent cx="1600200" cy="1516380"/>
                  <wp:effectExtent l="0" t="0" r="0" b="7620"/>
                  <wp:docPr id="101934017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40170"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00200" cy="1516380"/>
                          </a:xfrm>
                          <a:prstGeom prst="rect">
                            <a:avLst/>
                          </a:prstGeom>
                          <a:noFill/>
                          <a:ln>
                            <a:noFill/>
                          </a:ln>
                        </pic:spPr>
                      </pic:pic>
                    </a:graphicData>
                  </a:graphic>
                </wp:inline>
              </w:drawing>
            </w:r>
          </w:p>
          <w:p w14:paraId="5D785D1B">
            <w:pPr>
              <w:spacing w:after="0" w:line="240" w:lineRule="auto"/>
              <w:rPr>
                <w:rFonts w:ascii="Times New Roman" w:hAnsi="Times New Roman" w:cs="Times New Roman"/>
                <w:i/>
              </w:rPr>
            </w:pPr>
            <w:r>
              <w:rPr>
                <w:rFonts w:ascii="Times New Roman" w:hAnsi="Times New Roman" w:cs="Times New Roman"/>
                <w:i/>
              </w:rPr>
              <w:t>– Сәлем</w:t>
            </w:r>
            <w:r>
              <w:rPr>
                <w:rFonts w:ascii="Times New Roman" w:hAnsi="Times New Roman" w:cs="Times New Roman"/>
                <w:i/>
                <w:lang w:val="kk-KZ"/>
              </w:rPr>
              <w:t>етсің бе Айгүл</w:t>
            </w:r>
            <w:r>
              <w:rPr>
                <w:rFonts w:ascii="Times New Roman" w:hAnsi="Times New Roman" w:cs="Times New Roman"/>
                <w:i/>
              </w:rPr>
              <w:t>! Саған не болды? Қарап көрейін...</w:t>
            </w:r>
            <w:r>
              <w:rPr>
                <w:rFonts w:ascii="Times New Roman" w:hAnsi="Times New Roman" w:cs="Times New Roman"/>
                <w:i/>
              </w:rPr>
              <w:br w:type="textWrapping"/>
            </w:r>
            <w:r>
              <w:rPr>
                <w:rFonts w:ascii="Times New Roman" w:hAnsi="Times New Roman" w:cs="Times New Roman"/>
                <w:i/>
              </w:rPr>
              <w:t>(Тамағын қарайды, жүрегін тыңдайды)</w:t>
            </w:r>
          </w:p>
          <w:p w14:paraId="6D98CBB8">
            <w:pPr>
              <w:spacing w:after="0" w:line="240" w:lineRule="auto"/>
              <w:rPr>
                <w:rFonts w:ascii="Times New Roman" w:hAnsi="Times New Roman" w:cs="Times New Roman"/>
                <w:i/>
              </w:rPr>
            </w:pPr>
            <w:r>
              <w:rPr>
                <w:rFonts w:ascii="Times New Roman" w:hAnsi="Times New Roman" w:cs="Times New Roman"/>
                <w:i/>
              </w:rPr>
              <w:t>– Бәрі жақсы, бірақ тамағың қызарып тұр. Міне, саған рецепт: дәріханадан «тамаққа арналған кәмпиттер» алу керек. Кешке жылы сүт іш немесе таңқурай қосылған шай іш.</w:t>
            </w:r>
          </w:p>
          <w:p w14:paraId="19CC35CD">
            <w:pPr>
              <w:spacing w:after="0" w:line="240" w:lineRule="auto"/>
              <w:rPr>
                <w:rFonts w:ascii="Times New Roman" w:hAnsi="Times New Roman" w:cs="Times New Roman"/>
                <w:i/>
                <w:lang w:val="kk-KZ"/>
              </w:rPr>
            </w:pPr>
            <w:r>
              <w:rPr>
                <w:rFonts w:ascii="Times New Roman" w:hAnsi="Times New Roman" w:cs="Times New Roman"/>
                <w:i/>
              </w:rPr>
              <w:t>– Сау бол, тез жазылып кет!</w:t>
            </w:r>
          </w:p>
          <w:p w14:paraId="4A38B8F0">
            <w:pPr>
              <w:spacing w:after="0" w:line="240" w:lineRule="auto"/>
              <w:rPr>
                <w:rFonts w:ascii="Times New Roman" w:hAnsi="Times New Roman" w:cs="Times New Roman"/>
                <w:i/>
                <w:lang w:val="kk-KZ"/>
              </w:rPr>
            </w:pPr>
            <w:r>
              <w:rPr>
                <w:rFonts w:ascii="Times New Roman" w:hAnsi="Times New Roman" w:cs="Times New Roman"/>
                <w:i/>
                <w:lang w:val="kk-KZ"/>
              </w:rPr>
              <w:t>Балалар міне біз Айгүлге көмектестік, оған дәрігер қамқорлық жасап емдеді.</w:t>
            </w:r>
          </w:p>
          <w:p w14:paraId="7D1BA341">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Балалар дәрігерлер адамдарға көмектесу үшін қандай құралдар пайдаланады?</w:t>
            </w:r>
          </w:p>
          <w:p w14:paraId="2852ED2D">
            <w:pPr>
              <w:spacing w:after="0" w:line="240" w:lineRule="auto"/>
              <w:rPr>
                <w:rFonts w:ascii="Times New Roman" w:hAnsi="Times New Roman" w:cs="Times New Roman"/>
                <w:b/>
                <w:bCs/>
                <w:i/>
                <w:lang w:val="kk-KZ"/>
              </w:rPr>
            </w:pPr>
            <w:r>
              <w:rPr>
                <w:rFonts w:ascii="Times New Roman" w:hAnsi="Times New Roman" w:cs="Times New Roman"/>
                <w:b/>
                <w:bCs/>
                <w:i/>
                <w:lang w:val="kk-KZ"/>
              </w:rPr>
              <w:t>Дидактикалық ойын: «Дәрігер құралын ата»</w:t>
            </w:r>
          </w:p>
          <w:p w14:paraId="106194DE">
            <w:pPr>
              <w:spacing w:after="0" w:line="240" w:lineRule="auto"/>
              <w:rPr>
                <w:rFonts w:ascii="Times New Roman" w:hAnsi="Times New Roman" w:cs="Times New Roman"/>
                <w:i/>
                <w:lang w:val="kk-KZ"/>
              </w:rPr>
            </w:pPr>
            <w:r>
              <w:rPr>
                <w:rFonts w:ascii="Times New Roman" w:hAnsi="Times New Roman" w:cs="Times New Roman"/>
                <w:i/>
                <w:lang w:val="kk-KZ"/>
              </w:rPr>
              <w:t xml:space="preserve">Стетоскоп (фонендоскоп) – адамның ішкі мүшелерін тыңдауға арналған құрал </w:t>
            </w:r>
          </w:p>
          <w:p w14:paraId="0A98C100">
            <w:pPr>
              <w:spacing w:after="0" w:line="240" w:lineRule="auto"/>
              <w:rPr>
                <w:rFonts w:ascii="Times New Roman" w:hAnsi="Times New Roman" w:cs="Times New Roman"/>
                <w:i/>
              </w:rPr>
            </w:pPr>
            <w:r>
              <w:rPr>
                <w:rFonts w:ascii="Times New Roman" w:hAnsi="Times New Roman" w:cs="Times New Roman"/>
                <w:i/>
              </w:rPr>
              <w:t xml:space="preserve">Налобный рефлектор – мұрын, құлақ, тамақты тексеруге арналған </w:t>
            </w:r>
          </w:p>
          <w:p w14:paraId="2130C0E5">
            <w:pPr>
              <w:spacing w:after="0" w:line="240" w:lineRule="auto"/>
              <w:rPr>
                <w:rFonts w:ascii="Times New Roman" w:hAnsi="Times New Roman" w:cs="Times New Roman"/>
                <w:i/>
              </w:rPr>
            </w:pPr>
            <w:r>
              <w:rPr>
                <w:rFonts w:ascii="Times New Roman" w:hAnsi="Times New Roman" w:cs="Times New Roman"/>
                <w:i/>
              </w:rPr>
              <w:t xml:space="preserve">Тілге арналған шпатель – ауыз қуысын қарауға арналған </w:t>
            </w:r>
          </w:p>
          <w:p w14:paraId="6664C4E4">
            <w:pPr>
              <w:spacing w:after="0" w:line="240" w:lineRule="auto"/>
              <w:rPr>
                <w:rFonts w:ascii="Times New Roman" w:hAnsi="Times New Roman" w:cs="Times New Roman"/>
                <w:i/>
                <w:lang w:val="kk-KZ"/>
              </w:rPr>
            </w:pPr>
            <w:r>
              <w:rPr>
                <w:rFonts w:ascii="Times New Roman" w:hAnsi="Times New Roman" w:cs="Times New Roman"/>
                <w:i/>
              </w:rPr>
              <w:t xml:space="preserve">Медициналық халат – медицина қызметкерлерінің арнайы киімі </w:t>
            </w:r>
          </w:p>
          <w:p w14:paraId="42E24568">
            <w:pPr>
              <w:spacing w:after="0" w:line="240" w:lineRule="auto"/>
              <w:rPr>
                <w:rFonts w:ascii="Times New Roman" w:hAnsi="Times New Roman" w:cs="Times New Roman"/>
                <w:i/>
                <w:lang w:val="kk-KZ"/>
              </w:rPr>
            </w:pPr>
            <w:r>
              <w:rPr>
                <w:rFonts w:ascii="Times New Roman" w:hAnsi="Times New Roman" w:cs="Times New Roman"/>
                <w:b/>
                <w:bCs/>
                <w:i/>
                <w:lang w:val="kk-KZ"/>
              </w:rPr>
              <w:t>Зембіл (носилка)</w:t>
            </w:r>
            <w:r>
              <w:rPr>
                <w:rFonts w:ascii="Times New Roman" w:hAnsi="Times New Roman" w:cs="Times New Roman"/>
                <w:i/>
                <w:lang w:val="kk-KZ"/>
              </w:rPr>
              <w:t xml:space="preserve"> – жүре алмайтын науқасты тасымалдауға арналған </w:t>
            </w:r>
          </w:p>
          <w:p w14:paraId="7D8D73CE">
            <w:pPr>
              <w:spacing w:after="0" w:line="240" w:lineRule="auto"/>
              <w:rPr>
                <w:rFonts w:ascii="Times New Roman" w:hAnsi="Times New Roman" w:cs="Times New Roman"/>
                <w:i/>
                <w:lang w:val="kk-KZ"/>
              </w:rPr>
            </w:pPr>
            <w:r>
              <w:rPr>
                <w:rFonts w:ascii="Times New Roman" w:hAnsi="Times New Roman" w:cs="Times New Roman"/>
                <w:b/>
                <w:bCs/>
                <w:i/>
                <w:lang w:val="kk-KZ"/>
              </w:rPr>
              <w:t>Аптечка (дәрі қобдишасы)</w:t>
            </w:r>
            <w:r>
              <w:rPr>
                <w:rFonts w:ascii="Times New Roman" w:hAnsi="Times New Roman" w:cs="Times New Roman"/>
                <w:i/>
                <w:lang w:val="kk-KZ"/>
              </w:rPr>
              <w:t xml:space="preserve"> – дәрі-дәрмектер мен алғашқы көмек құралдарын сақтауға арналған </w:t>
            </w:r>
          </w:p>
          <w:p w14:paraId="36A09B8D">
            <w:pPr>
              <w:spacing w:after="0" w:line="240" w:lineRule="auto"/>
              <w:rPr>
                <w:rFonts w:ascii="Times New Roman" w:hAnsi="Times New Roman" w:cs="Times New Roman"/>
                <w:i/>
              </w:rPr>
            </w:pPr>
            <w:r>
              <w:rPr>
                <w:rFonts w:ascii="Times New Roman" w:hAnsi="Times New Roman" w:cs="Times New Roman"/>
                <w:b/>
                <w:bCs/>
                <w:i/>
              </w:rPr>
              <w:t>Градусник (термометр)</w:t>
            </w:r>
            <w:r>
              <w:rPr>
                <w:rFonts w:ascii="Times New Roman" w:hAnsi="Times New Roman" w:cs="Times New Roman"/>
                <w:i/>
              </w:rPr>
              <w:t xml:space="preserve"> – дене қызуын өлшеуге арналған </w:t>
            </w:r>
          </w:p>
          <w:p w14:paraId="4A7C317C">
            <w:pPr>
              <w:spacing w:after="0" w:line="240" w:lineRule="auto"/>
              <w:rPr>
                <w:rFonts w:ascii="Times New Roman" w:hAnsi="Times New Roman" w:cs="Times New Roman"/>
                <w:i/>
              </w:rPr>
            </w:pPr>
            <w:r>
              <w:rPr>
                <w:rFonts w:ascii="Times New Roman" w:hAnsi="Times New Roman" w:cs="Times New Roman"/>
                <w:i/>
              </w:rPr>
              <w:t xml:space="preserve"> </w:t>
            </w:r>
            <w:r>
              <w:rPr>
                <w:rFonts w:ascii="Times New Roman" w:hAnsi="Times New Roman" w:cs="Times New Roman"/>
                <w:b/>
                <w:bCs/>
                <w:i/>
              </w:rPr>
              <w:t>Шприц</w:t>
            </w:r>
            <w:r>
              <w:rPr>
                <w:rFonts w:ascii="Times New Roman" w:hAnsi="Times New Roman" w:cs="Times New Roman"/>
                <w:i/>
              </w:rPr>
              <w:t xml:space="preserve"> – дәрі егуге арналған </w:t>
            </w:r>
          </w:p>
          <w:p w14:paraId="198343E8">
            <w:pPr>
              <w:spacing w:after="0" w:line="240" w:lineRule="auto"/>
              <w:rPr>
                <w:rFonts w:ascii="Times New Roman" w:hAnsi="Times New Roman" w:cs="Times New Roman"/>
                <w:i/>
              </w:rPr>
            </w:pPr>
            <w:r>
              <w:rPr>
                <w:rFonts w:ascii="Times New Roman" w:hAnsi="Times New Roman" w:cs="Times New Roman"/>
                <w:b/>
                <w:bCs/>
                <w:i/>
              </w:rPr>
              <w:t>Бинт</w:t>
            </w:r>
            <w:r>
              <w:rPr>
                <w:rFonts w:ascii="Times New Roman" w:hAnsi="Times New Roman" w:cs="Times New Roman"/>
                <w:i/>
              </w:rPr>
              <w:t xml:space="preserve"> – жараны таңуға арналған </w:t>
            </w:r>
          </w:p>
          <w:p w14:paraId="5BD0D74C">
            <w:pPr>
              <w:spacing w:after="0" w:line="240" w:lineRule="auto"/>
              <w:rPr>
                <w:rFonts w:ascii="Times New Roman" w:hAnsi="Times New Roman" w:cs="Times New Roman"/>
                <w:i/>
              </w:rPr>
            </w:pPr>
            <w:r>
              <w:rPr>
                <w:rFonts w:ascii="Times New Roman" w:hAnsi="Times New Roman" w:cs="Times New Roman"/>
                <w:b/>
                <w:bCs/>
                <w:i/>
              </w:rPr>
              <w:t>Маска</w:t>
            </w:r>
            <w:r>
              <w:rPr>
                <w:rFonts w:ascii="Times New Roman" w:hAnsi="Times New Roman" w:cs="Times New Roman"/>
                <w:i/>
              </w:rPr>
              <w:t xml:space="preserve"> – микробтардан қорғануға арналған </w:t>
            </w:r>
          </w:p>
          <w:p w14:paraId="75E06B67">
            <w:pPr>
              <w:spacing w:after="0" w:line="240" w:lineRule="auto"/>
              <w:rPr>
                <w:rFonts w:ascii="Times New Roman" w:hAnsi="Times New Roman" w:cs="Times New Roman"/>
                <w:i/>
              </w:rPr>
            </w:pPr>
            <w:r>
              <w:rPr>
                <w:rFonts w:ascii="Times New Roman" w:hAnsi="Times New Roman" w:cs="Times New Roman"/>
                <w:b/>
                <w:bCs/>
                <w:i/>
              </w:rPr>
              <w:t>Қолғап</w:t>
            </w:r>
            <w:r>
              <w:rPr>
                <w:rFonts w:ascii="Times New Roman" w:hAnsi="Times New Roman" w:cs="Times New Roman"/>
                <w:i/>
              </w:rPr>
              <w:t xml:space="preserve"> – тазалық сақтау үшін киіледі </w:t>
            </w:r>
          </w:p>
          <w:p w14:paraId="3D8544BB">
            <w:pPr>
              <w:spacing w:after="0" w:line="240" w:lineRule="auto"/>
              <w:rPr>
                <w:rFonts w:ascii="Times New Roman" w:hAnsi="Times New Roman" w:cs="Times New Roman"/>
                <w:i/>
                <w:lang w:val="kk-KZ"/>
              </w:rPr>
            </w:pPr>
            <w:r>
              <w:rPr>
                <w:rFonts w:ascii="Times New Roman" w:hAnsi="Times New Roman" w:cs="Times New Roman"/>
                <w:b/>
                <w:bCs/>
                <w:i/>
              </w:rPr>
              <w:t>Дәрі-дәрмек (таблетка, сироп)</w:t>
            </w:r>
            <w:r>
              <w:rPr>
                <w:rFonts w:ascii="Times New Roman" w:hAnsi="Times New Roman" w:cs="Times New Roman"/>
                <w:i/>
              </w:rPr>
              <w:t xml:space="preserve"> – емделуге арналған</w:t>
            </w:r>
          </w:p>
          <w:p w14:paraId="3CAA8C94">
            <w:pPr>
              <w:spacing w:after="0" w:line="240" w:lineRule="auto"/>
              <w:jc w:val="center"/>
              <w:rPr>
                <w:rFonts w:ascii="Times New Roman" w:hAnsi="Times New Roman" w:cs="Times New Roman"/>
                <w:i/>
                <w:lang w:val="kk-KZ"/>
              </w:rPr>
            </w:pPr>
            <w:r>
              <w:rPr>
                <w:rFonts w:ascii="Times New Roman" w:hAnsi="Times New Roman" w:cs="Times New Roman"/>
                <w:i/>
              </w:rPr>
              <w:drawing>
                <wp:inline distT="0" distB="0" distL="0" distR="0">
                  <wp:extent cx="1516380" cy="1706880"/>
                  <wp:effectExtent l="0" t="0" r="7620" b="7620"/>
                  <wp:docPr id="8315857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85717"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516380" cy="1706880"/>
                          </a:xfrm>
                          <a:prstGeom prst="rect">
                            <a:avLst/>
                          </a:prstGeom>
                          <a:noFill/>
                          <a:ln>
                            <a:noFill/>
                          </a:ln>
                        </pic:spPr>
                      </pic:pic>
                    </a:graphicData>
                  </a:graphic>
                </wp:inline>
              </w:drawing>
            </w:r>
          </w:p>
          <w:p w14:paraId="75DFF104">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Сергіту сәті.</w:t>
            </w:r>
          </w:p>
          <w:p w14:paraId="2B2E0BD5">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менің жүрегім, </w:t>
            </w:r>
          </w:p>
          <w:p w14:paraId="2088BB14">
            <w:pPr>
              <w:spacing w:after="0" w:line="240" w:lineRule="auto"/>
              <w:rPr>
                <w:rFonts w:ascii="Times New Roman" w:hAnsi="Times New Roman" w:cs="Times New Roman"/>
                <w:i/>
                <w:lang w:val="kk-KZ"/>
              </w:rPr>
            </w:pPr>
            <w:r>
              <w:rPr>
                <w:rFonts w:ascii="Times New Roman" w:hAnsi="Times New Roman" w:cs="Times New Roman"/>
                <w:i/>
                <w:lang w:val="kk-KZ"/>
              </w:rPr>
              <w:t xml:space="preserve">Бәрі осыдан басталған. </w:t>
            </w:r>
          </w:p>
          <w:p w14:paraId="387DB9CB">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басым ақылды, </w:t>
            </w:r>
          </w:p>
          <w:p w14:paraId="4A4D7E2E">
            <w:pPr>
              <w:spacing w:after="0" w:line="240" w:lineRule="auto"/>
              <w:rPr>
                <w:rFonts w:ascii="Times New Roman" w:hAnsi="Times New Roman" w:cs="Times New Roman"/>
                <w:i/>
                <w:lang w:val="kk-KZ"/>
              </w:rPr>
            </w:pPr>
            <w:r>
              <w:rPr>
                <w:rFonts w:ascii="Times New Roman" w:hAnsi="Times New Roman" w:cs="Times New Roman"/>
                <w:i/>
                <w:lang w:val="kk-KZ"/>
              </w:rPr>
              <w:t xml:space="preserve">Бәрін осы басқарған. </w:t>
            </w:r>
          </w:p>
          <w:p w14:paraId="19EE97F6">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менің оң қолым. </w:t>
            </w:r>
          </w:p>
          <w:p w14:paraId="71486565">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менің сол қолым. </w:t>
            </w:r>
          </w:p>
          <w:p w14:paraId="0166DA44">
            <w:pPr>
              <w:spacing w:after="0" w:line="240" w:lineRule="auto"/>
              <w:rPr>
                <w:rFonts w:ascii="Times New Roman" w:hAnsi="Times New Roman" w:cs="Times New Roman"/>
                <w:i/>
                <w:lang w:val="kk-KZ"/>
              </w:rPr>
            </w:pPr>
            <w:r>
              <w:rPr>
                <w:rFonts w:ascii="Times New Roman" w:hAnsi="Times New Roman" w:cs="Times New Roman"/>
                <w:i/>
                <w:lang w:val="kk-KZ"/>
              </w:rPr>
              <w:t>Барлық істі атқарған.</w:t>
            </w:r>
          </w:p>
          <w:p w14:paraId="61D01EDE">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Қызығушылықты ояту.</w:t>
            </w:r>
          </w:p>
          <w:p w14:paraId="083D2563">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Телефон шырылдау. </w:t>
            </w:r>
          </w:p>
          <w:p w14:paraId="2CCFF3C6">
            <w:pPr>
              <w:spacing w:after="0" w:line="240" w:lineRule="auto"/>
              <w:rPr>
                <w:rFonts w:ascii="Times New Roman" w:hAnsi="Times New Roman" w:cs="Times New Roman"/>
                <w:b/>
                <w:bCs/>
                <w:i/>
                <w:lang w:val="kk-KZ"/>
              </w:rPr>
            </w:pPr>
            <w:r>
              <w:rPr>
                <w:rFonts w:ascii="Times New Roman" w:hAnsi="Times New Roman" w:cs="Times New Roman"/>
                <w:i/>
                <w:lang w:val="kk-KZ"/>
              </w:rPr>
              <w:t>Алоо, алоо балалар!</w:t>
            </w:r>
            <w:r>
              <w:rPr>
                <w:rFonts w:ascii="Times New Roman" w:hAnsi="Times New Roman" w:cs="Times New Roman"/>
                <w:i/>
                <w:lang w:val="kk-KZ"/>
              </w:rPr>
              <w:br w:type="textWrapping"/>
            </w:r>
            <w:r>
              <w:rPr>
                <w:rFonts w:ascii="Times New Roman" w:hAnsi="Times New Roman" w:cs="Times New Roman"/>
                <w:i/>
                <w:lang w:val="kk-KZ"/>
              </w:rPr>
              <w:t>Менің тамағым ауырып жатыр.</w:t>
            </w:r>
            <w:r>
              <w:rPr>
                <w:rFonts w:ascii="Times New Roman" w:hAnsi="Times New Roman" w:cs="Times New Roman"/>
                <w:i/>
                <w:lang w:val="kk-KZ"/>
              </w:rPr>
              <w:br w:type="textWrapping"/>
            </w:r>
            <w:r>
              <w:rPr>
                <w:rFonts w:ascii="Times New Roman" w:hAnsi="Times New Roman" w:cs="Times New Roman"/>
                <w:i/>
                <w:lang w:val="kk-KZ"/>
              </w:rPr>
              <w:t>Мен мына аптечкадан конфет шығар деп көп түрлі түсті дәрілер жеп қойдым.</w:t>
            </w:r>
            <w:r>
              <w:rPr>
                <w:rFonts w:ascii="Times New Roman" w:hAnsi="Times New Roman" w:cs="Times New Roman"/>
                <w:i/>
                <w:lang w:val="kk-KZ"/>
              </w:rPr>
              <w:br w:type="textWrapping"/>
            </w:r>
            <w:r>
              <w:rPr>
                <w:rFonts w:ascii="Times New Roman" w:hAnsi="Times New Roman" w:cs="Times New Roman"/>
                <w:i/>
                <w:lang w:val="kk-KZ"/>
              </w:rPr>
              <w:t>Маған көмек керек.</w:t>
            </w:r>
            <w:r>
              <w:rPr>
                <w:rFonts w:ascii="Times New Roman" w:hAnsi="Times New Roman" w:cs="Times New Roman"/>
                <w:b/>
                <w:bCs/>
                <w:i/>
                <w:lang w:val="kk-KZ"/>
              </w:rPr>
              <w:t xml:space="preserve"> ЖИ мен жұмыс.</w:t>
            </w:r>
          </w:p>
          <w:p w14:paraId="40C7BE3C">
            <w:pPr>
              <w:spacing w:after="0" w:line="240" w:lineRule="auto"/>
              <w:rPr>
                <w:rFonts w:ascii="Times New Roman" w:hAnsi="Times New Roman" w:cs="Times New Roman"/>
                <w:i/>
                <w:lang w:val="kk-KZ"/>
              </w:rPr>
            </w:pPr>
            <w:r>
              <w:rPr>
                <w:rFonts w:ascii="Times New Roman" w:hAnsi="Times New Roman" w:cs="Times New Roman"/>
                <w:i/>
                <w:lang w:val="kk-KZ"/>
              </w:rPr>
              <w:t>– Ой-ой-ой! Қатты ауырып тұр! Тамағым қатты ауырып тұр!</w:t>
            </w:r>
          </w:p>
          <w:p w14:paraId="49D9CC54">
            <w:pPr>
              <w:spacing w:after="0" w:line="240" w:lineRule="auto"/>
              <w:rPr>
                <w:rFonts w:ascii="Times New Roman" w:hAnsi="Times New Roman" w:cs="Times New Roman"/>
                <w:i/>
                <w:lang w:val="kk-KZ"/>
              </w:rPr>
            </w:pPr>
            <w:r>
              <w:rPr>
                <w:rFonts w:ascii="Times New Roman" w:hAnsi="Times New Roman" w:cs="Times New Roman"/>
                <w:b/>
                <w:bCs/>
                <w:i/>
                <w:lang w:val="kk-KZ"/>
              </w:rPr>
              <w:t>Тәрбиеші:</w:t>
            </w:r>
            <w:r>
              <w:rPr>
                <w:rFonts w:ascii="Times New Roman" w:hAnsi="Times New Roman" w:cs="Times New Roman"/>
                <w:i/>
                <w:lang w:val="kk-KZ"/>
              </w:rPr>
              <w:br w:type="textWrapping"/>
            </w:r>
            <w:r>
              <w:rPr>
                <w:rFonts w:ascii="Times New Roman" w:hAnsi="Times New Roman" w:cs="Times New Roman"/>
                <w:i/>
                <w:lang w:val="kk-KZ"/>
              </w:rPr>
              <w:t>–Ой балалар  Буратино досымызға  не болған?</w:t>
            </w:r>
          </w:p>
          <w:p w14:paraId="438085C3">
            <w:pPr>
              <w:spacing w:after="0" w:line="240" w:lineRule="auto"/>
              <w:rPr>
                <w:rFonts w:ascii="Times New Roman" w:hAnsi="Times New Roman" w:cs="Times New Roman"/>
                <w:i/>
                <w:lang w:val="kk-KZ"/>
              </w:rPr>
            </w:pPr>
            <w:r>
              <w:rPr>
                <w:rFonts w:ascii="Times New Roman" w:hAnsi="Times New Roman" w:cs="Times New Roman"/>
                <w:i/>
                <w:lang w:val="kk-KZ"/>
              </w:rPr>
              <w:t>түрлі-түсті дәрілердің бәрін жеп қойдым диді. Енді тамағы ауырып тұр.</w:t>
            </w:r>
            <w:r>
              <w:rPr>
                <w:rFonts w:ascii="Times New Roman" w:hAnsi="Times New Roman" w:cs="Times New Roman"/>
                <w:i/>
                <w:lang w:val="kk-KZ"/>
              </w:rPr>
              <w:br w:type="textWrapping"/>
            </w:r>
            <w:r>
              <w:rPr>
                <w:rFonts w:ascii="Times New Roman" w:hAnsi="Times New Roman" w:cs="Times New Roman"/>
                <w:i/>
                <w:lang w:val="kk-KZ"/>
              </w:rPr>
              <w:t>– Балалар, не істейміз?</w:t>
            </w:r>
            <w:r>
              <w:rPr>
                <w:rFonts w:ascii="Times New Roman" w:hAnsi="Times New Roman" w:cs="Times New Roman"/>
                <w:i/>
                <w:lang w:val="kk-KZ"/>
              </w:rPr>
              <w:br w:type="textWrapping"/>
            </w:r>
            <w:r>
              <w:rPr>
                <w:rFonts w:ascii="Times New Roman" w:hAnsi="Times New Roman" w:cs="Times New Roman"/>
                <w:i/>
                <w:lang w:val="kk-KZ"/>
              </w:rPr>
              <w:t>– Дәрігерге бару керек!</w:t>
            </w:r>
          </w:p>
          <w:p w14:paraId="34985C1D">
            <w:pPr>
              <w:spacing w:after="0" w:line="240" w:lineRule="auto"/>
              <w:rPr>
                <w:rFonts w:ascii="Times New Roman" w:hAnsi="Times New Roman" w:cs="Times New Roman"/>
                <w:i/>
                <w:lang w:val="kk-KZ"/>
              </w:rPr>
            </w:pPr>
            <w:r>
              <w:rPr>
                <w:rFonts w:ascii="Times New Roman" w:hAnsi="Times New Roman" w:cs="Times New Roman"/>
                <w:i/>
                <w:lang w:val="kk-KZ"/>
              </w:rPr>
              <w:t>Ол  жүре алмай ауырып тұр екен, оған қандай көмек береміз?</w:t>
            </w:r>
          </w:p>
          <w:p w14:paraId="541288F2">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Балалар: Оны зембілге (носилкаға) салып жедел жәрдем шақыруымыз керек. </w:t>
            </w:r>
          </w:p>
          <w:p w14:paraId="661C7F88">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«Буратиноға көмек»</w:t>
            </w:r>
          </w:p>
          <w:p w14:paraId="6E557984">
            <w:pPr>
              <w:spacing w:after="0" w:line="240" w:lineRule="auto"/>
              <w:rPr>
                <w:rFonts w:ascii="Times New Roman" w:hAnsi="Times New Roman" w:cs="Times New Roman"/>
                <w:i/>
                <w:lang w:val="kk-KZ"/>
              </w:rPr>
            </w:pPr>
            <w:r>
              <w:rPr>
                <w:rFonts w:ascii="Times New Roman" w:hAnsi="Times New Roman" w:cs="Times New Roman"/>
                <w:b/>
                <w:bCs/>
                <w:i/>
                <w:lang w:val="kk-KZ"/>
              </w:rPr>
              <w:t xml:space="preserve">Шарты: </w:t>
            </w:r>
            <w:r>
              <w:rPr>
                <w:rFonts w:ascii="Times New Roman" w:hAnsi="Times New Roman" w:cs="Times New Roman"/>
                <w:i/>
                <w:lang w:val="kk-KZ"/>
              </w:rPr>
              <w:t>Жедел жәрдемге телефон шалып, Буратиноның мекен жайына жедел жәрдем барады.</w:t>
            </w:r>
          </w:p>
          <w:p w14:paraId="6023B97B">
            <w:pPr>
              <w:spacing w:after="0" w:line="240" w:lineRule="auto"/>
              <w:jc w:val="center"/>
              <w:rPr>
                <w:rFonts w:ascii="Times New Roman" w:hAnsi="Times New Roman" w:cs="Times New Roman"/>
                <w:i/>
                <w:lang w:val="kk-KZ"/>
              </w:rPr>
            </w:pPr>
            <w:r>
              <w:rPr>
                <w:rFonts w:ascii="Times New Roman" w:hAnsi="Times New Roman" w:cs="Times New Roman"/>
                <w:i/>
              </w:rPr>
              <w:drawing>
                <wp:inline distT="0" distB="0" distL="0" distR="0">
                  <wp:extent cx="1767840" cy="1181100"/>
                  <wp:effectExtent l="0" t="0" r="3810" b="0"/>
                  <wp:docPr id="20209163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16321"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767840" cy="1181100"/>
                          </a:xfrm>
                          <a:prstGeom prst="rect">
                            <a:avLst/>
                          </a:prstGeom>
                          <a:noFill/>
                          <a:ln>
                            <a:noFill/>
                          </a:ln>
                        </pic:spPr>
                      </pic:pic>
                    </a:graphicData>
                  </a:graphic>
                </wp:inline>
              </w:drawing>
            </w:r>
          </w:p>
          <w:p w14:paraId="01EE1462">
            <w:pPr>
              <w:spacing w:after="0" w:line="240" w:lineRule="auto"/>
              <w:jc w:val="center"/>
              <w:rPr>
                <w:rFonts w:ascii="Times New Roman" w:hAnsi="Times New Roman" w:cs="Times New Roman"/>
                <w:b/>
                <w:bCs/>
                <w:i/>
                <w:lang w:val="kk-KZ"/>
              </w:rPr>
            </w:pPr>
            <w:r>
              <w:rPr>
                <w:rFonts w:ascii="Times New Roman" w:hAnsi="Times New Roman" w:cs="Times New Roman"/>
                <w:b/>
                <w:bCs/>
                <w:i/>
                <w:lang w:val="kk-KZ"/>
              </w:rPr>
              <w:t>Ой қозғау.</w:t>
            </w:r>
            <w:r>
              <w:rPr>
                <w:rFonts w:ascii="Times New Roman" w:hAnsi="Times New Roman" w:cs="Times New Roman"/>
                <w:i/>
                <w:lang w:val="kk-KZ"/>
              </w:rPr>
              <w:br w:type="textWrapping"/>
            </w:r>
            <w:r>
              <w:rPr>
                <w:rFonts w:ascii="Times New Roman" w:hAnsi="Times New Roman" w:cs="Times New Roman"/>
                <w:i/>
                <w:lang w:val="kk-KZ"/>
              </w:rPr>
              <w:t>– Буратино дәрілерді жеп қойды.</w:t>
            </w:r>
            <w:r>
              <w:rPr>
                <w:rFonts w:ascii="Times New Roman" w:hAnsi="Times New Roman" w:cs="Times New Roman"/>
                <w:i/>
                <w:lang w:val="kk-KZ"/>
              </w:rPr>
              <w:br w:type="textWrapping"/>
            </w:r>
            <w:r>
              <w:rPr>
                <w:rFonts w:ascii="Times New Roman" w:hAnsi="Times New Roman" w:cs="Times New Roman"/>
                <w:i/>
                <w:lang w:val="kk-KZ"/>
              </w:rPr>
              <w:t>– Дәрілерді рұқсатсыз жеуге бола ма?</w:t>
            </w:r>
          </w:p>
          <w:p w14:paraId="2590A73B">
            <w:pPr>
              <w:spacing w:after="0" w:line="240" w:lineRule="auto"/>
              <w:rPr>
                <w:rFonts w:ascii="Times New Roman" w:hAnsi="Times New Roman" w:cs="Times New Roman"/>
                <w:i/>
                <w:lang w:val="kk-KZ"/>
              </w:rPr>
            </w:pPr>
            <w:r>
              <w:rPr>
                <w:rFonts w:ascii="Times New Roman" w:hAnsi="Times New Roman" w:cs="Times New Roman"/>
                <w:b/>
                <w:bCs/>
                <w:i/>
                <w:lang w:val="kk-KZ"/>
              </w:rPr>
              <w:t>Балалар:</w:t>
            </w:r>
            <w:r>
              <w:rPr>
                <w:rFonts w:ascii="Times New Roman" w:hAnsi="Times New Roman" w:cs="Times New Roman"/>
                <w:i/>
                <w:lang w:val="kk-KZ"/>
              </w:rPr>
              <w:t xml:space="preserve"> Жоқ!</w:t>
            </w:r>
          </w:p>
          <w:p w14:paraId="396C3BAF">
            <w:pPr>
              <w:spacing w:after="0" w:line="240" w:lineRule="auto"/>
              <w:rPr>
                <w:rFonts w:ascii="Times New Roman" w:hAnsi="Times New Roman" w:cs="Times New Roman"/>
                <w:i/>
                <w:lang w:val="kk-KZ"/>
              </w:rPr>
            </w:pPr>
            <w:r>
              <w:rPr>
                <w:rFonts w:ascii="Times New Roman" w:hAnsi="Times New Roman" w:cs="Times New Roman"/>
                <w:i/>
                <w:lang w:val="kk-KZ"/>
              </w:rPr>
              <w:t xml:space="preserve">Аптечканы көрсету </w:t>
            </w:r>
          </w:p>
          <w:p w14:paraId="083A6A5D">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Балаларға өздігінен алуға болмайтынын түсіндіру </w:t>
            </w:r>
          </w:p>
          <w:p w14:paraId="440F37B1">
            <w:pPr>
              <w:spacing w:after="0" w:line="240" w:lineRule="auto"/>
              <w:rPr>
                <w:rFonts w:ascii="Times New Roman" w:hAnsi="Times New Roman" w:cs="Times New Roman"/>
                <w:i/>
                <w:lang w:val="kk-KZ"/>
              </w:rPr>
            </w:pPr>
            <w:r>
              <w:rPr>
                <w:rFonts w:ascii="Times New Roman" w:hAnsi="Times New Roman" w:cs="Times New Roman"/>
                <w:i/>
                <w:lang w:val="kk-KZ"/>
              </w:rPr>
              <w:t>Қайда сақтау керектігін айту.</w:t>
            </w:r>
          </w:p>
          <w:p w14:paraId="16D86D33">
            <w:pPr>
              <w:spacing w:after="0" w:line="240" w:lineRule="auto"/>
              <w:rPr>
                <w:rFonts w:ascii="Times New Roman" w:hAnsi="Times New Roman" w:cs="Times New Roman"/>
                <w:i/>
                <w:lang w:val="kk-KZ"/>
              </w:rPr>
            </w:pPr>
            <w:r>
              <w:rPr>
                <w:rFonts w:ascii="Times New Roman" w:hAnsi="Times New Roman" w:cs="Times New Roman"/>
                <w:b/>
                <w:bCs/>
                <w:i/>
                <w:lang w:val="kk-KZ"/>
              </w:rPr>
              <w:t>Шығармашылық жұмыс. «Менің дәрі қобдишам»</w:t>
            </w:r>
            <w:r>
              <w:rPr>
                <w:rFonts w:ascii="Times New Roman" w:hAnsi="Times New Roman" w:cs="Times New Roman"/>
                <w:i/>
                <w:lang w:val="kk-KZ"/>
              </w:rPr>
              <w:br w:type="textWrapping"/>
            </w:r>
            <w:r>
              <w:rPr>
                <w:rFonts w:ascii="Times New Roman" w:hAnsi="Times New Roman" w:cs="Times New Roman"/>
                <w:i/>
                <w:lang w:val="kk-KZ"/>
              </w:rPr>
              <w:t xml:space="preserve">– Қазір біз өзіміз </w:t>
            </w:r>
            <w:r>
              <w:rPr>
                <w:rFonts w:ascii="Times New Roman" w:hAnsi="Times New Roman" w:cs="Times New Roman"/>
                <w:b/>
                <w:bCs/>
                <w:i/>
                <w:lang w:val="kk-KZ"/>
              </w:rPr>
              <w:t>дәрі қобдиша</w:t>
            </w:r>
            <w:r>
              <w:rPr>
                <w:rFonts w:ascii="Times New Roman" w:hAnsi="Times New Roman" w:cs="Times New Roman"/>
                <w:i/>
                <w:lang w:val="kk-KZ"/>
              </w:rPr>
              <w:t xml:space="preserve"> жасаймыз!</w:t>
            </w:r>
          </w:p>
          <w:p w14:paraId="07E20696">
            <w:pPr>
              <w:spacing w:after="0" w:line="240" w:lineRule="auto"/>
              <w:rPr>
                <w:rFonts w:ascii="Times New Roman" w:hAnsi="Times New Roman" w:cs="Times New Roman"/>
                <w:b/>
                <w:bCs/>
                <w:i/>
                <w:lang w:val="kk-KZ"/>
              </w:rPr>
            </w:pPr>
            <w:r>
              <w:rPr>
                <w:rFonts w:ascii="Times New Roman" w:hAnsi="Times New Roman" w:cs="Times New Roman"/>
                <w:b/>
                <w:bCs/>
                <w:i/>
                <w:lang w:val="kk-KZ"/>
              </w:rPr>
              <w:t>Дәрі қобдишаны қағаз бетіне жапсыру, қобдишаға дәрілерді жапсыру.</w:t>
            </w:r>
          </w:p>
          <w:p w14:paraId="05235FCB">
            <w:pPr>
              <w:spacing w:after="0" w:line="240" w:lineRule="auto"/>
              <w:rPr>
                <w:rFonts w:ascii="Times New Roman" w:hAnsi="Times New Roman" w:cs="Times New Roman"/>
                <w:b/>
                <w:bCs/>
                <w:i/>
                <w:lang w:val="kk-KZ"/>
              </w:rPr>
            </w:pPr>
            <w:r>
              <w:rPr>
                <w:rFonts w:ascii="Times New Roman" w:hAnsi="Times New Roman" w:cs="Times New Roman"/>
                <w:b/>
                <w:bCs/>
                <w:i/>
                <w:lang w:val="kk-KZ"/>
              </w:rPr>
              <w:t>Телефон шырылдау.</w:t>
            </w:r>
          </w:p>
          <w:p w14:paraId="391EA42C">
            <w:pPr>
              <w:spacing w:after="0" w:line="240" w:lineRule="auto"/>
              <w:rPr>
                <w:rFonts w:ascii="Times New Roman" w:hAnsi="Times New Roman" w:cs="Times New Roman"/>
                <w:b/>
                <w:bCs/>
                <w:i/>
                <w:lang w:val="kk-KZ"/>
              </w:rPr>
            </w:pPr>
            <w:r>
              <w:rPr>
                <w:rFonts w:ascii="Times New Roman" w:hAnsi="Times New Roman" w:cs="Times New Roman"/>
                <w:b/>
                <w:bCs/>
                <w:i/>
                <w:lang w:val="kk-KZ"/>
              </w:rPr>
              <w:t>Алоо балалар!</w:t>
            </w:r>
          </w:p>
          <w:p w14:paraId="678CF304">
            <w:pPr>
              <w:spacing w:after="0" w:line="240" w:lineRule="auto"/>
              <w:rPr>
                <w:rFonts w:ascii="Times New Roman" w:hAnsi="Times New Roman" w:cs="Times New Roman"/>
                <w:i/>
                <w:lang w:val="kk-KZ"/>
              </w:rPr>
            </w:pPr>
            <w:r>
              <w:rPr>
                <w:rFonts w:ascii="Times New Roman" w:hAnsi="Times New Roman" w:cs="Times New Roman"/>
                <w:i/>
                <w:lang w:val="kk-KZ"/>
              </w:rPr>
              <w:t xml:space="preserve">Мені </w:t>
            </w:r>
            <w:r>
              <w:rPr>
                <w:rFonts w:ascii="Times New Roman" w:hAnsi="Times New Roman" w:cs="Times New Roman"/>
                <w:i/>
              </w:rPr>
              <w:t>Медбике</w:t>
            </w:r>
            <w:r>
              <w:rPr>
                <w:rFonts w:ascii="Times New Roman" w:hAnsi="Times New Roman" w:cs="Times New Roman"/>
                <w:i/>
                <w:lang w:val="kk-KZ"/>
              </w:rPr>
              <w:t xml:space="preserve"> тексерді.</w:t>
            </w:r>
          </w:p>
          <w:p w14:paraId="2553C1C9">
            <w:pPr>
              <w:numPr>
                <w:ilvl w:val="0"/>
                <w:numId w:val="4"/>
              </w:numPr>
              <w:spacing w:after="0" w:line="240" w:lineRule="auto"/>
              <w:ind w:left="0"/>
              <w:rPr>
                <w:rFonts w:ascii="Times New Roman" w:hAnsi="Times New Roman" w:cs="Times New Roman"/>
                <w:i/>
              </w:rPr>
            </w:pPr>
            <w:r>
              <w:rPr>
                <w:rFonts w:ascii="Times New Roman" w:hAnsi="Times New Roman" w:cs="Times New Roman"/>
                <w:i/>
              </w:rPr>
              <w:t>Температура</w:t>
            </w:r>
            <w:r>
              <w:rPr>
                <w:rFonts w:ascii="Times New Roman" w:hAnsi="Times New Roman" w:cs="Times New Roman"/>
                <w:i/>
                <w:lang w:val="kk-KZ"/>
              </w:rPr>
              <w:t xml:space="preserve">мды </w:t>
            </w:r>
            <w:r>
              <w:rPr>
                <w:rFonts w:ascii="Times New Roman" w:hAnsi="Times New Roman" w:cs="Times New Roman"/>
                <w:i/>
              </w:rPr>
              <w:t xml:space="preserve"> өлшеді </w:t>
            </w:r>
          </w:p>
          <w:p w14:paraId="193E13FD">
            <w:pPr>
              <w:numPr>
                <w:ilvl w:val="0"/>
                <w:numId w:val="4"/>
              </w:numPr>
              <w:spacing w:after="0" w:line="240" w:lineRule="auto"/>
              <w:ind w:left="0"/>
              <w:rPr>
                <w:rFonts w:ascii="Times New Roman" w:hAnsi="Times New Roman" w:cs="Times New Roman"/>
                <w:i/>
              </w:rPr>
            </w:pPr>
            <w:r>
              <w:rPr>
                <w:rFonts w:ascii="Times New Roman" w:hAnsi="Times New Roman" w:cs="Times New Roman"/>
                <w:i/>
              </w:rPr>
              <w:t xml:space="preserve">тыңдады </w:t>
            </w:r>
          </w:p>
          <w:p w14:paraId="7D918DD3">
            <w:pPr>
              <w:numPr>
                <w:ilvl w:val="0"/>
                <w:numId w:val="4"/>
              </w:numPr>
              <w:spacing w:after="0" w:line="240" w:lineRule="auto"/>
              <w:ind w:left="0"/>
              <w:rPr>
                <w:rFonts w:ascii="Times New Roman" w:hAnsi="Times New Roman" w:cs="Times New Roman"/>
                <w:i/>
              </w:rPr>
            </w:pPr>
            <w:r>
              <w:rPr>
                <w:rFonts w:ascii="Times New Roman" w:hAnsi="Times New Roman" w:cs="Times New Roman"/>
                <w:i/>
              </w:rPr>
              <w:t xml:space="preserve">дәрі береді </w:t>
            </w:r>
          </w:p>
          <w:p w14:paraId="53FACB57">
            <w:pPr>
              <w:spacing w:after="0" w:line="240" w:lineRule="auto"/>
              <w:rPr>
                <w:rFonts w:ascii="Times New Roman" w:hAnsi="Times New Roman" w:cs="Times New Roman"/>
                <w:b/>
                <w:bCs/>
                <w:i/>
                <w:lang w:val="kk-KZ"/>
              </w:rPr>
            </w:pPr>
            <w:r>
              <w:rPr>
                <w:rFonts w:ascii="Times New Roman" w:hAnsi="Times New Roman" w:cs="Times New Roman"/>
                <w:i/>
                <w:lang w:val="kk-KZ"/>
              </w:rPr>
              <w:t xml:space="preserve">Мен </w:t>
            </w:r>
            <w:r>
              <w:rPr>
                <w:rFonts w:ascii="Times New Roman" w:hAnsi="Times New Roman" w:cs="Times New Roman"/>
                <w:i/>
              </w:rPr>
              <w:t>жазылып кет</w:t>
            </w:r>
            <w:r>
              <w:rPr>
                <w:rFonts w:ascii="Times New Roman" w:hAnsi="Times New Roman" w:cs="Times New Roman"/>
                <w:i/>
                <w:lang w:val="kk-KZ"/>
              </w:rPr>
              <w:t>тім, сендерге көп рақмеет.</w:t>
            </w:r>
          </w:p>
          <w:p w14:paraId="5757B3D4">
            <w:pPr>
              <w:spacing w:after="0" w:line="240" w:lineRule="auto"/>
              <w:rPr>
                <w:rFonts w:ascii="Times New Roman" w:hAnsi="Times New Roman" w:cs="Times New Roman"/>
                <w:b/>
                <w:bCs/>
                <w:i/>
                <w:lang w:val="kk-KZ"/>
              </w:rPr>
            </w:pPr>
            <w:r>
              <w:rPr>
                <w:rFonts w:ascii="Times New Roman" w:hAnsi="Times New Roman" w:cs="Times New Roman"/>
                <w:b/>
                <w:bCs/>
                <w:i/>
                <w:lang w:val="kk-KZ"/>
              </w:rPr>
              <w:t>Денсаулығыңды күт Буратино.</w:t>
            </w:r>
          </w:p>
          <w:p w14:paraId="5A9AA315">
            <w:pPr>
              <w:spacing w:after="0" w:line="240" w:lineRule="auto"/>
              <w:rPr>
                <w:rFonts w:ascii="Times New Roman" w:hAnsi="Times New Roman" w:cs="Times New Roman"/>
                <w:b/>
                <w:bCs/>
                <w:i/>
                <w:lang w:val="kk-KZ"/>
              </w:rPr>
            </w:pPr>
            <w:r>
              <w:rPr>
                <w:rFonts w:ascii="Times New Roman" w:hAnsi="Times New Roman" w:cs="Times New Roman"/>
                <w:b/>
                <w:bCs/>
                <w:i/>
                <w:lang w:val="kk-KZ"/>
              </w:rPr>
              <w:t>Қорытынды.</w:t>
            </w:r>
          </w:p>
          <w:p w14:paraId="796F3903">
            <w:pPr>
              <w:spacing w:after="0" w:line="240" w:lineRule="auto"/>
              <w:rPr>
                <w:rFonts w:ascii="Times New Roman" w:hAnsi="Times New Roman" w:cs="Times New Roman"/>
                <w:i/>
                <w:lang w:val="kk-KZ"/>
              </w:rPr>
            </w:pPr>
            <w:r>
              <w:rPr>
                <w:rFonts w:ascii="Times New Roman" w:hAnsi="Times New Roman" w:cs="Times New Roman"/>
                <w:i/>
                <w:lang w:val="kk-KZ"/>
              </w:rPr>
              <w:t>– Балалар, біз бүгін қандай мамандық туралы айттық?</w:t>
            </w:r>
          </w:p>
          <w:p w14:paraId="3AEB26DF">
            <w:pPr>
              <w:spacing w:after="0" w:line="240" w:lineRule="auto"/>
              <w:rPr>
                <w:rFonts w:ascii="Times New Roman" w:hAnsi="Times New Roman" w:cs="Times New Roman"/>
                <w:i/>
                <w:lang w:val="kk-KZ"/>
              </w:rPr>
            </w:pPr>
            <w:r>
              <w:rPr>
                <w:rFonts w:ascii="Times New Roman" w:hAnsi="Times New Roman" w:cs="Times New Roman"/>
                <w:i/>
                <w:lang w:val="kk-KZ"/>
              </w:rPr>
              <w:t>– Бұл мамандық иесі қандай болуы керек?</w:t>
            </w:r>
          </w:p>
          <w:p w14:paraId="6A3EF95F">
            <w:pPr>
              <w:spacing w:after="0" w:line="240" w:lineRule="auto"/>
              <w:rPr>
                <w:rFonts w:ascii="Times New Roman" w:hAnsi="Times New Roman" w:cs="Times New Roman"/>
                <w:i/>
                <w:lang w:val="kk-KZ"/>
              </w:rPr>
            </w:pPr>
            <w:r>
              <w:rPr>
                <w:rFonts w:ascii="Times New Roman" w:hAnsi="Times New Roman" w:cs="Times New Roman"/>
                <w:i/>
                <w:lang w:val="kk-KZ"/>
              </w:rPr>
              <w:t>Біз кімдерге көмектестік?</w:t>
            </w:r>
          </w:p>
          <w:p w14:paraId="0CF1B2D7">
            <w:pPr>
              <w:spacing w:after="0" w:line="240" w:lineRule="auto"/>
              <w:rPr>
                <w:rFonts w:ascii="Times New Roman" w:hAnsi="Times New Roman" w:cs="Times New Roman"/>
                <w:i/>
                <w:lang w:val="kk-KZ"/>
              </w:rPr>
            </w:pPr>
            <w:r>
              <w:rPr>
                <w:rFonts w:ascii="Times New Roman" w:hAnsi="Times New Roman" w:cs="Times New Roman"/>
                <w:i/>
                <w:lang w:val="kk-KZ"/>
              </w:rPr>
              <w:t>Олар қалай ауырды?</w:t>
            </w:r>
          </w:p>
          <w:p w14:paraId="2F66A937">
            <w:pPr>
              <w:spacing w:after="0" w:line="240" w:lineRule="auto"/>
              <w:rPr>
                <w:rFonts w:ascii="Times New Roman" w:hAnsi="Times New Roman" w:cs="Times New Roman"/>
                <w:i/>
                <w:lang w:val="kk-KZ"/>
              </w:rPr>
            </w:pPr>
            <w:r>
              <w:rPr>
                <w:rFonts w:ascii="Times New Roman" w:hAnsi="Times New Roman" w:cs="Times New Roman"/>
                <w:i/>
                <w:lang w:val="kk-KZ"/>
              </w:rPr>
              <w:t>Қандай дәрігер құралдарымен көмек көрсетті?</w:t>
            </w:r>
          </w:p>
          <w:p w14:paraId="72CABEDC">
            <w:pPr>
              <w:spacing w:after="0" w:line="240" w:lineRule="auto"/>
              <w:rPr>
                <w:rFonts w:ascii="Times New Roman" w:hAnsi="Times New Roman" w:cs="Times New Roman"/>
                <w:b/>
                <w:i/>
                <w:lang w:val="kk-KZ"/>
              </w:rPr>
            </w:pPr>
          </w:p>
          <w:p w14:paraId="6708F5CE">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Математика негіздері</w:t>
            </w:r>
          </w:p>
          <w:p w14:paraId="5DCAD1A7">
            <w:pPr>
              <w:widowControl w:val="0"/>
              <w:autoSpaceDE w:val="0"/>
              <w:autoSpaceDN w:val="0"/>
              <w:adjustRightInd w:val="0"/>
              <w:spacing w:after="0" w:line="240" w:lineRule="auto"/>
              <w:rPr>
                <w:rFonts w:ascii="Times New Roman" w:hAnsi="Times New Roman" w:cs="Times New Roman"/>
                <w:b/>
                <w:i/>
                <w:color w:val="FF0000"/>
                <w:lang w:val="kk-KZ"/>
              </w:rPr>
            </w:pPr>
            <w:r>
              <w:rPr>
                <w:rFonts w:ascii="Times New Roman" w:hAnsi="Times New Roman" w:cs="Times New Roman"/>
                <w:b/>
                <w:i/>
                <w:color w:val="FF0000"/>
                <w:lang w:val="kk-KZ"/>
              </w:rPr>
              <w:t>Қаржылық сауттылық</w:t>
            </w:r>
          </w:p>
          <w:p w14:paraId="48D9CA23">
            <w:pPr>
              <w:pStyle w:val="41"/>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Заттар тобын салыстыру. Оң жақ – сол жақ</w:t>
            </w:r>
          </w:p>
          <w:p w14:paraId="662C6BB7">
            <w:pPr>
              <w:spacing w:after="0" w:line="240" w:lineRule="auto"/>
              <w:rPr>
                <w:rFonts w:ascii="Times New Roman" w:hAnsi="Times New Roman" w:eastAsia="Calibri" w:cs="Times New Roman"/>
                <w:b/>
                <w:bCs/>
                <w:i/>
                <w:lang w:val="kk-KZ"/>
              </w:rPr>
            </w:pPr>
            <w:r>
              <w:rPr>
                <w:rFonts w:ascii="Times New Roman" w:hAnsi="Times New Roman" w:eastAsia="Calibri" w:cs="Times New Roman"/>
                <w:b/>
                <w:bCs/>
                <w:i/>
                <w:lang w:val="kk-KZ"/>
              </w:rPr>
              <w:t>Қызығушылықты ояту.</w:t>
            </w:r>
          </w:p>
          <w:p w14:paraId="512D44DD">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 xml:space="preserve"> «Түстер мен заттар» ойыны. </w:t>
            </w:r>
          </w:p>
          <w:p w14:paraId="50B7B604">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Балаларға доп лақтырып, бір түсті айтамын, допты алған бала сол түске сәйкес затты айту керек.</w:t>
            </w:r>
          </w:p>
          <w:p w14:paraId="32CE883A">
            <w:pPr>
              <w:spacing w:after="0" w:line="240" w:lineRule="auto"/>
              <w:rPr>
                <w:rFonts w:ascii="Times New Roman" w:hAnsi="Times New Roman" w:eastAsia="Calibri" w:cs="Times New Roman"/>
                <w:i/>
                <w:lang w:val="kk-KZ"/>
              </w:rPr>
            </w:pPr>
            <w:r>
              <w:rPr>
                <w:rFonts w:ascii="Times New Roman" w:hAnsi="Times New Roman" w:eastAsia="Calibri" w:cs="Times New Roman"/>
                <w:b/>
                <w:i/>
                <w:lang w:val="kk-KZ"/>
              </w:rPr>
              <w:t>Тосын сәт</w:t>
            </w:r>
            <w:r>
              <w:rPr>
                <w:rFonts w:ascii="Times New Roman" w:hAnsi="Times New Roman" w:eastAsia="Calibri" w:cs="Times New Roman"/>
                <w:i/>
                <w:lang w:val="kk-KZ"/>
              </w:rPr>
              <w:t>.Қоян келеді.</w:t>
            </w:r>
          </w:p>
          <w:p w14:paraId="384CEB91">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Қоянмен ойын.</w:t>
            </w:r>
          </w:p>
          <w:p w14:paraId="79F5F2FD">
            <w:pPr>
              <w:spacing w:after="0" w:line="240" w:lineRule="auto"/>
              <w:rPr>
                <w:rFonts w:ascii="Times New Roman" w:hAnsi="Times New Roman" w:eastAsia="Times New Roman" w:cs="Times New Roman"/>
                <w:b/>
                <w:i/>
                <w:lang w:val="kk-KZ" w:eastAsia="ru-RU"/>
              </w:rPr>
            </w:pPr>
            <w:r>
              <w:rPr>
                <w:rFonts w:ascii="Times New Roman" w:hAnsi="Times New Roman" w:eastAsia="Calibri" w:cs="Times New Roman"/>
                <w:b/>
                <w:i/>
                <w:lang w:val="kk-KZ"/>
              </w:rPr>
              <w:t>Дид ойын:</w:t>
            </w:r>
            <w:r>
              <w:rPr>
                <w:rFonts w:ascii="Times New Roman" w:hAnsi="Times New Roman" w:eastAsia="Times New Roman" w:cs="Times New Roman"/>
                <w:b/>
                <w:i/>
                <w:lang w:val="kk-KZ" w:eastAsia="ru-RU"/>
              </w:rPr>
              <w:t xml:space="preserve"> «Не қайда тұр»</w:t>
            </w:r>
          </w:p>
          <w:p w14:paraId="6B77C187">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-Менің сол жағымда не отыр?</w:t>
            </w:r>
          </w:p>
          <w:p w14:paraId="6C484E5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-Менің оң жағымда қандай аң отыр?</w:t>
            </w:r>
          </w:p>
          <w:p w14:paraId="2CF2CBB5">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Балаларды түстер бойынша топқа бөлу.</w:t>
            </w:r>
          </w:p>
          <w:p w14:paraId="797D9FB7">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1-топ қызыл түс</w:t>
            </w:r>
          </w:p>
          <w:p w14:paraId="63651BD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2- топ көк түс</w:t>
            </w:r>
          </w:p>
          <w:p w14:paraId="38E960A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3-топ жасыл түс.</w:t>
            </w:r>
          </w:p>
          <w:p w14:paraId="6C2E52F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Әр топқа тапсырма беру.</w:t>
            </w:r>
          </w:p>
          <w:p w14:paraId="4832B011">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Тапсырма шарты: шашылып жатырған ойыншықтарды түстеріне қарай  сөрелерге орналастыру (жоғарыға қызыл ойыншықтар,ортасына жасыл ойыншықтар, астына көк түсті ойыншықтар)</w:t>
            </w:r>
          </w:p>
          <w:p w14:paraId="5B99554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 жоғарыда, төменде, ортасында, сол жақта, оң жақта, арасында деген сөздерді қолдануға үйрету.</w:t>
            </w:r>
          </w:p>
          <w:p w14:paraId="2468EA6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 мадақтау.</w:t>
            </w:r>
          </w:p>
          <w:p w14:paraId="67F5E71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Әр топқа көңілді смайлктер беру.</w:t>
            </w:r>
          </w:p>
          <w:p w14:paraId="5FAFE7A6">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«Жасырынбақ»</w:t>
            </w:r>
          </w:p>
          <w:p w14:paraId="7A56BA4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Әр топ қарама қарыс топқа заттың атын айтпай, оның қай жерде тұрғанын және белгілі бір қасиетін айтып жасырады . Қарсы топ оның қандай зат екенін табады.</w:t>
            </w:r>
          </w:p>
          <w:p w14:paraId="6C34E9A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Дұрыс жауап береген топқа смайлк беру.</w:t>
            </w:r>
          </w:p>
          <w:p w14:paraId="44F42D17">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Сергіту сәті.</w:t>
            </w:r>
          </w:p>
          <w:p w14:paraId="6672B69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Ал, балалар тұрайық.</w:t>
            </w:r>
          </w:p>
          <w:p w14:paraId="59D322D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Үлкен щеңбер құрайық,</w:t>
            </w:r>
          </w:p>
          <w:p w14:paraId="13EC21C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Алақанды соғайық.</w:t>
            </w:r>
          </w:p>
          <w:p w14:paraId="64D8349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Оң жақтағы балаға,</w:t>
            </w:r>
          </w:p>
          <w:p w14:paraId="5567782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Шапалақты соғайық.</w:t>
            </w:r>
          </w:p>
          <w:p w14:paraId="7D783E9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Сол жақтағы балаға,</w:t>
            </w:r>
          </w:p>
          <w:p w14:paraId="0905EDF7">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Шапалақты соғайық.</w:t>
            </w:r>
          </w:p>
          <w:p w14:paraId="4386DEB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Жоғары төмен қарайық,</w:t>
            </w:r>
          </w:p>
          <w:p w14:paraId="281BF9D7">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Орнымызды табайық.</w:t>
            </w:r>
          </w:p>
          <w:p w14:paraId="544C6646">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Дид ойын:  «Топтастыр» </w:t>
            </w:r>
          </w:p>
          <w:p w14:paraId="11FC7BF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 xml:space="preserve">Шарты: </w:t>
            </w:r>
            <w:r>
              <w:rPr>
                <w:rFonts w:ascii="Times New Roman" w:hAnsi="Times New Roman" w:eastAsia="Times New Roman" w:cs="Times New Roman"/>
                <w:i/>
                <w:lang w:val="kk-KZ" w:eastAsia="ru-RU"/>
              </w:rPr>
              <w:t>Алдарында қағазда бейнеленген заттарды топтастырады.</w:t>
            </w:r>
          </w:p>
          <w:p w14:paraId="1E2CD28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Доп көп, шар аз. т.б.</w:t>
            </w:r>
          </w:p>
          <w:p w14:paraId="389655E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 мадқтау.</w:t>
            </w:r>
          </w:p>
          <w:p w14:paraId="7A6B0B6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Смайлк беру.</w:t>
            </w:r>
          </w:p>
          <w:p w14:paraId="77A0A7D5">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Қорытынды.</w:t>
            </w:r>
          </w:p>
          <w:p w14:paraId="695392AF">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Қоян балаларды мадақтап, рахмет айтып қоштасады</w:t>
            </w:r>
          </w:p>
          <w:p w14:paraId="462F2A9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Балаларға сұрақ қою арқылы қорытындылау.</w:t>
            </w:r>
          </w:p>
          <w:p w14:paraId="1A82266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-Қандай тапсырмаларды орындадық?</w:t>
            </w:r>
          </w:p>
          <w:p w14:paraId="0E08B3D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-Қандай ойын ойнадық?</w:t>
            </w:r>
          </w:p>
          <w:p w14:paraId="7EE8C25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Белсене қатысқан балаларды мақтау-мадақтау.</w:t>
            </w:r>
          </w:p>
          <w:p w14:paraId="4275092E">
            <w:pPr>
              <w:shd w:val="clear" w:color="auto" w:fill="FFFFFF"/>
              <w:spacing w:after="0" w:line="240" w:lineRule="auto"/>
              <w:ind w:firstLine="708"/>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Әр топтың смайлктерін салыстырып,мадақтау</w:t>
            </w:r>
          </w:p>
          <w:p w14:paraId="1EEE07C0">
            <w:pPr>
              <w:shd w:val="clear" w:color="auto" w:fill="FFFFFF"/>
              <w:spacing w:after="0" w:line="240" w:lineRule="auto"/>
              <w:ind w:firstLine="708"/>
              <w:rPr>
                <w:rFonts w:ascii="Times New Roman" w:hAnsi="Times New Roman" w:eastAsia="Times New Roman" w:cs="Times New Roman"/>
                <w:i/>
                <w:lang w:val="kk-KZ" w:eastAsia="ru-RU"/>
              </w:rPr>
            </w:pPr>
          </w:p>
          <w:p w14:paraId="2CAC02A7">
            <w:pPr>
              <w:tabs>
                <w:tab w:val="left" w:pos="839"/>
              </w:tabs>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Музыка </w:t>
            </w:r>
          </w:p>
          <w:p w14:paraId="5DEE9975">
            <w:pPr>
              <w:tabs>
                <w:tab w:val="left" w:pos="839"/>
              </w:tabs>
              <w:spacing w:after="0" w:line="240" w:lineRule="auto"/>
              <w:rPr>
                <w:rFonts w:ascii="Times New Roman" w:hAnsi="Times New Roman" w:cs="Times New Roman"/>
                <w:b/>
                <w:i/>
                <w:lang w:val="kk-KZ"/>
              </w:rPr>
            </w:pPr>
            <w:r>
              <w:rPr>
                <w:rFonts w:ascii="Times New Roman" w:hAnsi="Times New Roman" w:eastAsia="Times New Roman" w:cs="Times New Roman"/>
                <w:b/>
                <w:i/>
                <w:lang w:val="kk-KZ" w:eastAsia="ru-RU"/>
              </w:rPr>
              <w:t xml:space="preserve">Тақырыбы: </w:t>
            </w:r>
            <w:r>
              <w:rPr>
                <w:rFonts w:ascii="Times New Roman" w:hAnsi="Times New Roman" w:cs="Times New Roman"/>
                <w:b/>
                <w:i/>
                <w:lang w:val="kk-KZ"/>
              </w:rPr>
              <w:t>Балдырғандар әні</w:t>
            </w:r>
          </w:p>
          <w:p w14:paraId="258200B6">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Балаларды көңілді музыкамен қарсы алады. Амандасады. </w:t>
            </w:r>
          </w:p>
          <w:p w14:paraId="07620C7B">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 xml:space="preserve">Шаттық шеңберін жасау. </w:t>
            </w:r>
          </w:p>
          <w:p w14:paraId="57856D4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Жүгірту, би қимылдарын үзінділер жасату (серіппе, аяқты топылдату, т.б)</w:t>
            </w:r>
          </w:p>
          <w:p w14:paraId="34BEF9AA">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Балабақша бағында </w:t>
            </w:r>
          </w:p>
          <w:p w14:paraId="1D7CCEAB">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Сайрандаймыз таңында</w:t>
            </w:r>
          </w:p>
          <w:p w14:paraId="58113CC7">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Нақ өзімдей бүлдіршін</w:t>
            </w:r>
          </w:p>
          <w:p w14:paraId="28558326">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Достарым көп жанымда.  </w:t>
            </w:r>
            <w:r>
              <w:rPr>
                <w:rFonts w:ascii="Times New Roman" w:hAnsi="Times New Roman" w:cs="Times New Roman"/>
                <w:b/>
                <w:i/>
                <w:lang w:val="kk-KZ"/>
              </w:rPr>
              <w:t>І.Шұғаев</w:t>
            </w:r>
          </w:p>
          <w:p w14:paraId="73950F02">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 сендер күнде таңертең қайда келесіңдер?</w:t>
            </w:r>
          </w:p>
          <w:p w14:paraId="386DC77F">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не істейсіңдер?</w:t>
            </w:r>
          </w:p>
          <w:p w14:paraId="668B3212">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болу сендерге ұнай ма?</w:t>
            </w:r>
          </w:p>
          <w:p w14:paraId="050CBBB4">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-Балабақшада педагог апайларын өз аналарындай тамақтандырады, ертегі оқып береді, ән-би үйренесіңдер, әдепті, тәртіпті болуға баулиды. Өздеріңе дос тауып, бірге ойнайсыңдар. </w:t>
            </w:r>
          </w:p>
          <w:p w14:paraId="54898FBA">
            <w:pPr>
              <w:tabs>
                <w:tab w:val="left" w:pos="839"/>
              </w:tabs>
              <w:spacing w:after="0" w:line="240" w:lineRule="auto"/>
              <w:rPr>
                <w:rFonts w:ascii="Times New Roman" w:hAnsi="Times New Roman" w:cs="Times New Roman"/>
                <w:i/>
                <w:lang w:val="kk-KZ"/>
              </w:rPr>
            </w:pPr>
            <w:r>
              <w:rPr>
                <w:rFonts w:ascii="Times New Roman" w:hAnsi="Times New Roman" w:cs="Times New Roman"/>
                <w:i/>
                <w:lang w:val="kk-KZ"/>
              </w:rPr>
              <w:t xml:space="preserve"> Енді осы балабақша туралы ән тыңдайық.</w:t>
            </w:r>
          </w:p>
          <w:p w14:paraId="3C5BBA46">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Ән тыңдау: «Балабақша бағында» </w:t>
            </w:r>
            <w:r>
              <w:rPr>
                <w:rFonts w:ascii="Times New Roman" w:hAnsi="Times New Roman" w:cs="Times New Roman"/>
                <w:i/>
                <w:lang w:val="kk-KZ"/>
              </w:rPr>
              <w:t xml:space="preserve"> (С.Кәрімбаев, І.Шұғаев).</w:t>
            </w:r>
          </w:p>
          <w:p w14:paraId="2605D1E5">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-Әнде не туралы айтылған?</w:t>
            </w:r>
          </w:p>
          <w:p w14:paraId="4851F616">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Өткен сабақта қандай ән айттық? Дұрыс, достық, татулық туралы айтқанбыз. </w:t>
            </w:r>
          </w:p>
          <w:p w14:paraId="0B5A972B">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Бірге жүрген достар бір-бірімен тату болуы керек. Біз де бір-бірімізбен татумыз.</w:t>
            </w:r>
          </w:p>
          <w:p w14:paraId="2D65F2B0">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 xml:space="preserve">Ән үйрену: «Балдырғандар әні» (Ш.Қалдаяқов, О.Әубәкіров). </w:t>
            </w:r>
          </w:p>
          <w:p w14:paraId="3B1C07E7">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-Алдымен ән айту ережелерін еске түсірейік.</w:t>
            </w:r>
          </w:p>
          <w:p w14:paraId="3D680B13">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-Бұл ән де бақытты балалар туралы. Ән әрбір күннің қуанышты екенін, балалар бақытты екенін жырлайды. Балалар қуанышты, бақытты болса, бақшада гүлдей жайнайды. Әнді музыка жетекшісі көңілді, жеңіл орындап береді.</w:t>
            </w:r>
          </w:p>
          <w:p w14:paraId="5B7DAFCB">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Көтеріңкі көңіл күймен балаларға үйретеді. </w:t>
            </w:r>
          </w:p>
          <w:p w14:paraId="7FCDDB0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Әуенді-ырғақты қимыл: «Қосарланып билеу» </w:t>
            </w:r>
            <w:r>
              <w:rPr>
                <w:rFonts w:ascii="Times New Roman" w:hAnsi="Times New Roman" w:cs="Times New Roman"/>
                <w:i/>
                <w:lang w:val="kk-KZ"/>
              </w:rPr>
              <w:t xml:space="preserve"> (Литваның халық әні).</w:t>
            </w:r>
          </w:p>
          <w:p w14:paraId="17599FE6">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Балаларды жұптасып, шеңбер бойында тұрғызу. Әуенмен жеңіл жүргізу. Әуеннің өзгерісіне қарай аяқты топылдатып, қолдарын соқызып, қол ұстасып, дөңгеленіп айналдыру. Балалардың бірдей қимыл жасауына көңіл аудару.</w:t>
            </w:r>
          </w:p>
          <w:p w14:paraId="6457FF1D">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Әнді ести алуларын, соған сай қимыл жасай білулерін қадағалау.</w:t>
            </w:r>
          </w:p>
          <w:p w14:paraId="1CDD37EF">
            <w:pPr>
              <w:spacing w:after="0" w:line="240" w:lineRule="auto"/>
              <w:rPr>
                <w:rFonts w:ascii="Times New Roman" w:hAnsi="Times New Roman" w:eastAsia="Times New Roman" w:cs="Times New Roman"/>
                <w:i/>
                <w:lang w:val="kk-KZ" w:eastAsia="ru-RU"/>
              </w:rPr>
            </w:pPr>
          </w:p>
        </w:tc>
        <w:tc>
          <w:tcPr>
            <w:tcW w:w="3276" w:type="dxa"/>
            <w:gridSpan w:val="2"/>
            <w:shd w:val="clear" w:color="auto" w:fill="FFFFFF"/>
          </w:tcPr>
          <w:p w14:paraId="444D1D9D">
            <w:pPr>
              <w:spacing w:after="0" w:line="240" w:lineRule="auto"/>
              <w:rPr>
                <w:rFonts w:ascii="Times New Roman" w:hAnsi="Times New Roman" w:cs="Times New Roman"/>
                <w:b/>
                <w:i/>
                <w:lang w:val="kk-KZ"/>
              </w:rPr>
            </w:pPr>
            <w:r>
              <w:rPr>
                <w:rFonts w:ascii="Times New Roman" w:hAnsi="Times New Roman" w:cs="Times New Roman"/>
                <w:b/>
                <w:i/>
                <w:lang w:val="kk-KZ"/>
              </w:rPr>
              <w:t>Көркем әдебиет</w:t>
            </w:r>
          </w:p>
          <w:p w14:paraId="482D6EF1">
            <w:pPr>
              <w:spacing w:after="0" w:line="240" w:lineRule="auto"/>
              <w:rPr>
                <w:rFonts w:ascii="Times New Roman" w:hAnsi="Times New Roman" w:cs="Times New Roman"/>
                <w:b/>
                <w:bCs/>
                <w:i/>
                <w:lang w:val="kk-KZ"/>
              </w:rPr>
            </w:pPr>
            <w:r>
              <w:rPr>
                <w:rFonts w:ascii="Times New Roman" w:hAnsi="Times New Roman" w:cs="Times New Roman"/>
                <w:b/>
                <w:bCs/>
                <w:i/>
                <w:lang w:val="kk-KZ"/>
              </w:rPr>
              <w:t>Тақырыбы:  «Кім болам»</w:t>
            </w:r>
          </w:p>
          <w:p w14:paraId="1205E4A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Қызығушылықтарын ояту.</w:t>
            </w:r>
          </w:p>
          <w:p w14:paraId="0720962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Тосын сәт.</w:t>
            </w:r>
            <w:r>
              <w:rPr>
                <w:rFonts w:ascii="Times New Roman" w:hAnsi="Times New Roman" w:eastAsia="Times New Roman" w:cs="Times New Roman"/>
                <w:i/>
                <w:lang w:val="kk-KZ" w:eastAsia="ru-RU"/>
              </w:rPr>
              <w:t xml:space="preserve"> Білмеспек келеді.</w:t>
            </w:r>
          </w:p>
          <w:p w14:paraId="082C5F3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Балалармен амандасып, көмек сұрайды.</w:t>
            </w:r>
          </w:p>
          <w:p w14:paraId="294C56D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Маған мұғалім мамандық туралы біліп кел деді, мен білмеймін.</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Білмесбекке көмектесу үшін мамандықтар әлеміне саяхатқа шығамыз ба?</w:t>
            </w:r>
          </w:p>
          <w:p w14:paraId="70ABEB2A">
            <w:pPr>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-Мамандықтар әлемі алыста екен сондықтан бізге саяхатқа бару үшін не керек?- Көлік.</w:t>
            </w:r>
            <w:r>
              <w:rPr>
                <w:rFonts w:ascii="Times New Roman" w:hAnsi="Times New Roman" w:cs="Times New Roman"/>
                <w:i/>
                <w:lang w:val="kk-KZ"/>
              </w:rPr>
              <w:br w:type="textWrapping"/>
            </w:r>
            <w:r>
              <w:rPr>
                <w:rFonts w:ascii="Times New Roman" w:hAnsi="Times New Roman" w:cs="Times New Roman"/>
                <w:i/>
                <w:shd w:val="clear" w:color="auto" w:fill="FFFFFF"/>
                <w:lang w:val="kk-KZ"/>
              </w:rPr>
              <w:t>- Ендеше мен сендерге жұмбақ жасырайын, қандай көлікпен баратынымызды тауып көрейік.</w:t>
            </w:r>
            <w:r>
              <w:rPr>
                <w:rFonts w:ascii="Times New Roman" w:hAnsi="Times New Roman" w:cs="Times New Roman"/>
                <w:i/>
                <w:lang w:val="kk-KZ"/>
              </w:rPr>
              <w:br w:type="textWrapping"/>
            </w:r>
            <w:r>
              <w:rPr>
                <w:rFonts w:ascii="Times New Roman" w:hAnsi="Times New Roman" w:cs="Times New Roman"/>
                <w:i/>
                <w:shd w:val="clear" w:color="auto" w:fill="FFFFFF"/>
                <w:lang w:val="kk-KZ"/>
              </w:rPr>
              <w:t>Көше бойлап аяндайды.</w:t>
            </w:r>
            <w:r>
              <w:rPr>
                <w:rFonts w:ascii="Times New Roman" w:hAnsi="Times New Roman" w:cs="Times New Roman"/>
                <w:i/>
                <w:lang w:val="kk-KZ"/>
              </w:rPr>
              <w:br w:type="textWrapping"/>
            </w:r>
            <w:r>
              <w:rPr>
                <w:rFonts w:ascii="Times New Roman" w:hAnsi="Times New Roman" w:cs="Times New Roman"/>
                <w:i/>
                <w:shd w:val="clear" w:color="auto" w:fill="FFFFFF"/>
                <w:lang w:val="kk-KZ"/>
              </w:rPr>
              <w:t xml:space="preserve">Адам тасып аялдайды. </w:t>
            </w:r>
            <w:r>
              <w:rPr>
                <w:rFonts w:ascii="Times New Roman" w:hAnsi="Times New Roman" w:cs="Times New Roman"/>
                <w:b/>
                <w:i/>
                <w:shd w:val="clear" w:color="auto" w:fill="FFFFFF"/>
                <w:lang w:val="kk-KZ"/>
              </w:rPr>
              <w:t>(Автобус)</w:t>
            </w:r>
            <w:r>
              <w:rPr>
                <w:rFonts w:ascii="Times New Roman" w:hAnsi="Times New Roman" w:cs="Times New Roman"/>
                <w:i/>
                <w:lang w:val="kk-KZ"/>
              </w:rPr>
              <w:br w:type="textWrapping"/>
            </w:r>
            <w:r>
              <w:rPr>
                <w:rFonts w:ascii="Times New Roman" w:hAnsi="Times New Roman" w:cs="Times New Roman"/>
                <w:i/>
                <w:shd w:val="clear" w:color="auto" w:fill="FFFFFF"/>
                <w:lang w:val="kk-KZ"/>
              </w:rPr>
              <w:t>- Иә, балалар, ал автобусты жүргізетін адамды кім дейміз?Жүргізуші.</w:t>
            </w:r>
            <w:r>
              <w:rPr>
                <w:rFonts w:ascii="Times New Roman" w:hAnsi="Times New Roman" w:cs="Times New Roman"/>
                <w:i/>
                <w:lang w:val="kk-KZ"/>
              </w:rPr>
              <w:br w:type="textWrapping"/>
            </w:r>
            <w:r>
              <w:rPr>
                <w:rFonts w:ascii="Times New Roman" w:hAnsi="Times New Roman" w:cs="Times New Roman"/>
                <w:i/>
                <w:shd w:val="clear" w:color="auto" w:fill="FFFFFF"/>
                <w:lang w:val="kk-KZ"/>
              </w:rPr>
              <w:t>- Қане, кім автобус жүргізушісі болғысы келеді?</w:t>
            </w:r>
            <w:r>
              <w:rPr>
                <w:rFonts w:ascii="Times New Roman" w:hAnsi="Times New Roman" w:cs="Times New Roman"/>
                <w:i/>
                <w:lang w:val="kk-KZ"/>
              </w:rPr>
              <w:br w:type="textWrapping"/>
            </w:r>
            <w:r>
              <w:rPr>
                <w:rFonts w:ascii="Times New Roman" w:hAnsi="Times New Roman" w:cs="Times New Roman"/>
                <w:i/>
                <w:shd w:val="clear" w:color="auto" w:fill="FFFFFF"/>
                <w:lang w:val="kk-KZ"/>
              </w:rPr>
              <w:t>Қане балаларавтобусқа отырайық.</w:t>
            </w:r>
            <w:r>
              <w:rPr>
                <w:rFonts w:ascii="Times New Roman" w:hAnsi="Times New Roman" w:cs="Times New Roman"/>
                <w:i/>
                <w:lang w:val="kk-KZ"/>
              </w:rPr>
              <w:t xml:space="preserve"> Ал, кеттік</w:t>
            </w:r>
          </w:p>
          <w:p w14:paraId="0E699688">
            <w:pPr>
              <w:spacing w:after="0" w:line="240" w:lineRule="auto"/>
              <w:rPr>
                <w:rFonts w:ascii="Times New Roman" w:hAnsi="Times New Roman" w:cs="Times New Roman"/>
                <w:b/>
                <w:i/>
                <w:shd w:val="clear" w:color="auto" w:fill="FFFFFF"/>
                <w:lang w:val="kk-KZ"/>
              </w:rPr>
            </w:pPr>
            <w:r>
              <w:rPr>
                <w:rFonts w:ascii="Times New Roman" w:hAnsi="Times New Roman" w:cs="Times New Roman"/>
                <w:i/>
                <w:lang w:val="kk-KZ"/>
              </w:rPr>
              <w:t>-</w:t>
            </w:r>
            <w:r>
              <w:rPr>
                <w:rFonts w:ascii="Times New Roman" w:hAnsi="Times New Roman" w:cs="Times New Roman"/>
                <w:i/>
                <w:shd w:val="clear" w:color="auto" w:fill="FFFFFF"/>
                <w:lang w:val="kk-KZ"/>
              </w:rPr>
              <w:t>Осы кезде бағдаршамның қызыл көзі жанып, автобус тоқтайды.</w:t>
            </w:r>
            <w:r>
              <w:rPr>
                <w:rFonts w:ascii="Times New Roman" w:hAnsi="Times New Roman" w:cs="Times New Roman"/>
                <w:i/>
                <w:lang w:val="kk-KZ"/>
              </w:rPr>
              <w:br w:type="textWrapping"/>
            </w:r>
            <w:r>
              <w:rPr>
                <w:rFonts w:ascii="Times New Roman" w:hAnsi="Times New Roman" w:cs="Times New Roman"/>
                <w:i/>
                <w:shd w:val="clear" w:color="auto" w:fill="FFFFFF"/>
                <w:lang w:val="kk-KZ"/>
              </w:rPr>
              <w:t>-Балалар біз негетоқтадық?</w:t>
            </w:r>
            <w:r>
              <w:rPr>
                <w:rFonts w:ascii="Times New Roman" w:hAnsi="Times New Roman" w:cs="Times New Roman"/>
                <w:i/>
                <w:lang w:val="kk-KZ"/>
              </w:rPr>
              <w:br w:type="textWrapping"/>
            </w:r>
            <w:r>
              <w:rPr>
                <w:rFonts w:ascii="Times New Roman" w:hAnsi="Times New Roman" w:cs="Times New Roman"/>
                <w:i/>
                <w:shd w:val="clear" w:color="auto" w:fill="FFFFFF"/>
                <w:lang w:val="kk-KZ"/>
              </w:rPr>
              <w:t>- Бағдаршамның қызыл көзі жанғанда тоқтау керек.</w:t>
            </w:r>
            <w:r>
              <w:rPr>
                <w:rFonts w:ascii="Times New Roman" w:hAnsi="Times New Roman" w:cs="Times New Roman"/>
                <w:i/>
                <w:lang w:val="kk-KZ"/>
              </w:rPr>
              <w:br w:type="textWrapping"/>
            </w:r>
            <w:r>
              <w:rPr>
                <w:rFonts w:ascii="Times New Roman" w:hAnsi="Times New Roman" w:cs="Times New Roman"/>
                <w:i/>
                <w:shd w:val="clear" w:color="auto" w:fill="FFFFFF"/>
                <w:lang w:val="kk-KZ"/>
              </w:rPr>
              <w:t>- Дұрыс айтасыңдар балалар, бізге жол нұсқап тұрған кім?</w:t>
            </w:r>
            <w:r>
              <w:rPr>
                <w:rFonts w:ascii="Times New Roman" w:hAnsi="Times New Roman" w:cs="Times New Roman"/>
                <w:i/>
                <w:lang w:val="kk-KZ"/>
              </w:rPr>
              <w:br w:type="textWrapping"/>
            </w:r>
            <w:r>
              <w:rPr>
                <w:rFonts w:ascii="Times New Roman" w:hAnsi="Times New Roman" w:cs="Times New Roman"/>
                <w:b/>
                <w:i/>
                <w:shd w:val="clear" w:color="auto" w:fill="FFFFFF"/>
                <w:lang w:val="kk-KZ"/>
              </w:rPr>
              <w:t>- Жол сақшысы.</w:t>
            </w:r>
            <w:r>
              <w:rPr>
                <w:rFonts w:ascii="Times New Roman" w:hAnsi="Times New Roman" w:cs="Times New Roman"/>
                <w:b/>
                <w:i/>
                <w:lang w:val="kk-KZ"/>
              </w:rPr>
              <w:br w:type="textWrapping"/>
            </w:r>
            <w:r>
              <w:rPr>
                <w:rFonts w:ascii="Times New Roman" w:hAnsi="Times New Roman" w:cs="Times New Roman"/>
                <w:b/>
                <w:i/>
                <w:shd w:val="clear" w:color="auto" w:fill="FFFFFF"/>
                <w:lang w:val="kk-KZ"/>
              </w:rPr>
              <w:t>Бір бала</w:t>
            </w:r>
            <w:r>
              <w:rPr>
                <w:rFonts w:ascii="Times New Roman" w:hAnsi="Times New Roman" w:cs="Times New Roman"/>
                <w:i/>
                <w:shd w:val="clear" w:color="auto" w:fill="FFFFFF"/>
                <w:lang w:val="kk-KZ"/>
              </w:rPr>
              <w:t>:Ала таяқ ұстаған</w:t>
            </w:r>
            <w:r>
              <w:rPr>
                <w:rFonts w:ascii="Times New Roman" w:hAnsi="Times New Roman" w:cs="Times New Roman"/>
                <w:i/>
                <w:lang w:val="kk-KZ"/>
              </w:rPr>
              <w:br w:type="textWrapping"/>
            </w:r>
            <w:r>
              <w:rPr>
                <w:rFonts w:ascii="Times New Roman" w:hAnsi="Times New Roman" w:cs="Times New Roman"/>
                <w:i/>
                <w:shd w:val="clear" w:color="auto" w:fill="FFFFFF"/>
                <w:lang w:val="kk-KZ"/>
              </w:rPr>
              <w:t>Жол тәртібін нұсқаған</w:t>
            </w:r>
            <w:r>
              <w:rPr>
                <w:rFonts w:ascii="Times New Roman" w:hAnsi="Times New Roman" w:cs="Times New Roman"/>
                <w:i/>
                <w:lang w:val="kk-KZ"/>
              </w:rPr>
              <w:br w:type="textWrapping"/>
            </w:r>
            <w:r>
              <w:rPr>
                <w:rFonts w:ascii="Times New Roman" w:hAnsi="Times New Roman" w:cs="Times New Roman"/>
                <w:i/>
                <w:shd w:val="clear" w:color="auto" w:fill="FFFFFF"/>
                <w:lang w:val="kk-KZ"/>
              </w:rPr>
              <w:t>Өмірінді күзеткен</w:t>
            </w:r>
            <w:r>
              <w:rPr>
                <w:rFonts w:ascii="Times New Roman" w:hAnsi="Times New Roman" w:cs="Times New Roman"/>
                <w:i/>
                <w:lang w:val="kk-KZ"/>
              </w:rPr>
              <w:br w:type="textWrapping"/>
            </w:r>
            <w:r>
              <w:rPr>
                <w:rFonts w:ascii="Times New Roman" w:hAnsi="Times New Roman" w:cs="Times New Roman"/>
                <w:i/>
                <w:shd w:val="clear" w:color="auto" w:fill="FFFFFF"/>
                <w:lang w:val="kk-KZ"/>
              </w:rPr>
              <w:t>Жол сақшысы мен болам.</w:t>
            </w:r>
            <w:r>
              <w:rPr>
                <w:rFonts w:ascii="Times New Roman" w:hAnsi="Times New Roman" w:cs="Times New Roman"/>
                <w:i/>
                <w:lang w:val="kk-KZ"/>
              </w:rPr>
              <w:br w:type="textWrapping"/>
            </w:r>
            <w:r>
              <w:rPr>
                <w:rFonts w:ascii="Times New Roman" w:hAnsi="Times New Roman" w:cs="Times New Roman"/>
                <w:i/>
                <w:shd w:val="clear" w:color="auto" w:fill="FFFFFF"/>
                <w:lang w:val="kk-KZ"/>
              </w:rPr>
              <w:t>Жол сақшысы жүре бер деген белгі береді.</w:t>
            </w:r>
            <w:r>
              <w:rPr>
                <w:rFonts w:ascii="Times New Roman" w:hAnsi="Times New Roman" w:cs="Times New Roman"/>
                <w:i/>
                <w:lang w:val="kk-KZ"/>
              </w:rPr>
              <w:br w:type="textWrapping"/>
            </w:r>
            <w:r>
              <w:rPr>
                <w:rFonts w:ascii="Times New Roman" w:hAnsi="Times New Roman" w:cs="Times New Roman"/>
                <w:b/>
                <w:i/>
                <w:shd w:val="clear" w:color="auto" w:fill="FFFFFF"/>
                <w:lang w:val="kk-KZ"/>
              </w:rPr>
              <w:t>Ой қозғау.</w:t>
            </w:r>
          </w:p>
          <w:p w14:paraId="03C0A505">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1-аялдама.  Аурухана</w:t>
            </w:r>
            <w:r>
              <w:rPr>
                <w:rFonts w:ascii="Times New Roman" w:hAnsi="Times New Roman" w:cs="Times New Roman"/>
                <w:i/>
                <w:lang w:val="kk-KZ"/>
              </w:rPr>
              <w:br w:type="textWrapping"/>
            </w:r>
            <w:r>
              <w:rPr>
                <w:rFonts w:ascii="Times New Roman" w:hAnsi="Times New Roman" w:cs="Times New Roman"/>
                <w:i/>
                <w:shd w:val="clear" w:color="auto" w:fill="FFFFFF"/>
                <w:lang w:val="kk-KZ"/>
              </w:rPr>
              <w:t xml:space="preserve">- Міне мамандықтар әлеміне де келіп жеттік. </w:t>
            </w:r>
          </w:p>
          <w:p w14:paraId="10875A7B">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Мына жерде не көріп тұрсыңдар</w:t>
            </w:r>
          </w:p>
          <w:p w14:paraId="33A6D3DC">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Бұл кісі кім екен?дәрігер.</w:t>
            </w:r>
            <w:r>
              <w:rPr>
                <w:rFonts w:ascii="Times New Roman" w:hAnsi="Times New Roman" w:cs="Times New Roman"/>
                <w:i/>
                <w:lang w:val="kk-KZ"/>
              </w:rPr>
              <w:br w:type="textWrapping"/>
            </w:r>
            <w:r>
              <w:rPr>
                <w:rFonts w:ascii="Times New Roman" w:hAnsi="Times New Roman" w:cs="Times New Roman"/>
                <w:i/>
                <w:shd w:val="clear" w:color="auto" w:fill="FFFFFF"/>
                <w:lang w:val="kk-KZ"/>
              </w:rPr>
              <w:t>Бір бала: Мен дәрігер боламын</w:t>
            </w:r>
            <w:r>
              <w:rPr>
                <w:rFonts w:ascii="Times New Roman" w:hAnsi="Times New Roman" w:cs="Times New Roman"/>
                <w:i/>
                <w:lang w:val="kk-KZ"/>
              </w:rPr>
              <w:br w:type="textWrapping"/>
            </w:r>
            <w:r>
              <w:rPr>
                <w:rFonts w:ascii="Times New Roman" w:hAnsi="Times New Roman" w:cs="Times New Roman"/>
                <w:i/>
                <w:shd w:val="clear" w:color="auto" w:fill="FFFFFF"/>
                <w:lang w:val="kk-KZ"/>
              </w:rPr>
              <w:t>Үлкеннің де баланың</w:t>
            </w:r>
            <w:r>
              <w:rPr>
                <w:rFonts w:ascii="Times New Roman" w:hAnsi="Times New Roman" w:cs="Times New Roman"/>
                <w:i/>
                <w:lang w:val="kk-KZ"/>
              </w:rPr>
              <w:br w:type="textWrapping"/>
            </w:r>
            <w:r>
              <w:rPr>
                <w:rFonts w:ascii="Times New Roman" w:hAnsi="Times New Roman" w:cs="Times New Roman"/>
                <w:i/>
                <w:shd w:val="clear" w:color="auto" w:fill="FFFFFF"/>
                <w:lang w:val="kk-KZ"/>
              </w:rPr>
              <w:t>Қиналғанда қасына</w:t>
            </w:r>
            <w:r>
              <w:rPr>
                <w:rFonts w:ascii="Times New Roman" w:hAnsi="Times New Roman" w:cs="Times New Roman"/>
                <w:i/>
                <w:lang w:val="kk-KZ"/>
              </w:rPr>
              <w:br w:type="textWrapping"/>
            </w:r>
            <w:r>
              <w:rPr>
                <w:rFonts w:ascii="Times New Roman" w:hAnsi="Times New Roman" w:cs="Times New Roman"/>
                <w:i/>
                <w:shd w:val="clear" w:color="auto" w:fill="FFFFFF"/>
                <w:lang w:val="kk-KZ"/>
              </w:rPr>
              <w:t>Бірінші болып барамын</w:t>
            </w:r>
          </w:p>
          <w:p w14:paraId="221A7B16">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Дәрігер қандай мамандық иесі екен?</w:t>
            </w:r>
            <w:r>
              <w:rPr>
                <w:rFonts w:ascii="Times New Roman" w:hAnsi="Times New Roman" w:cs="Times New Roman"/>
                <w:i/>
                <w:lang w:val="kk-KZ"/>
              </w:rPr>
              <w:br w:type="textWrapping"/>
            </w:r>
            <w:r>
              <w:rPr>
                <w:rFonts w:ascii="Times New Roman" w:hAnsi="Times New Roman" w:cs="Times New Roman"/>
                <w:i/>
                <w:shd w:val="clear" w:color="auto" w:fill="FFFFFF"/>
                <w:lang w:val="kk-KZ"/>
              </w:rPr>
              <w:t>Дәрігер ауруханда жұмыс істейді. Дәрігер балалардың ауырып қалмауын қадағалайды.</w:t>
            </w:r>
          </w:p>
          <w:p w14:paraId="6CF0BE80">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Дид  ойын:«Танып біл»</w:t>
            </w:r>
            <w:r>
              <w:rPr>
                <w:rFonts w:ascii="Times New Roman" w:hAnsi="Times New Roman" w:cs="Times New Roman"/>
                <w:b/>
                <w:i/>
                <w:lang w:val="kk-KZ"/>
              </w:rPr>
              <w:br w:type="textWrapping"/>
            </w:r>
            <w:r>
              <w:rPr>
                <w:rFonts w:ascii="Times New Roman" w:hAnsi="Times New Roman" w:cs="Times New Roman"/>
                <w:i/>
                <w:shd w:val="clear" w:color="auto" w:fill="FFFFFF"/>
                <w:lang w:val="kk-KZ"/>
              </w:rPr>
              <w:t>- Мынау не балалар? - Ине</w:t>
            </w:r>
            <w:r>
              <w:rPr>
                <w:rFonts w:ascii="Times New Roman" w:hAnsi="Times New Roman" w:cs="Times New Roman"/>
                <w:i/>
                <w:lang w:val="kk-KZ"/>
              </w:rPr>
              <w:br w:type="textWrapping"/>
            </w:r>
            <w:r>
              <w:rPr>
                <w:rFonts w:ascii="Times New Roman" w:hAnsi="Times New Roman" w:cs="Times New Roman"/>
                <w:i/>
                <w:shd w:val="clear" w:color="auto" w:fill="FFFFFF"/>
                <w:lang w:val="kk-KZ"/>
              </w:rPr>
              <w:t xml:space="preserve">- Иә бұл ине, ал мынау стетаскоп бұл құралмен біздің кеудемізді тыңдап, қай жеріміз ауырып тұрғанын анықтайды. Ал мынау дәке, мақта. </w:t>
            </w:r>
          </w:p>
          <w:p w14:paraId="6AC92796">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Сөздік жұмыс: стетаскоп, дәке, мақта.</w:t>
            </w:r>
          </w:p>
          <w:p w14:paraId="4200A5B2">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2-аялдама. Асхана</w:t>
            </w:r>
            <w:r>
              <w:rPr>
                <w:rFonts w:ascii="Times New Roman" w:hAnsi="Times New Roman" w:cs="Times New Roman"/>
                <w:b/>
                <w:i/>
                <w:lang w:val="kk-KZ"/>
              </w:rPr>
              <w:br w:type="textWrapping"/>
            </w:r>
            <w:r>
              <w:rPr>
                <w:rFonts w:ascii="Times New Roman" w:hAnsi="Times New Roman" w:cs="Times New Roman"/>
                <w:i/>
                <w:shd w:val="clear" w:color="auto" w:fill="FFFFFF"/>
                <w:lang w:val="kk-KZ"/>
              </w:rPr>
              <w:t>- Балалар, мынау асхана. Асханада кімдер жұмыс істейді? Аспаз.</w:t>
            </w:r>
            <w:r>
              <w:rPr>
                <w:rFonts w:ascii="Times New Roman" w:hAnsi="Times New Roman" w:cs="Times New Roman"/>
                <w:i/>
                <w:lang w:val="kk-KZ"/>
              </w:rPr>
              <w:br w:type="textWrapping"/>
            </w:r>
            <w:r>
              <w:rPr>
                <w:rFonts w:ascii="Times New Roman" w:hAnsi="Times New Roman" w:cs="Times New Roman"/>
                <w:i/>
                <w:shd w:val="clear" w:color="auto" w:fill="FFFFFF"/>
                <w:lang w:val="kk-KZ"/>
              </w:rPr>
              <w:t>- Мынау не балалар? Электр пеші</w:t>
            </w:r>
            <w:r>
              <w:rPr>
                <w:rFonts w:ascii="Times New Roman" w:hAnsi="Times New Roman" w:cs="Times New Roman"/>
                <w:i/>
                <w:lang w:val="kk-KZ"/>
              </w:rPr>
              <w:br w:type="textWrapping"/>
            </w:r>
            <w:r>
              <w:rPr>
                <w:rFonts w:ascii="Times New Roman" w:hAnsi="Times New Roman" w:cs="Times New Roman"/>
                <w:i/>
                <w:shd w:val="clear" w:color="auto" w:fill="FFFFFF"/>
                <w:lang w:val="kk-KZ"/>
              </w:rPr>
              <w:t>- Асханада қандай құралдар бар?</w:t>
            </w:r>
            <w:r>
              <w:rPr>
                <w:rFonts w:ascii="Times New Roman" w:hAnsi="Times New Roman" w:cs="Times New Roman"/>
                <w:i/>
                <w:lang w:val="kk-KZ"/>
              </w:rPr>
              <w:br w:type="textWrapping"/>
            </w:r>
            <w:r>
              <w:rPr>
                <w:rFonts w:ascii="Times New Roman" w:hAnsi="Times New Roman" w:cs="Times New Roman"/>
                <w:i/>
                <w:shd w:val="clear" w:color="auto" w:fill="FFFFFF"/>
                <w:lang w:val="kk-KZ"/>
              </w:rPr>
              <w:t>- Шыны, пияла, тәрелке, қазан кастрөл.</w:t>
            </w:r>
          </w:p>
          <w:p w14:paraId="2DE16F6A">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Аспаз менің жұмбағымды шешіп көріңдерші:</w:t>
            </w:r>
          </w:p>
          <w:p w14:paraId="3C7BEF81">
            <w:pPr>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Кесе – шыны пиала,</w:t>
            </w:r>
            <w:r>
              <w:rPr>
                <w:rFonts w:ascii="Times New Roman" w:hAnsi="Times New Roman" w:cs="Times New Roman"/>
                <w:i/>
                <w:lang w:val="kk-KZ"/>
              </w:rPr>
              <w:br w:type="textWrapping"/>
            </w:r>
            <w:r>
              <w:rPr>
                <w:rFonts w:ascii="Times New Roman" w:hAnsi="Times New Roman" w:cs="Times New Roman"/>
                <w:i/>
                <w:shd w:val="clear" w:color="auto" w:fill="FFFFFF"/>
                <w:lang w:val="kk-KZ"/>
              </w:rPr>
              <w:t>Оларсызшайқұяма?</w:t>
            </w:r>
            <w:r>
              <w:rPr>
                <w:rFonts w:ascii="Times New Roman" w:hAnsi="Times New Roman" w:cs="Times New Roman"/>
                <w:i/>
                <w:lang w:val="kk-KZ"/>
              </w:rPr>
              <w:br w:type="textWrapping"/>
            </w:r>
            <w:r>
              <w:rPr>
                <w:rFonts w:ascii="Times New Roman" w:hAnsi="Times New Roman" w:cs="Times New Roman"/>
                <w:i/>
                <w:shd w:val="clear" w:color="auto" w:fill="FFFFFF"/>
                <w:lang w:val="kk-KZ"/>
              </w:rPr>
              <w:t>Қасықсызтамақжемейді,</w:t>
            </w:r>
            <w:r>
              <w:rPr>
                <w:rFonts w:ascii="Times New Roman" w:hAnsi="Times New Roman" w:cs="Times New Roman"/>
                <w:i/>
                <w:lang w:val="kk-KZ"/>
              </w:rPr>
              <w:br w:type="textWrapping"/>
            </w:r>
            <w:r>
              <w:rPr>
                <w:rFonts w:ascii="Times New Roman" w:hAnsi="Times New Roman" w:cs="Times New Roman"/>
                <w:i/>
                <w:shd w:val="clear" w:color="auto" w:fill="FFFFFF"/>
                <w:lang w:val="kk-KZ"/>
              </w:rPr>
              <w:t>Бәрініңатын не дейді?</w:t>
            </w:r>
            <w:r>
              <w:rPr>
                <w:rFonts w:ascii="Times New Roman" w:hAnsi="Times New Roman" w:cs="Times New Roman"/>
                <w:i/>
                <w:lang w:val="kk-KZ"/>
              </w:rPr>
              <w:br w:type="textWrapping"/>
            </w:r>
            <w:r>
              <w:rPr>
                <w:rFonts w:ascii="Times New Roman" w:hAnsi="Times New Roman" w:cs="Times New Roman"/>
                <w:b/>
                <w:i/>
                <w:shd w:val="clear" w:color="auto" w:fill="FFFFFF"/>
                <w:lang w:val="kk-KZ"/>
              </w:rPr>
              <w:t>(Ыдыс - аяқ)</w:t>
            </w:r>
          </w:p>
          <w:p w14:paraId="799FF1F7">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3-аялдама</w:t>
            </w:r>
            <w:r>
              <w:rPr>
                <w:rFonts w:ascii="Times New Roman" w:hAnsi="Times New Roman" w:cs="Times New Roman"/>
                <w:b/>
                <w:i/>
                <w:lang w:val="kk-KZ"/>
              </w:rPr>
              <w:br w:type="textWrapping"/>
            </w:r>
            <w:r>
              <w:rPr>
                <w:rFonts w:ascii="Times New Roman" w:hAnsi="Times New Roman" w:cs="Times New Roman"/>
                <w:i/>
                <w:shd w:val="clear" w:color="auto" w:fill="FFFFFF"/>
                <w:lang w:val="kk-KZ"/>
              </w:rPr>
              <w:t>- Ал енді балалар біз қайда келдік?</w:t>
            </w:r>
            <w:r>
              <w:rPr>
                <w:rFonts w:ascii="Times New Roman" w:hAnsi="Times New Roman" w:cs="Times New Roman"/>
                <w:i/>
                <w:lang w:val="kk-KZ"/>
              </w:rPr>
              <w:br w:type="textWrapping"/>
            </w:r>
            <w:r>
              <w:rPr>
                <w:rFonts w:ascii="Times New Roman" w:hAnsi="Times New Roman" w:cs="Times New Roman"/>
                <w:i/>
                <w:shd w:val="clear" w:color="auto" w:fill="FFFFFF"/>
                <w:lang w:val="kk-KZ"/>
              </w:rPr>
              <w:t>- Дүкенге</w:t>
            </w:r>
            <w:r>
              <w:rPr>
                <w:rFonts w:ascii="Times New Roman" w:hAnsi="Times New Roman" w:cs="Times New Roman"/>
                <w:i/>
                <w:lang w:val="kk-KZ"/>
              </w:rPr>
              <w:br w:type="textWrapping"/>
            </w:r>
            <w:r>
              <w:rPr>
                <w:rFonts w:ascii="Times New Roman" w:hAnsi="Times New Roman" w:cs="Times New Roman"/>
                <w:i/>
                <w:shd w:val="clear" w:color="auto" w:fill="FFFFFF"/>
                <w:lang w:val="kk-KZ"/>
              </w:rPr>
              <w:t>- Дүкенде кім бар?</w:t>
            </w:r>
            <w:r>
              <w:rPr>
                <w:rFonts w:ascii="Times New Roman" w:hAnsi="Times New Roman" w:cs="Times New Roman"/>
                <w:i/>
                <w:lang w:val="kk-KZ"/>
              </w:rPr>
              <w:br w:type="textWrapping"/>
            </w:r>
            <w:r>
              <w:rPr>
                <w:rFonts w:ascii="Times New Roman" w:hAnsi="Times New Roman" w:cs="Times New Roman"/>
                <w:i/>
                <w:shd w:val="clear" w:color="auto" w:fill="FFFFFF"/>
                <w:lang w:val="kk-KZ"/>
              </w:rPr>
              <w:t>- Дүкенші</w:t>
            </w:r>
            <w:r>
              <w:rPr>
                <w:rFonts w:ascii="Times New Roman" w:hAnsi="Times New Roman" w:cs="Times New Roman"/>
                <w:i/>
                <w:lang w:val="kk-KZ"/>
              </w:rPr>
              <w:br w:type="textWrapping"/>
            </w:r>
            <w:r>
              <w:rPr>
                <w:rFonts w:ascii="Times New Roman" w:hAnsi="Times New Roman" w:cs="Times New Roman"/>
                <w:i/>
                <w:shd w:val="clear" w:color="auto" w:fill="FFFFFF"/>
                <w:lang w:val="kk-KZ"/>
              </w:rPr>
              <w:t>Дүкенші: Ойыншық аламыз, ойыншық аламыз.</w:t>
            </w:r>
            <w:r>
              <w:rPr>
                <w:rFonts w:ascii="Times New Roman" w:hAnsi="Times New Roman" w:cs="Times New Roman"/>
                <w:i/>
                <w:lang w:val="kk-KZ"/>
              </w:rPr>
              <w:br w:type="textWrapping"/>
            </w:r>
            <w:r>
              <w:rPr>
                <w:rFonts w:ascii="Times New Roman" w:hAnsi="Times New Roman" w:cs="Times New Roman"/>
                <w:i/>
                <w:shd w:val="clear" w:color="auto" w:fill="FFFFFF"/>
                <w:lang w:val="kk-KZ"/>
              </w:rPr>
              <w:t>- Балалар дүкеннің бірнеше түрі болады. олар: азық - түлік дүкені, киім дүкені, ойыншықтар дүкен.</w:t>
            </w:r>
            <w:r>
              <w:rPr>
                <w:rFonts w:ascii="Times New Roman" w:hAnsi="Times New Roman" w:cs="Times New Roman"/>
                <w:i/>
                <w:lang w:val="kk-KZ"/>
              </w:rPr>
              <w:br w:type="textWrapping"/>
            </w:r>
            <w:r>
              <w:rPr>
                <w:rFonts w:ascii="Times New Roman" w:hAnsi="Times New Roman" w:cs="Times New Roman"/>
                <w:i/>
                <w:shd w:val="clear" w:color="auto" w:fill="FFFFFF"/>
                <w:lang w:val="kk-KZ"/>
              </w:rPr>
              <w:t>- Біз қандай дүкенге келдік? Ойыншық дүкеніне</w:t>
            </w:r>
            <w:r>
              <w:rPr>
                <w:rFonts w:ascii="Times New Roman" w:hAnsi="Times New Roman" w:cs="Times New Roman"/>
                <w:i/>
                <w:lang w:val="kk-KZ"/>
              </w:rPr>
              <w:br w:type="textWrapping"/>
            </w:r>
            <w:r>
              <w:rPr>
                <w:rFonts w:ascii="Times New Roman" w:hAnsi="Times New Roman" w:cs="Times New Roman"/>
                <w:i/>
                <w:shd w:val="clear" w:color="auto" w:fill="FFFFFF"/>
                <w:lang w:val="kk-KZ"/>
              </w:rPr>
              <w:t>- Дұрыс, дүкенде ойыншықтар сатылады екен.</w:t>
            </w:r>
            <w:r>
              <w:rPr>
                <w:rFonts w:ascii="Times New Roman" w:hAnsi="Times New Roman" w:cs="Times New Roman"/>
                <w:i/>
                <w:lang w:val="kk-KZ"/>
              </w:rPr>
              <w:br w:type="textWrapping"/>
            </w:r>
            <w:r>
              <w:rPr>
                <w:rFonts w:ascii="Times New Roman" w:hAnsi="Times New Roman" w:cs="Times New Roman"/>
                <w:i/>
                <w:shd w:val="clear" w:color="auto" w:fill="FFFFFF"/>
                <w:lang w:val="kk-KZ"/>
              </w:rPr>
              <w:t>- Қандай ойыншықтар көріп тұрсыңдар?Атау</w:t>
            </w:r>
          </w:p>
          <w:p w14:paraId="0812833A">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4-аялдама</w:t>
            </w:r>
            <w:r>
              <w:rPr>
                <w:rFonts w:ascii="Times New Roman" w:hAnsi="Times New Roman" w:cs="Times New Roman"/>
                <w:b/>
                <w:i/>
                <w:lang w:val="kk-KZ"/>
              </w:rPr>
              <w:br w:type="textWrapping"/>
            </w:r>
            <w:r>
              <w:rPr>
                <w:rFonts w:ascii="Times New Roman" w:hAnsi="Times New Roman" w:cs="Times New Roman"/>
                <w:i/>
                <w:shd w:val="clear" w:color="auto" w:fill="FFFFFF"/>
                <w:lang w:val="kk-KZ"/>
              </w:rPr>
              <w:t>-Бұл қандай мамандық түрі екен?</w:t>
            </w:r>
            <w:r>
              <w:rPr>
                <w:rFonts w:ascii="Times New Roman" w:hAnsi="Times New Roman" w:cs="Times New Roman"/>
                <w:i/>
                <w:lang w:val="kk-KZ"/>
              </w:rPr>
              <w:br w:type="textWrapping"/>
            </w:r>
            <w:r>
              <w:rPr>
                <w:rFonts w:ascii="Times New Roman" w:hAnsi="Times New Roman" w:cs="Times New Roman"/>
                <w:i/>
                <w:shd w:val="clear" w:color="auto" w:fill="FFFFFF"/>
                <w:lang w:val="kk-KZ"/>
              </w:rPr>
              <w:t>- Шаштараз мамандығы.</w:t>
            </w:r>
            <w:r>
              <w:rPr>
                <w:rFonts w:ascii="Times New Roman" w:hAnsi="Times New Roman" w:cs="Times New Roman"/>
                <w:i/>
                <w:lang w:val="kk-KZ"/>
              </w:rPr>
              <w:br w:type="textWrapping"/>
            </w:r>
            <w:r>
              <w:rPr>
                <w:rFonts w:ascii="Times New Roman" w:hAnsi="Times New Roman" w:cs="Times New Roman"/>
                <w:i/>
                <w:shd w:val="clear" w:color="auto" w:fill="FFFFFF"/>
                <w:lang w:val="kk-KZ"/>
              </w:rPr>
              <w:t>- Балалар, біздің шашымыз өсіп кеткенде кімге келеміз? Шашатаразға.</w:t>
            </w:r>
            <w:r>
              <w:rPr>
                <w:rFonts w:ascii="Times New Roman" w:hAnsi="Times New Roman" w:cs="Times New Roman"/>
                <w:i/>
                <w:lang w:val="kk-KZ"/>
              </w:rPr>
              <w:br w:type="textWrapping"/>
            </w:r>
            <w:r>
              <w:rPr>
                <w:rFonts w:ascii="Times New Roman" w:hAnsi="Times New Roman" w:cs="Times New Roman"/>
                <w:i/>
                <w:shd w:val="clear" w:color="auto" w:fill="FFFFFF"/>
                <w:lang w:val="kk-KZ"/>
              </w:rPr>
              <w:t>- Бұл кісі шаштараз.</w:t>
            </w:r>
            <w:r>
              <w:rPr>
                <w:rFonts w:ascii="Times New Roman" w:hAnsi="Times New Roman" w:cs="Times New Roman"/>
                <w:i/>
                <w:lang w:val="kk-KZ"/>
              </w:rPr>
              <w:br w:type="textWrapping"/>
            </w:r>
            <w:r>
              <w:rPr>
                <w:rFonts w:ascii="Times New Roman" w:hAnsi="Times New Roman" w:cs="Times New Roman"/>
                <w:i/>
                <w:shd w:val="clear" w:color="auto" w:fill="FFFFFF"/>
                <w:lang w:val="kk-KZ"/>
              </w:rPr>
              <w:t>Қолымда қайшы тарағым</w:t>
            </w:r>
            <w:r>
              <w:rPr>
                <w:rFonts w:ascii="Times New Roman" w:hAnsi="Times New Roman" w:cs="Times New Roman"/>
                <w:i/>
                <w:lang w:val="kk-KZ"/>
              </w:rPr>
              <w:br w:type="textWrapping"/>
            </w:r>
            <w:r>
              <w:rPr>
                <w:rFonts w:ascii="Times New Roman" w:hAnsi="Times New Roman" w:cs="Times New Roman"/>
                <w:i/>
                <w:shd w:val="clear" w:color="auto" w:fill="FFFFFF"/>
                <w:lang w:val="kk-KZ"/>
              </w:rPr>
              <w:t>Тәртіпке шашты салатын</w:t>
            </w:r>
            <w:r>
              <w:rPr>
                <w:rFonts w:ascii="Times New Roman" w:hAnsi="Times New Roman" w:cs="Times New Roman"/>
                <w:i/>
                <w:lang w:val="kk-KZ"/>
              </w:rPr>
              <w:br w:type="textWrapping"/>
            </w:r>
            <w:r>
              <w:rPr>
                <w:rFonts w:ascii="Times New Roman" w:hAnsi="Times New Roman" w:cs="Times New Roman"/>
                <w:i/>
                <w:shd w:val="clear" w:color="auto" w:fill="FFFFFF"/>
                <w:lang w:val="kk-KZ"/>
              </w:rPr>
              <w:t>Мен шаштараз боламын.</w:t>
            </w:r>
          </w:p>
          <w:p w14:paraId="4940EA2A">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П/Ж ойын: «Шаштараз заттарын ата»</w:t>
            </w:r>
            <w:r>
              <w:rPr>
                <w:rFonts w:ascii="Times New Roman" w:hAnsi="Times New Roman" w:cs="Times New Roman"/>
                <w:b/>
                <w:i/>
                <w:lang w:val="kk-KZ"/>
              </w:rPr>
              <w:br w:type="textWrapping"/>
            </w:r>
            <w:r>
              <w:rPr>
                <w:rFonts w:ascii="Times New Roman" w:hAnsi="Times New Roman" w:cs="Times New Roman"/>
                <w:i/>
                <w:shd w:val="clear" w:color="auto" w:fill="FFFFFF"/>
                <w:lang w:val="kk-KZ"/>
              </w:rPr>
              <w:t>- Мынау менің қолымдағы не? Тарақ, айна, қайшы.</w:t>
            </w:r>
            <w:r>
              <w:rPr>
                <w:rFonts w:ascii="Times New Roman" w:hAnsi="Times New Roman" w:cs="Times New Roman"/>
                <w:i/>
                <w:lang w:val="kk-KZ"/>
              </w:rPr>
              <w:br w:type="textWrapping"/>
            </w:r>
            <w:r>
              <w:rPr>
                <w:rFonts w:ascii="Times New Roman" w:hAnsi="Times New Roman" w:cs="Times New Roman"/>
                <w:i/>
                <w:shd w:val="clear" w:color="auto" w:fill="FFFFFF"/>
                <w:lang w:val="kk-KZ"/>
              </w:rPr>
              <w:t xml:space="preserve">- Ал мынау шаш кептіргіш, бұл құрал шашты кептіруге арналған, электрмен істейді. </w:t>
            </w:r>
          </w:p>
          <w:p w14:paraId="5A641989">
            <w:pPr>
              <w:spacing w:after="0" w:line="240" w:lineRule="auto"/>
              <w:rPr>
                <w:rFonts w:ascii="Times New Roman" w:hAnsi="Times New Roman" w:cs="Times New Roman"/>
                <w:i/>
                <w:lang w:val="kk-KZ"/>
              </w:rPr>
            </w:pPr>
            <w:r>
              <w:rPr>
                <w:rFonts w:ascii="Times New Roman" w:hAnsi="Times New Roman" w:cs="Times New Roman"/>
                <w:b/>
                <w:i/>
                <w:shd w:val="clear" w:color="auto" w:fill="FFFFFF"/>
                <w:lang w:val="kk-KZ"/>
              </w:rPr>
              <w:t>Сөздік жұмыс: шаш кептіргіш.</w:t>
            </w:r>
          </w:p>
          <w:p w14:paraId="4D347329">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5-аялдама</w:t>
            </w:r>
            <w:r>
              <w:rPr>
                <w:rFonts w:ascii="Times New Roman" w:hAnsi="Times New Roman" w:cs="Times New Roman"/>
                <w:b/>
                <w:i/>
                <w:lang w:val="kk-KZ"/>
              </w:rPr>
              <w:br w:type="textWrapping"/>
            </w:r>
            <w:r>
              <w:rPr>
                <w:rFonts w:ascii="Times New Roman" w:hAnsi="Times New Roman" w:cs="Times New Roman"/>
                <w:i/>
                <w:shd w:val="clear" w:color="auto" w:fill="FFFFFF"/>
                <w:lang w:val="kk-KZ"/>
              </w:rPr>
              <w:t>- Балалар мынау құрылыс алаңы. Бұнда құрылысшы жұмыс істейді. Міне мына кісі құрылысшы. Құрылысшы не салады? Үй салады.</w:t>
            </w:r>
            <w:r>
              <w:rPr>
                <w:rFonts w:ascii="Times New Roman" w:hAnsi="Times New Roman" w:cs="Times New Roman"/>
                <w:i/>
                <w:lang w:val="kk-KZ"/>
              </w:rPr>
              <w:br w:type="textWrapping"/>
            </w:r>
            <w:r>
              <w:rPr>
                <w:rFonts w:ascii="Times New Roman" w:hAnsi="Times New Roman" w:cs="Times New Roman"/>
                <w:i/>
                <w:shd w:val="clear" w:color="auto" w:fill="FFFFFF"/>
                <w:lang w:val="kk-KZ"/>
              </w:rPr>
              <w:t>- Ал мынау қандай құрал?</w:t>
            </w:r>
            <w:r>
              <w:rPr>
                <w:rFonts w:ascii="Times New Roman" w:hAnsi="Times New Roman" w:cs="Times New Roman"/>
                <w:i/>
                <w:lang w:val="kk-KZ"/>
              </w:rPr>
              <w:br w:type="textWrapping"/>
            </w:r>
            <w:r>
              <w:rPr>
                <w:rFonts w:ascii="Times New Roman" w:hAnsi="Times New Roman" w:cs="Times New Roman"/>
                <w:i/>
                <w:shd w:val="clear" w:color="auto" w:fill="FFFFFF"/>
                <w:lang w:val="kk-KZ"/>
              </w:rPr>
              <w:t>- Қалақ.</w:t>
            </w:r>
            <w:r>
              <w:rPr>
                <w:rFonts w:ascii="Times New Roman" w:hAnsi="Times New Roman" w:cs="Times New Roman"/>
                <w:i/>
                <w:lang w:val="kk-KZ"/>
              </w:rPr>
              <w:br w:type="textWrapping"/>
            </w:r>
            <w:r>
              <w:rPr>
                <w:rFonts w:ascii="Times New Roman" w:hAnsi="Times New Roman" w:cs="Times New Roman"/>
                <w:b/>
                <w:i/>
                <w:lang w:val="kk-KZ"/>
              </w:rPr>
              <w:t xml:space="preserve">Бір бала: </w:t>
            </w:r>
            <w:r>
              <w:rPr>
                <w:rFonts w:ascii="Times New Roman" w:hAnsi="Times New Roman" w:cs="Times New Roman"/>
                <w:b/>
                <w:i/>
                <w:shd w:val="clear" w:color="auto" w:fill="FFFFFF"/>
                <w:lang w:val="kk-KZ"/>
              </w:rPr>
              <w:t xml:space="preserve"> Қолда темір қалағым.</w:t>
            </w:r>
            <w:r>
              <w:rPr>
                <w:rFonts w:ascii="Times New Roman" w:hAnsi="Times New Roman" w:cs="Times New Roman"/>
                <w:b/>
                <w:i/>
                <w:lang w:val="kk-KZ"/>
              </w:rPr>
              <w:br w:type="textWrapping"/>
            </w:r>
            <w:r>
              <w:rPr>
                <w:rFonts w:ascii="Times New Roman" w:hAnsi="Times New Roman" w:cs="Times New Roman"/>
                <w:b/>
                <w:i/>
                <w:shd w:val="clear" w:color="auto" w:fill="FFFFFF"/>
                <w:lang w:val="kk-KZ"/>
              </w:rPr>
              <w:t>Саздан сарай саламын</w:t>
            </w:r>
            <w:r>
              <w:rPr>
                <w:rFonts w:ascii="Times New Roman" w:hAnsi="Times New Roman" w:cs="Times New Roman"/>
                <w:b/>
                <w:i/>
                <w:lang w:val="kk-KZ"/>
              </w:rPr>
              <w:br w:type="textWrapping"/>
            </w:r>
            <w:r>
              <w:rPr>
                <w:rFonts w:ascii="Times New Roman" w:hAnsi="Times New Roman" w:cs="Times New Roman"/>
                <w:b/>
                <w:i/>
                <w:shd w:val="clear" w:color="auto" w:fill="FFFFFF"/>
                <w:lang w:val="kk-KZ"/>
              </w:rPr>
              <w:t>Астанадан аумайтын</w:t>
            </w:r>
            <w:r>
              <w:rPr>
                <w:rFonts w:ascii="Times New Roman" w:hAnsi="Times New Roman" w:cs="Times New Roman"/>
                <w:b/>
                <w:i/>
                <w:lang w:val="kk-KZ"/>
              </w:rPr>
              <w:br w:type="textWrapping"/>
            </w:r>
            <w:r>
              <w:rPr>
                <w:rFonts w:ascii="Times New Roman" w:hAnsi="Times New Roman" w:cs="Times New Roman"/>
                <w:b/>
                <w:i/>
                <w:shd w:val="clear" w:color="auto" w:fill="FFFFFF"/>
                <w:lang w:val="kk-KZ"/>
              </w:rPr>
              <w:t>Әсем қала саламын.</w:t>
            </w:r>
            <w:r>
              <w:rPr>
                <w:rFonts w:ascii="Times New Roman" w:hAnsi="Times New Roman" w:cs="Times New Roman"/>
                <w:b/>
                <w:i/>
                <w:lang w:val="kk-KZ"/>
              </w:rPr>
              <w:br w:type="textWrapping"/>
            </w:r>
            <w:r>
              <w:rPr>
                <w:rFonts w:ascii="Times New Roman" w:hAnsi="Times New Roman" w:cs="Times New Roman"/>
                <w:i/>
                <w:shd w:val="clear" w:color="auto" w:fill="FFFFFF"/>
                <w:lang w:val="kk-KZ"/>
              </w:rPr>
              <w:t>Балалар біздің тобымызға қайтатын уақытта болыпты.</w:t>
            </w:r>
          </w:p>
          <w:p w14:paraId="7032D64A">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Саяхаттан оралу.</w:t>
            </w:r>
          </w:p>
          <w:p w14:paraId="6953D263">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Қортынды. </w:t>
            </w:r>
          </w:p>
          <w:p w14:paraId="4FBB0365">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Білмесбек  не үйренді тексерейік</w:t>
            </w:r>
            <w:r>
              <w:rPr>
                <w:rFonts w:ascii="Times New Roman" w:hAnsi="Times New Roman" w:cs="Times New Roman"/>
                <w:i/>
                <w:lang w:val="kk-KZ"/>
              </w:rPr>
              <w:br w:type="textWrapping"/>
            </w:r>
            <w:r>
              <w:rPr>
                <w:rFonts w:ascii="Times New Roman" w:hAnsi="Times New Roman" w:cs="Times New Roman"/>
                <w:b/>
                <w:i/>
                <w:lang w:val="kk-KZ"/>
              </w:rPr>
              <w:t>П/Ж ойын:</w:t>
            </w:r>
            <w:r>
              <w:rPr>
                <w:rFonts w:ascii="Times New Roman" w:hAnsi="Times New Roman" w:cs="Times New Roman"/>
                <w:b/>
                <w:i/>
                <w:lang w:val="kk-KZ"/>
              </w:rPr>
              <w:br w:type="textWrapping"/>
            </w:r>
            <w:r>
              <w:rPr>
                <w:rFonts w:ascii="Times New Roman" w:hAnsi="Times New Roman" w:cs="Times New Roman"/>
                <w:b/>
                <w:i/>
                <w:shd w:val="clear" w:color="auto" w:fill="FFFFFF"/>
                <w:lang w:val="kk-KZ"/>
              </w:rPr>
              <w:t>«Сөйлеп тұрған кім?»</w:t>
            </w:r>
            <w:r>
              <w:rPr>
                <w:rFonts w:ascii="Times New Roman" w:hAnsi="Times New Roman" w:cs="Times New Roman"/>
                <w:b/>
                <w:i/>
                <w:lang w:val="kk-KZ"/>
              </w:rPr>
              <w:br w:type="textWrapping"/>
            </w:r>
            <w:r>
              <w:rPr>
                <w:rFonts w:ascii="Times New Roman" w:hAnsi="Times New Roman" w:cs="Times New Roman"/>
                <w:i/>
                <w:shd w:val="clear" w:color="auto" w:fill="FFFFFF"/>
                <w:lang w:val="kk-KZ"/>
              </w:rPr>
              <w:t>Балалар біз қазір мына сөздерді естіп қандай мамандық иесі сөйлеп тұрғанын анықтайықшы:</w:t>
            </w:r>
            <w:r>
              <w:rPr>
                <w:rFonts w:ascii="Times New Roman" w:hAnsi="Times New Roman" w:cs="Times New Roman"/>
                <w:i/>
                <w:lang w:val="kk-KZ"/>
              </w:rPr>
              <w:br w:type="textWrapping"/>
            </w:r>
            <w:r>
              <w:rPr>
                <w:rFonts w:ascii="Times New Roman" w:hAnsi="Times New Roman" w:cs="Times New Roman"/>
                <w:i/>
                <w:shd w:val="clear" w:color="auto" w:fill="FFFFFF"/>
                <w:lang w:val="kk-KZ"/>
              </w:rPr>
              <w:t>1) Балмұздақ сатамын! Балмұздақ!</w:t>
            </w:r>
            <w:r>
              <w:rPr>
                <w:rFonts w:ascii="Times New Roman" w:hAnsi="Times New Roman" w:cs="Times New Roman"/>
                <w:i/>
                <w:lang w:val="kk-KZ"/>
              </w:rPr>
              <w:br w:type="textWrapping"/>
            </w:r>
            <w:r>
              <w:rPr>
                <w:rFonts w:ascii="Times New Roman" w:hAnsi="Times New Roman" w:cs="Times New Roman"/>
                <w:i/>
                <w:shd w:val="clear" w:color="auto" w:fill="FFFFFF"/>
                <w:lang w:val="kk-KZ"/>
              </w:rPr>
              <w:t>2) Жүріңіз қай жаққа апарып тастайын?</w:t>
            </w:r>
            <w:r>
              <w:rPr>
                <w:rFonts w:ascii="Times New Roman" w:hAnsi="Times New Roman" w:cs="Times New Roman"/>
                <w:i/>
                <w:lang w:val="kk-KZ"/>
              </w:rPr>
              <w:br w:type="textWrapping"/>
            </w:r>
            <w:r>
              <w:rPr>
                <w:rFonts w:ascii="Times New Roman" w:hAnsi="Times New Roman" w:cs="Times New Roman"/>
                <w:i/>
                <w:shd w:val="clear" w:color="auto" w:fill="FFFFFF"/>
                <w:lang w:val="kk-KZ"/>
              </w:rPr>
              <w:t>3) Қай жеріңіз ауырып тұр? Қазір ыстығыңызды өлшейін.</w:t>
            </w:r>
            <w:r>
              <w:rPr>
                <w:rFonts w:ascii="Times New Roman" w:hAnsi="Times New Roman" w:cs="Times New Roman"/>
                <w:i/>
                <w:lang w:val="kk-KZ"/>
              </w:rPr>
              <w:br w:type="textWrapping"/>
            </w:r>
            <w:r>
              <w:rPr>
                <w:rFonts w:ascii="Times New Roman" w:hAnsi="Times New Roman" w:cs="Times New Roman"/>
                <w:i/>
                <w:shd w:val="clear" w:color="auto" w:fill="FFFFFF"/>
                <w:lang w:val="kk-KZ"/>
              </w:rPr>
              <w:t>4) Шашыңызды қандай үлгіде қиып берейін?</w:t>
            </w:r>
            <w:r>
              <w:rPr>
                <w:rFonts w:ascii="Times New Roman" w:hAnsi="Times New Roman" w:cs="Times New Roman"/>
                <w:i/>
                <w:lang w:val="kk-KZ"/>
              </w:rPr>
              <w:br w:type="textWrapping"/>
            </w:r>
            <w:r>
              <w:rPr>
                <w:rFonts w:ascii="Times New Roman" w:hAnsi="Times New Roman" w:cs="Times New Roman"/>
                <w:i/>
                <w:shd w:val="clear" w:color="auto" w:fill="FFFFFF"/>
                <w:lang w:val="kk-KZ"/>
              </w:rPr>
              <w:t>5) Бүгінгі сабақта біз балалар қысқы  табиғат туралы әңгімелесеміз.</w:t>
            </w:r>
            <w:r>
              <w:rPr>
                <w:rFonts w:ascii="Times New Roman" w:hAnsi="Times New Roman" w:cs="Times New Roman"/>
                <w:i/>
                <w:lang w:val="kk-KZ"/>
              </w:rPr>
              <w:br w:type="textWrapping"/>
            </w:r>
            <w:r>
              <w:rPr>
                <w:rFonts w:ascii="Times New Roman" w:hAnsi="Times New Roman" w:cs="Times New Roman"/>
                <w:i/>
                <w:shd w:val="clear" w:color="auto" w:fill="FFFFFF"/>
                <w:lang w:val="kk-KZ"/>
              </w:rPr>
              <w:t>6) Мен манты жасап жатырмын, қазір дайын болып қалады.</w:t>
            </w:r>
            <w:r>
              <w:rPr>
                <w:rFonts w:ascii="Times New Roman" w:hAnsi="Times New Roman" w:cs="Times New Roman"/>
                <w:i/>
                <w:lang w:val="kk-KZ"/>
              </w:rPr>
              <w:br w:type="textWrapping"/>
            </w:r>
            <w:r>
              <w:rPr>
                <w:rFonts w:ascii="Times New Roman" w:hAnsi="Times New Roman" w:cs="Times New Roman"/>
                <w:b/>
                <w:i/>
                <w:lang w:val="kk-KZ"/>
              </w:rPr>
              <w:t>Білмесбек бәріне жауап беріп , балалрға рақмет айтып кетіп қалады</w:t>
            </w:r>
            <w:r>
              <w:rPr>
                <w:rFonts w:ascii="Times New Roman" w:hAnsi="Times New Roman" w:cs="Times New Roman"/>
                <w:i/>
                <w:lang w:val="kk-KZ"/>
              </w:rPr>
              <w:br w:type="textWrapping"/>
            </w:r>
            <w:r>
              <w:rPr>
                <w:rFonts w:ascii="Times New Roman" w:hAnsi="Times New Roman" w:cs="Times New Roman"/>
                <w:i/>
                <w:shd w:val="clear" w:color="auto" w:fill="FFFFFF"/>
                <w:lang w:val="kk-KZ"/>
              </w:rPr>
              <w:t>ІІ Қорытынды бөлім:</w:t>
            </w:r>
          </w:p>
          <w:p w14:paraId="547E14F4">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 - Біз бүгін қайда саяхаттап келдік?</w:t>
            </w:r>
            <w:r>
              <w:rPr>
                <w:rFonts w:ascii="Times New Roman" w:hAnsi="Times New Roman" w:cs="Times New Roman"/>
                <w:i/>
                <w:lang w:val="kk-KZ"/>
              </w:rPr>
              <w:br w:type="textWrapping"/>
            </w:r>
            <w:r>
              <w:rPr>
                <w:rFonts w:ascii="Times New Roman" w:hAnsi="Times New Roman" w:cs="Times New Roman"/>
                <w:i/>
                <w:shd w:val="clear" w:color="auto" w:fill="FFFFFF"/>
                <w:lang w:val="kk-KZ"/>
              </w:rPr>
              <w:t>- Балалар сендер бүгін сұрақтарға жақсы жауап бердіңдер және тақпақтарды жақсы айттыңдар. Сол үшін сендерге жұлдызша беремін.</w:t>
            </w:r>
          </w:p>
          <w:p w14:paraId="03F6B7A0">
            <w:pPr>
              <w:spacing w:after="0" w:line="240" w:lineRule="auto"/>
              <w:rPr>
                <w:rFonts w:ascii="Times New Roman" w:hAnsi="Times New Roman" w:cs="Times New Roman"/>
                <w:i/>
                <w:lang w:val="kk-KZ"/>
              </w:rPr>
            </w:pPr>
          </w:p>
          <w:p w14:paraId="22206439">
            <w:pPr>
              <w:shd w:val="clear" w:color="auto" w:fill="FFFFFF"/>
              <w:spacing w:after="0" w:line="240" w:lineRule="auto"/>
              <w:rPr>
                <w:rFonts w:ascii="Times New Roman" w:hAnsi="Times New Roman" w:cs="Times New Roman"/>
                <w:i/>
                <w:lang w:val="kk-KZ"/>
              </w:rPr>
            </w:pPr>
          </w:p>
          <w:p w14:paraId="4FB1A284">
            <w:pPr>
              <w:pStyle w:val="18"/>
              <w:shd w:val="clear" w:color="auto" w:fill="FFFFFF"/>
              <w:spacing w:after="0" w:line="240" w:lineRule="auto"/>
              <w:rPr>
                <w:b/>
                <w:i/>
                <w:sz w:val="22"/>
                <w:szCs w:val="22"/>
                <w:lang w:val="kk-KZ"/>
              </w:rPr>
            </w:pPr>
            <w:r>
              <w:rPr>
                <w:b/>
                <w:i/>
                <w:sz w:val="22"/>
                <w:szCs w:val="22"/>
                <w:lang w:val="kk-KZ"/>
              </w:rPr>
              <w:t>Қоршаған әлеммен таныстыру</w:t>
            </w:r>
          </w:p>
          <w:p w14:paraId="6CB48A8D">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 xml:space="preserve">Тақырыбы: </w:t>
            </w:r>
            <w:r>
              <w:rPr>
                <w:rFonts w:ascii="Times New Roman" w:hAnsi="Times New Roman" w:eastAsia="Calibri" w:cs="Times New Roman"/>
                <w:i/>
                <w:lang w:val="kk-KZ"/>
              </w:rPr>
              <w:t xml:space="preserve">Мамандықтар </w:t>
            </w:r>
          </w:p>
          <w:p w14:paraId="653432F0">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eastAsia="ru-RU"/>
              </w:rPr>
              <w:t>Ой қозғау.</w:t>
            </w:r>
          </w:p>
          <w:p w14:paraId="1E931ACC">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Мамандық түрлерімен таныстыру.</w:t>
            </w:r>
          </w:p>
          <w:p w14:paraId="0C77D662">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АКТ. Мамандықтар.</w:t>
            </w:r>
          </w:p>
          <w:p w14:paraId="6C683202">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-Бұлар кімдер? Не істейді?</w:t>
            </w:r>
            <w:r>
              <w:rPr>
                <w:rFonts w:ascii="Times New Roman" w:hAnsi="Times New Roman" w:cs="Times New Roman"/>
                <w:i/>
                <w:lang w:val="kk-KZ" w:eastAsia="ru-RU"/>
              </w:rPr>
              <w:br w:type="textWrapping"/>
            </w:r>
            <w:r>
              <w:rPr>
                <w:rFonts w:ascii="Times New Roman" w:hAnsi="Times New Roman" w:cs="Times New Roman"/>
                <w:i/>
                <w:lang w:val="kk-KZ" w:eastAsia="ru-RU"/>
              </w:rPr>
              <w:t>- Дәрігер не істейді?</w:t>
            </w:r>
            <w:r>
              <w:rPr>
                <w:rFonts w:ascii="Times New Roman" w:hAnsi="Times New Roman" w:cs="Times New Roman"/>
                <w:i/>
                <w:lang w:val="kk-KZ" w:eastAsia="ru-RU"/>
              </w:rPr>
              <w:br w:type="textWrapping"/>
            </w:r>
            <w:r>
              <w:rPr>
                <w:rFonts w:ascii="Times New Roman" w:hAnsi="Times New Roman" w:cs="Times New Roman"/>
                <w:i/>
                <w:lang w:val="kk-KZ" w:eastAsia="ru-RU"/>
              </w:rPr>
              <w:t>- Аспазшы не істейді?</w:t>
            </w:r>
            <w:r>
              <w:rPr>
                <w:rFonts w:ascii="Times New Roman" w:hAnsi="Times New Roman" w:cs="Times New Roman"/>
                <w:i/>
                <w:lang w:val="kk-KZ" w:eastAsia="ru-RU"/>
              </w:rPr>
              <w:br w:type="textWrapping"/>
            </w:r>
            <w:r>
              <w:rPr>
                <w:rFonts w:ascii="Times New Roman" w:hAnsi="Times New Roman" w:cs="Times New Roman"/>
                <w:i/>
                <w:lang w:val="kk-KZ" w:eastAsia="ru-RU"/>
              </w:rPr>
              <w:t>- Тігінші не істейді?</w:t>
            </w:r>
            <w:r>
              <w:rPr>
                <w:rFonts w:ascii="Times New Roman" w:hAnsi="Times New Roman" w:cs="Times New Roman"/>
                <w:i/>
                <w:lang w:val="kk-KZ" w:eastAsia="ru-RU"/>
              </w:rPr>
              <w:br w:type="textWrapping"/>
            </w:r>
            <w:r>
              <w:rPr>
                <w:rFonts w:ascii="Times New Roman" w:hAnsi="Times New Roman" w:cs="Times New Roman"/>
                <w:i/>
                <w:lang w:val="kk-KZ" w:eastAsia="ru-RU"/>
              </w:rPr>
              <w:t>- Шаштараз не істейді?</w:t>
            </w:r>
          </w:p>
          <w:p w14:paraId="745370B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-Мұғалім не істейді?</w:t>
            </w:r>
            <w:r>
              <w:rPr>
                <w:rFonts w:ascii="Times New Roman" w:hAnsi="Times New Roman" w:cs="Times New Roman"/>
                <w:i/>
                <w:lang w:val="kk-KZ" w:eastAsia="ru-RU"/>
              </w:rPr>
              <w:br w:type="textWrapping"/>
            </w:r>
            <w:r>
              <w:rPr>
                <w:rFonts w:ascii="Times New Roman" w:hAnsi="Times New Roman" w:cs="Times New Roman"/>
                <w:i/>
                <w:lang w:val="kk-KZ" w:eastAsia="ru-RU"/>
              </w:rPr>
              <w:t>(Балаларға сұрақтар қойылып, жауаптарын толықтыру.). Сондықтан бізге барлық мамандықтар қажет. Міне, біз қанша мамандық түрлерімен таныстық.</w:t>
            </w:r>
            <w:r>
              <w:rPr>
                <w:rFonts w:ascii="Times New Roman" w:hAnsi="Times New Roman" w:cs="Times New Roman"/>
                <w:i/>
                <w:lang w:val="kk-KZ" w:eastAsia="ru-RU"/>
              </w:rPr>
              <w:br w:type="textWrapping"/>
            </w:r>
            <w:r>
              <w:rPr>
                <w:rFonts w:ascii="Times New Roman" w:hAnsi="Times New Roman" w:cs="Times New Roman"/>
                <w:i/>
                <w:lang w:val="kk-KZ" w:eastAsia="ru-RU"/>
              </w:rPr>
              <w:t>Осындай әр түрлі мамандықты тану үшін алдымен әдепті, тәрбиелі оқыған үлкен азамат болып өсуіміз керек. Ол үшін бәріне еңбек қажет.</w:t>
            </w:r>
          </w:p>
          <w:p w14:paraId="4017C4DE">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Сергіту сәті</w:t>
            </w:r>
          </w:p>
          <w:p w14:paraId="6AE84EE3">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Іш ауырса, тіс ауырса,</w:t>
            </w:r>
          </w:p>
          <w:p w14:paraId="6D275D4A">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Мамам дәрі береді.</w:t>
            </w:r>
          </w:p>
          <w:p w14:paraId="1A32BF6B">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Барлық бала, барлық адам,</w:t>
            </w:r>
          </w:p>
          <w:p w14:paraId="27E63620">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Оны жақсы көреді.</w:t>
            </w:r>
          </w:p>
          <w:p w14:paraId="45B743B0">
            <w:pPr>
              <w:spacing w:after="0" w:line="240" w:lineRule="auto"/>
              <w:rPr>
                <w:rFonts w:ascii="Times New Roman" w:hAnsi="Times New Roman" w:cs="Times New Roman"/>
                <w:b/>
                <w:bCs/>
                <w:i/>
                <w:lang w:val="kk-KZ" w:eastAsia="ru-RU"/>
              </w:rPr>
            </w:pPr>
            <w:r>
              <w:rPr>
                <w:rFonts w:ascii="Times New Roman" w:hAnsi="Times New Roman" w:cs="Times New Roman"/>
                <w:b/>
                <w:bCs/>
                <w:i/>
                <w:lang w:val="kk-KZ" w:eastAsia="ru-RU"/>
              </w:rPr>
              <w:t>Дид ойын: «Кім жылдам»</w:t>
            </w:r>
          </w:p>
          <w:p w14:paraId="22AC9D84">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Шарты:</w:t>
            </w:r>
            <w:r>
              <w:rPr>
                <w:rFonts w:ascii="Times New Roman" w:hAnsi="Times New Roman" w:cs="Times New Roman"/>
                <w:i/>
                <w:lang w:val="kk-KZ" w:eastAsia="ru-RU"/>
              </w:rPr>
              <w:t xml:space="preserve">Үстел үстіне түрлі мамандық иелеріне қажетті құралдарды қойып, төрт баланы шығару, төрт баланы төрт түрлі мамандық иесіне бөлу, Төрт бала өзіне қажетті құралдарды тез – тез бөліп алады. Алған құралдарымен не істеуге болтындығын айтады. </w:t>
            </w:r>
          </w:p>
          <w:p w14:paraId="53239DFB">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Дид  ойын: «Сызба»</w:t>
            </w:r>
          </w:p>
          <w:p w14:paraId="18707589">
            <w:pPr>
              <w:spacing w:after="0" w:line="240" w:lineRule="auto"/>
              <w:rPr>
                <w:rFonts w:ascii="Times New Roman" w:hAnsi="Times New Roman" w:cs="Times New Roman"/>
                <w:b/>
                <w:i/>
                <w:lang w:val="kk-KZ"/>
              </w:rPr>
            </w:pPr>
            <w:r>
              <w:rPr>
                <w:rFonts w:ascii="Times New Roman" w:hAnsi="Times New Roman" w:cs="Times New Roman"/>
                <w:i/>
                <w:lang w:val="kk-KZ" w:eastAsia="ru-RU"/>
              </w:rPr>
              <w:t>Шарты: Әр мамандықтың жұмыс орнын сызбамен көрсету</w:t>
            </w:r>
            <w:r>
              <w:rPr>
                <w:rFonts w:ascii="Times New Roman" w:hAnsi="Times New Roman" w:cs="Times New Roman"/>
                <w:b/>
                <w:i/>
                <w:lang w:val="kk-KZ" w:eastAsia="ru-RU"/>
              </w:rPr>
              <w:t xml:space="preserve">Қорытынды: Сұрақ – жауап.                                                                                                                    </w:t>
            </w:r>
            <w:r>
              <w:rPr>
                <w:rFonts w:ascii="Times New Roman" w:hAnsi="Times New Roman" w:cs="Times New Roman"/>
                <w:i/>
                <w:lang w:val="kk-KZ" w:eastAsia="ru-RU"/>
              </w:rPr>
              <w:t>Балалар бүгін біз не туралы сөйлестік?</w:t>
            </w:r>
            <w:r>
              <w:rPr>
                <w:rFonts w:ascii="Times New Roman" w:hAnsi="Times New Roman" w:cs="Times New Roman"/>
                <w:i/>
                <w:lang w:val="kk-KZ" w:eastAsia="ru-RU"/>
              </w:rPr>
              <w:br w:type="textWrapping"/>
            </w:r>
            <w:r>
              <w:rPr>
                <w:rFonts w:ascii="Times New Roman" w:hAnsi="Times New Roman" w:cs="Times New Roman"/>
                <w:i/>
                <w:lang w:val="kk-KZ" w:eastAsia="ru-RU"/>
              </w:rPr>
              <w:t>Қандай мамандық иелерімен таныстық?                                                                                         Балаларды мадақтау.</w:t>
            </w:r>
          </w:p>
          <w:p w14:paraId="2D59C9F5">
            <w:pPr>
              <w:pStyle w:val="41"/>
              <w:rPr>
                <w:rFonts w:ascii="Times New Roman" w:hAnsi="Times New Roman" w:cs="Times New Roman"/>
                <w:i/>
                <w:lang w:val="kk-KZ"/>
              </w:rPr>
            </w:pPr>
          </w:p>
          <w:p w14:paraId="68A596E4">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339A8F5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Көркем сөздер әлеміне саяхат.</w:t>
            </w:r>
          </w:p>
          <w:p w14:paraId="4B7975F0">
            <w:pPr>
              <w:spacing w:after="0" w:line="240" w:lineRule="auto"/>
              <w:rPr>
                <w:rFonts w:ascii="Times New Roman" w:hAnsi="Times New Roman" w:cs="Times New Roman"/>
                <w:b/>
                <w:i/>
                <w:lang w:val="kk-KZ"/>
              </w:rPr>
            </w:pPr>
            <w:r>
              <w:rPr>
                <w:rFonts w:ascii="Times New Roman" w:hAnsi="Times New Roman" w:cs="Times New Roman"/>
                <w:b/>
                <w:i/>
                <w:lang w:val="kk-KZ"/>
              </w:rPr>
              <w:t>І. Миға шабуыл</w:t>
            </w:r>
          </w:p>
          <w:p w14:paraId="0DAE4BA9">
            <w:pPr>
              <w:spacing w:after="0" w:line="240" w:lineRule="auto"/>
              <w:rPr>
                <w:rFonts w:ascii="Times New Roman" w:hAnsi="Times New Roman" w:cs="Times New Roman"/>
                <w:b/>
                <w:i/>
                <w:lang w:val="kk-KZ"/>
              </w:rPr>
            </w:pPr>
            <w:r>
              <w:rPr>
                <w:rFonts w:ascii="Times New Roman" w:hAnsi="Times New Roman" w:cs="Times New Roman"/>
                <w:b/>
                <w:i/>
                <w:lang w:val="kk-KZ"/>
              </w:rPr>
              <w:t xml:space="preserve">Мақал айтам өзіңе </w:t>
            </w:r>
          </w:p>
          <w:p w14:paraId="72995334">
            <w:pPr>
              <w:spacing w:after="0" w:line="240" w:lineRule="auto"/>
              <w:rPr>
                <w:rFonts w:ascii="Times New Roman" w:hAnsi="Times New Roman" w:cs="Times New Roman"/>
                <w:i/>
                <w:lang w:val="kk-KZ"/>
              </w:rPr>
            </w:pPr>
            <w:r>
              <w:rPr>
                <w:rFonts w:ascii="Times New Roman" w:hAnsi="Times New Roman" w:cs="Times New Roman"/>
                <w:b/>
                <w:i/>
                <w:lang w:val="kk-KZ"/>
              </w:rPr>
              <w:t>-</w:t>
            </w:r>
            <w:r>
              <w:rPr>
                <w:rFonts w:ascii="Times New Roman" w:hAnsi="Times New Roman" w:cs="Times New Roman"/>
                <w:i/>
                <w:lang w:val="kk-KZ"/>
              </w:rPr>
              <w:t>Диқан жерді анасындай сүйеді,</w:t>
            </w:r>
          </w:p>
          <w:p w14:paraId="7F19F6A9">
            <w:pPr>
              <w:spacing w:after="0" w:line="240" w:lineRule="auto"/>
              <w:rPr>
                <w:rFonts w:ascii="Times New Roman" w:hAnsi="Times New Roman" w:cs="Times New Roman"/>
                <w:i/>
                <w:lang w:val="kk-KZ"/>
              </w:rPr>
            </w:pPr>
            <w:r>
              <w:rPr>
                <w:rFonts w:ascii="Times New Roman" w:hAnsi="Times New Roman" w:cs="Times New Roman"/>
                <w:i/>
                <w:lang w:val="kk-KZ"/>
              </w:rPr>
              <w:t>Жер диқанын баласындай сүйеді.</w:t>
            </w:r>
          </w:p>
          <w:p w14:paraId="2218AC81">
            <w:pPr>
              <w:spacing w:after="0" w:line="240" w:lineRule="auto"/>
              <w:rPr>
                <w:rFonts w:ascii="Times New Roman" w:hAnsi="Times New Roman" w:cs="Times New Roman"/>
                <w:i/>
                <w:lang w:val="kk-KZ"/>
              </w:rPr>
            </w:pPr>
            <w:r>
              <w:rPr>
                <w:rFonts w:ascii="Times New Roman" w:hAnsi="Times New Roman" w:cs="Times New Roman"/>
                <w:i/>
                <w:lang w:val="kk-KZ"/>
              </w:rPr>
              <w:t>-Қай мамандық туралы айтылған?</w:t>
            </w:r>
          </w:p>
          <w:p w14:paraId="279E9520">
            <w:pPr>
              <w:spacing w:after="0" w:line="240" w:lineRule="auto"/>
              <w:rPr>
                <w:rFonts w:ascii="Times New Roman" w:hAnsi="Times New Roman" w:cs="Times New Roman"/>
                <w:i/>
                <w:spacing w:val="3"/>
                <w:shd w:val="clear" w:color="auto" w:fill="FFFFFF"/>
                <w:lang w:val="kk-KZ"/>
              </w:rPr>
            </w:pPr>
            <w:r>
              <w:rPr>
                <w:rFonts w:ascii="Times New Roman" w:hAnsi="Times New Roman" w:cs="Times New Roman"/>
                <w:i/>
                <w:spacing w:val="3"/>
                <w:shd w:val="clear" w:color="auto" w:fill="FFFFFF"/>
                <w:lang w:val="kk-KZ"/>
              </w:rPr>
              <w:t>-Шебердің инесі де алтын,</w:t>
            </w:r>
            <w:r>
              <w:rPr>
                <w:rFonts w:ascii="Times New Roman" w:hAnsi="Times New Roman" w:cs="Times New Roman"/>
                <w:i/>
                <w:spacing w:val="3"/>
                <w:lang w:val="kk-KZ"/>
              </w:rPr>
              <w:br w:type="textWrapping"/>
            </w:r>
            <w:r>
              <w:rPr>
                <w:rFonts w:ascii="Times New Roman" w:hAnsi="Times New Roman" w:cs="Times New Roman"/>
                <w:i/>
                <w:spacing w:val="3"/>
                <w:shd w:val="clear" w:color="auto" w:fill="FFFFFF"/>
                <w:lang w:val="kk-KZ"/>
              </w:rPr>
              <w:t>Соққан күймесі де алтын.</w:t>
            </w:r>
          </w:p>
          <w:p w14:paraId="09CBB250">
            <w:pPr>
              <w:spacing w:after="0" w:line="240" w:lineRule="auto"/>
              <w:rPr>
                <w:rFonts w:ascii="Times New Roman" w:hAnsi="Times New Roman" w:cs="Times New Roman"/>
                <w:i/>
                <w:spacing w:val="3"/>
                <w:shd w:val="clear" w:color="auto" w:fill="FFFFFF"/>
                <w:lang w:val="kk-KZ"/>
              </w:rPr>
            </w:pPr>
            <w:r>
              <w:rPr>
                <w:rFonts w:ascii="Times New Roman" w:hAnsi="Times New Roman" w:cs="Times New Roman"/>
                <w:i/>
                <w:spacing w:val="3"/>
                <w:shd w:val="clear" w:color="auto" w:fill="FFFFFF"/>
                <w:lang w:val="kk-KZ"/>
              </w:rPr>
              <w:t>-Жақсы дәрігер ауруды жазады, -жаман дәрігер ауруға ауру қосады</w:t>
            </w:r>
          </w:p>
          <w:p w14:paraId="668457B0">
            <w:pPr>
              <w:spacing w:after="0" w:line="240" w:lineRule="auto"/>
              <w:rPr>
                <w:rFonts w:ascii="Times New Roman" w:hAnsi="Times New Roman" w:cs="Times New Roman"/>
                <w:b/>
                <w:i/>
                <w:spacing w:val="3"/>
                <w:shd w:val="clear" w:color="auto" w:fill="FFFFFF"/>
                <w:lang w:val="kk-KZ"/>
              </w:rPr>
            </w:pPr>
            <w:r>
              <w:rPr>
                <w:rFonts w:ascii="Times New Roman" w:hAnsi="Times New Roman" w:cs="Times New Roman"/>
                <w:b/>
                <w:i/>
                <w:spacing w:val="3"/>
                <w:shd w:val="clear" w:color="auto" w:fill="FFFFFF"/>
                <w:lang w:val="kk-KZ"/>
              </w:rPr>
              <w:t>ІІ. Ой қозғау.</w:t>
            </w:r>
          </w:p>
          <w:p w14:paraId="7E24F6B7">
            <w:pPr>
              <w:spacing w:after="0" w:line="240" w:lineRule="auto"/>
              <w:rPr>
                <w:rFonts w:ascii="Times New Roman" w:hAnsi="Times New Roman" w:cs="Times New Roman"/>
                <w:b/>
                <w:i/>
                <w:spacing w:val="3"/>
                <w:shd w:val="clear" w:color="auto" w:fill="FFFFFF"/>
                <w:lang w:val="kk-KZ"/>
              </w:rPr>
            </w:pPr>
            <w:r>
              <w:rPr>
                <w:rFonts w:ascii="Times New Roman" w:hAnsi="Times New Roman" w:cs="Times New Roman"/>
                <w:b/>
                <w:i/>
                <w:spacing w:val="3"/>
                <w:shd w:val="clear" w:color="auto" w:fill="FFFFFF"/>
                <w:lang w:val="kk-KZ"/>
              </w:rPr>
              <w:t>Жұмбақтар әлемі</w:t>
            </w:r>
          </w:p>
          <w:p w14:paraId="6B19CD61">
            <w:pPr>
              <w:spacing w:after="0" w:line="240" w:lineRule="auto"/>
              <w:rPr>
                <w:rFonts w:ascii="Times New Roman" w:hAnsi="Times New Roman" w:cs="Times New Roman"/>
                <w:b/>
                <w:i/>
                <w:spacing w:val="3"/>
                <w:shd w:val="clear" w:color="auto" w:fill="FFFFFF"/>
                <w:lang w:val="kk-KZ"/>
              </w:rPr>
            </w:pPr>
            <w:r>
              <w:rPr>
                <w:rFonts w:ascii="Times New Roman" w:hAnsi="Times New Roman" w:cs="Times New Roman"/>
                <w:b/>
                <w:i/>
                <w:spacing w:val="3"/>
                <w:shd w:val="clear" w:color="auto" w:fill="FFFFFF"/>
                <w:lang w:val="kk-KZ"/>
              </w:rPr>
              <w:t>П/Ж ойын: «Кім тапқыр?»</w:t>
            </w:r>
          </w:p>
          <w:p w14:paraId="57E8E8AA">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Өскен шашты жаратпайтын </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Қайшысы бар жалақтайтын. </w:t>
            </w:r>
            <w:r>
              <w:rPr>
                <w:rFonts w:ascii="Times New Roman" w:hAnsi="Times New Roman" w:eastAsia="Times New Roman" w:cs="Times New Roman"/>
                <w:b/>
                <w:i/>
                <w:lang w:val="kk-KZ" w:eastAsia="ru-RU"/>
              </w:rPr>
              <w:t>(шаштараз)</w:t>
            </w:r>
          </w:p>
          <w:p w14:paraId="1D32A74A">
            <w:pPr>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Оның тіккен бұйымы,</w:t>
            </w:r>
            <w:r>
              <w:rPr>
                <w:rFonts w:ascii="Times New Roman" w:hAnsi="Times New Roman" w:cs="Times New Roman"/>
                <w:i/>
                <w:lang w:val="kk-KZ"/>
              </w:rPr>
              <w:br w:type="textWrapping"/>
            </w:r>
            <w:r>
              <w:rPr>
                <w:rFonts w:ascii="Times New Roman" w:hAnsi="Times New Roman" w:cs="Times New Roman"/>
                <w:i/>
                <w:shd w:val="clear" w:color="auto" w:fill="FFFFFF"/>
                <w:lang w:val="kk-KZ"/>
              </w:rPr>
              <w:t>Аяғыңды қаптайды,</w:t>
            </w:r>
            <w:r>
              <w:rPr>
                <w:rFonts w:ascii="Times New Roman" w:hAnsi="Times New Roman" w:cs="Times New Roman"/>
                <w:i/>
                <w:lang w:val="kk-KZ"/>
              </w:rPr>
              <w:br w:type="textWrapping"/>
            </w:r>
            <w:r>
              <w:rPr>
                <w:rFonts w:ascii="Times New Roman" w:hAnsi="Times New Roman" w:cs="Times New Roman"/>
                <w:i/>
                <w:shd w:val="clear" w:color="auto" w:fill="FFFFFF"/>
                <w:lang w:val="kk-KZ"/>
              </w:rPr>
              <w:t>Шыға қалса жұлымы,</w:t>
            </w:r>
            <w:r>
              <w:rPr>
                <w:rFonts w:ascii="Times New Roman" w:hAnsi="Times New Roman" w:cs="Times New Roman"/>
                <w:i/>
                <w:lang w:val="kk-KZ"/>
              </w:rPr>
              <w:br w:type="textWrapping"/>
            </w:r>
            <w:r>
              <w:rPr>
                <w:rFonts w:ascii="Times New Roman" w:hAnsi="Times New Roman" w:cs="Times New Roman"/>
                <w:i/>
                <w:shd w:val="clear" w:color="auto" w:fill="FFFFFF"/>
                <w:lang w:val="kk-KZ"/>
              </w:rPr>
              <w:t xml:space="preserve">Әдемілеп баптайды  </w:t>
            </w:r>
            <w:r>
              <w:rPr>
                <w:rFonts w:ascii="Times New Roman" w:hAnsi="Times New Roman" w:cs="Times New Roman"/>
                <w:b/>
                <w:i/>
                <w:shd w:val="clear" w:color="auto" w:fill="FFFFFF"/>
                <w:lang w:val="kk-KZ"/>
              </w:rPr>
              <w:t>(етікші)</w:t>
            </w:r>
          </w:p>
          <w:p w14:paraId="3B487A14">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Дабылға тез жететін,</w:t>
            </w:r>
            <w:r>
              <w:rPr>
                <w:rFonts w:ascii="Times New Roman" w:hAnsi="Times New Roman" w:cs="Times New Roman"/>
                <w:i/>
                <w:lang w:val="kk-KZ"/>
              </w:rPr>
              <w:br w:type="textWrapping"/>
            </w:r>
            <w:r>
              <w:rPr>
                <w:rFonts w:ascii="Times New Roman" w:hAnsi="Times New Roman" w:cs="Times New Roman"/>
                <w:i/>
                <w:shd w:val="clear" w:color="auto" w:fill="FFFFFF"/>
                <w:lang w:val="kk-KZ"/>
              </w:rPr>
              <w:t>Жалынға сүңгіп кететін.</w:t>
            </w:r>
            <w:r>
              <w:rPr>
                <w:rFonts w:ascii="Times New Roman" w:hAnsi="Times New Roman" w:cs="Times New Roman"/>
                <w:i/>
                <w:lang w:val="kk-KZ"/>
              </w:rPr>
              <w:br w:type="textWrapping"/>
            </w:r>
            <w:r>
              <w:rPr>
                <w:rFonts w:ascii="Times New Roman" w:hAnsi="Times New Roman" w:cs="Times New Roman"/>
                <w:i/>
                <w:shd w:val="clear" w:color="auto" w:fill="FFFFFF"/>
                <w:lang w:val="kk-KZ"/>
              </w:rPr>
              <w:t>Қақалса да түтінге,</w:t>
            </w:r>
            <w:r>
              <w:rPr>
                <w:rFonts w:ascii="Times New Roman" w:hAnsi="Times New Roman" w:cs="Times New Roman"/>
                <w:i/>
                <w:lang w:val="kk-KZ"/>
              </w:rPr>
              <w:br w:type="textWrapping"/>
            </w:r>
            <w:r>
              <w:rPr>
                <w:rFonts w:ascii="Times New Roman" w:hAnsi="Times New Roman" w:cs="Times New Roman"/>
                <w:i/>
                <w:shd w:val="clear" w:color="auto" w:fill="FFFFFF"/>
                <w:lang w:val="kk-KZ"/>
              </w:rPr>
              <w:t>Тайсалмайтын батыл кім,</w:t>
            </w:r>
            <w:r>
              <w:rPr>
                <w:rFonts w:ascii="Times New Roman" w:hAnsi="Times New Roman" w:cs="Times New Roman"/>
                <w:i/>
                <w:lang w:val="kk-KZ"/>
              </w:rPr>
              <w:br w:type="textWrapping"/>
            </w:r>
            <w:r>
              <w:rPr>
                <w:rFonts w:ascii="Times New Roman" w:hAnsi="Times New Roman" w:cs="Times New Roman"/>
                <w:i/>
                <w:shd w:val="clear" w:color="auto" w:fill="FFFFFF"/>
                <w:lang w:val="kk-KZ"/>
              </w:rPr>
              <w:t>Жасқанбайтын батыр кім?</w:t>
            </w:r>
          </w:p>
          <w:p w14:paraId="668033F2">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(Өрт сөндіруші)</w:t>
            </w:r>
          </w:p>
          <w:p w14:paraId="5F55AD38">
            <w:pPr>
              <w:widowControl w:val="0"/>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-Бал татыған мәзір,</w:t>
            </w:r>
          </w:p>
          <w:p w14:paraId="74E3232B">
            <w:pPr>
              <w:widowControl w:val="0"/>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 xml:space="preserve">Ол бар жерде әзір. </w:t>
            </w:r>
            <w:r>
              <w:rPr>
                <w:rFonts w:ascii="Times New Roman" w:hAnsi="Times New Roman" w:cs="Times New Roman"/>
                <w:b/>
                <w:bCs/>
                <w:i/>
                <w:lang w:val="kk-KZ"/>
              </w:rPr>
              <w:t>(аспаз)</w:t>
            </w:r>
          </w:p>
          <w:p w14:paraId="48C9230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Күміс қанат, сұңқары,</w:t>
            </w:r>
            <w:r>
              <w:rPr>
                <w:rFonts w:ascii="Times New Roman" w:hAnsi="Times New Roman" w:cs="Times New Roman"/>
                <w:i/>
                <w:lang w:val="kk-KZ"/>
              </w:rPr>
              <w:br w:type="textWrapping"/>
            </w:r>
            <w:r>
              <w:rPr>
                <w:rFonts w:ascii="Times New Roman" w:hAnsi="Times New Roman" w:cs="Times New Roman"/>
                <w:i/>
                <w:shd w:val="clear" w:color="auto" w:fill="FFFFFF"/>
                <w:lang w:val="kk-KZ"/>
              </w:rPr>
              <w:t>Көкке еркін сүңгиді.</w:t>
            </w:r>
            <w:r>
              <w:rPr>
                <w:rFonts w:ascii="Times New Roman" w:hAnsi="Times New Roman" w:cs="Times New Roman"/>
                <w:i/>
                <w:lang w:val="kk-KZ"/>
              </w:rPr>
              <w:br w:type="textWrapping"/>
            </w:r>
            <w:r>
              <w:rPr>
                <w:rFonts w:ascii="Times New Roman" w:hAnsi="Times New Roman" w:cs="Times New Roman"/>
                <w:i/>
                <w:shd w:val="clear" w:color="auto" w:fill="FFFFFF"/>
                <w:lang w:val="kk-KZ"/>
              </w:rPr>
              <w:t>Бұлттан да тымәрі,</w:t>
            </w:r>
            <w:r>
              <w:rPr>
                <w:rFonts w:ascii="Times New Roman" w:hAnsi="Times New Roman" w:cs="Times New Roman"/>
                <w:i/>
                <w:lang w:val="kk-KZ"/>
              </w:rPr>
              <w:br w:type="textWrapping"/>
            </w:r>
            <w:r>
              <w:rPr>
                <w:rFonts w:ascii="Times New Roman" w:hAnsi="Times New Roman" w:cs="Times New Roman"/>
                <w:i/>
                <w:shd w:val="clear" w:color="auto" w:fill="FFFFFF"/>
                <w:lang w:val="kk-KZ"/>
              </w:rPr>
              <w:t>Кеткенжандыкімдейді?</w:t>
            </w:r>
            <w:r>
              <w:rPr>
                <w:rFonts w:ascii="Times New Roman" w:hAnsi="Times New Roman" w:cs="Times New Roman"/>
                <w:i/>
                <w:lang w:val="kk-KZ"/>
              </w:rPr>
              <w:br w:type="textWrapping"/>
            </w:r>
            <w:r>
              <w:rPr>
                <w:rFonts w:ascii="Times New Roman" w:hAnsi="Times New Roman" w:cs="Times New Roman"/>
                <w:i/>
                <w:shd w:val="clear" w:color="auto" w:fill="FFFFFF"/>
                <w:lang w:val="kk-KZ"/>
              </w:rPr>
              <w:t>(Ұшқыш)</w:t>
            </w:r>
          </w:p>
          <w:p w14:paraId="6752A26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Жалтылдап қалағы,</w:t>
            </w:r>
            <w:r>
              <w:rPr>
                <w:rFonts w:ascii="Times New Roman" w:hAnsi="Times New Roman" w:cs="Times New Roman"/>
                <w:i/>
                <w:lang w:val="kk-KZ"/>
              </w:rPr>
              <w:br w:type="textWrapping"/>
            </w:r>
            <w:r>
              <w:rPr>
                <w:rFonts w:ascii="Times New Roman" w:hAnsi="Times New Roman" w:cs="Times New Roman"/>
                <w:i/>
                <w:shd w:val="clear" w:color="auto" w:fill="FFFFFF"/>
                <w:lang w:val="kk-KZ"/>
              </w:rPr>
              <w:t>Салатын кім қаланы?</w:t>
            </w:r>
          </w:p>
          <w:p w14:paraId="682E47B3">
            <w:pPr>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w:t>
            </w:r>
            <w:r>
              <w:rPr>
                <w:rFonts w:ascii="Times New Roman" w:hAnsi="Times New Roman" w:cs="Times New Roman"/>
                <w:b/>
                <w:i/>
                <w:shd w:val="clear" w:color="auto" w:fill="FFFFFF"/>
                <w:lang w:val="kk-KZ"/>
              </w:rPr>
              <w:t>құрлысшы)</w:t>
            </w:r>
          </w:p>
          <w:p w14:paraId="528193E4">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ІІІ. Ой дамыту</w:t>
            </w:r>
          </w:p>
          <w:p w14:paraId="501360F4">
            <w:pPr>
              <w:spacing w:after="0" w:line="240" w:lineRule="auto"/>
              <w:rPr>
                <w:rFonts w:ascii="Times New Roman" w:hAnsi="Times New Roman" w:cs="Times New Roman"/>
                <w:i/>
                <w:lang w:val="kk-KZ"/>
              </w:rPr>
            </w:pPr>
            <w:r>
              <w:rPr>
                <w:rFonts w:ascii="Times New Roman" w:hAnsi="Times New Roman" w:cs="Times New Roman"/>
                <w:b/>
                <w:i/>
                <w:lang w:val="kk-KZ"/>
              </w:rPr>
              <w:t>Мамандықтар.</w:t>
            </w:r>
          </w:p>
          <w:p w14:paraId="127B434A">
            <w:pPr>
              <w:spacing w:after="0" w:line="240" w:lineRule="auto"/>
              <w:rPr>
                <w:rFonts w:ascii="Times New Roman" w:hAnsi="Times New Roman" w:cs="Times New Roman"/>
                <w:b/>
                <w:i/>
                <w:lang w:val="kk-KZ"/>
              </w:rPr>
            </w:pPr>
            <w:r>
              <w:rPr>
                <w:rFonts w:ascii="Times New Roman" w:hAnsi="Times New Roman" w:cs="Times New Roman"/>
                <w:b/>
                <w:i/>
                <w:lang w:val="kk-KZ"/>
              </w:rPr>
              <w:t>Серік Әкірамұлы</w:t>
            </w:r>
          </w:p>
          <w:p w14:paraId="1DD12EC6">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Теміржолшы атам да,</w:t>
            </w:r>
            <w:r>
              <w:rPr>
                <w:rFonts w:ascii="Times New Roman" w:hAnsi="Times New Roman" w:cs="Times New Roman"/>
                <w:i/>
                <w:lang w:val="kk-KZ"/>
              </w:rPr>
              <w:br w:type="textWrapping"/>
            </w:r>
            <w:r>
              <w:rPr>
                <w:rFonts w:ascii="Times New Roman" w:hAnsi="Times New Roman" w:cs="Times New Roman"/>
                <w:i/>
                <w:shd w:val="clear" w:color="auto" w:fill="FFFFFF"/>
                <w:lang w:val="kk-KZ"/>
              </w:rPr>
              <w:t>Шығады алыс сапарға.</w:t>
            </w:r>
            <w:r>
              <w:rPr>
                <w:rFonts w:ascii="Times New Roman" w:hAnsi="Times New Roman" w:cs="Times New Roman"/>
                <w:i/>
                <w:lang w:val="kk-KZ"/>
              </w:rPr>
              <w:br w:type="textWrapping"/>
            </w:r>
            <w:r>
              <w:rPr>
                <w:rFonts w:ascii="Times New Roman" w:hAnsi="Times New Roman" w:cs="Times New Roman"/>
                <w:i/>
                <w:shd w:val="clear" w:color="auto" w:fill="FFFFFF"/>
                <w:lang w:val="kk-KZ"/>
              </w:rPr>
              <w:t>Сәнді киім тігетін,</w:t>
            </w:r>
            <w:r>
              <w:rPr>
                <w:rFonts w:ascii="Times New Roman" w:hAnsi="Times New Roman" w:cs="Times New Roman"/>
                <w:i/>
                <w:lang w:val="kk-KZ"/>
              </w:rPr>
              <w:br w:type="textWrapping"/>
            </w:r>
            <w:r>
              <w:rPr>
                <w:rFonts w:ascii="Times New Roman" w:hAnsi="Times New Roman" w:cs="Times New Roman"/>
                <w:i/>
                <w:shd w:val="clear" w:color="auto" w:fill="FFFFFF"/>
                <w:lang w:val="kk-KZ"/>
              </w:rPr>
              <w:t>Тігінші ғой апам да.</w:t>
            </w:r>
            <w:r>
              <w:rPr>
                <w:rFonts w:ascii="Times New Roman" w:hAnsi="Times New Roman" w:cs="Times New Roman"/>
                <w:i/>
                <w:lang w:val="kk-KZ"/>
              </w:rPr>
              <w:br w:type="textWrapping"/>
            </w:r>
            <w:r>
              <w:rPr>
                <w:rFonts w:ascii="Times New Roman" w:hAnsi="Times New Roman" w:cs="Times New Roman"/>
                <w:i/>
                <w:shd w:val="clear" w:color="auto" w:fill="FFFFFF"/>
                <w:lang w:val="kk-KZ"/>
              </w:rPr>
              <w:t>Әкем құрылыс салады,</w:t>
            </w:r>
            <w:r>
              <w:rPr>
                <w:rFonts w:ascii="Times New Roman" w:hAnsi="Times New Roman" w:cs="Times New Roman"/>
                <w:i/>
                <w:lang w:val="kk-KZ"/>
              </w:rPr>
              <w:br w:type="textWrapping"/>
            </w:r>
            <w:r>
              <w:rPr>
                <w:rFonts w:ascii="Times New Roman" w:hAnsi="Times New Roman" w:cs="Times New Roman"/>
                <w:i/>
                <w:shd w:val="clear" w:color="auto" w:fill="FFFFFF"/>
                <w:lang w:val="kk-KZ"/>
              </w:rPr>
              <w:t>Көркейтеді қаланы.</w:t>
            </w:r>
            <w:r>
              <w:rPr>
                <w:rFonts w:ascii="Times New Roman" w:hAnsi="Times New Roman" w:cs="Times New Roman"/>
                <w:i/>
                <w:lang w:val="kk-KZ"/>
              </w:rPr>
              <w:br w:type="textWrapping"/>
            </w:r>
            <w:r>
              <w:rPr>
                <w:rFonts w:ascii="Times New Roman" w:hAnsi="Times New Roman" w:cs="Times New Roman"/>
                <w:i/>
                <w:shd w:val="clear" w:color="auto" w:fill="FFFFFF"/>
                <w:lang w:val="kk-KZ"/>
              </w:rPr>
              <w:t>Анам менің ұстаз ғой,</w:t>
            </w:r>
            <w:r>
              <w:rPr>
                <w:rFonts w:ascii="Times New Roman" w:hAnsi="Times New Roman" w:cs="Times New Roman"/>
                <w:i/>
                <w:lang w:val="kk-KZ"/>
              </w:rPr>
              <w:br w:type="textWrapping"/>
            </w:r>
            <w:r>
              <w:rPr>
                <w:rFonts w:ascii="Times New Roman" w:hAnsi="Times New Roman" w:cs="Times New Roman"/>
                <w:i/>
                <w:shd w:val="clear" w:color="auto" w:fill="FFFFFF"/>
                <w:lang w:val="kk-KZ"/>
              </w:rPr>
              <w:t>Оқытқан бар баланы.</w:t>
            </w:r>
            <w:r>
              <w:rPr>
                <w:rFonts w:ascii="Times New Roman" w:hAnsi="Times New Roman" w:cs="Times New Roman"/>
                <w:i/>
                <w:lang w:val="kk-KZ"/>
              </w:rPr>
              <w:br w:type="textWrapping"/>
            </w:r>
            <w:r>
              <w:rPr>
                <w:rFonts w:ascii="Times New Roman" w:hAnsi="Times New Roman" w:cs="Times New Roman"/>
                <w:i/>
                <w:shd w:val="clear" w:color="auto" w:fill="FFFFFF"/>
                <w:lang w:val="kk-KZ"/>
              </w:rPr>
              <w:t>Пайдасы көп елге оның,</w:t>
            </w:r>
            <w:r>
              <w:rPr>
                <w:rFonts w:ascii="Times New Roman" w:hAnsi="Times New Roman" w:cs="Times New Roman"/>
                <w:i/>
                <w:lang w:val="kk-KZ"/>
              </w:rPr>
              <w:br w:type="textWrapping"/>
            </w:r>
            <w:r>
              <w:rPr>
                <w:rFonts w:ascii="Times New Roman" w:hAnsi="Times New Roman" w:cs="Times New Roman"/>
                <w:i/>
                <w:shd w:val="clear" w:color="auto" w:fill="FFFFFF"/>
                <w:lang w:val="kk-KZ"/>
              </w:rPr>
              <w:t>Салады ағам ел жолын.</w:t>
            </w:r>
            <w:r>
              <w:rPr>
                <w:rFonts w:ascii="Times New Roman" w:hAnsi="Times New Roman" w:cs="Times New Roman"/>
                <w:i/>
                <w:lang w:val="kk-KZ"/>
              </w:rPr>
              <w:br w:type="textWrapping"/>
            </w:r>
            <w:r>
              <w:rPr>
                <w:rFonts w:ascii="Times New Roman" w:hAnsi="Times New Roman" w:cs="Times New Roman"/>
                <w:i/>
                <w:shd w:val="clear" w:color="auto" w:fill="FFFFFF"/>
                <w:lang w:val="kk-KZ"/>
              </w:rPr>
              <w:t>Әпкем менің дәрігер,</w:t>
            </w:r>
            <w:r>
              <w:rPr>
                <w:rFonts w:ascii="Times New Roman" w:hAnsi="Times New Roman" w:cs="Times New Roman"/>
                <w:i/>
                <w:lang w:val="kk-KZ"/>
              </w:rPr>
              <w:br w:type="textWrapping"/>
            </w:r>
            <w:r>
              <w:rPr>
                <w:rFonts w:ascii="Times New Roman" w:hAnsi="Times New Roman" w:cs="Times New Roman"/>
                <w:i/>
                <w:shd w:val="clear" w:color="auto" w:fill="FFFFFF"/>
                <w:lang w:val="kk-KZ"/>
              </w:rPr>
              <w:t>Жасайтұғын ем-домын.</w:t>
            </w:r>
            <w:r>
              <w:rPr>
                <w:rFonts w:ascii="Times New Roman" w:hAnsi="Times New Roman" w:cs="Times New Roman"/>
                <w:i/>
                <w:lang w:val="kk-KZ"/>
              </w:rPr>
              <w:br w:type="textWrapping"/>
            </w:r>
            <w:r>
              <w:rPr>
                <w:rFonts w:ascii="Times New Roman" w:hAnsi="Times New Roman" w:cs="Times New Roman"/>
                <w:i/>
                <w:shd w:val="clear" w:color="auto" w:fill="FFFFFF"/>
                <w:lang w:val="kk-KZ"/>
              </w:rPr>
              <w:t>Білікті ғой бар маман,</w:t>
            </w:r>
            <w:r>
              <w:rPr>
                <w:rFonts w:ascii="Times New Roman" w:hAnsi="Times New Roman" w:cs="Times New Roman"/>
                <w:i/>
                <w:lang w:val="kk-KZ"/>
              </w:rPr>
              <w:br w:type="textWrapping"/>
            </w:r>
            <w:r>
              <w:rPr>
                <w:rFonts w:ascii="Times New Roman" w:hAnsi="Times New Roman" w:cs="Times New Roman"/>
                <w:i/>
                <w:shd w:val="clear" w:color="auto" w:fill="FFFFFF"/>
                <w:lang w:val="kk-KZ"/>
              </w:rPr>
              <w:t>Ұшқыш та бар самғаған.</w:t>
            </w:r>
            <w:r>
              <w:rPr>
                <w:rFonts w:ascii="Times New Roman" w:hAnsi="Times New Roman" w:cs="Times New Roman"/>
                <w:i/>
                <w:lang w:val="kk-KZ"/>
              </w:rPr>
              <w:br w:type="textWrapping"/>
            </w:r>
            <w:r>
              <w:rPr>
                <w:rFonts w:ascii="Times New Roman" w:hAnsi="Times New Roman" w:cs="Times New Roman"/>
                <w:i/>
                <w:shd w:val="clear" w:color="auto" w:fill="FFFFFF"/>
                <w:lang w:val="kk-KZ"/>
              </w:rPr>
              <w:t>Инженер мен заңгер бар,</w:t>
            </w:r>
            <w:r>
              <w:rPr>
                <w:rFonts w:ascii="Times New Roman" w:hAnsi="Times New Roman" w:cs="Times New Roman"/>
                <w:i/>
                <w:lang w:val="kk-KZ"/>
              </w:rPr>
              <w:br w:type="textWrapping"/>
            </w:r>
            <w:r>
              <w:rPr>
                <w:rFonts w:ascii="Times New Roman" w:hAnsi="Times New Roman" w:cs="Times New Roman"/>
                <w:i/>
                <w:shd w:val="clear" w:color="auto" w:fill="FFFFFF"/>
                <w:lang w:val="kk-KZ"/>
              </w:rPr>
              <w:t>Елге еңбегін арнаған.</w:t>
            </w:r>
            <w:r>
              <w:rPr>
                <w:rFonts w:ascii="Times New Roman" w:hAnsi="Times New Roman" w:cs="Times New Roman"/>
                <w:i/>
                <w:lang w:val="kk-KZ"/>
              </w:rPr>
              <w:br w:type="textWrapping"/>
            </w:r>
            <w:r>
              <w:rPr>
                <w:rFonts w:ascii="Times New Roman" w:hAnsi="Times New Roman" w:cs="Times New Roman"/>
                <w:i/>
                <w:shd w:val="clear" w:color="auto" w:fill="FFFFFF"/>
                <w:lang w:val="kk-KZ"/>
              </w:rPr>
              <w:t>Болашаққа жол алдым,</w:t>
            </w:r>
            <w:r>
              <w:rPr>
                <w:rFonts w:ascii="Times New Roman" w:hAnsi="Times New Roman" w:cs="Times New Roman"/>
                <w:i/>
                <w:lang w:val="kk-KZ"/>
              </w:rPr>
              <w:br w:type="textWrapping"/>
            </w:r>
            <w:r>
              <w:rPr>
                <w:rFonts w:ascii="Times New Roman" w:hAnsi="Times New Roman" w:cs="Times New Roman"/>
                <w:i/>
                <w:shd w:val="clear" w:color="auto" w:fill="FFFFFF"/>
                <w:lang w:val="kk-KZ"/>
              </w:rPr>
              <w:t>Кемелденіп толамын.</w:t>
            </w:r>
            <w:r>
              <w:rPr>
                <w:rFonts w:ascii="Times New Roman" w:hAnsi="Times New Roman" w:cs="Times New Roman"/>
                <w:i/>
                <w:lang w:val="kk-KZ"/>
              </w:rPr>
              <w:br w:type="textWrapping"/>
            </w:r>
            <w:r>
              <w:rPr>
                <w:rFonts w:ascii="Times New Roman" w:hAnsi="Times New Roman" w:cs="Times New Roman"/>
                <w:i/>
                <w:shd w:val="clear" w:color="auto" w:fill="FFFFFF"/>
                <w:lang w:val="kk-KZ"/>
              </w:rPr>
              <w:t>Бір мамандық иесі,</w:t>
            </w:r>
            <w:r>
              <w:rPr>
                <w:rFonts w:ascii="Times New Roman" w:hAnsi="Times New Roman" w:cs="Times New Roman"/>
                <w:i/>
                <w:lang w:val="kk-KZ"/>
              </w:rPr>
              <w:br w:type="textWrapping"/>
            </w:r>
            <w:r>
              <w:rPr>
                <w:rFonts w:ascii="Times New Roman" w:hAnsi="Times New Roman" w:cs="Times New Roman"/>
                <w:i/>
                <w:shd w:val="clear" w:color="auto" w:fill="FFFFFF"/>
                <w:lang w:val="kk-KZ"/>
              </w:rPr>
              <w:t>Мен де өскенде боламын.</w:t>
            </w:r>
          </w:p>
          <w:p w14:paraId="7CFC20F1">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Сұрақ-жауап.</w:t>
            </w:r>
          </w:p>
          <w:p w14:paraId="6F88B489">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Өскенде кім болғың келеді?</w:t>
            </w:r>
          </w:p>
          <w:p w14:paraId="6A82D6B1">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Қортынды </w:t>
            </w:r>
          </w:p>
          <w:p w14:paraId="387325EF">
            <w:pPr>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623A17F0">
            <w:pPr>
              <w:spacing w:after="0" w:line="240" w:lineRule="auto"/>
              <w:rPr>
                <w:rFonts w:ascii="Times New Roman" w:hAnsi="Times New Roman" w:cs="Times New Roman"/>
                <w:i/>
                <w:lang w:val="kk-KZ"/>
              </w:rPr>
            </w:pPr>
          </w:p>
          <w:p w14:paraId="69B52C2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Дене тәрбиесі</w:t>
            </w:r>
          </w:p>
          <w:p w14:paraId="666C99F4">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r>
              <w:rPr>
                <w:rFonts w:ascii="Times New Roman" w:hAnsi="Times New Roman" w:cs="Times New Roman"/>
                <w:i/>
                <w:lang w:val="kk-KZ"/>
              </w:rPr>
              <w:t xml:space="preserve">Сапқа тұру. </w:t>
            </w:r>
          </w:p>
          <w:p w14:paraId="6F5B1D26">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денені тік ұстап, адымдап жүру.денені тік ұстап секірмелі жүгіріс .</w:t>
            </w:r>
          </w:p>
          <w:p w14:paraId="157A3025">
            <w:pPr>
              <w:spacing w:after="0" w:line="240" w:lineRule="auto"/>
              <w:rPr>
                <w:rFonts w:ascii="Times New Roman" w:hAnsi="Times New Roman" w:cs="Times New Roman"/>
                <w:i/>
                <w:lang w:val="kk-KZ"/>
              </w:rPr>
            </w:pPr>
            <w:r>
              <w:rPr>
                <w:rFonts w:ascii="Times New Roman" w:hAnsi="Times New Roman" w:cs="Times New Roman"/>
                <w:i/>
                <w:lang w:val="kk-KZ"/>
              </w:rPr>
              <w:t>табанның ішкі жақтарымен қысқа және алшақ қадаммен жүру.</w:t>
            </w:r>
          </w:p>
          <w:p w14:paraId="0B95C04E">
            <w:pPr>
              <w:spacing w:after="0" w:line="240" w:lineRule="auto"/>
              <w:rPr>
                <w:rFonts w:ascii="Times New Roman" w:hAnsi="Times New Roman" w:cs="Times New Roman"/>
                <w:i/>
                <w:lang w:val="kk-KZ"/>
              </w:rPr>
            </w:pPr>
            <w:r>
              <w:rPr>
                <w:rFonts w:ascii="Times New Roman" w:hAnsi="Times New Roman" w:cs="Times New Roman"/>
                <w:i/>
                <w:lang w:val="kk-KZ"/>
              </w:rPr>
              <w:t xml:space="preserve">Саптан  4 колонна тұру. </w:t>
            </w:r>
          </w:p>
          <w:p w14:paraId="0AFF210B">
            <w:pPr>
              <w:spacing w:after="0" w:line="240" w:lineRule="auto"/>
              <w:rPr>
                <w:rFonts w:ascii="Times New Roman" w:hAnsi="Times New Roman" w:cs="Times New Roman"/>
                <w:i/>
                <w:lang w:val="kk-KZ"/>
              </w:rPr>
            </w:pPr>
            <w:r>
              <w:rPr>
                <w:rFonts w:ascii="Times New Roman" w:hAnsi="Times New Roman" w:cs="Times New Roman"/>
                <w:b/>
                <w:i/>
                <w:lang w:val="kk-KZ"/>
              </w:rPr>
              <w:t>Жалпы даму жаттығулары</w:t>
            </w:r>
          </w:p>
          <w:p w14:paraId="78A35904">
            <w:pPr>
              <w:spacing w:after="0" w:line="240" w:lineRule="auto"/>
              <w:rPr>
                <w:rFonts w:ascii="Times New Roman" w:hAnsi="Times New Roman" w:cs="Times New Roman"/>
                <w:i/>
                <w:lang w:val="kk-KZ"/>
              </w:rPr>
            </w:pPr>
            <w:r>
              <w:rPr>
                <w:rFonts w:ascii="Times New Roman" w:hAnsi="Times New Roman" w:cs="Times New Roman"/>
                <w:b/>
                <w:i/>
                <w:lang w:val="kk-KZ"/>
              </w:rPr>
              <w:t>«Күн- түн»</w:t>
            </w:r>
          </w:p>
          <w:p w14:paraId="2D9AED3C">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14:paraId="2B8BD729">
            <w:pPr>
              <w:spacing w:after="0" w:line="240" w:lineRule="auto"/>
              <w:rPr>
                <w:rFonts w:ascii="Times New Roman" w:hAnsi="Times New Roman" w:cs="Times New Roman"/>
                <w:b/>
                <w:i/>
                <w:lang w:val="kk-KZ"/>
              </w:rPr>
            </w:pPr>
            <w:r>
              <w:rPr>
                <w:rFonts w:ascii="Times New Roman" w:hAnsi="Times New Roman" w:cs="Times New Roman"/>
                <w:b/>
                <w:i/>
                <w:lang w:val="kk-KZ"/>
              </w:rPr>
              <w:t>«Иілгіштер»</w:t>
            </w:r>
          </w:p>
          <w:p w14:paraId="2ECA1ADC">
            <w:pPr>
              <w:spacing w:after="0" w:line="240" w:lineRule="auto"/>
              <w:rPr>
                <w:rFonts w:ascii="Times New Roman" w:hAnsi="Times New Roman" w:cs="Times New Roman"/>
                <w:i/>
                <w:lang w:val="kk-KZ"/>
              </w:rPr>
            </w:pPr>
            <w:r>
              <w:rPr>
                <w:rFonts w:ascii="Times New Roman" w:hAnsi="Times New Roman" w:cs="Times New Roman"/>
                <w:b/>
                <w:i/>
                <w:lang w:val="kk-KZ"/>
              </w:rPr>
              <w:t>2.</w:t>
            </w:r>
            <w:r>
              <w:rPr>
                <w:rFonts w:ascii="Times New Roman" w:hAnsi="Times New Roman" w:cs="Times New Roman"/>
                <w:i/>
                <w:lang w:val="kk-KZ"/>
              </w:rPr>
              <w:t xml:space="preserve"> Аяқтар алшақ  қойылған, қолдар жанда, 1-2 - оң  аяқтың тізесін сәл бүгіп оңға қарай иілеміз,  3-4 – сол аяқтың тізесін сәл бүгіп  солға иілу.6 рет </w:t>
            </w:r>
          </w:p>
          <w:p w14:paraId="1A753108">
            <w:pPr>
              <w:spacing w:after="0" w:line="240" w:lineRule="auto"/>
              <w:rPr>
                <w:rFonts w:ascii="Times New Roman" w:hAnsi="Times New Roman" w:cs="Times New Roman"/>
                <w:i/>
                <w:lang w:val="kk-KZ"/>
              </w:rPr>
            </w:pPr>
            <w:r>
              <w:rPr>
                <w:rFonts w:ascii="Times New Roman" w:hAnsi="Times New Roman" w:cs="Times New Roman"/>
                <w:b/>
                <w:i/>
                <w:lang w:val="kk-KZ"/>
              </w:rPr>
              <w:t>«Балапан қанатын қақты»</w:t>
            </w:r>
          </w:p>
          <w:p w14:paraId="1CE6C1D8">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Аяқтарды біріктіреміз,  қолдарын кеуде тұсына ұстап, 1-3 алақанды жұмып-ашу, 4-6- шынтақты  жоғары-төмен көтеру,  6-р</w:t>
            </w:r>
          </w:p>
          <w:p w14:paraId="5BA74F50">
            <w:pPr>
              <w:spacing w:after="0" w:line="240" w:lineRule="auto"/>
              <w:rPr>
                <w:rFonts w:ascii="Times New Roman" w:hAnsi="Times New Roman" w:cs="Times New Roman"/>
                <w:b/>
                <w:i/>
                <w:lang w:val="kk-KZ"/>
              </w:rPr>
            </w:pPr>
            <w:r>
              <w:rPr>
                <w:rFonts w:ascii="Times New Roman" w:hAnsi="Times New Roman" w:cs="Times New Roman"/>
                <w:b/>
                <w:i/>
                <w:lang w:val="kk-KZ"/>
              </w:rPr>
              <w:t>«Айнаны сүрту»</w:t>
            </w:r>
          </w:p>
          <w:p w14:paraId="3C9A93B8">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Аяқтарды біріктіреміз,  қолдарын кеуде тұсына ұстап, 1-4 алақанды ашып  отырып-тұрып айнаны сүрту қимылын көрсетеміз. 5-6 қолды жоғары созып шапалақтаймыз. 6-р</w:t>
            </w:r>
          </w:p>
          <w:p w14:paraId="1121C3A7">
            <w:pPr>
              <w:spacing w:after="0" w:line="240" w:lineRule="auto"/>
              <w:rPr>
                <w:rFonts w:ascii="Times New Roman" w:hAnsi="Times New Roman" w:cs="Times New Roman"/>
                <w:b/>
                <w:i/>
                <w:lang w:val="kk-KZ"/>
              </w:rPr>
            </w:pPr>
            <w:r>
              <w:rPr>
                <w:rFonts w:ascii="Times New Roman" w:hAnsi="Times New Roman" w:cs="Times New Roman"/>
                <w:b/>
                <w:i/>
                <w:lang w:val="kk-KZ"/>
              </w:rPr>
              <w:t>«Көбелек ұстау»</w:t>
            </w:r>
          </w:p>
          <w:p w14:paraId="575B8DEC">
            <w:pPr>
              <w:spacing w:after="0" w:line="240" w:lineRule="auto"/>
              <w:rPr>
                <w:rFonts w:ascii="Times New Roman" w:hAnsi="Times New Roman" w:cs="Times New Roman"/>
                <w:i/>
                <w:lang w:val="kk-KZ"/>
              </w:rPr>
            </w:pPr>
            <w:r>
              <w:rPr>
                <w:rFonts w:ascii="Times New Roman" w:hAnsi="Times New Roman" w:cs="Times New Roman"/>
                <w:b/>
                <w:i/>
                <w:lang w:val="kk-KZ"/>
              </w:rPr>
              <w:t xml:space="preserve">5. </w:t>
            </w:r>
            <w:r>
              <w:rPr>
                <w:rFonts w:ascii="Times New Roman" w:hAnsi="Times New Roman" w:cs="Times New Roman"/>
                <w:i/>
                <w:lang w:val="kk-KZ"/>
              </w:rPr>
              <w:t>Аяқтарын алшақ, қолды жанға созу. Секіріп аяқты біріктіру.  Қолды жоғары созып, шапалақтау. 6-р</w:t>
            </w:r>
          </w:p>
          <w:p w14:paraId="6E606FAC">
            <w:pPr>
              <w:spacing w:after="0" w:line="240" w:lineRule="auto"/>
              <w:rPr>
                <w:rFonts w:ascii="Times New Roman" w:hAnsi="Times New Roman" w:cs="Times New Roman"/>
                <w:b/>
                <w:i/>
                <w:lang w:val="kk-KZ"/>
              </w:rPr>
            </w:pPr>
            <w:r>
              <w:rPr>
                <w:rFonts w:ascii="Times New Roman" w:hAnsi="Times New Roman" w:cs="Times New Roman"/>
                <w:b/>
                <w:i/>
                <w:lang w:val="kk-KZ"/>
              </w:rPr>
              <w:t>Б.қ.: «Серіппе»</w:t>
            </w:r>
          </w:p>
          <w:p w14:paraId="04A90AA1">
            <w:pPr>
              <w:spacing w:after="0" w:line="240" w:lineRule="auto"/>
              <w:rPr>
                <w:rFonts w:ascii="Times New Roman" w:hAnsi="Times New Roman" w:cs="Times New Roman"/>
                <w:i/>
                <w:lang w:val="kk-KZ"/>
              </w:rPr>
            </w:pPr>
            <w:r>
              <w:rPr>
                <w:rFonts w:ascii="Times New Roman" w:hAnsi="Times New Roman" w:cs="Times New Roman"/>
                <w:b/>
                <w:i/>
                <w:lang w:val="kk-KZ"/>
              </w:rPr>
              <w:t xml:space="preserve">6. </w:t>
            </w:r>
            <w:r>
              <w:rPr>
                <w:rFonts w:ascii="Times New Roman" w:hAnsi="Times New Roman" w:cs="Times New Roman"/>
                <w:i/>
                <w:lang w:val="kk-KZ"/>
              </w:rPr>
              <w:t xml:space="preserve">Аяқтарын біріктіру. Қолдары белде. 1- тізені бүгіп отыру, 2- б.қ. </w:t>
            </w:r>
          </w:p>
          <w:p w14:paraId="640980C0">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 араның дыбысын салу, мұрынмен дем алып, ауыздан демді шығару. </w:t>
            </w:r>
          </w:p>
          <w:p w14:paraId="5B9D43C7">
            <w:pPr>
              <w:spacing w:after="0" w:line="240" w:lineRule="auto"/>
              <w:rPr>
                <w:rFonts w:ascii="Times New Roman" w:hAnsi="Times New Roman" w:cs="Times New Roman"/>
                <w:i/>
                <w:lang w:val="kk-KZ"/>
              </w:rPr>
            </w:pPr>
            <w:r>
              <w:rPr>
                <w:rFonts w:ascii="Times New Roman" w:hAnsi="Times New Roman" w:cs="Times New Roman"/>
                <w:i/>
                <w:lang w:val="kk-KZ"/>
              </w:rPr>
              <w:t>Негізгі қимыл-қозғалыс жаттығулар</w:t>
            </w:r>
          </w:p>
          <w:p w14:paraId="3B3E1710">
            <w:pPr>
              <w:spacing w:after="0" w:line="240" w:lineRule="auto"/>
              <w:rPr>
                <w:rFonts w:ascii="Times New Roman" w:hAnsi="Times New Roman" w:cs="Times New Roman"/>
                <w:i/>
                <w:lang w:val="kk-KZ"/>
              </w:rPr>
            </w:pPr>
            <w:r>
              <w:rPr>
                <w:rFonts w:ascii="Times New Roman" w:hAnsi="Times New Roman" w:cs="Times New Roman"/>
                <w:i/>
                <w:lang w:val="kk-KZ"/>
              </w:rPr>
              <w:t>1. Текшелер арасымен жүру</w:t>
            </w:r>
          </w:p>
          <w:p w14:paraId="58079E9F">
            <w:pPr>
              <w:spacing w:after="0" w:line="240" w:lineRule="auto"/>
              <w:rPr>
                <w:rFonts w:ascii="Times New Roman" w:hAnsi="Times New Roman" w:cs="Times New Roman"/>
                <w:i/>
                <w:lang w:val="kk-KZ"/>
              </w:rPr>
            </w:pPr>
            <w:r>
              <w:rPr>
                <w:rFonts w:ascii="Times New Roman" w:hAnsi="Times New Roman" w:cs="Times New Roman"/>
                <w:i/>
                <w:lang w:val="kk-KZ"/>
              </w:rPr>
              <w:t>2. Обручтан обручқа секіру.</w:t>
            </w:r>
          </w:p>
          <w:p w14:paraId="375D237D">
            <w:pPr>
              <w:spacing w:after="0" w:line="240" w:lineRule="auto"/>
              <w:rPr>
                <w:rFonts w:ascii="Times New Roman" w:hAnsi="Times New Roman" w:cs="Times New Roman"/>
                <w:b/>
                <w:i/>
                <w:lang w:val="kk-KZ"/>
              </w:rPr>
            </w:pPr>
            <w:r>
              <w:rPr>
                <w:rFonts w:ascii="Times New Roman" w:hAnsi="Times New Roman" w:cs="Times New Roman"/>
                <w:b/>
                <w:i/>
                <w:lang w:val="kk-KZ"/>
              </w:rPr>
              <w:t>Қимылды ойын:  «Доп қақпаға»</w:t>
            </w:r>
          </w:p>
          <w:p w14:paraId="0B273134">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 xml:space="preserve">балаларды анық қимылдауға жаттықтыру. </w:t>
            </w:r>
          </w:p>
          <w:p w14:paraId="7997539B">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3D6F5898">
            <w:pPr>
              <w:spacing w:after="0" w:line="240" w:lineRule="auto"/>
              <w:rPr>
                <w:rFonts w:ascii="Times New Roman" w:hAnsi="Times New Roman" w:eastAsia="Times New Roman" w:cs="Times New Roman"/>
                <w:b/>
                <w:i/>
                <w:lang w:val="kk-KZ" w:eastAsia="ru-RU"/>
              </w:rPr>
            </w:pPr>
            <w:r>
              <w:rPr>
                <w:rFonts w:ascii="Times New Roman" w:hAnsi="Times New Roman" w:cs="Times New Roman"/>
                <w:i/>
                <w:lang w:val="kk-KZ"/>
              </w:rPr>
              <w:t>шеңбер бойы жүру.  Қатарға тұру. Сұрақ-жауап .Балаларды мадақтау</w:t>
            </w:r>
          </w:p>
          <w:p w14:paraId="666D0EED">
            <w:pPr>
              <w:spacing w:after="0" w:line="240" w:lineRule="auto"/>
              <w:rPr>
                <w:rFonts w:ascii="Times New Roman" w:hAnsi="Times New Roman" w:eastAsia="Times New Roman" w:cs="Times New Roman"/>
                <w:i/>
                <w:lang w:val="kk-KZ" w:eastAsia="ru-RU"/>
              </w:rPr>
            </w:pPr>
          </w:p>
        </w:tc>
      </w:tr>
      <w:tr w14:paraId="5585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restart"/>
            <w:shd w:val="clear" w:color="auto" w:fill="FFFFFF"/>
            <w:tcMar>
              <w:top w:w="37" w:type="dxa"/>
              <w:left w:w="62" w:type="dxa"/>
              <w:bottom w:w="37" w:type="dxa"/>
              <w:right w:w="62" w:type="dxa"/>
            </w:tcMar>
          </w:tcPr>
          <w:p w14:paraId="27FFDCE7">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042" w:type="dxa"/>
            <w:gridSpan w:val="5"/>
            <w:shd w:val="clear" w:color="auto" w:fill="FFFFFF"/>
            <w:tcMar>
              <w:top w:w="37" w:type="dxa"/>
              <w:left w:w="62" w:type="dxa"/>
              <w:bottom w:w="37" w:type="dxa"/>
              <w:right w:w="62" w:type="dxa"/>
            </w:tcMar>
          </w:tcPr>
          <w:p w14:paraId="1DCA58F8">
            <w:pPr>
              <w:pStyle w:val="39"/>
              <w:jc w:val="center"/>
              <w:rPr>
                <w:i/>
                <w:color w:val="FF0000"/>
                <w:spacing w:val="2"/>
                <w:kern w:val="2"/>
                <w:shd w:val="clear" w:color="auto" w:fill="FFFFFF"/>
              </w:rPr>
            </w:pPr>
            <w:r>
              <w:rPr>
                <w:i/>
                <w:color w:val="FF0000"/>
                <w:kern w:val="2"/>
              </w:rPr>
              <w:t xml:space="preserve">Еңбегі адал жас өрен - мақсаты: өзіне өзі қызмет </w:t>
            </w:r>
            <w:r>
              <w:rPr>
                <w:i/>
                <w:color w:val="FF0000"/>
                <w:spacing w:val="2"/>
                <w:kern w:val="2"/>
                <w:shd w:val="clear" w:color="auto" w:fill="FFFFFF"/>
              </w:rPr>
              <w:t>көрсетуге тәрбиелеу.</w:t>
            </w:r>
          </w:p>
          <w:p w14:paraId="76C3EDC5">
            <w:pPr>
              <w:pStyle w:val="39"/>
              <w:jc w:val="center"/>
              <w:rPr>
                <w:i/>
                <w:color w:val="FF0000"/>
                <w:spacing w:val="2"/>
                <w:kern w:val="2"/>
                <w:shd w:val="clear" w:color="auto" w:fill="FFFFFF"/>
              </w:rPr>
            </w:pPr>
            <w:r>
              <w:rPr>
                <w:i/>
                <w:color w:val="FF0000"/>
                <w:spacing w:val="2"/>
                <w:kern w:val="2"/>
                <w:shd w:val="clear" w:color="auto" w:fill="FFFFFF"/>
              </w:rPr>
              <w:t>Серуен кезінде қауіпсіздік ережелерін түсіндіру.</w:t>
            </w:r>
          </w:p>
        </w:tc>
      </w:tr>
      <w:tr w14:paraId="0173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continue"/>
            <w:shd w:val="clear" w:color="auto" w:fill="FFFFFF"/>
            <w:tcMar>
              <w:top w:w="37" w:type="dxa"/>
              <w:left w:w="62" w:type="dxa"/>
              <w:bottom w:w="37" w:type="dxa"/>
              <w:right w:w="62" w:type="dxa"/>
            </w:tcMar>
          </w:tcPr>
          <w:p w14:paraId="7F09A143">
            <w:pPr>
              <w:spacing w:after="0" w:line="240" w:lineRule="auto"/>
              <w:textAlignment w:val="baseline"/>
              <w:rPr>
                <w:rFonts w:ascii="Times New Roman" w:hAnsi="Times New Roman" w:eastAsia="Times New Roman" w:cs="Times New Roman"/>
                <w:spacing w:val="1"/>
                <w:lang w:val="kk-KZ" w:eastAsia="ru-RU"/>
              </w:rPr>
            </w:pPr>
          </w:p>
        </w:tc>
        <w:tc>
          <w:tcPr>
            <w:tcW w:w="3683" w:type="dxa"/>
            <w:shd w:val="clear" w:color="auto" w:fill="FFFFFF"/>
            <w:tcMar>
              <w:top w:w="37" w:type="dxa"/>
              <w:left w:w="62" w:type="dxa"/>
              <w:bottom w:w="37" w:type="dxa"/>
              <w:right w:w="62" w:type="dxa"/>
            </w:tcMar>
          </w:tcPr>
          <w:p w14:paraId="160AD382">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Балаларға серуен алдында өз ойыншықтары мен кітаптарын орнына қоюды үйрету.</w:t>
            </w:r>
          </w:p>
          <w:p w14:paraId="3860D8A0">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Киімдерін ұқыпты киюге баулу: бас киімді дұрыс кию, шарфын тағу.</w:t>
            </w:r>
          </w:p>
          <w:p w14:paraId="76634704">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Серуен кезінде тәртіп сақтау, асықпай жүру туралы әңгімелеу.</w:t>
            </w:r>
          </w:p>
          <w:p w14:paraId="59A85CF0">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Киіну кезінде бір-біріне көмектесуге баулу.</w:t>
            </w:r>
          </w:p>
          <w:p w14:paraId="57998EF8">
            <w:pPr>
              <w:pStyle w:val="39"/>
            </w:pPr>
          </w:p>
        </w:tc>
        <w:tc>
          <w:tcPr>
            <w:tcW w:w="3542" w:type="dxa"/>
            <w:shd w:val="clear" w:color="auto" w:fill="FFFFFF"/>
            <w:tcMar>
              <w:top w:w="37" w:type="dxa"/>
              <w:left w:w="62" w:type="dxa"/>
              <w:bottom w:w="37" w:type="dxa"/>
              <w:right w:w="62" w:type="dxa"/>
            </w:tcMar>
          </w:tcPr>
          <w:p w14:paraId="2B024006">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Серуенге шығар алдында әңгіме жүргізу</w:t>
            </w:r>
          </w:p>
          <w:p w14:paraId="105F020C">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Жеңіл күртеше мен қалың күртені ажыратуды түсіндіру.</w:t>
            </w:r>
          </w:p>
          <w:p w14:paraId="27DE2E00">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Киімін дұрыс іліп қоюға баулу.</w:t>
            </w:r>
          </w:p>
          <w:p w14:paraId="11976CDA">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Балаларды топпен бірге жүруге, тәрбиеші сөзін тыңдауға дағдыландыру.</w:t>
            </w:r>
          </w:p>
          <w:p w14:paraId="390EA027">
            <w:pPr>
              <w:pStyle w:val="39"/>
            </w:pPr>
          </w:p>
        </w:tc>
        <w:tc>
          <w:tcPr>
            <w:tcW w:w="3541" w:type="dxa"/>
            <w:shd w:val="clear" w:color="auto" w:fill="FFFFFF"/>
            <w:tcMar>
              <w:top w:w="37" w:type="dxa"/>
              <w:left w:w="62" w:type="dxa"/>
              <w:bottom w:w="37" w:type="dxa"/>
              <w:right w:w="62" w:type="dxa"/>
            </w:tcMar>
          </w:tcPr>
          <w:p w14:paraId="7937992B">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Серуен алдында бөлмені жинақтап, үстел үстіндегі заттарды орнына қоюға үйрету.</w:t>
            </w:r>
          </w:p>
          <w:p w14:paraId="3481B442">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Аяқ киімнің бауын дұрыс байлауды бекіту.</w:t>
            </w:r>
          </w:p>
          <w:p w14:paraId="6EED1CA5">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Қатармен жүргенде тыныштық сақтауды қадағалау.</w:t>
            </w:r>
          </w:p>
          <w:p w14:paraId="0122CCC4">
            <w:pPr>
              <w:pStyle w:val="39"/>
            </w:pPr>
            <w:r>
              <w:rPr>
                <w:i/>
                <w:szCs w:val="24"/>
                <w:lang w:eastAsia="ru-RU"/>
              </w:rPr>
              <w:t>Серуенге шыққанда тәртіп бұзбауды, тәрбиешіден алыс кетпеуді ескерту.</w:t>
            </w:r>
          </w:p>
        </w:tc>
        <w:tc>
          <w:tcPr>
            <w:tcW w:w="3276" w:type="dxa"/>
            <w:gridSpan w:val="2"/>
            <w:shd w:val="clear" w:color="auto" w:fill="FFFFFF"/>
            <w:tcMar>
              <w:top w:w="37" w:type="dxa"/>
              <w:left w:w="62" w:type="dxa"/>
              <w:bottom w:w="37" w:type="dxa"/>
              <w:right w:w="62" w:type="dxa"/>
            </w:tcMar>
          </w:tcPr>
          <w:p w14:paraId="1970C986">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Балаларға серуенге шыққанда денсаулықты сақтаудың маңызын түсіндіру (суықтап қалмау үшін жылы киіну).</w:t>
            </w:r>
          </w:p>
          <w:p w14:paraId="16EFDC98">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 xml:space="preserve"> Киімдерін рет-ретімен киюге дағдыландыру: алдымен ішкі киім, содан кейін сырт киім.</w:t>
            </w:r>
          </w:p>
          <w:p w14:paraId="0AEE6E91">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Шалбар мен белдемшені дұрыс киюді бақылау.</w:t>
            </w:r>
          </w:p>
          <w:p w14:paraId="2F163174">
            <w:pPr>
              <w:spacing w:after="0" w:line="240" w:lineRule="auto"/>
              <w:rPr>
                <w:rFonts w:ascii="Times New Roman" w:hAnsi="Times New Roman" w:eastAsia="Times New Roman" w:cs="Times New Roman"/>
                <w:i/>
                <w:szCs w:val="24"/>
                <w:lang w:val="kk-KZ" w:eastAsia="ru-RU"/>
              </w:rPr>
            </w:pPr>
          </w:p>
        </w:tc>
      </w:tr>
      <w:tr w14:paraId="73A0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909" w:type="dxa"/>
            <w:vMerge w:val="restart"/>
            <w:shd w:val="clear" w:color="auto" w:fill="FFFFFF"/>
            <w:tcMar>
              <w:top w:w="37" w:type="dxa"/>
              <w:left w:w="62" w:type="dxa"/>
              <w:bottom w:w="37" w:type="dxa"/>
              <w:right w:w="62" w:type="dxa"/>
            </w:tcMar>
          </w:tcPr>
          <w:p w14:paraId="58B502F2">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3683" w:type="dxa"/>
            <w:shd w:val="clear" w:color="auto" w:fill="FFFFFF"/>
            <w:tcMar>
              <w:top w:w="37" w:type="dxa"/>
              <w:left w:w="62" w:type="dxa"/>
              <w:bottom w:w="37" w:type="dxa"/>
              <w:right w:w="62" w:type="dxa"/>
            </w:tcMar>
          </w:tcPr>
          <w:p w14:paraId="265ECFD8">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№1</w:t>
            </w:r>
          </w:p>
          <w:p w14:paraId="5A33F2E7">
            <w:pPr>
              <w:spacing w:after="0"/>
              <w:rPr>
                <w:rFonts w:ascii="Times New Roman" w:hAnsi="Times New Roman" w:eastAsia="Times New Roman" w:cs="Times New Roman"/>
                <w:lang w:eastAsia="ru-RU"/>
              </w:rPr>
            </w:pPr>
          </w:p>
        </w:tc>
        <w:tc>
          <w:tcPr>
            <w:tcW w:w="3542" w:type="dxa"/>
            <w:shd w:val="clear" w:color="auto" w:fill="FFFFFF"/>
            <w:tcMar>
              <w:top w:w="37" w:type="dxa"/>
              <w:left w:w="62" w:type="dxa"/>
              <w:bottom w:w="37" w:type="dxa"/>
              <w:right w:w="62" w:type="dxa"/>
            </w:tcMar>
          </w:tcPr>
          <w:p w14:paraId="5507362E">
            <w:pPr>
              <w:spacing w:after="0"/>
              <w:rPr>
                <w:rFonts w:ascii="Times New Roman" w:hAnsi="Times New Roman" w:cs="Times New Roman"/>
                <w:b/>
                <w:bCs/>
                <w:i/>
                <w:iCs/>
                <w:lang w:val="kk-KZ"/>
              </w:rPr>
            </w:pPr>
            <w:r>
              <w:rPr>
                <w:rFonts w:ascii="Times New Roman" w:hAnsi="Times New Roman" w:cs="Times New Roman"/>
                <w:b/>
                <w:bCs/>
                <w:i/>
                <w:iCs/>
                <w:lang w:val="kk-KZ"/>
              </w:rPr>
              <w:t>Картотека №2</w:t>
            </w:r>
          </w:p>
          <w:p w14:paraId="15FA5E50">
            <w:pPr>
              <w:spacing w:after="0"/>
              <w:rPr>
                <w:rFonts w:ascii="Times New Roman" w:hAnsi="Times New Roman" w:cs="Times New Roman"/>
                <w:bCs/>
                <w:i/>
                <w:iCs/>
                <w:lang w:val="kk-KZ"/>
              </w:rPr>
            </w:pPr>
          </w:p>
        </w:tc>
        <w:tc>
          <w:tcPr>
            <w:tcW w:w="3541" w:type="dxa"/>
            <w:shd w:val="clear" w:color="auto" w:fill="FFFFFF"/>
            <w:tcMar>
              <w:top w:w="37" w:type="dxa"/>
              <w:left w:w="62" w:type="dxa"/>
              <w:bottom w:w="37" w:type="dxa"/>
              <w:right w:w="62" w:type="dxa"/>
            </w:tcMar>
          </w:tcPr>
          <w:p w14:paraId="7743E6B0">
            <w:pPr>
              <w:spacing w:after="0"/>
              <w:rPr>
                <w:rFonts w:ascii="Times New Roman" w:hAnsi="Times New Roman" w:cs="Times New Roman"/>
                <w:b/>
                <w:bCs/>
                <w:i/>
                <w:iCs/>
                <w:lang w:val="kk-KZ"/>
              </w:rPr>
            </w:pPr>
            <w:r>
              <w:rPr>
                <w:rFonts w:ascii="Times New Roman" w:hAnsi="Times New Roman" w:cs="Times New Roman"/>
                <w:b/>
                <w:bCs/>
                <w:i/>
                <w:iCs/>
                <w:lang w:val="kk-KZ"/>
              </w:rPr>
              <w:t>Картотека № 3</w:t>
            </w:r>
          </w:p>
          <w:p w14:paraId="4100E719">
            <w:pPr>
              <w:spacing w:after="0"/>
              <w:rPr>
                <w:rFonts w:ascii="Times New Roman" w:hAnsi="Times New Roman" w:cs="Times New Roman"/>
                <w:bCs/>
                <w:i/>
                <w:iCs/>
                <w:lang w:val="kk-KZ"/>
              </w:rPr>
            </w:pPr>
          </w:p>
        </w:tc>
        <w:tc>
          <w:tcPr>
            <w:tcW w:w="3276" w:type="dxa"/>
            <w:gridSpan w:val="2"/>
            <w:shd w:val="clear" w:color="auto" w:fill="FFFFFF"/>
            <w:tcMar>
              <w:top w:w="37" w:type="dxa"/>
              <w:left w:w="62" w:type="dxa"/>
              <w:bottom w:w="37" w:type="dxa"/>
              <w:right w:w="62" w:type="dxa"/>
            </w:tcMar>
          </w:tcPr>
          <w:p w14:paraId="5AAE8139">
            <w:pPr>
              <w:spacing w:after="0"/>
              <w:rPr>
                <w:rFonts w:ascii="Times New Roman" w:hAnsi="Times New Roman" w:cs="Times New Roman"/>
                <w:b/>
                <w:bCs/>
                <w:i/>
                <w:iCs/>
                <w:lang w:val="kk-KZ"/>
              </w:rPr>
            </w:pPr>
            <w:r>
              <w:rPr>
                <w:rFonts w:ascii="Times New Roman" w:hAnsi="Times New Roman" w:cs="Times New Roman"/>
                <w:b/>
                <w:bCs/>
                <w:i/>
                <w:iCs/>
                <w:lang w:val="kk-KZ"/>
              </w:rPr>
              <w:t>Картотека № 4</w:t>
            </w:r>
          </w:p>
        </w:tc>
      </w:tr>
      <w:tr w14:paraId="04C6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continue"/>
            <w:shd w:val="clear" w:color="auto" w:fill="FFFFFF"/>
            <w:tcMar>
              <w:top w:w="37" w:type="dxa"/>
              <w:left w:w="62" w:type="dxa"/>
              <w:bottom w:w="37" w:type="dxa"/>
              <w:right w:w="62" w:type="dxa"/>
            </w:tcMar>
          </w:tcPr>
          <w:p w14:paraId="676C791B">
            <w:pPr>
              <w:spacing w:after="0" w:line="240" w:lineRule="auto"/>
              <w:textAlignment w:val="baseline"/>
              <w:rPr>
                <w:rFonts w:ascii="Times New Roman" w:hAnsi="Times New Roman" w:eastAsia="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46EA957B">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rPr>
              <w:t>«Таза Қазақстан» – экологиялық мәдениетті қалыптастыру, табиғатты аялауға және қоршаған ортаға қамқорлық танытуға баулу.</w:t>
            </w:r>
          </w:p>
          <w:p w14:paraId="476EE7FC">
            <w:pPr>
              <w:spacing w:after="0" w:line="240" w:lineRule="auto"/>
              <w:jc w:val="center"/>
              <w:rPr>
                <w:rFonts w:ascii="Times New Roman" w:hAnsi="Times New Roman" w:eastAsia="Times New Roman" w:cs="Times New Roman"/>
                <w:lang w:val="kk-KZ" w:eastAsia="ru-RU"/>
              </w:rPr>
            </w:pPr>
            <w:r>
              <w:rPr>
                <w:rFonts w:ascii="Times New Roman" w:hAnsi="Times New Roman" w:cs="Times New Roman"/>
                <w:i/>
                <w:iCs/>
                <w:color w:val="EE0000"/>
                <w:shd w:val="clear" w:color="auto" w:fill="FFFFFF"/>
                <w:lang w:val="kk-KZ"/>
              </w:rPr>
              <w:t>Күз</w:t>
            </w:r>
            <w:r>
              <w:rPr>
                <w:rFonts w:ascii="Times New Roman" w:hAnsi="Times New Roman" w:cs="Times New Roman"/>
                <w:i/>
                <w:iCs/>
                <w:color w:val="EE0000"/>
                <w:shd w:val="clear" w:color="auto" w:fill="FFFFFF"/>
              </w:rPr>
              <w:t xml:space="preserve"> серуен картотекасы</w:t>
            </w:r>
            <w:r>
              <w:rPr>
                <w:rFonts w:ascii="Times New Roman" w:hAnsi="Times New Roman" w:cs="Times New Roman"/>
                <w:i/>
                <w:iCs/>
                <w:color w:val="EE0000"/>
                <w:shd w:val="clear" w:color="auto" w:fill="FFFFFF"/>
                <w:lang w:val="kk-KZ"/>
              </w:rPr>
              <w:t xml:space="preserve"> қосымша тіркелген.</w:t>
            </w:r>
          </w:p>
        </w:tc>
      </w:tr>
      <w:tr w14:paraId="5F635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restart"/>
            <w:shd w:val="clear" w:color="auto" w:fill="FFFFFF"/>
            <w:tcMar>
              <w:top w:w="37" w:type="dxa"/>
              <w:left w:w="62" w:type="dxa"/>
              <w:bottom w:w="37" w:type="dxa"/>
              <w:right w:w="62" w:type="dxa"/>
            </w:tcMar>
          </w:tcPr>
          <w:p w14:paraId="501A67B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Серуеннен оралу</w:t>
            </w:r>
          </w:p>
        </w:tc>
        <w:tc>
          <w:tcPr>
            <w:tcW w:w="14042" w:type="dxa"/>
            <w:gridSpan w:val="5"/>
            <w:shd w:val="clear" w:color="auto" w:fill="FFFFFF"/>
            <w:tcMar>
              <w:top w:w="37" w:type="dxa"/>
              <w:left w:w="62" w:type="dxa"/>
              <w:bottom w:w="37" w:type="dxa"/>
              <w:right w:w="62" w:type="dxa"/>
            </w:tcMar>
          </w:tcPr>
          <w:p w14:paraId="200AF4F0">
            <w:pPr>
              <w:spacing w:after="0" w:line="240" w:lineRule="auto"/>
              <w:jc w:val="center"/>
              <w:rPr>
                <w:rFonts w:ascii="Times New Roman" w:hAnsi="Times New Roman" w:cs="Times New Roman"/>
                <w:i/>
              </w:rPr>
            </w:pPr>
            <w:r>
              <w:rPr>
                <w:rFonts w:ascii="Times New Roman" w:hAnsi="Times New Roman" w:cs="Times New Roman"/>
                <w:i/>
                <w:color w:val="FF0000"/>
                <w:kern w:val="2"/>
              </w:rPr>
              <w:t>«Еңбегі адал жас өрен» - өз-өзіне қызмет жасау.</w:t>
            </w:r>
          </w:p>
        </w:tc>
      </w:tr>
      <w:tr w14:paraId="30E1A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continue"/>
            <w:shd w:val="clear" w:color="auto" w:fill="FFFFFF"/>
            <w:tcMar>
              <w:top w:w="37" w:type="dxa"/>
              <w:left w:w="62" w:type="dxa"/>
              <w:bottom w:w="37" w:type="dxa"/>
              <w:right w:w="62" w:type="dxa"/>
            </w:tcMar>
          </w:tcPr>
          <w:p w14:paraId="017CCE09">
            <w:pPr>
              <w:spacing w:after="0" w:line="240" w:lineRule="auto"/>
              <w:textAlignment w:val="baseline"/>
              <w:rPr>
                <w:rFonts w:ascii="Times New Roman" w:hAnsi="Times New Roman" w:eastAsia="Times New Roman" w:cs="Times New Roman"/>
                <w:spacing w:val="1"/>
                <w:lang w:eastAsia="ru-RU"/>
              </w:rPr>
            </w:pPr>
          </w:p>
        </w:tc>
        <w:tc>
          <w:tcPr>
            <w:tcW w:w="3683" w:type="dxa"/>
            <w:shd w:val="clear" w:color="auto" w:fill="FFFFFF"/>
            <w:tcMar>
              <w:top w:w="37" w:type="dxa"/>
              <w:left w:w="62" w:type="dxa"/>
              <w:bottom w:w="37" w:type="dxa"/>
              <w:right w:w="62" w:type="dxa"/>
            </w:tcMar>
          </w:tcPr>
          <w:p w14:paraId="22217C1F">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Серуеннен оралу:</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xml:space="preserve">Балаларға киімдерін реттілікпен шешіп, өз сөрелеріне ұқыпты жинауды үйрету. </w:t>
            </w:r>
          </w:p>
          <w:p w14:paraId="79A368C8">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Тазалық процедуралары:</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Балалардың қолдарын сабындап жуып, өз сүлгілеріне сүртінулерін талап ету. Тазалық пен ұқыптылыққа тәрбиелеу.</w:t>
            </w:r>
          </w:p>
          <w:p w14:paraId="0CF7B15A">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Гигиеналық шаралар:</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Жуыну кезінде суды шашпай, әдеппен қолдануды түсіндіру.</w:t>
            </w:r>
          </w:p>
          <w:p w14:paraId="29411081">
            <w:pPr>
              <w:pStyle w:val="39"/>
            </w:pPr>
            <w:r>
              <w:rPr>
                <w:b/>
                <w:bCs/>
                <w:i/>
                <w:szCs w:val="24"/>
                <w:lang w:eastAsia="ru-RU"/>
              </w:rPr>
              <w:t>Түскі асқа дайындық:</w:t>
            </w:r>
            <w:r>
              <w:rPr>
                <w:i/>
                <w:szCs w:val="24"/>
                <w:lang w:eastAsia="ru-RU"/>
              </w:rPr>
              <w:br w:type="textWrapping"/>
            </w:r>
            <w:r>
              <w:rPr>
                <w:i/>
                <w:szCs w:val="24"/>
                <w:lang w:eastAsia="ru-RU"/>
              </w:rPr>
              <w:t>Барлық балалардың қолдарын жууын қадағалап, тамаққа ұқыптылықпен дайындалуға дағдыландыр</w:t>
            </w:r>
          </w:p>
        </w:tc>
        <w:tc>
          <w:tcPr>
            <w:tcW w:w="3542" w:type="dxa"/>
            <w:shd w:val="clear" w:color="auto" w:fill="FFFFFF"/>
            <w:tcMar>
              <w:top w:w="37" w:type="dxa"/>
              <w:left w:w="62" w:type="dxa"/>
              <w:bottom w:w="37" w:type="dxa"/>
              <w:right w:w="62" w:type="dxa"/>
            </w:tcMar>
          </w:tcPr>
          <w:p w14:paraId="72F1C63D">
            <w:pPr>
              <w:pStyle w:val="18"/>
              <w:spacing w:after="0" w:line="240" w:lineRule="auto"/>
              <w:rPr>
                <w:i/>
                <w:sz w:val="22"/>
                <w:szCs w:val="22"/>
                <w:lang w:val="kk-KZ"/>
              </w:rPr>
            </w:pPr>
            <w:r>
              <w:rPr>
                <w:rStyle w:val="15"/>
                <w:i/>
                <w:sz w:val="22"/>
                <w:szCs w:val="22"/>
                <w:lang w:val="kk-KZ"/>
              </w:rPr>
              <w:t>Серуеннен оралу:</w:t>
            </w:r>
            <w:r>
              <w:rPr>
                <w:i/>
                <w:sz w:val="22"/>
                <w:szCs w:val="22"/>
                <w:lang w:val="kk-KZ"/>
              </w:rPr>
              <w:br w:type="textWrapping"/>
            </w:r>
            <w:r>
              <w:rPr>
                <w:i/>
                <w:sz w:val="22"/>
                <w:szCs w:val="22"/>
                <w:lang w:val="kk-KZ"/>
              </w:rPr>
              <w:t xml:space="preserve">Балаларға киімдерін шешіп, сөрелеріне жинаудың маңызын түсіндіру. </w:t>
            </w:r>
          </w:p>
          <w:p w14:paraId="404F05ED">
            <w:pPr>
              <w:pStyle w:val="18"/>
              <w:spacing w:after="0" w:line="240" w:lineRule="auto"/>
              <w:rPr>
                <w:i/>
                <w:sz w:val="22"/>
                <w:szCs w:val="22"/>
                <w:lang w:val="kk-KZ"/>
              </w:rPr>
            </w:pPr>
            <w:r>
              <w:rPr>
                <w:rStyle w:val="15"/>
                <w:i/>
                <w:sz w:val="22"/>
                <w:szCs w:val="22"/>
                <w:lang w:val="kk-KZ"/>
              </w:rPr>
              <w:t>Тазалық процедуралары:</w:t>
            </w:r>
            <w:r>
              <w:rPr>
                <w:i/>
                <w:sz w:val="22"/>
                <w:szCs w:val="22"/>
                <w:lang w:val="kk-KZ"/>
              </w:rPr>
              <w:br w:type="textWrapping"/>
            </w:r>
            <w:r>
              <w:rPr>
                <w:i/>
                <w:sz w:val="22"/>
                <w:szCs w:val="22"/>
                <w:lang w:val="kk-KZ"/>
              </w:rPr>
              <w:t>Қолдарын сабындап жуып, сүлгілерін қолдануды талап ету. Балаларды тазалыққа, жинақылыққа тәрбиелеу.</w:t>
            </w:r>
          </w:p>
          <w:p w14:paraId="32A32100">
            <w:pPr>
              <w:pStyle w:val="18"/>
              <w:spacing w:after="0" w:line="240" w:lineRule="auto"/>
              <w:rPr>
                <w:i/>
                <w:sz w:val="22"/>
                <w:szCs w:val="22"/>
                <w:lang w:val="kk-KZ"/>
              </w:rPr>
            </w:pPr>
            <w:r>
              <w:rPr>
                <w:rStyle w:val="15"/>
                <w:i/>
                <w:sz w:val="22"/>
                <w:szCs w:val="22"/>
                <w:lang w:val="kk-KZ"/>
              </w:rPr>
              <w:t>Гигиеналық шаралар:</w:t>
            </w:r>
            <w:r>
              <w:rPr>
                <w:i/>
                <w:sz w:val="22"/>
                <w:szCs w:val="22"/>
                <w:lang w:val="kk-KZ"/>
              </w:rPr>
              <w:br w:type="textWrapping"/>
            </w:r>
            <w:r>
              <w:rPr>
                <w:i/>
                <w:sz w:val="22"/>
                <w:szCs w:val="22"/>
                <w:lang w:val="kk-KZ"/>
              </w:rPr>
              <w:t>Жуыну барысында суды үнемді пайдаланып, шашпауға баулу.</w:t>
            </w:r>
          </w:p>
          <w:p w14:paraId="3735D6EA">
            <w:pPr>
              <w:pStyle w:val="18"/>
              <w:spacing w:after="0" w:line="240" w:lineRule="auto"/>
              <w:rPr>
                <w:i/>
                <w:sz w:val="22"/>
                <w:szCs w:val="22"/>
                <w:lang w:val="kk-KZ"/>
              </w:rPr>
            </w:pPr>
            <w:r>
              <w:rPr>
                <w:rStyle w:val="15"/>
                <w:i/>
                <w:sz w:val="22"/>
                <w:szCs w:val="22"/>
                <w:lang w:val="kk-KZ"/>
              </w:rPr>
              <w:t>Түскі асқа дайындық:</w:t>
            </w:r>
            <w:r>
              <w:rPr>
                <w:i/>
                <w:sz w:val="22"/>
                <w:szCs w:val="22"/>
                <w:lang w:val="kk-KZ"/>
              </w:rPr>
              <w:br w:type="textWrapping"/>
            </w:r>
            <w:r>
              <w:rPr>
                <w:i/>
                <w:sz w:val="22"/>
                <w:szCs w:val="22"/>
                <w:lang w:val="kk-KZ"/>
              </w:rPr>
              <w:t>Қолдарын мұқият жуып, ас ішуге таза отыруға дағдыландыру.</w:t>
            </w:r>
          </w:p>
          <w:p w14:paraId="2782A7A6">
            <w:pPr>
              <w:spacing w:after="0" w:line="240" w:lineRule="auto"/>
              <w:rPr>
                <w:rFonts w:ascii="Times New Roman" w:hAnsi="Times New Roman" w:cs="Times New Roman"/>
                <w:i/>
                <w:lang w:val="kk-KZ"/>
              </w:rPr>
            </w:pPr>
          </w:p>
          <w:p w14:paraId="4022EC45">
            <w:pPr>
              <w:pStyle w:val="39"/>
            </w:pPr>
          </w:p>
        </w:tc>
        <w:tc>
          <w:tcPr>
            <w:tcW w:w="3541" w:type="dxa"/>
            <w:shd w:val="clear" w:color="auto" w:fill="FFFFFF"/>
            <w:tcMar>
              <w:top w:w="37" w:type="dxa"/>
              <w:left w:w="62" w:type="dxa"/>
              <w:bottom w:w="37" w:type="dxa"/>
              <w:right w:w="62" w:type="dxa"/>
            </w:tcMar>
          </w:tcPr>
          <w:p w14:paraId="1891ABB9">
            <w:pPr>
              <w:pStyle w:val="18"/>
              <w:spacing w:after="0" w:line="240" w:lineRule="auto"/>
              <w:rPr>
                <w:i/>
                <w:sz w:val="22"/>
                <w:szCs w:val="22"/>
                <w:lang w:val="kk-KZ"/>
              </w:rPr>
            </w:pPr>
            <w:r>
              <w:rPr>
                <w:rStyle w:val="15"/>
                <w:i/>
                <w:sz w:val="22"/>
                <w:szCs w:val="22"/>
                <w:lang w:val="kk-KZ"/>
              </w:rPr>
              <w:t>Серуеннен оралу:</w:t>
            </w:r>
            <w:r>
              <w:rPr>
                <w:i/>
                <w:sz w:val="22"/>
                <w:szCs w:val="22"/>
                <w:lang w:val="kk-KZ"/>
              </w:rPr>
              <w:br w:type="textWrapping"/>
            </w:r>
            <w:r>
              <w:rPr>
                <w:i/>
                <w:sz w:val="22"/>
                <w:szCs w:val="22"/>
                <w:lang w:val="kk-KZ"/>
              </w:rPr>
              <w:t xml:space="preserve">Киімдерін шешкеннен кейін ұқыптап бүктеп, өз орнына қоюды үйрету. </w:t>
            </w:r>
          </w:p>
          <w:p w14:paraId="5A666092">
            <w:pPr>
              <w:pStyle w:val="18"/>
              <w:spacing w:after="0" w:line="240" w:lineRule="auto"/>
              <w:rPr>
                <w:i/>
                <w:sz w:val="22"/>
                <w:szCs w:val="22"/>
                <w:lang w:val="kk-KZ"/>
              </w:rPr>
            </w:pPr>
            <w:r>
              <w:rPr>
                <w:rStyle w:val="15"/>
                <w:i/>
                <w:sz w:val="22"/>
                <w:szCs w:val="22"/>
                <w:lang w:val="kk-KZ"/>
              </w:rPr>
              <w:t>Тазалық процедуралары:</w:t>
            </w:r>
            <w:r>
              <w:rPr>
                <w:i/>
                <w:sz w:val="22"/>
                <w:szCs w:val="22"/>
                <w:lang w:val="kk-KZ"/>
              </w:rPr>
              <w:br w:type="textWrapping"/>
            </w:r>
            <w:r>
              <w:rPr>
                <w:i/>
                <w:sz w:val="22"/>
                <w:szCs w:val="22"/>
                <w:lang w:val="kk-KZ"/>
              </w:rPr>
              <w:t>Әр бала қолын сабындап жуып, сүлгісін қолдануға үйренеді. Ұқыптылыққа тәрбиелеу.</w:t>
            </w:r>
          </w:p>
          <w:p w14:paraId="2493B601">
            <w:pPr>
              <w:pStyle w:val="18"/>
              <w:spacing w:after="0" w:line="240" w:lineRule="auto"/>
              <w:rPr>
                <w:i/>
                <w:sz w:val="22"/>
                <w:szCs w:val="22"/>
                <w:lang w:val="kk-KZ"/>
              </w:rPr>
            </w:pPr>
            <w:r>
              <w:rPr>
                <w:rStyle w:val="15"/>
                <w:i/>
                <w:sz w:val="22"/>
                <w:szCs w:val="22"/>
                <w:lang w:val="kk-KZ"/>
              </w:rPr>
              <w:t>Гигиеналық шаралар:</w:t>
            </w:r>
            <w:r>
              <w:rPr>
                <w:i/>
                <w:sz w:val="22"/>
                <w:szCs w:val="22"/>
                <w:lang w:val="kk-KZ"/>
              </w:rPr>
              <w:br w:type="textWrapping"/>
            </w:r>
            <w:r>
              <w:rPr>
                <w:i/>
                <w:sz w:val="22"/>
                <w:szCs w:val="22"/>
                <w:lang w:val="kk-KZ"/>
              </w:rPr>
              <w:t>Балаларды сумен ойнамауға, жуыну кезінде тәртіп сақтауға шақыру.</w:t>
            </w:r>
          </w:p>
          <w:p w14:paraId="51BA0C98">
            <w:pPr>
              <w:pStyle w:val="18"/>
              <w:spacing w:after="0" w:line="240" w:lineRule="auto"/>
              <w:rPr>
                <w:i/>
                <w:sz w:val="22"/>
                <w:szCs w:val="22"/>
                <w:lang w:val="kk-KZ"/>
              </w:rPr>
            </w:pPr>
            <w:r>
              <w:rPr>
                <w:rStyle w:val="15"/>
                <w:i/>
                <w:sz w:val="22"/>
                <w:szCs w:val="22"/>
                <w:lang w:val="kk-KZ"/>
              </w:rPr>
              <w:t>Түскі асқа дайындық:</w:t>
            </w:r>
            <w:r>
              <w:rPr>
                <w:i/>
                <w:sz w:val="22"/>
                <w:szCs w:val="22"/>
                <w:lang w:val="kk-KZ"/>
              </w:rPr>
              <w:br w:type="textWrapping"/>
            </w:r>
            <w:r>
              <w:rPr>
                <w:i/>
                <w:sz w:val="22"/>
                <w:szCs w:val="22"/>
                <w:lang w:val="kk-KZ"/>
              </w:rPr>
              <w:t>Тамаққа бармас  бұрын балалардың толықтай қол жуғанын тексеру.</w:t>
            </w:r>
          </w:p>
          <w:p w14:paraId="1BFBAB1A">
            <w:pPr>
              <w:pStyle w:val="39"/>
            </w:pPr>
          </w:p>
        </w:tc>
        <w:tc>
          <w:tcPr>
            <w:tcW w:w="3276" w:type="dxa"/>
            <w:gridSpan w:val="2"/>
            <w:shd w:val="clear" w:color="auto" w:fill="FFFFFF"/>
            <w:tcMar>
              <w:top w:w="37" w:type="dxa"/>
              <w:left w:w="62" w:type="dxa"/>
              <w:bottom w:w="37" w:type="dxa"/>
              <w:right w:w="62" w:type="dxa"/>
            </w:tcMar>
          </w:tcPr>
          <w:p w14:paraId="698200F4">
            <w:pPr>
              <w:pStyle w:val="18"/>
              <w:spacing w:after="0" w:line="240" w:lineRule="auto"/>
              <w:rPr>
                <w:i/>
                <w:sz w:val="22"/>
                <w:szCs w:val="22"/>
                <w:lang w:val="kk-KZ"/>
              </w:rPr>
            </w:pPr>
            <w:r>
              <w:rPr>
                <w:rStyle w:val="15"/>
                <w:i/>
                <w:sz w:val="22"/>
                <w:szCs w:val="22"/>
                <w:lang w:val="kk-KZ"/>
              </w:rPr>
              <w:t>Серуеннен оралу:</w:t>
            </w:r>
            <w:r>
              <w:rPr>
                <w:i/>
                <w:sz w:val="22"/>
                <w:szCs w:val="22"/>
                <w:lang w:val="kk-KZ"/>
              </w:rPr>
              <w:br w:type="textWrapping"/>
            </w:r>
            <w:r>
              <w:rPr>
                <w:i/>
                <w:sz w:val="22"/>
                <w:szCs w:val="22"/>
                <w:lang w:val="kk-KZ"/>
              </w:rPr>
              <w:t xml:space="preserve">Балаларды киімдерін дұрыс шешуге, шкафтағы орнына жинауға үйрету. </w:t>
            </w:r>
          </w:p>
          <w:p w14:paraId="3B6B7366">
            <w:pPr>
              <w:pStyle w:val="18"/>
              <w:spacing w:after="0" w:line="240" w:lineRule="auto"/>
              <w:rPr>
                <w:i/>
                <w:sz w:val="22"/>
                <w:szCs w:val="22"/>
                <w:lang w:val="kk-KZ"/>
              </w:rPr>
            </w:pPr>
            <w:r>
              <w:rPr>
                <w:rStyle w:val="15"/>
                <w:i/>
                <w:sz w:val="22"/>
                <w:szCs w:val="22"/>
                <w:lang w:val="kk-KZ"/>
              </w:rPr>
              <w:t>Тазалық процедуралары:</w:t>
            </w:r>
            <w:r>
              <w:rPr>
                <w:i/>
                <w:sz w:val="22"/>
                <w:szCs w:val="22"/>
                <w:lang w:val="kk-KZ"/>
              </w:rPr>
              <w:br w:type="textWrapping"/>
            </w:r>
            <w:r>
              <w:rPr>
                <w:i/>
                <w:sz w:val="22"/>
                <w:szCs w:val="22"/>
                <w:lang w:val="kk-KZ"/>
              </w:rPr>
              <w:t>Қолдарын мұқият сабындап жуып, өз сүлгілеріне сүртінуді талап ету. Жеке бас тазалығын сақтауға тәрбиелеу.</w:t>
            </w:r>
          </w:p>
          <w:p w14:paraId="2436D2F8">
            <w:pPr>
              <w:pStyle w:val="18"/>
              <w:spacing w:after="0" w:line="240" w:lineRule="auto"/>
              <w:rPr>
                <w:i/>
                <w:sz w:val="22"/>
                <w:szCs w:val="22"/>
                <w:lang w:val="kk-KZ"/>
              </w:rPr>
            </w:pPr>
            <w:r>
              <w:rPr>
                <w:rStyle w:val="15"/>
                <w:i/>
                <w:sz w:val="22"/>
                <w:szCs w:val="22"/>
                <w:lang w:val="kk-KZ"/>
              </w:rPr>
              <w:t>Гигиеналық шаралар:</w:t>
            </w:r>
            <w:r>
              <w:rPr>
                <w:i/>
                <w:sz w:val="22"/>
                <w:szCs w:val="22"/>
                <w:lang w:val="kk-KZ"/>
              </w:rPr>
              <w:br w:type="textWrapping"/>
            </w:r>
            <w:r>
              <w:rPr>
                <w:i/>
                <w:sz w:val="22"/>
                <w:szCs w:val="22"/>
                <w:lang w:val="kk-KZ"/>
              </w:rPr>
              <w:t>Жуынғанда сумен ойнамауды, еденді шашпауға үйрету.</w:t>
            </w:r>
          </w:p>
          <w:p w14:paraId="66482F6F">
            <w:pPr>
              <w:pStyle w:val="18"/>
              <w:spacing w:after="0" w:line="240" w:lineRule="auto"/>
              <w:rPr>
                <w:i/>
                <w:sz w:val="22"/>
                <w:szCs w:val="22"/>
                <w:lang w:val="kk-KZ"/>
              </w:rPr>
            </w:pPr>
            <w:r>
              <w:rPr>
                <w:rStyle w:val="15"/>
                <w:i/>
                <w:sz w:val="22"/>
                <w:szCs w:val="22"/>
                <w:lang w:val="kk-KZ"/>
              </w:rPr>
              <w:t>Түскі асқа дайындық:</w:t>
            </w:r>
            <w:r>
              <w:rPr>
                <w:i/>
                <w:sz w:val="22"/>
                <w:szCs w:val="22"/>
                <w:lang w:val="kk-KZ"/>
              </w:rPr>
              <w:br w:type="textWrapping"/>
            </w:r>
            <w:r>
              <w:rPr>
                <w:i/>
                <w:sz w:val="22"/>
                <w:szCs w:val="22"/>
                <w:lang w:val="kk-KZ"/>
              </w:rPr>
              <w:t>Балаларға ас алдында тазалық сақтаудың маңызын түсіндіріп, қол жууын бақылау.</w:t>
            </w:r>
          </w:p>
          <w:p w14:paraId="4351B6E1">
            <w:pPr>
              <w:pStyle w:val="39"/>
            </w:pPr>
          </w:p>
        </w:tc>
      </w:tr>
      <w:tr w14:paraId="3A440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restart"/>
            <w:shd w:val="clear" w:color="auto" w:fill="FFFFFF"/>
            <w:tcMar>
              <w:top w:w="37" w:type="dxa"/>
              <w:left w:w="62" w:type="dxa"/>
              <w:bottom w:w="37" w:type="dxa"/>
              <w:right w:w="62" w:type="dxa"/>
            </w:tcMar>
          </w:tcPr>
          <w:p w14:paraId="5BC381D3">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Түскі ас</w:t>
            </w:r>
          </w:p>
        </w:tc>
        <w:tc>
          <w:tcPr>
            <w:tcW w:w="14042" w:type="dxa"/>
            <w:gridSpan w:val="5"/>
            <w:shd w:val="clear" w:color="auto" w:fill="FFFFFF"/>
            <w:tcMar>
              <w:top w:w="37" w:type="dxa"/>
              <w:left w:w="62" w:type="dxa"/>
              <w:bottom w:w="37" w:type="dxa"/>
              <w:right w:w="62" w:type="dxa"/>
            </w:tcMar>
          </w:tcPr>
          <w:p w14:paraId="76587316">
            <w:pPr>
              <w:spacing w:after="0" w:line="240" w:lineRule="auto"/>
              <w:jc w:val="center"/>
              <w:rPr>
                <w:rFonts w:ascii="Times New Roman" w:hAnsi="Times New Roman" w:cs="Times New Roman"/>
                <w:kern w:val="2"/>
              </w:rPr>
            </w:pPr>
            <w:r>
              <w:rPr>
                <w:rFonts w:ascii="Times New Roman" w:hAnsi="Times New Roman" w:cs="Times New Roman"/>
                <w:i/>
                <w:color w:val="FF0000"/>
                <w:kern w:val="2"/>
              </w:rPr>
              <w:t>Үнемді тұтыну мақсаты: суды үнемді пайдалану, шашпай жуыну</w:t>
            </w:r>
          </w:p>
        </w:tc>
      </w:tr>
      <w:tr w14:paraId="70F42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continue"/>
            <w:shd w:val="clear" w:color="auto" w:fill="FFFFFF"/>
            <w:tcMar>
              <w:top w:w="37" w:type="dxa"/>
              <w:left w:w="62" w:type="dxa"/>
              <w:bottom w:w="37" w:type="dxa"/>
              <w:right w:w="62" w:type="dxa"/>
            </w:tcMar>
          </w:tcPr>
          <w:p w14:paraId="5DF515B0">
            <w:pPr>
              <w:spacing w:after="0" w:line="240" w:lineRule="auto"/>
              <w:textAlignment w:val="baseline"/>
              <w:rPr>
                <w:rFonts w:ascii="Times New Roman" w:hAnsi="Times New Roman" w:eastAsia="Times New Roman" w:cs="Times New Roman"/>
                <w:spacing w:val="1"/>
                <w:lang w:eastAsia="ru-RU"/>
              </w:rPr>
            </w:pPr>
          </w:p>
        </w:tc>
        <w:tc>
          <w:tcPr>
            <w:tcW w:w="3683" w:type="dxa"/>
            <w:shd w:val="clear" w:color="auto" w:fill="FFFFFF"/>
            <w:tcMar>
              <w:top w:w="37" w:type="dxa"/>
              <w:left w:w="62" w:type="dxa"/>
              <w:bottom w:w="37" w:type="dxa"/>
              <w:right w:w="62" w:type="dxa"/>
            </w:tcMar>
          </w:tcPr>
          <w:p w14:paraId="300A8536">
            <w:pPr>
              <w:pStyle w:val="39"/>
            </w:pPr>
            <w:r>
              <w:rPr>
                <w:rStyle w:val="15"/>
                <w:i/>
              </w:rPr>
              <w:t>Әңгіме:</w:t>
            </w:r>
            <w:r>
              <w:rPr>
                <w:i/>
              </w:rPr>
              <w:br w:type="textWrapping"/>
            </w:r>
            <w:r>
              <w:rPr>
                <w:i/>
              </w:rPr>
              <w:t>– Ұқыпты бала әрқашан үнемді болады. Ол суды да, тағамды да ысырап етпейді. Ұқыптылық – жақсы мінездің белгісі.</w:t>
            </w:r>
            <w:r>
              <w:rPr>
                <w:i/>
              </w:rPr>
              <w:br w:type="textWrapping"/>
            </w:r>
            <w:r>
              <w:rPr>
                <w:rStyle w:val="15"/>
                <w:i/>
              </w:rPr>
              <w:t>Қауіпсіздік:</w:t>
            </w:r>
            <w:r>
              <w:rPr>
                <w:i/>
              </w:rPr>
              <w:br w:type="textWrapping"/>
            </w:r>
            <w:r>
              <w:rPr>
                <w:i/>
              </w:rPr>
              <w:t>– Ас ішіп отырғанда арқамызды түзу ұстап отырамыз. Бұл денсаулыққа пайдалы әрі ыңғайсыз жағдайдың алдын алады.</w:t>
            </w:r>
          </w:p>
        </w:tc>
        <w:tc>
          <w:tcPr>
            <w:tcW w:w="3542" w:type="dxa"/>
            <w:shd w:val="clear" w:color="auto" w:fill="FFFFFF"/>
            <w:tcMar>
              <w:top w:w="37" w:type="dxa"/>
              <w:left w:w="62" w:type="dxa"/>
              <w:bottom w:w="37" w:type="dxa"/>
              <w:right w:w="62" w:type="dxa"/>
            </w:tcMar>
          </w:tcPr>
          <w:p w14:paraId="1EA52EE7">
            <w:pPr>
              <w:pStyle w:val="39"/>
            </w:pPr>
            <w:r>
              <w:rPr>
                <w:rStyle w:val="15"/>
                <w:rFonts w:eastAsiaTheme="majorEastAsia"/>
                <w:i/>
              </w:rPr>
              <w:t>Әңгіме:</w:t>
            </w:r>
            <w:r>
              <w:rPr>
                <w:i/>
              </w:rPr>
              <w:br w:type="textWrapping"/>
            </w:r>
            <w:r>
              <w:rPr>
                <w:i/>
              </w:rPr>
              <w:t>– Бір түйір дәннің артында көп еңбек бар. Асты төкпей, үстелді былғамай, таза ұстау – мәдениеттің көрінісі.</w:t>
            </w:r>
            <w:r>
              <w:rPr>
                <w:i/>
              </w:rPr>
              <w:br w:type="textWrapping"/>
            </w:r>
            <w:r>
              <w:rPr>
                <w:rStyle w:val="15"/>
                <w:rFonts w:eastAsiaTheme="majorEastAsia"/>
                <w:i/>
              </w:rPr>
              <w:t>Қауіпсіздік:</w:t>
            </w:r>
            <w:r>
              <w:rPr>
                <w:i/>
              </w:rPr>
              <w:br w:type="textWrapping"/>
            </w:r>
            <w:r>
              <w:rPr>
                <w:i/>
              </w:rPr>
              <w:t>– Ас ішкен кезде орыннан тұрып жүгірмейміз. Қолымыздағы ыдыс сынуы немесе төгілуі мүмкін.</w:t>
            </w:r>
          </w:p>
        </w:tc>
        <w:tc>
          <w:tcPr>
            <w:tcW w:w="3541" w:type="dxa"/>
            <w:shd w:val="clear" w:color="auto" w:fill="FFFFFF"/>
            <w:tcMar>
              <w:top w:w="37" w:type="dxa"/>
              <w:left w:w="62" w:type="dxa"/>
              <w:bottom w:w="37" w:type="dxa"/>
              <w:right w:w="62" w:type="dxa"/>
            </w:tcMar>
          </w:tcPr>
          <w:p w14:paraId="7402F0C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Әңгіме:</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Бүгін біз ас үстіндегі әдептілікті тағы да еске түсірейік. Ас үстінде тыныш отырып, тамақтанған дұрыс.</w:t>
            </w:r>
          </w:p>
          <w:p w14:paraId="2FDB2CCD">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val="kk-KZ" w:eastAsia="ru-RU"/>
              </w:rPr>
              <w:t>Кеңес:</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Тамақтың әрқайсысы денсаулыққа пайдалы. </w:t>
            </w:r>
            <w:r>
              <w:rPr>
                <w:rFonts w:ascii="Times New Roman" w:hAnsi="Times New Roman" w:eastAsia="Times New Roman" w:cs="Times New Roman"/>
                <w:i/>
                <w:lang w:eastAsia="ru-RU"/>
              </w:rPr>
              <w:t>Сондықтан асты тауысып жеген жөн. Ас ішіп болған соң «Рахмет» айтып, бет-қолымызды жууды ұмытпайық.</w:t>
            </w:r>
          </w:p>
          <w:p w14:paraId="420515EE">
            <w:pPr>
              <w:pStyle w:val="39"/>
            </w:pPr>
          </w:p>
        </w:tc>
        <w:tc>
          <w:tcPr>
            <w:tcW w:w="3276" w:type="dxa"/>
            <w:gridSpan w:val="2"/>
            <w:shd w:val="clear" w:color="auto" w:fill="FFFFFF"/>
            <w:tcMar>
              <w:top w:w="37" w:type="dxa"/>
              <w:left w:w="62" w:type="dxa"/>
              <w:bottom w:w="37" w:type="dxa"/>
              <w:right w:w="62" w:type="dxa"/>
            </w:tcMar>
          </w:tcPr>
          <w:p w14:paraId="065284BA">
            <w:pPr>
              <w:pStyle w:val="18"/>
              <w:spacing w:after="0" w:line="240" w:lineRule="auto"/>
              <w:rPr>
                <w:i/>
                <w:sz w:val="22"/>
                <w:szCs w:val="22"/>
                <w:lang w:val="kk-KZ"/>
              </w:rPr>
            </w:pPr>
            <w:r>
              <w:rPr>
                <w:rStyle w:val="15"/>
                <w:i/>
                <w:sz w:val="22"/>
                <w:szCs w:val="22"/>
                <w:lang w:val="kk-KZ"/>
              </w:rPr>
              <w:t>Әңгіме:</w:t>
            </w:r>
            <w:r>
              <w:rPr>
                <w:i/>
                <w:sz w:val="22"/>
                <w:szCs w:val="22"/>
                <w:lang w:val="kk-KZ"/>
              </w:rPr>
              <w:br w:type="textWrapping"/>
            </w:r>
            <w:r>
              <w:rPr>
                <w:i/>
                <w:sz w:val="22"/>
                <w:szCs w:val="22"/>
                <w:lang w:val="kk-KZ"/>
              </w:rP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2"/>
                <w:szCs w:val="22"/>
                <w:lang w:val="kk-KZ"/>
              </w:rPr>
              <w:br w:type="textWrapping"/>
            </w:r>
            <w:r>
              <w:rPr>
                <w:rStyle w:val="15"/>
                <w:i/>
                <w:sz w:val="22"/>
                <w:szCs w:val="22"/>
                <w:lang w:val="kk-KZ"/>
              </w:rPr>
              <w:t>Қауіпсіздік:</w:t>
            </w:r>
            <w:r>
              <w:rPr>
                <w:i/>
                <w:sz w:val="22"/>
                <w:szCs w:val="22"/>
                <w:lang w:val="kk-KZ"/>
              </w:rPr>
              <w:br w:type="textWrapping"/>
            </w:r>
            <w:r>
              <w:rPr>
                <w:i/>
                <w:sz w:val="22"/>
                <w:szCs w:val="22"/>
                <w:lang w:val="kk-KZ"/>
              </w:rPr>
              <w:t>– Ыдысты үстел үстінде ұстап, абайлап пайдаланамыз. Қолды сермеп сөйлемейміз, өйткені ыстық ас төгіліп кетуі мүмкін.</w:t>
            </w:r>
          </w:p>
          <w:p w14:paraId="58272646">
            <w:pPr>
              <w:pStyle w:val="39"/>
            </w:pPr>
          </w:p>
        </w:tc>
      </w:tr>
      <w:tr w14:paraId="78C32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shd w:val="clear" w:color="auto" w:fill="FFFFFF"/>
            <w:tcMar>
              <w:top w:w="37" w:type="dxa"/>
              <w:left w:w="62" w:type="dxa"/>
              <w:bottom w:w="37" w:type="dxa"/>
              <w:right w:w="62" w:type="dxa"/>
            </w:tcMar>
          </w:tcPr>
          <w:p w14:paraId="62210FE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Күндізгі ұйқы</w:t>
            </w:r>
          </w:p>
        </w:tc>
        <w:tc>
          <w:tcPr>
            <w:tcW w:w="3683" w:type="dxa"/>
            <w:shd w:val="clear" w:color="auto" w:fill="FFFFFF"/>
            <w:tcMar>
              <w:top w:w="37" w:type="dxa"/>
              <w:left w:w="62" w:type="dxa"/>
              <w:bottom w:w="37" w:type="dxa"/>
              <w:right w:w="62" w:type="dxa"/>
            </w:tcMar>
          </w:tcPr>
          <w:p w14:paraId="63CC0ED7">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Ұйықтар алдында балалардың киімдерін ұқыппен жинап қоюына көңіл бөлу.</w:t>
            </w:r>
            <w:r>
              <w:rPr>
                <w:rFonts w:ascii="Times New Roman" w:hAnsi="Times New Roman" w:eastAsia="Times New Roman" w:cs="Times New Roman"/>
                <w:i/>
                <w:szCs w:val="24"/>
                <w:lang w:val="kk-KZ" w:eastAsia="ru-RU"/>
              </w:rPr>
              <w:t xml:space="preserve"> </w:t>
            </w:r>
            <w:r>
              <w:rPr>
                <w:rFonts w:ascii="Times New Roman" w:hAnsi="Times New Roman" w:eastAsia="Times New Roman" w:cs="Times New Roman"/>
                <w:i/>
                <w:szCs w:val="24"/>
                <w:lang w:eastAsia="ru-RU"/>
              </w:rPr>
              <w:t>Өздерінің төсек-орнын дайындап, ыңғайлап жатуға дағдыландыру.</w:t>
            </w:r>
          </w:p>
          <w:p w14:paraId="2662482A">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Ұйқы алдында бөлмені желдетіп, таза ауа кіргізу.</w:t>
            </w:r>
          </w:p>
          <w:p w14:paraId="237748FA">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Балаларға төсекке жатарда артық әңгімелеспей, тыныш жатуды үйрету</w:t>
            </w:r>
          </w:p>
          <w:p w14:paraId="369C6D1A">
            <w:pPr>
              <w:pStyle w:val="39"/>
            </w:pPr>
          </w:p>
        </w:tc>
        <w:tc>
          <w:tcPr>
            <w:tcW w:w="3542" w:type="dxa"/>
            <w:shd w:val="clear" w:color="auto" w:fill="FFFFFF"/>
            <w:tcMar>
              <w:top w:w="37" w:type="dxa"/>
              <w:left w:w="62" w:type="dxa"/>
              <w:bottom w:w="37" w:type="dxa"/>
              <w:right w:w="62" w:type="dxa"/>
            </w:tcMar>
          </w:tcPr>
          <w:p w14:paraId="323770DE">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Балаларды бірізділікпен киімдерін шешіп, орындыққа немесе шкафқа қоюға дағдыландыру.</w:t>
            </w:r>
          </w:p>
          <w:p w14:paraId="13F1CA85">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Ұйықтар алдында төсектерін мұқият жаюға бағыт беру.</w:t>
            </w:r>
          </w:p>
          <w:p w14:paraId="3DF309F0">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Бөлмеде тыныштық пен жайлы ахуал қалыптастыру.</w:t>
            </w:r>
          </w:p>
          <w:p w14:paraId="2FD109D1">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Ұйықтар алдында асықпай, сабырмен әрекет етуге кеңес беру.</w:t>
            </w:r>
          </w:p>
          <w:p w14:paraId="2A1242DB">
            <w:pPr>
              <w:pStyle w:val="39"/>
            </w:pPr>
          </w:p>
        </w:tc>
        <w:tc>
          <w:tcPr>
            <w:tcW w:w="3541" w:type="dxa"/>
            <w:shd w:val="clear" w:color="auto" w:fill="FFFFFF"/>
            <w:tcMar>
              <w:top w:w="37" w:type="dxa"/>
              <w:left w:w="62" w:type="dxa"/>
              <w:bottom w:w="37" w:type="dxa"/>
              <w:right w:w="62" w:type="dxa"/>
            </w:tcMar>
          </w:tcPr>
          <w:p w14:paraId="7DDB05C4">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Киімдерін шешкенде балалардың ұқыпты әрекет етуіне назар аударту. Ұйықтар алдында өз төсек-орнын дұрыстап дайындап жатуды пысықтау. Бөлмеде жарықты бәсеңдетіп, тыныштық орнату арқылы ұйқыға қолайлы жағдай жасау. Балаларға төсек жанында ойнамауды, қауіпсіздікті сақтау керектігін еске салу.</w:t>
            </w:r>
          </w:p>
          <w:p w14:paraId="199B9F2E">
            <w:pPr>
              <w:pStyle w:val="39"/>
              <w:rPr>
                <w:i/>
              </w:rPr>
            </w:pPr>
          </w:p>
        </w:tc>
        <w:tc>
          <w:tcPr>
            <w:tcW w:w="3276" w:type="dxa"/>
            <w:gridSpan w:val="2"/>
            <w:shd w:val="clear" w:color="auto" w:fill="FFFFFF"/>
            <w:tcMar>
              <w:top w:w="37" w:type="dxa"/>
              <w:left w:w="62" w:type="dxa"/>
              <w:bottom w:w="37" w:type="dxa"/>
              <w:right w:w="62" w:type="dxa"/>
            </w:tcMar>
          </w:tcPr>
          <w:p w14:paraId="56791FE2">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Балаларды ұйықтар алдында киімдерін ретімен шешіп, әдемілеп бүктеуге үйрету.</w:t>
            </w:r>
          </w:p>
          <w:p w14:paraId="7E6B6308">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 xml:space="preserve">Әрқайсысының өз төсегін жайып, жастығы мен көрпесін дұрыс орналастыруын қадағалау. </w:t>
            </w:r>
            <w:r>
              <w:rPr>
                <w:rFonts w:ascii="Times New Roman" w:hAnsi="Times New Roman" w:cs="Times New Roman"/>
                <w:i/>
                <w:szCs w:val="24"/>
                <w:lang w:eastAsia="ru-RU"/>
              </w:rPr>
              <w:t>Балаларға төсекке дұрыс жатуды және артық қозғалыс жасамауды ескерту</w:t>
            </w:r>
          </w:p>
        </w:tc>
      </w:tr>
      <w:tr w14:paraId="4B6FD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restart"/>
            <w:shd w:val="clear" w:color="auto" w:fill="FFFFFF"/>
            <w:tcMar>
              <w:top w:w="37" w:type="dxa"/>
              <w:left w:w="62" w:type="dxa"/>
              <w:bottom w:w="37" w:type="dxa"/>
              <w:right w:w="62" w:type="dxa"/>
            </w:tcMar>
          </w:tcPr>
          <w:p w14:paraId="718CA458">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Ұйқыдан біртіндеп ояту, сауықтыру шаралары</w:t>
            </w:r>
          </w:p>
        </w:tc>
        <w:tc>
          <w:tcPr>
            <w:tcW w:w="3683" w:type="dxa"/>
            <w:shd w:val="clear" w:color="auto" w:fill="FFFFFF"/>
            <w:tcMar>
              <w:top w:w="37" w:type="dxa"/>
              <w:left w:w="62" w:type="dxa"/>
              <w:bottom w:w="37" w:type="dxa"/>
              <w:right w:w="62" w:type="dxa"/>
            </w:tcMar>
          </w:tcPr>
          <w:p w14:paraId="5F9EE331">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3DCC93F0">
            <w:pPr>
              <w:pStyle w:val="34"/>
              <w:spacing w:after="0" w:line="240" w:lineRule="auto"/>
              <w:ind w:left="0"/>
              <w:rPr>
                <w:rFonts w:ascii="Times New Roman" w:hAnsi="Times New Roman" w:cs="Times New Roman"/>
                <w:i/>
                <w:lang w:val="kk-KZ"/>
              </w:rPr>
            </w:pPr>
            <w:r>
              <w:rPr>
                <w:rFonts w:ascii="Times New Roman" w:hAnsi="Times New Roman" w:cs="Times New Roman"/>
                <w:bCs/>
                <w:i/>
                <w:iCs/>
                <w:lang w:val="kk-KZ"/>
              </w:rPr>
              <w:t>Тік ұшақ жаттығу кешені</w:t>
            </w:r>
          </w:p>
        </w:tc>
        <w:tc>
          <w:tcPr>
            <w:tcW w:w="3542" w:type="dxa"/>
            <w:shd w:val="clear" w:color="auto" w:fill="FFFFFF"/>
            <w:tcMar>
              <w:top w:w="37" w:type="dxa"/>
              <w:left w:w="62" w:type="dxa"/>
              <w:bottom w:w="37" w:type="dxa"/>
              <w:right w:w="62" w:type="dxa"/>
            </w:tcMar>
          </w:tcPr>
          <w:p w14:paraId="2EBF5143">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6C5429B6">
            <w:pPr>
              <w:pStyle w:val="34"/>
              <w:spacing w:after="0" w:line="240" w:lineRule="auto"/>
              <w:ind w:left="0"/>
              <w:rPr>
                <w:rFonts w:ascii="Times New Roman" w:hAnsi="Times New Roman" w:cs="Times New Roman"/>
                <w:i/>
                <w:lang w:val="kk-KZ"/>
              </w:rPr>
            </w:pPr>
            <w:r>
              <w:rPr>
                <w:rFonts w:ascii="Times New Roman" w:hAnsi="Times New Roman" w:cs="Times New Roman"/>
                <w:i/>
                <w:lang w:val="kk-KZ"/>
              </w:rPr>
              <w:t>Көңіллді бақша жаттығу кешені</w:t>
            </w:r>
          </w:p>
        </w:tc>
        <w:tc>
          <w:tcPr>
            <w:tcW w:w="3541" w:type="dxa"/>
            <w:shd w:val="clear" w:color="auto" w:fill="FFFFFF"/>
            <w:tcMar>
              <w:top w:w="37" w:type="dxa"/>
              <w:left w:w="62" w:type="dxa"/>
              <w:bottom w:w="37" w:type="dxa"/>
              <w:right w:w="62" w:type="dxa"/>
            </w:tcMar>
          </w:tcPr>
          <w:p w14:paraId="3657D064">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73D12EEA">
            <w:pPr>
              <w:pStyle w:val="34"/>
              <w:spacing w:after="0" w:line="240" w:lineRule="auto"/>
              <w:ind w:left="0"/>
              <w:rPr>
                <w:rFonts w:ascii="Times New Roman" w:hAnsi="Times New Roman" w:cs="Times New Roman"/>
                <w:b/>
                <w:i/>
                <w:lang w:val="kk-KZ"/>
              </w:rPr>
            </w:pPr>
            <w:r>
              <w:rPr>
                <w:rFonts w:ascii="Times New Roman" w:hAnsi="Times New Roman" w:cs="Times New Roman"/>
                <w:i/>
                <w:lang w:val="kk-KZ"/>
              </w:rPr>
              <w:t>Мысық пен тышқан жаттығу кешені</w:t>
            </w:r>
          </w:p>
        </w:tc>
        <w:tc>
          <w:tcPr>
            <w:tcW w:w="3276" w:type="dxa"/>
            <w:gridSpan w:val="2"/>
            <w:shd w:val="clear" w:color="auto" w:fill="FFFFFF"/>
            <w:tcMar>
              <w:top w:w="37" w:type="dxa"/>
              <w:left w:w="62" w:type="dxa"/>
              <w:bottom w:w="37" w:type="dxa"/>
              <w:right w:w="62" w:type="dxa"/>
            </w:tcMar>
          </w:tcPr>
          <w:p w14:paraId="41DE7AA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3B01B454">
            <w:pPr>
              <w:spacing w:after="0" w:line="240" w:lineRule="auto"/>
              <w:rPr>
                <w:rFonts w:ascii="Times New Roman" w:hAnsi="Times New Roman" w:cs="Times New Roman"/>
                <w:i/>
                <w:lang w:val="kk-KZ"/>
              </w:rPr>
            </w:pPr>
            <w:r>
              <w:rPr>
                <w:rFonts w:ascii="Times New Roman" w:hAnsi="Times New Roman" w:cs="Times New Roman"/>
                <w:bCs/>
                <w:i/>
                <w:lang w:val="kk-KZ"/>
              </w:rPr>
              <w:t>Теңіз толқыны жаттығу кешені</w:t>
            </w:r>
          </w:p>
        </w:tc>
      </w:tr>
      <w:tr w14:paraId="07E2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continue"/>
            <w:shd w:val="clear" w:color="auto" w:fill="FFFFFF"/>
            <w:tcMar>
              <w:top w:w="37" w:type="dxa"/>
              <w:left w:w="62" w:type="dxa"/>
              <w:bottom w:w="37" w:type="dxa"/>
              <w:right w:w="62" w:type="dxa"/>
            </w:tcMar>
          </w:tcPr>
          <w:p w14:paraId="1C4977B3">
            <w:pPr>
              <w:spacing w:after="0" w:line="240" w:lineRule="auto"/>
              <w:textAlignment w:val="baseline"/>
              <w:rPr>
                <w:rFonts w:ascii="Times New Roman" w:hAnsi="Times New Roman" w:eastAsia="Times New Roman" w:cs="Times New Roman"/>
                <w:spacing w:val="1"/>
                <w:lang w:val="kk-KZ" w:eastAsia="ru-RU"/>
              </w:rPr>
            </w:pPr>
          </w:p>
        </w:tc>
        <w:tc>
          <w:tcPr>
            <w:tcW w:w="14042" w:type="dxa"/>
            <w:gridSpan w:val="5"/>
            <w:shd w:val="clear" w:color="auto" w:fill="FFFFFF"/>
            <w:tcMar>
              <w:top w:w="37" w:type="dxa"/>
              <w:left w:w="62" w:type="dxa"/>
              <w:bottom w:w="37" w:type="dxa"/>
              <w:right w:w="62" w:type="dxa"/>
            </w:tcMar>
          </w:tcPr>
          <w:p w14:paraId="05EA60B4">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«Заң мен Тәртіп» – ұйқыдан ояну кезіндегі қауіпсіздік ережелерін сақтауға және өзіне-өзі қызмет етуге баулу.</w:t>
            </w:r>
          </w:p>
          <w:p w14:paraId="2AF804F2">
            <w:pPr>
              <w:tabs>
                <w:tab w:val="right" w:pos="2669"/>
              </w:tabs>
              <w:spacing w:after="0" w:line="240" w:lineRule="auto"/>
              <w:rPr>
                <w:rFonts w:ascii="Times New Roman" w:hAnsi="Times New Roman" w:cs="Times New Roman"/>
                <w:b/>
                <w:bCs/>
                <w:i/>
                <w:iCs/>
              </w:rPr>
            </w:pPr>
            <w:r>
              <w:rPr>
                <w:rFonts w:ascii="Times New Roman" w:hAnsi="Times New Roman" w:cs="Times New Roman"/>
                <w:i/>
                <w:color w:val="FF0000"/>
                <w:kern w:val="2"/>
                <w:lang w:val="kk-KZ"/>
              </w:rPr>
              <w:t xml:space="preserve">                                                                                  </w:t>
            </w:r>
            <w:r>
              <w:rPr>
                <w:rFonts w:ascii="Times New Roman" w:hAnsi="Times New Roman" w:cs="Times New Roman"/>
                <w:b/>
                <w:bCs/>
                <w:i/>
                <w:iCs/>
              </w:rPr>
              <w:t>Ұйқы ашар жаттығу картотекасынан</w:t>
            </w:r>
          </w:p>
        </w:tc>
      </w:tr>
      <w:tr w14:paraId="5616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restart"/>
            <w:shd w:val="clear" w:color="auto" w:fill="FFFFFF"/>
            <w:tcMar>
              <w:top w:w="37" w:type="dxa"/>
              <w:left w:w="62" w:type="dxa"/>
              <w:bottom w:w="37" w:type="dxa"/>
              <w:right w:w="62" w:type="dxa"/>
            </w:tcMar>
          </w:tcPr>
          <w:p w14:paraId="1635B65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Бесін ас</w:t>
            </w:r>
          </w:p>
        </w:tc>
        <w:tc>
          <w:tcPr>
            <w:tcW w:w="14042" w:type="dxa"/>
            <w:gridSpan w:val="5"/>
            <w:shd w:val="clear" w:color="auto" w:fill="FFFFFF"/>
            <w:tcMar>
              <w:top w:w="37" w:type="dxa"/>
              <w:left w:w="62" w:type="dxa"/>
              <w:bottom w:w="37" w:type="dxa"/>
              <w:right w:w="62" w:type="dxa"/>
            </w:tcMar>
          </w:tcPr>
          <w:p w14:paraId="25A21542">
            <w:pPr>
              <w:spacing w:after="0" w:line="240" w:lineRule="auto"/>
              <w:jc w:val="center"/>
              <w:rPr>
                <w:rFonts w:ascii="Times New Roman" w:hAnsi="Times New Roman" w:cs="Times New Roman"/>
                <w:kern w:val="2"/>
              </w:rPr>
            </w:pPr>
            <w:r>
              <w:rPr>
                <w:rFonts w:ascii="Times New Roman" w:hAnsi="Times New Roman" w:cs="Times New Roman"/>
                <w:i/>
                <w:color w:val="FF0000"/>
                <w:kern w:val="2"/>
              </w:rPr>
              <w:t>Үнемді тұтыну мақсаты: суды үнемді пайдаланып, жуыну ережелерін түсіндіру.</w:t>
            </w:r>
          </w:p>
        </w:tc>
      </w:tr>
      <w:tr w14:paraId="0FEB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continue"/>
            <w:shd w:val="clear" w:color="auto" w:fill="FFFFFF"/>
            <w:tcMar>
              <w:top w:w="37" w:type="dxa"/>
              <w:left w:w="62" w:type="dxa"/>
              <w:bottom w:w="37" w:type="dxa"/>
              <w:right w:w="62" w:type="dxa"/>
            </w:tcMar>
          </w:tcPr>
          <w:p w14:paraId="2FD670EA">
            <w:pPr>
              <w:spacing w:after="0" w:line="240" w:lineRule="auto"/>
              <w:textAlignment w:val="baseline"/>
              <w:rPr>
                <w:rFonts w:ascii="Times New Roman" w:hAnsi="Times New Roman" w:eastAsia="Times New Roman" w:cs="Times New Roman"/>
                <w:spacing w:val="1"/>
                <w:lang w:eastAsia="ru-RU"/>
              </w:rPr>
            </w:pPr>
          </w:p>
        </w:tc>
        <w:tc>
          <w:tcPr>
            <w:tcW w:w="3683" w:type="dxa"/>
            <w:shd w:val="clear" w:color="auto" w:fill="FFFFFF"/>
            <w:tcMar>
              <w:top w:w="37" w:type="dxa"/>
              <w:left w:w="62" w:type="dxa"/>
              <w:bottom w:w="37" w:type="dxa"/>
              <w:right w:w="62" w:type="dxa"/>
            </w:tcMar>
          </w:tcPr>
          <w:p w14:paraId="0A266875">
            <w:pPr>
              <w:pStyle w:val="18"/>
              <w:spacing w:after="0" w:line="240" w:lineRule="auto"/>
              <w:rPr>
                <w:i/>
                <w:sz w:val="22"/>
                <w:szCs w:val="22"/>
              </w:rPr>
            </w:pPr>
            <w:r>
              <w:rPr>
                <w:rStyle w:val="15"/>
                <w:i/>
                <w:sz w:val="22"/>
                <w:szCs w:val="22"/>
              </w:rPr>
              <w:t>Әңгіме:</w:t>
            </w:r>
            <w:r>
              <w:rPr>
                <w:i/>
                <w:sz w:val="22"/>
                <w:szCs w:val="22"/>
              </w:rPr>
              <w:br w:type="textWrapping"/>
            </w:r>
            <w:r>
              <w:rPr>
                <w:i/>
                <w:sz w:val="22"/>
                <w:szCs w:val="22"/>
              </w:rPr>
              <w:t>– Тамақ ішіп болған соң «Рахмет» айту – үлкенге құрмет, кішіге өнеге. Алғыс айту – әдептің көрінісі.</w:t>
            </w:r>
            <w:r>
              <w:rPr>
                <w:i/>
                <w:sz w:val="22"/>
                <w:szCs w:val="22"/>
              </w:rPr>
              <w:br w:type="textWrapping"/>
            </w:r>
            <w:r>
              <w:rPr>
                <w:rStyle w:val="15"/>
                <w:i/>
                <w:sz w:val="22"/>
                <w:szCs w:val="22"/>
              </w:rPr>
              <w:t>Қауіпсіздік:</w:t>
            </w:r>
            <w:r>
              <w:rPr>
                <w:i/>
                <w:sz w:val="22"/>
                <w:szCs w:val="22"/>
              </w:rPr>
              <w:br w:type="textWrapping"/>
            </w:r>
            <w:r>
              <w:rPr>
                <w:i/>
                <w:sz w:val="22"/>
                <w:szCs w:val="22"/>
              </w:rPr>
              <w:t>– Ас үстінде шуламаймыз, қасымыздағы адамдарға бөгет жасамаймыз. Үндемей отырып ас ішсек, барлығына ыңғайлы болады.</w:t>
            </w:r>
          </w:p>
          <w:p w14:paraId="0654200C">
            <w:pPr>
              <w:pStyle w:val="39"/>
            </w:pPr>
          </w:p>
        </w:tc>
        <w:tc>
          <w:tcPr>
            <w:tcW w:w="3542" w:type="dxa"/>
            <w:shd w:val="clear" w:color="auto" w:fill="FFFFFF"/>
            <w:tcMar>
              <w:top w:w="37" w:type="dxa"/>
              <w:left w:w="62" w:type="dxa"/>
              <w:bottom w:w="37" w:type="dxa"/>
              <w:right w:w="62" w:type="dxa"/>
            </w:tcMar>
          </w:tcPr>
          <w:p w14:paraId="645E0E26">
            <w:pPr>
              <w:pStyle w:val="39"/>
            </w:pPr>
            <w:r>
              <w:rPr>
                <w:rStyle w:val="15"/>
                <w:rFonts w:eastAsiaTheme="majorEastAsia"/>
                <w:i/>
              </w:rPr>
              <w:t>Әңгіме:</w:t>
            </w:r>
            <w:r>
              <w:rPr>
                <w:i/>
              </w:rPr>
              <w:br w:type="textWrapping"/>
            </w:r>
            <w:r>
              <w:rPr>
                <w:i/>
              </w:rPr>
              <w:t>– Асты ысырап етпей, аздап алып, тауысып жеу – жақсы әдет. Артық қалған тамақ төгілсе, ол – еңбекті бағаламау болып саналады.</w:t>
            </w:r>
            <w:r>
              <w:rPr>
                <w:i/>
              </w:rPr>
              <w:br w:type="textWrapping"/>
            </w:r>
            <w:r>
              <w:rPr>
                <w:rStyle w:val="15"/>
                <w:rFonts w:eastAsiaTheme="majorEastAsia"/>
                <w:i/>
              </w:rPr>
              <w:t>Қауіпсіздік:</w:t>
            </w:r>
            <w:r>
              <w:rPr>
                <w:i/>
              </w:rPr>
              <w:br w:type="textWrapping"/>
            </w:r>
            <w:r>
              <w:rPr>
                <w:i/>
              </w:rPr>
              <w:t>– Тамақты асығып жұтпаймыз, жақсылап шайнаймыз. Бұл – ас қорытуға пайдалы әрі қауіпсіздік ережесі</w:t>
            </w:r>
          </w:p>
        </w:tc>
        <w:tc>
          <w:tcPr>
            <w:tcW w:w="3541" w:type="dxa"/>
            <w:shd w:val="clear" w:color="auto" w:fill="FFFFFF"/>
            <w:tcMar>
              <w:top w:w="37" w:type="dxa"/>
              <w:left w:w="62" w:type="dxa"/>
              <w:bottom w:w="37" w:type="dxa"/>
              <w:right w:w="62" w:type="dxa"/>
            </w:tcMar>
          </w:tcPr>
          <w:p w14:paraId="0751C4F0">
            <w:pPr>
              <w:pStyle w:val="39"/>
              <w:rPr>
                <w:i/>
              </w:rPr>
            </w:pPr>
            <w:r>
              <w:rPr>
                <w:rStyle w:val="15"/>
                <w:rFonts w:eastAsiaTheme="majorEastAsia"/>
                <w:i/>
              </w:rPr>
              <w:t>Әңгіме:</w:t>
            </w:r>
            <w:r>
              <w:rPr>
                <w:i/>
              </w:rPr>
              <w:br w:type="textWrapping"/>
            </w:r>
            <w:r>
              <w:rPr>
                <w:i/>
              </w:rPr>
              <w:t>– Әдепті бала дастарқан басында тәртіп сақтайды, тамақты тыныш ішеді. Тамақ үстінде ойнамай, қасындағы адамдарға құрметпен қарайды.</w:t>
            </w:r>
            <w:r>
              <w:rPr>
                <w:i/>
              </w:rPr>
              <w:br w:type="textWrapping"/>
            </w:r>
            <w:r>
              <w:rPr>
                <w:rStyle w:val="15"/>
                <w:rFonts w:eastAsiaTheme="majorEastAsia"/>
                <w:i/>
              </w:rPr>
              <w:t>Қауіпсіздік:</w:t>
            </w:r>
            <w:r>
              <w:rPr>
                <w:i/>
              </w:rPr>
              <w:br w:type="textWrapping"/>
            </w:r>
            <w:r>
              <w:rPr>
                <w:i/>
              </w:rPr>
              <w:t>– Қолымыздағы қасық пен шанышқыны дұрыс ұстаймыз. Оларды сермеп, бір-бірімізге бағыттамаймыз.</w:t>
            </w:r>
          </w:p>
        </w:tc>
        <w:tc>
          <w:tcPr>
            <w:tcW w:w="3276" w:type="dxa"/>
            <w:gridSpan w:val="2"/>
            <w:shd w:val="clear" w:color="auto" w:fill="FFFFFF"/>
            <w:tcMar>
              <w:top w:w="37" w:type="dxa"/>
              <w:left w:w="62" w:type="dxa"/>
              <w:bottom w:w="37" w:type="dxa"/>
              <w:right w:w="62" w:type="dxa"/>
            </w:tcMar>
          </w:tcPr>
          <w:p w14:paraId="66FCEBB3">
            <w:pPr>
              <w:pStyle w:val="39"/>
            </w:pPr>
            <w:r>
              <w:rPr>
                <w:rStyle w:val="15"/>
                <w:rFonts w:eastAsiaTheme="majorEastAsia"/>
                <w:i/>
              </w:rPr>
              <w:t>Әңгіме:</w:t>
            </w:r>
            <w:r>
              <w:rPr>
                <w:i/>
              </w:rPr>
              <w:br w:type="textWrapping"/>
            </w:r>
            <w:r>
              <w:rPr>
                <w:i/>
              </w:rPr>
              <w:t>– Тамақ ішкенде дұрыс отырып, тәртіп сақтайық. Үстелде қисайып отырсақ, ыдысты төгіп алуымыз мүмкін.</w:t>
            </w:r>
            <w:r>
              <w:rPr>
                <w:i/>
              </w:rPr>
              <w:br w:type="textWrapping"/>
            </w:r>
            <w:r>
              <w:rPr>
                <w:rStyle w:val="15"/>
                <w:rFonts w:eastAsiaTheme="majorEastAsia"/>
                <w:i/>
              </w:rPr>
              <w:t>Қауіпсіздік:</w:t>
            </w:r>
            <w:r>
              <w:rPr>
                <w:i/>
              </w:rPr>
              <w:br w:type="textWrapping"/>
            </w:r>
            <w:r>
              <w:rPr>
                <w:i/>
              </w:rPr>
              <w:t>– Ас үстінде қатты дауыстап сөйлемейміз. Бұл – өзімізге де, қасымыздағы балаларға да қауіпсіз.</w:t>
            </w:r>
          </w:p>
        </w:tc>
      </w:tr>
      <w:tr w14:paraId="1D30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restart"/>
            <w:shd w:val="clear" w:color="auto" w:fill="FFFFFF"/>
            <w:tcMar>
              <w:top w:w="37" w:type="dxa"/>
              <w:left w:w="62" w:type="dxa"/>
              <w:bottom w:w="37" w:type="dxa"/>
              <w:right w:w="62" w:type="dxa"/>
            </w:tcMar>
          </w:tcPr>
          <w:p w14:paraId="4974DB53">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42" w:type="dxa"/>
            <w:gridSpan w:val="5"/>
            <w:shd w:val="clear" w:color="auto" w:fill="FFFFFF"/>
            <w:tcMar>
              <w:top w:w="37" w:type="dxa"/>
              <w:left w:w="62" w:type="dxa"/>
              <w:bottom w:w="37" w:type="dxa"/>
              <w:right w:w="62" w:type="dxa"/>
            </w:tcMar>
          </w:tcPr>
          <w:p w14:paraId="1181B512">
            <w:pPr>
              <w:spacing w:after="0" w:line="240" w:lineRule="auto"/>
              <w:jc w:val="center"/>
              <w:rPr>
                <w:rFonts w:ascii="Times New Roman" w:hAnsi="Times New Roman" w:eastAsia="Times New Roman" w:cs="Times New Roman"/>
                <w:i/>
                <w:lang w:val="kk-KZ" w:eastAsia="ru-RU"/>
              </w:rPr>
            </w:pPr>
            <w:r>
              <w:rPr>
                <w:rFonts w:ascii="Times New Roman" w:hAnsi="Times New Roman" w:eastAsia="Times New Roman" w:cs="Times New Roman"/>
                <w:i/>
                <w:color w:val="EE0000"/>
                <w:lang w:val="kk-KZ" w:eastAsia="ru-RU"/>
              </w:rPr>
              <w:t>«Заң мен Тәртіп» қағидаты бағытында – балалардың қауіпсіздік мәдениетін қалыптастыру, үйде, көшеде және жолда кездесетін қауіпті жағдайларды ажыратуға, қауіпсіздік және жол қозғалысы ережелерін сақтауға үйрету.</w:t>
            </w:r>
          </w:p>
        </w:tc>
      </w:tr>
      <w:tr w14:paraId="487E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continue"/>
            <w:shd w:val="clear" w:color="auto" w:fill="FFFFFF"/>
            <w:tcMar>
              <w:top w:w="37" w:type="dxa"/>
              <w:left w:w="62" w:type="dxa"/>
              <w:bottom w:w="37" w:type="dxa"/>
              <w:right w:w="62" w:type="dxa"/>
            </w:tcMar>
          </w:tcPr>
          <w:p w14:paraId="0F0C9FDB">
            <w:pPr>
              <w:spacing w:after="0" w:line="240" w:lineRule="auto"/>
              <w:textAlignment w:val="baseline"/>
              <w:rPr>
                <w:rFonts w:ascii="Times New Roman" w:hAnsi="Times New Roman" w:eastAsia="Times New Roman" w:cs="Times New Roman"/>
                <w:spacing w:val="1"/>
                <w:lang w:val="kk-KZ" w:eastAsia="ru-RU"/>
              </w:rPr>
            </w:pPr>
          </w:p>
        </w:tc>
        <w:tc>
          <w:tcPr>
            <w:tcW w:w="3683" w:type="dxa"/>
            <w:shd w:val="clear" w:color="auto" w:fill="FFFFFF"/>
            <w:tcMar>
              <w:top w:w="37" w:type="dxa"/>
              <w:left w:w="62" w:type="dxa"/>
              <w:bottom w:w="37" w:type="dxa"/>
              <w:right w:w="62" w:type="dxa"/>
            </w:tcMar>
          </w:tcPr>
          <w:p w14:paraId="2778A8C4">
            <w:pPr>
              <w:spacing w:after="0" w:line="240" w:lineRule="auto"/>
              <w:rPr>
                <w:rFonts w:ascii="Times New Roman" w:hAnsi="Times New Roman" w:cs="Times New Roman"/>
                <w:b/>
                <w:i/>
                <w:lang w:val="kk-KZ"/>
              </w:rPr>
            </w:pPr>
            <w:r>
              <w:rPr>
                <w:rFonts w:ascii="Times New Roman" w:hAnsi="Times New Roman" w:cs="Times New Roman"/>
                <w:b/>
                <w:i/>
                <w:lang w:val="kk-KZ"/>
              </w:rPr>
              <w:t>Әңгіме жүргізу</w:t>
            </w:r>
          </w:p>
          <w:p w14:paraId="5AEF1CA0">
            <w:pPr>
              <w:spacing w:after="0" w:line="240" w:lineRule="auto"/>
              <w:rPr>
                <w:rFonts w:ascii="Times New Roman" w:hAnsi="Times New Roman" w:cs="Times New Roman"/>
                <w:i/>
                <w:lang w:val="kk-KZ"/>
              </w:rPr>
            </w:pPr>
            <w:r>
              <w:rPr>
                <w:rFonts w:ascii="Times New Roman" w:hAnsi="Times New Roman" w:cs="Times New Roman"/>
                <w:i/>
                <w:lang w:val="kk-KZ"/>
              </w:rPr>
              <w:t>– Балалар, бүгін біз өте маңызды нәрсе – үйде қауіпсіз тәртіп туралы сөйлесуге жиналдық.</w:t>
            </w:r>
          </w:p>
          <w:p w14:paraId="222A1386">
            <w:pPr>
              <w:spacing w:after="0" w:line="240" w:lineRule="auto"/>
              <w:rPr>
                <w:rFonts w:ascii="Times New Roman" w:hAnsi="Times New Roman" w:cs="Times New Roman"/>
                <w:i/>
                <w:lang w:val="kk-KZ"/>
              </w:rPr>
            </w:pPr>
            <w:r>
              <w:rPr>
                <w:rFonts w:ascii="Times New Roman" w:hAnsi="Times New Roman" w:cs="Times New Roman"/>
                <w:i/>
                <w:lang w:val="kk-KZ"/>
              </w:rPr>
              <w:t>– Ал араларыңдағы қауіпсіздік дегенді кім біледі? Өз сөзіңізбен жауап беріңдер.</w:t>
            </w:r>
          </w:p>
          <w:p w14:paraId="433BB6A6">
            <w:pPr>
              <w:spacing w:after="0" w:line="240" w:lineRule="auto"/>
              <w:rPr>
                <w:rFonts w:ascii="Times New Roman" w:hAnsi="Times New Roman" w:cs="Times New Roman"/>
                <w:b/>
                <w:i/>
                <w:lang w:val="kk-KZ"/>
              </w:rPr>
            </w:pPr>
            <w:r>
              <w:rPr>
                <w:rFonts w:ascii="Times New Roman" w:hAnsi="Times New Roman" w:cs="Times New Roman"/>
                <w:b/>
                <w:i/>
                <w:lang w:val="kk-KZ"/>
              </w:rPr>
              <w:t>«Қауіпсіздік дегеніміз – денсаулық пен өмірге қауіп жоқ, қауіптен қорғану».</w:t>
            </w:r>
          </w:p>
          <w:p w14:paraId="64DAD645">
            <w:pPr>
              <w:spacing w:after="0" w:line="240" w:lineRule="auto"/>
              <w:rPr>
                <w:rFonts w:ascii="Times New Roman" w:hAnsi="Times New Roman" w:cs="Times New Roman"/>
                <w:b/>
                <w:i/>
                <w:lang w:val="kk-KZ"/>
              </w:rPr>
            </w:pPr>
          </w:p>
          <w:p w14:paraId="3A5AF859">
            <w:pPr>
              <w:spacing w:after="0" w:line="240" w:lineRule="auto"/>
              <w:rPr>
                <w:rFonts w:ascii="Times New Roman" w:hAnsi="Times New Roman" w:cs="Times New Roman"/>
                <w:i/>
                <w:lang w:val="kk-KZ"/>
              </w:rPr>
            </w:pPr>
            <w:r>
              <w:rPr>
                <w:rFonts w:ascii="Times New Roman" w:hAnsi="Times New Roman" w:cs="Times New Roman"/>
                <w:i/>
                <w:lang w:val="kk-KZ"/>
              </w:rPr>
              <w:t>-Денсаулығымыз бен өмірімізге қай жерде және не қауіп төндіруі мүмкін? (Жолда, өзенде, аулада, орманда)</w:t>
            </w:r>
          </w:p>
          <w:p w14:paraId="4EF63BA8">
            <w:pPr>
              <w:spacing w:after="0" w:line="240" w:lineRule="auto"/>
              <w:rPr>
                <w:rFonts w:ascii="Times New Roman" w:hAnsi="Times New Roman" w:cs="Times New Roman"/>
                <w:i/>
                <w:lang w:val="kk-KZ"/>
              </w:rPr>
            </w:pPr>
            <w:r>
              <w:rPr>
                <w:rFonts w:ascii="Times New Roman" w:hAnsi="Times New Roman" w:cs="Times New Roman"/>
                <w:i/>
                <w:lang w:val="kk-KZ"/>
              </w:rPr>
              <w:t>- Дұрыс. Ал біз көп уақытымызды қайда өткіземіз? (балабқшада, үйде).</w:t>
            </w:r>
          </w:p>
          <w:p w14:paraId="575B8741">
            <w:pPr>
              <w:spacing w:after="0" w:line="240" w:lineRule="auto"/>
              <w:rPr>
                <w:rFonts w:ascii="Times New Roman" w:hAnsi="Times New Roman" w:cs="Times New Roman"/>
                <w:i/>
                <w:lang w:val="kk-KZ"/>
              </w:rPr>
            </w:pPr>
            <w:r>
              <w:rPr>
                <w:rFonts w:ascii="Times New Roman" w:hAnsi="Times New Roman" w:cs="Times New Roman"/>
                <w:i/>
                <w:lang w:val="kk-KZ"/>
              </w:rPr>
              <w:t xml:space="preserve">– Иә, яғни біз тұратын жерде. Демек, ол жерде бізді күнде қауіп күтіп тұр, әсіресе үлкендер жоқта. </w:t>
            </w:r>
          </w:p>
          <w:p w14:paraId="6D609FAD">
            <w:pPr>
              <w:spacing w:after="0" w:line="240" w:lineRule="auto"/>
              <w:rPr>
                <w:rFonts w:ascii="Times New Roman" w:hAnsi="Times New Roman" w:cs="Times New Roman"/>
                <w:b/>
                <w:i/>
                <w:lang w:val="kk-KZ"/>
              </w:rPr>
            </w:pPr>
            <w:r>
              <w:rPr>
                <w:rFonts w:ascii="Times New Roman" w:hAnsi="Times New Roman" w:cs="Times New Roman"/>
                <w:b/>
                <w:i/>
                <w:lang w:val="kk-KZ"/>
              </w:rPr>
              <w:t>Сондықтан: «Үйдегі қауіпсіздік ережелері» туралы айтамыз</w:t>
            </w:r>
          </w:p>
          <w:p w14:paraId="2EDAB299">
            <w:pPr>
              <w:spacing w:after="0" w:line="240" w:lineRule="auto"/>
              <w:rPr>
                <w:rFonts w:ascii="Times New Roman" w:hAnsi="Times New Roman" w:cs="Times New Roman"/>
                <w:i/>
                <w:lang w:val="kk-KZ"/>
              </w:rPr>
            </w:pPr>
            <w:r>
              <w:rPr>
                <w:rFonts w:ascii="Times New Roman" w:hAnsi="Times New Roman" w:cs="Times New Roman"/>
                <w:i/>
                <w:lang w:val="kk-KZ"/>
              </w:rPr>
              <w:t>- Біз осы үйдің шатырының астына қауіпті жағдайлардың суреттерін іліп қоямыз және олардың қаншалықты көп екенін көресіңдер (Тақтаға үйдің суреті ілінеді).</w:t>
            </w:r>
          </w:p>
          <w:p w14:paraId="17027013">
            <w:pPr>
              <w:spacing w:after="0" w:line="240" w:lineRule="auto"/>
              <w:rPr>
                <w:rFonts w:ascii="Times New Roman" w:hAnsi="Times New Roman" w:cs="Times New Roman"/>
                <w:i/>
                <w:lang w:val="kk-KZ"/>
              </w:rPr>
            </w:pPr>
            <w:r>
              <w:rPr>
                <w:rFonts w:ascii="Times New Roman" w:hAnsi="Times New Roman" w:cs="Times New Roman"/>
                <w:i/>
                <w:lang w:val="kk-KZ"/>
              </w:rPr>
              <w:t>– Ал өзімізді қауіптен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ережелерімен жинауға тырысамыз.</w:t>
            </w:r>
          </w:p>
          <w:p w14:paraId="5392503C">
            <w:pPr>
              <w:spacing w:after="0" w:line="240" w:lineRule="auto"/>
              <w:rPr>
                <w:rFonts w:ascii="Times New Roman" w:hAnsi="Times New Roman" w:cs="Times New Roman"/>
                <w:b/>
                <w:i/>
                <w:lang w:val="kk-KZ"/>
              </w:rPr>
            </w:pPr>
            <w:r>
              <w:rPr>
                <w:rFonts w:ascii="Times New Roman" w:hAnsi="Times New Roman" w:cs="Times New Roman"/>
                <w:b/>
                <w:i/>
                <w:lang w:val="kk-KZ"/>
              </w:rPr>
              <w:t>Балалар келесі ұғымдарды меңгеруі керек:</w:t>
            </w:r>
          </w:p>
          <w:p w14:paraId="2F1CE4A4">
            <w:pPr>
              <w:spacing w:after="0" w:line="240" w:lineRule="auto"/>
              <w:rPr>
                <w:rFonts w:ascii="Times New Roman" w:hAnsi="Times New Roman" w:cs="Times New Roman"/>
                <w:i/>
                <w:lang w:val="kk-KZ"/>
              </w:rPr>
            </w:pPr>
            <w:r>
              <w:rPr>
                <w:rFonts w:ascii="Times New Roman" w:hAnsi="Times New Roman" w:cs="Times New Roman"/>
                <w:b/>
                <w:i/>
                <w:lang w:val="kk-KZ"/>
              </w:rPr>
              <w:t>Үйде қауіпті заттар бар, оларға балалар мүлде қол тигізбеуі керек.</w:t>
            </w:r>
            <w:r>
              <w:rPr>
                <w:rFonts w:ascii="Times New Roman" w:hAnsi="Times New Roman" w:cs="Times New Roman"/>
                <w:i/>
                <w:lang w:val="kk-KZ"/>
              </w:rPr>
              <w:t xml:space="preserve"> Шамдар, электр жылытқыштар, розеткалар және т.б.</w:t>
            </w:r>
          </w:p>
          <w:p w14:paraId="027C2F10">
            <w:pPr>
              <w:spacing w:after="0" w:line="240" w:lineRule="auto"/>
              <w:rPr>
                <w:rFonts w:ascii="Times New Roman" w:hAnsi="Times New Roman" w:cs="Times New Roman"/>
                <w:i/>
              </w:rPr>
            </w:pPr>
            <w:r>
              <w:rPr>
                <w:rFonts w:ascii="Times New Roman" w:hAnsi="Times New Roman" w:cs="Times New Roman"/>
                <w:b/>
                <w:i/>
                <w:lang w:val="kk-KZ"/>
              </w:rPr>
              <w:t>Үйде тек үлкендермен бірге қолдануға болатын заттар бар.</w:t>
            </w:r>
            <w:r>
              <w:rPr>
                <w:rFonts w:ascii="Times New Roman" w:hAnsi="Times New Roman" w:cs="Times New Roman"/>
                <w:i/>
                <w:lang w:val="kk-KZ"/>
              </w:rPr>
              <w:t xml:space="preserve"> </w:t>
            </w:r>
            <w:r>
              <w:rPr>
                <w:rFonts w:ascii="Times New Roman" w:hAnsi="Times New Roman" w:cs="Times New Roman"/>
                <w:i/>
              </w:rPr>
              <w:t>Мысалы, теледидар, компьютер және т.б.</w:t>
            </w:r>
          </w:p>
          <w:p w14:paraId="7126373A">
            <w:pPr>
              <w:spacing w:after="0" w:line="240" w:lineRule="auto"/>
              <w:rPr>
                <w:rFonts w:ascii="Times New Roman" w:hAnsi="Times New Roman" w:cs="Times New Roman"/>
                <w:i/>
              </w:rPr>
            </w:pPr>
            <w:r>
              <w:rPr>
                <w:rFonts w:ascii="Times New Roman" w:hAnsi="Times New Roman" w:cs="Times New Roman"/>
                <w:b/>
                <w:i/>
              </w:rPr>
              <w:t>Үйде абай болу керек қауіпті заттар бар.</w:t>
            </w:r>
            <w:r>
              <w:rPr>
                <w:rFonts w:ascii="Times New Roman" w:hAnsi="Times New Roman" w:cs="Times New Roman"/>
                <w:i/>
              </w:rPr>
              <w:t xml:space="preserve"> Қайшы, пышақтар, инелер және т.б.</w:t>
            </w:r>
          </w:p>
          <w:p w14:paraId="622191AC">
            <w:pPr>
              <w:spacing w:after="0" w:line="240" w:lineRule="auto"/>
              <w:rPr>
                <w:rFonts w:ascii="Times New Roman" w:hAnsi="Times New Roman" w:cs="Times New Roman"/>
                <w:i/>
              </w:rPr>
            </w:pPr>
            <w:r>
              <w:rPr>
                <w:rFonts w:ascii="Times New Roman" w:hAnsi="Times New Roman" w:cs="Times New Roman"/>
                <w:b/>
                <w:i/>
              </w:rPr>
              <w:t>Үйде үлкендер ғана алатын заттар бар.</w:t>
            </w:r>
            <w:r>
              <w:rPr>
                <w:rFonts w:ascii="Times New Roman" w:hAnsi="Times New Roman" w:cs="Times New Roman"/>
                <w:i/>
              </w:rPr>
              <w:t xml:space="preserve"> Дәрі-дәрмектер, тұрмыстық химия, бояғыштар және т.б.</w:t>
            </w:r>
          </w:p>
          <w:p w14:paraId="3CDE7017">
            <w:pPr>
              <w:spacing w:after="0" w:line="240" w:lineRule="auto"/>
              <w:rPr>
                <w:rFonts w:ascii="Times New Roman" w:hAnsi="Times New Roman" w:cs="Times New Roman"/>
                <w:i/>
              </w:rPr>
            </w:pPr>
            <w:r>
              <w:rPr>
                <w:rFonts w:ascii="Times New Roman" w:hAnsi="Times New Roman" w:cs="Times New Roman"/>
                <w:b/>
                <w:i/>
              </w:rPr>
              <w:t>Жақын жүре алмайтын жерлер бар</w:t>
            </w:r>
            <w:r>
              <w:rPr>
                <w:rFonts w:ascii="Times New Roman" w:hAnsi="Times New Roman" w:cs="Times New Roman"/>
                <w:i/>
              </w:rPr>
              <w:t>. Пеш қосулы, терезелер ашық, т.б.</w:t>
            </w:r>
          </w:p>
          <w:p w14:paraId="3C7EFED1">
            <w:pPr>
              <w:spacing w:after="0" w:line="240" w:lineRule="auto"/>
              <w:rPr>
                <w:rFonts w:ascii="Times New Roman" w:hAnsi="Times New Roman" w:cs="Times New Roman"/>
                <w:i/>
              </w:rPr>
            </w:pPr>
            <w:r>
              <w:rPr>
                <w:rFonts w:ascii="Times New Roman" w:hAnsi="Times New Roman" w:cs="Times New Roman"/>
                <w:b/>
                <w:i/>
              </w:rPr>
              <w:t>Балалар үшін қауіпті болуы мүмкін жағдайлар бар</w:t>
            </w:r>
            <w:r>
              <w:rPr>
                <w:rFonts w:ascii="Times New Roman" w:hAnsi="Times New Roman" w:cs="Times New Roman"/>
                <w:i/>
              </w:rPr>
              <w:t>. Мысалы, қазанда ыстық сорпа немесе үтікті қосулы тұр.</w:t>
            </w:r>
          </w:p>
          <w:p w14:paraId="6F02774F">
            <w:pPr>
              <w:spacing w:after="0" w:line="240" w:lineRule="auto"/>
              <w:rPr>
                <w:rFonts w:ascii="Times New Roman" w:hAnsi="Times New Roman" w:cs="Times New Roman"/>
                <w:b/>
                <w:i/>
              </w:rPr>
            </w:pPr>
            <w:r>
              <w:rPr>
                <w:rFonts w:ascii="Times New Roman" w:hAnsi="Times New Roman" w:cs="Times New Roman"/>
                <w:b/>
                <w:i/>
              </w:rPr>
              <w:t>Үйде бейтаныс адамдарға есікті ашуға, телефонмен сөйлесуге болмайды.</w:t>
            </w:r>
          </w:p>
          <w:p w14:paraId="4CA7F44E">
            <w:pPr>
              <w:spacing w:after="0" w:line="240" w:lineRule="auto"/>
              <w:rPr>
                <w:rFonts w:ascii="Times New Roman" w:hAnsi="Times New Roman" w:cs="Times New Roman"/>
                <w:i/>
              </w:rPr>
            </w:pPr>
            <w:r>
              <w:rPr>
                <w:rFonts w:ascii="Times New Roman" w:hAnsi="Times New Roman" w:cs="Times New Roman"/>
                <w:i/>
              </w:rPr>
              <w:t>Газ шүмегін ашпаңыз немесе су шүмегін қараусыз ашық қалдырмаңыз.</w:t>
            </w:r>
          </w:p>
          <w:p w14:paraId="62542FAC">
            <w:pPr>
              <w:spacing w:after="0" w:line="240" w:lineRule="auto"/>
              <w:rPr>
                <w:rFonts w:ascii="Times New Roman" w:hAnsi="Times New Roman" w:cs="Times New Roman"/>
                <w:i/>
                <w:lang w:val="kk-KZ"/>
              </w:rPr>
            </w:pPr>
            <w:r>
              <w:rPr>
                <w:rFonts w:ascii="Times New Roman" w:hAnsi="Times New Roman" w:cs="Times New Roman"/>
                <w:i/>
              </w:rPr>
              <w:t>- Кімнің пәтерінде балкон бар? Ол не үшін? Балконға қандай қауіп төнуі мүмкін? Балконда не істеуге болмайды? (Жүгір</w:t>
            </w:r>
            <w:r>
              <w:rPr>
                <w:rFonts w:ascii="Times New Roman" w:hAnsi="Times New Roman" w:cs="Times New Roman"/>
                <w:i/>
                <w:lang w:val="kk-KZ"/>
              </w:rPr>
              <w:t>уге</w:t>
            </w:r>
            <w:r>
              <w:rPr>
                <w:rFonts w:ascii="Times New Roman" w:hAnsi="Times New Roman" w:cs="Times New Roman"/>
                <w:i/>
              </w:rPr>
              <w:t>, секір</w:t>
            </w:r>
            <w:r>
              <w:rPr>
                <w:rFonts w:ascii="Times New Roman" w:hAnsi="Times New Roman" w:cs="Times New Roman"/>
                <w:i/>
                <w:lang w:val="kk-KZ"/>
              </w:rPr>
              <w:t>уге</w:t>
            </w:r>
            <w:r>
              <w:rPr>
                <w:rFonts w:ascii="Times New Roman" w:hAnsi="Times New Roman" w:cs="Times New Roman"/>
                <w:i/>
              </w:rPr>
              <w:t xml:space="preserve">, </w:t>
            </w:r>
            <w:r>
              <w:rPr>
                <w:rFonts w:ascii="Times New Roman" w:hAnsi="Times New Roman" w:cs="Times New Roman"/>
                <w:i/>
                <w:lang w:val="kk-KZ"/>
              </w:rPr>
              <w:t>жоғары шығуға)</w:t>
            </w:r>
          </w:p>
          <w:p w14:paraId="52B5C36F">
            <w:pPr>
              <w:spacing w:after="0" w:line="240" w:lineRule="auto"/>
              <w:rPr>
                <w:rFonts w:ascii="Times New Roman" w:hAnsi="Times New Roman" w:cs="Times New Roman"/>
                <w:i/>
              </w:rPr>
            </w:pPr>
            <w:r>
              <w:rPr>
                <w:rFonts w:ascii="Times New Roman" w:hAnsi="Times New Roman" w:cs="Times New Roman"/>
                <w:i/>
              </w:rPr>
              <w:t>Балконға шыққанда мынаны біліңіз:</w:t>
            </w:r>
          </w:p>
          <w:p w14:paraId="22174D05">
            <w:pPr>
              <w:spacing w:after="0" w:line="240" w:lineRule="auto"/>
              <w:rPr>
                <w:rFonts w:ascii="Times New Roman" w:hAnsi="Times New Roman" w:cs="Times New Roman"/>
                <w:i/>
              </w:rPr>
            </w:pPr>
            <w:r>
              <w:rPr>
                <w:rFonts w:ascii="Times New Roman" w:hAnsi="Times New Roman" w:cs="Times New Roman"/>
                <w:i/>
              </w:rPr>
              <w:t>Онда орындықтард</w:t>
            </w:r>
            <w:r>
              <w:rPr>
                <w:rFonts w:ascii="Times New Roman" w:hAnsi="Times New Roman" w:cs="Times New Roman"/>
                <w:i/>
                <w:lang w:val="kk-KZ"/>
              </w:rPr>
              <w:t>ың үстіне шықпау.</w:t>
            </w:r>
            <w:r>
              <w:rPr>
                <w:rFonts w:ascii="Times New Roman" w:hAnsi="Times New Roman" w:cs="Times New Roman"/>
                <w:i/>
              </w:rPr>
              <w:t>!</w:t>
            </w:r>
          </w:p>
          <w:p w14:paraId="72F28E88">
            <w:pPr>
              <w:spacing w:after="0" w:line="240" w:lineRule="auto"/>
              <w:rPr>
                <w:rFonts w:ascii="Times New Roman" w:hAnsi="Times New Roman" w:cs="Times New Roman"/>
                <w:i/>
              </w:rPr>
            </w:pPr>
            <w:r>
              <w:rPr>
                <w:rFonts w:ascii="Times New Roman" w:hAnsi="Times New Roman" w:cs="Times New Roman"/>
                <w:i/>
              </w:rPr>
              <w:t>Ол қауіпті болуы мүмкін -</w:t>
            </w:r>
          </w:p>
          <w:p w14:paraId="5E52EFD1">
            <w:pPr>
              <w:spacing w:after="0" w:line="240" w:lineRule="auto"/>
              <w:rPr>
                <w:rFonts w:ascii="Times New Roman" w:hAnsi="Times New Roman" w:cs="Times New Roman"/>
                <w:i/>
              </w:rPr>
            </w:pPr>
            <w:r>
              <w:rPr>
                <w:rFonts w:ascii="Times New Roman" w:hAnsi="Times New Roman" w:cs="Times New Roman"/>
                <w:i/>
              </w:rPr>
              <w:t xml:space="preserve">Биіктен </w:t>
            </w:r>
            <w:r>
              <w:rPr>
                <w:rFonts w:ascii="Times New Roman" w:hAnsi="Times New Roman" w:cs="Times New Roman"/>
                <w:i/>
                <w:lang w:val="kk-KZ"/>
              </w:rPr>
              <w:t xml:space="preserve"> қараудың </w:t>
            </w:r>
            <w:r>
              <w:rPr>
                <w:rFonts w:ascii="Times New Roman" w:hAnsi="Times New Roman" w:cs="Times New Roman"/>
                <w:i/>
              </w:rPr>
              <w:t>өзі қорқынышты.</w:t>
            </w:r>
          </w:p>
          <w:p w14:paraId="2EC6FADF">
            <w:pPr>
              <w:spacing w:after="0" w:line="240" w:lineRule="auto"/>
              <w:rPr>
                <w:rFonts w:ascii="Times New Roman" w:hAnsi="Times New Roman" w:cs="Times New Roman"/>
                <w:i/>
              </w:rPr>
            </w:pPr>
            <w:r>
              <w:rPr>
                <w:rFonts w:ascii="Times New Roman" w:hAnsi="Times New Roman" w:cs="Times New Roman"/>
                <w:i/>
              </w:rPr>
              <w:t>Қоршауға шықпа,</w:t>
            </w:r>
          </w:p>
          <w:p w14:paraId="2292FD9A">
            <w:pPr>
              <w:spacing w:after="0" w:line="240" w:lineRule="auto"/>
              <w:rPr>
                <w:rFonts w:ascii="Times New Roman" w:hAnsi="Times New Roman" w:cs="Times New Roman"/>
                <w:i/>
                <w:lang w:val="kk-KZ"/>
              </w:rPr>
            </w:pPr>
            <w:r>
              <w:rPr>
                <w:rFonts w:ascii="Times New Roman" w:hAnsi="Times New Roman" w:cs="Times New Roman"/>
                <w:i/>
              </w:rPr>
              <w:t>Тым төмен иіл</w:t>
            </w:r>
            <w:r>
              <w:rPr>
                <w:rFonts w:ascii="Times New Roman" w:hAnsi="Times New Roman" w:cs="Times New Roman"/>
                <w:i/>
                <w:lang w:val="kk-KZ"/>
              </w:rPr>
              <w:t>іп қарама</w:t>
            </w:r>
            <w:r>
              <w:rPr>
                <w:rFonts w:ascii="Times New Roman" w:hAnsi="Times New Roman" w:cs="Times New Roman"/>
                <w:i/>
              </w:rPr>
              <w:t xml:space="preserve"> </w:t>
            </w:r>
            <w:r>
              <w:rPr>
                <w:rFonts w:ascii="Times New Roman" w:hAnsi="Times New Roman" w:cs="Times New Roman"/>
                <w:i/>
                <w:lang w:val="kk-KZ"/>
              </w:rPr>
              <w:t>.</w:t>
            </w:r>
          </w:p>
          <w:p w14:paraId="7C17C672">
            <w:pPr>
              <w:spacing w:after="0" w:line="240" w:lineRule="auto"/>
              <w:rPr>
                <w:rFonts w:ascii="Times New Roman" w:hAnsi="Times New Roman" w:cs="Times New Roman"/>
                <w:i/>
              </w:rPr>
            </w:pPr>
          </w:p>
          <w:p w14:paraId="725D537F">
            <w:pPr>
              <w:pStyle w:val="34"/>
              <w:spacing w:after="0" w:line="240" w:lineRule="auto"/>
              <w:ind w:left="0"/>
              <w:rPr>
                <w:rFonts w:ascii="Times New Roman" w:hAnsi="Times New Roman" w:cs="Times New Roman"/>
                <w:b/>
                <w:bCs/>
                <w:i/>
                <w:iCs/>
                <w:lang w:val="kk-KZ"/>
              </w:rPr>
            </w:pPr>
          </w:p>
        </w:tc>
        <w:tc>
          <w:tcPr>
            <w:tcW w:w="3542" w:type="dxa"/>
            <w:shd w:val="clear" w:color="auto" w:fill="FFFFFF"/>
            <w:tcMar>
              <w:top w:w="37" w:type="dxa"/>
              <w:left w:w="62" w:type="dxa"/>
              <w:bottom w:w="37" w:type="dxa"/>
              <w:right w:w="62" w:type="dxa"/>
            </w:tcMar>
          </w:tcPr>
          <w:p w14:paraId="37250AE3">
            <w:pPr>
              <w:spacing w:after="0" w:line="240" w:lineRule="auto"/>
              <w:rPr>
                <w:rFonts w:ascii="Times New Roman" w:hAnsi="Times New Roman" w:cs="Times New Roman"/>
                <w:b/>
                <w:i/>
                <w:lang w:val="kk-KZ"/>
              </w:rPr>
            </w:pPr>
            <w:r>
              <w:rPr>
                <w:rFonts w:ascii="Times New Roman" w:hAnsi="Times New Roman" w:cs="Times New Roman"/>
                <w:b/>
                <w:i/>
                <w:lang w:val="kk-KZ"/>
              </w:rPr>
              <w:t>«Көшедегі ықтимал қауіптер» тақырыбы бойынша өмір қауіпсіздігі сабағы</w:t>
            </w:r>
          </w:p>
          <w:p w14:paraId="231F6987">
            <w:pPr>
              <w:spacing w:after="0" w:line="240" w:lineRule="auto"/>
              <w:rPr>
                <w:rFonts w:ascii="Times New Roman" w:hAnsi="Times New Roman" w:cs="Times New Roman"/>
                <w:i/>
                <w:lang w:val="kk-KZ"/>
              </w:rPr>
            </w:pPr>
            <w:r>
              <w:rPr>
                <w:rFonts w:ascii="Times New Roman" w:hAnsi="Times New Roman" w:cs="Times New Roman"/>
                <w:i/>
                <w:lang w:val="kk-KZ"/>
              </w:rPr>
              <w:t>Балаларды өмір қауіпсіздігі ережелеріне үйрету көшеде және жолда болуы мүмкін проблемаларды балалар үйренуі керек:</w:t>
            </w:r>
          </w:p>
          <w:p w14:paraId="07202954">
            <w:pPr>
              <w:spacing w:after="0" w:line="240" w:lineRule="auto"/>
              <w:rPr>
                <w:rFonts w:ascii="Times New Roman" w:hAnsi="Times New Roman" w:cs="Times New Roman"/>
                <w:i/>
                <w:lang w:val="kk-KZ"/>
              </w:rPr>
            </w:pPr>
            <w:r>
              <w:rPr>
                <w:rFonts w:ascii="Times New Roman" w:hAnsi="Times New Roman" w:cs="Times New Roman"/>
                <w:b/>
                <w:i/>
                <w:lang w:val="kk-KZ"/>
              </w:rPr>
              <w:t>Ескерту ережелері</w:t>
            </w:r>
            <w:r>
              <w:rPr>
                <w:rFonts w:ascii="Times New Roman" w:hAnsi="Times New Roman" w:cs="Times New Roman"/>
                <w:i/>
                <w:lang w:val="kk-KZ"/>
              </w:rPr>
              <w:t xml:space="preserve">: </w:t>
            </w:r>
          </w:p>
          <w:p w14:paraId="77DE215A">
            <w:pPr>
              <w:spacing w:after="0" w:line="240" w:lineRule="auto"/>
              <w:rPr>
                <w:rFonts w:ascii="Times New Roman" w:hAnsi="Times New Roman" w:cs="Times New Roman"/>
                <w:i/>
                <w:lang w:val="kk-KZ"/>
              </w:rPr>
            </w:pPr>
            <w:r>
              <w:rPr>
                <w:rFonts w:ascii="Times New Roman" w:hAnsi="Times New Roman" w:cs="Times New Roman"/>
                <w:b/>
                <w:i/>
                <w:lang w:val="kk-KZ"/>
              </w:rPr>
              <w:t>1 –ереже:</w:t>
            </w:r>
            <w:r>
              <w:rPr>
                <w:rFonts w:ascii="Times New Roman" w:hAnsi="Times New Roman" w:cs="Times New Roman"/>
                <w:i/>
                <w:lang w:val="kk-KZ"/>
              </w:rPr>
              <w:t xml:space="preserve"> Жерден заттарды алуға болмайды, әсіресе қауіпті заттарды: шприцтерді, пышақтарды, сынған бөтелкелерді және т.б. алуға немесе оларға жақындауға болмайды.</w:t>
            </w:r>
          </w:p>
          <w:p w14:paraId="1FB26F7C">
            <w:pPr>
              <w:spacing w:after="0" w:line="240" w:lineRule="auto"/>
              <w:rPr>
                <w:rFonts w:ascii="Times New Roman" w:hAnsi="Times New Roman" w:cs="Times New Roman"/>
                <w:i/>
                <w:lang w:val="kk-KZ"/>
              </w:rPr>
            </w:pPr>
            <w:r>
              <w:rPr>
                <w:rFonts w:ascii="Times New Roman" w:hAnsi="Times New Roman" w:cs="Times New Roman"/>
                <w:b/>
                <w:i/>
                <w:lang w:val="kk-KZ"/>
              </w:rPr>
              <w:t>2-ереже:</w:t>
            </w:r>
            <w:r>
              <w:rPr>
                <w:rFonts w:ascii="Times New Roman" w:hAnsi="Times New Roman" w:cs="Times New Roman"/>
                <w:i/>
                <w:lang w:val="kk-KZ"/>
              </w:rPr>
              <w:t xml:space="preserve"> Бейтаныс адамдармен сөйлесуге болмайды , олармен бір жерге баруға болмайды немесе олардан ештеңе алма.</w:t>
            </w:r>
          </w:p>
          <w:p w14:paraId="1B6BB035">
            <w:pPr>
              <w:spacing w:after="0" w:line="240" w:lineRule="auto"/>
              <w:rPr>
                <w:rFonts w:ascii="Times New Roman" w:hAnsi="Times New Roman" w:cs="Times New Roman"/>
                <w:i/>
                <w:lang w:val="kk-KZ"/>
              </w:rPr>
            </w:pPr>
            <w:r>
              <w:rPr>
                <w:rFonts w:ascii="Times New Roman" w:hAnsi="Times New Roman" w:cs="Times New Roman"/>
                <w:b/>
                <w:i/>
                <w:lang w:val="kk-KZ"/>
              </w:rPr>
              <w:t>3- ереже:</w:t>
            </w:r>
            <w:r>
              <w:rPr>
                <w:rFonts w:ascii="Times New Roman" w:hAnsi="Times New Roman" w:cs="Times New Roman"/>
                <w:i/>
                <w:lang w:val="kk-KZ"/>
              </w:rPr>
              <w:t xml:space="preserve"> Бала, мысалы, супермаркетте адасып қалса, не істеу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 керек.</w:t>
            </w:r>
          </w:p>
          <w:p w14:paraId="01591F29">
            <w:pPr>
              <w:spacing w:after="0" w:line="240" w:lineRule="auto"/>
              <w:rPr>
                <w:rFonts w:ascii="Times New Roman" w:hAnsi="Times New Roman" w:cs="Times New Roman"/>
                <w:b/>
                <w:i/>
                <w:lang w:val="kk-KZ"/>
              </w:rPr>
            </w:pPr>
            <w:r>
              <w:rPr>
                <w:rFonts w:ascii="Times New Roman" w:hAnsi="Times New Roman" w:cs="Times New Roman"/>
                <w:b/>
                <w:i/>
                <w:lang w:val="kk-KZ"/>
              </w:rPr>
              <w:t>4-ереже:</w:t>
            </w:r>
            <w:r>
              <w:rPr>
                <w:rFonts w:ascii="Times New Roman" w:hAnsi="Times New Roman" w:cs="Times New Roman"/>
                <w:i/>
                <w:lang w:val="kk-KZ"/>
              </w:rPr>
              <w:t xml:space="preserve"> Бала жолда жүрудің негізгі ережелерін білуі керек. Тек өткелде, жасыл шамда өту, жолдың жанында ойнамау және т.б.</w:t>
            </w:r>
          </w:p>
        </w:tc>
        <w:tc>
          <w:tcPr>
            <w:tcW w:w="3541" w:type="dxa"/>
            <w:shd w:val="clear" w:color="auto" w:fill="FFFFFF"/>
            <w:tcMar>
              <w:top w:w="37" w:type="dxa"/>
              <w:left w:w="62" w:type="dxa"/>
              <w:bottom w:w="37" w:type="dxa"/>
              <w:right w:w="62" w:type="dxa"/>
            </w:tcMar>
          </w:tcPr>
          <w:p w14:paraId="5A07C0E8">
            <w:pPr>
              <w:spacing w:after="0" w:line="240" w:lineRule="auto"/>
              <w:rPr>
                <w:rFonts w:ascii="Times New Roman" w:hAnsi="Times New Roman" w:cs="Times New Roman"/>
                <w:b/>
                <w:i/>
                <w:lang w:val="kk-KZ"/>
              </w:rPr>
            </w:pPr>
            <w:r>
              <w:rPr>
                <w:rFonts w:ascii="Times New Roman" w:hAnsi="Times New Roman" w:cs="Times New Roman"/>
                <w:b/>
                <w:i/>
                <w:lang w:val="kk-KZ"/>
              </w:rPr>
              <w:t xml:space="preserve">Ой қозғау. </w:t>
            </w:r>
          </w:p>
          <w:p w14:paraId="76806D2E">
            <w:pPr>
              <w:spacing w:after="0" w:line="240" w:lineRule="auto"/>
              <w:rPr>
                <w:rFonts w:ascii="Times New Roman" w:hAnsi="Times New Roman" w:cs="Times New Roman"/>
                <w:b/>
                <w:i/>
                <w:lang w:val="kk-KZ"/>
              </w:rPr>
            </w:pPr>
            <w:r>
              <w:rPr>
                <w:rFonts w:ascii="Times New Roman" w:hAnsi="Times New Roman" w:cs="Times New Roman"/>
                <w:b/>
                <w:i/>
                <w:lang w:val="kk-KZ"/>
              </w:rPr>
              <w:t>- Сіріңке қаншалықты қауіпті болуы мүмкін? (Балалардың жауаптары)</w:t>
            </w:r>
          </w:p>
          <w:p w14:paraId="37E962F1">
            <w:pPr>
              <w:spacing w:after="0" w:line="240" w:lineRule="auto"/>
              <w:rPr>
                <w:rFonts w:ascii="Times New Roman" w:hAnsi="Times New Roman" w:cs="Times New Roman"/>
                <w:i/>
                <w:lang w:val="kk-KZ"/>
              </w:rPr>
            </w:pPr>
            <w:r>
              <w:rPr>
                <w:rFonts w:ascii="Times New Roman" w:hAnsi="Times New Roman" w:cs="Times New Roman"/>
                <w:i/>
                <w:lang w:val="kk-KZ"/>
              </w:rPr>
              <w:t>– Дұрыс айтасыңдар, сіріңкемен ойнау өте қауіпті. Өрт болған жағдайда 01 нөміріне қоңырау шалыңыз. (Экранда телефон нөмірі пайда болады). Өрт болған жағдайда шкафқа немесе төсек астына тығылуға болмайды; дереу пәтерден шығу керек. Ал ғимаратта лифт болса, бәрібір баспалдақпен лифтпен емес, жаяу түсу керек.</w:t>
            </w:r>
          </w:p>
          <w:p w14:paraId="0F857A51">
            <w:pPr>
              <w:spacing w:after="0" w:line="240" w:lineRule="auto"/>
              <w:rPr>
                <w:rFonts w:ascii="Times New Roman" w:hAnsi="Times New Roman" w:cs="Times New Roman"/>
                <w:b/>
                <w:i/>
                <w:lang w:val="kk-KZ"/>
              </w:rPr>
            </w:pPr>
            <w:r>
              <w:rPr>
                <w:rFonts w:ascii="Times New Roman" w:hAnsi="Times New Roman" w:cs="Times New Roman"/>
                <w:b/>
                <w:i/>
                <w:lang w:val="kk-KZ"/>
              </w:rPr>
              <w:t>Практикалық бөлім.</w:t>
            </w:r>
          </w:p>
          <w:p w14:paraId="0EB222D6">
            <w:pPr>
              <w:spacing w:after="0" w:line="240" w:lineRule="auto"/>
              <w:rPr>
                <w:rFonts w:ascii="Times New Roman" w:hAnsi="Times New Roman" w:cs="Times New Roman"/>
                <w:i/>
                <w:lang w:val="kk-KZ"/>
              </w:rPr>
            </w:pPr>
            <w:r>
              <w:rPr>
                <w:rFonts w:ascii="Times New Roman" w:hAnsi="Times New Roman" w:cs="Times New Roman"/>
                <w:i/>
                <w:lang w:val="kk-KZ"/>
              </w:rPr>
              <w:t>-Енді елестетіп көрейікші, біз пәтерде тұрмыз, осы жерден өрт шықты. Біз не істейміз? (Балалар орындарынан тұрып, телефонға жүгіреді, 01 нөмірін теріп, операторға мекенжайды айтады. Сосын топтан жүгіріп шығады)</w:t>
            </w:r>
          </w:p>
          <w:p w14:paraId="62EF2210">
            <w:pPr>
              <w:spacing w:after="0" w:line="240" w:lineRule="auto"/>
              <w:rPr>
                <w:rFonts w:ascii="Times New Roman" w:hAnsi="Times New Roman" w:cs="Times New Roman"/>
                <w:b/>
                <w:i/>
                <w:lang w:val="kk-KZ"/>
              </w:rPr>
            </w:pPr>
            <w:r>
              <w:rPr>
                <w:rFonts w:ascii="Times New Roman" w:hAnsi="Times New Roman" w:cs="Times New Roman"/>
                <w:b/>
                <w:i/>
                <w:lang w:val="kk-KZ"/>
              </w:rPr>
              <w:t>Балалар өз орындарына отырады.</w:t>
            </w:r>
          </w:p>
          <w:p w14:paraId="0AFAB41B">
            <w:pPr>
              <w:spacing w:after="0" w:line="240" w:lineRule="auto"/>
              <w:rPr>
                <w:rFonts w:ascii="Times New Roman" w:hAnsi="Times New Roman" w:cs="Times New Roman"/>
                <w:i/>
                <w:lang w:val="kk-KZ"/>
              </w:rPr>
            </w:pPr>
            <w:r>
              <w:rPr>
                <w:rFonts w:ascii="Times New Roman" w:hAnsi="Times New Roman" w:cs="Times New Roman"/>
                <w:i/>
                <w:lang w:val="kk-KZ"/>
              </w:rPr>
              <w:t>- Жарайсың! Біз бұл тапсырманы орындадық!</w:t>
            </w:r>
          </w:p>
          <w:p w14:paraId="4EDC1FB0">
            <w:pPr>
              <w:spacing w:after="0" w:line="240" w:lineRule="auto"/>
              <w:rPr>
                <w:rFonts w:ascii="Times New Roman" w:hAnsi="Times New Roman" w:cs="Times New Roman"/>
                <w:i/>
              </w:rPr>
            </w:pPr>
            <w:r>
              <w:rPr>
                <w:rFonts w:ascii="Times New Roman" w:hAnsi="Times New Roman" w:cs="Times New Roman"/>
                <w:i/>
              </w:rPr>
              <w:t>Кімнің үйінде газ плитасы бар? Газдың иісі сезілсе не істеу керек? (Терезені ашыңыз, Газ қызметі 0</w:t>
            </w:r>
            <w:r>
              <w:rPr>
                <w:rFonts w:ascii="Times New Roman" w:hAnsi="Times New Roman" w:cs="Times New Roman"/>
                <w:i/>
                <w:lang w:val="kk-KZ"/>
              </w:rPr>
              <w:t>3</w:t>
            </w:r>
            <w:r>
              <w:rPr>
                <w:rFonts w:ascii="Times New Roman" w:hAnsi="Times New Roman" w:cs="Times New Roman"/>
                <w:i/>
              </w:rPr>
              <w:t xml:space="preserve"> нөміріне қоңырау шалыңыз (телефон нөмірі экранда көрсетіледі) және пәтерден шығыңыз). Бұл драматизацияны балалар мен олардың </w:t>
            </w:r>
            <w:r>
              <w:rPr>
                <w:rFonts w:ascii="Times New Roman" w:hAnsi="Times New Roman" w:cs="Times New Roman"/>
                <w:i/>
                <w:lang w:val="kk-KZ"/>
              </w:rPr>
              <w:t xml:space="preserve">педагог </w:t>
            </w:r>
            <w:r>
              <w:rPr>
                <w:rFonts w:ascii="Times New Roman" w:hAnsi="Times New Roman" w:cs="Times New Roman"/>
                <w:i/>
              </w:rPr>
              <w:t>орындайды.</w:t>
            </w:r>
          </w:p>
          <w:p w14:paraId="6DB87F66">
            <w:pPr>
              <w:spacing w:after="0" w:line="240" w:lineRule="auto"/>
              <w:rPr>
                <w:rFonts w:ascii="Times New Roman" w:hAnsi="Times New Roman" w:cs="Times New Roman"/>
                <w:b/>
                <w:i/>
              </w:rPr>
            </w:pPr>
            <w:r>
              <w:rPr>
                <w:rFonts w:ascii="Times New Roman" w:hAnsi="Times New Roman" w:cs="Times New Roman"/>
                <w:b/>
                <w:i/>
              </w:rPr>
              <w:t>Балалар өз орындарына отырады.</w:t>
            </w:r>
          </w:p>
          <w:p w14:paraId="59FC4B70">
            <w:pPr>
              <w:spacing w:after="0" w:line="240" w:lineRule="auto"/>
              <w:rPr>
                <w:rFonts w:ascii="Times New Roman" w:hAnsi="Times New Roman" w:cs="Times New Roman"/>
                <w:i/>
              </w:rPr>
            </w:pPr>
            <w:r>
              <w:rPr>
                <w:rFonts w:ascii="Times New Roman" w:hAnsi="Times New Roman" w:cs="Times New Roman"/>
                <w:i/>
              </w:rPr>
              <w:t>- Экранға қарайық, қандай қауіпті заттар әлі</w:t>
            </w:r>
            <w:r>
              <w:rPr>
                <w:rFonts w:ascii="Times New Roman" w:hAnsi="Times New Roman" w:cs="Times New Roman"/>
                <w:i/>
                <w:lang w:val="kk-KZ"/>
              </w:rPr>
              <w:t xml:space="preserve"> бар</w:t>
            </w:r>
            <w:r>
              <w:rPr>
                <w:rFonts w:ascii="Times New Roman" w:hAnsi="Times New Roman" w:cs="Times New Roman"/>
                <w:i/>
              </w:rPr>
              <w:t>? (шәйнек, қайшы, балға, шеге, шыны банка, үтік). Неліктен олар қауіпті? (Балалардың жауаптары)</w:t>
            </w:r>
          </w:p>
          <w:p w14:paraId="3EE6EA5E">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BB9FA74">
            <w:pPr>
              <w:spacing w:after="0" w:line="240" w:lineRule="auto"/>
              <w:rPr>
                <w:rFonts w:ascii="Times New Roman" w:hAnsi="Times New Roman" w:cs="Times New Roman"/>
                <w:i/>
                <w:lang w:val="kk-KZ"/>
              </w:rPr>
            </w:pPr>
            <w:r>
              <w:rPr>
                <w:rFonts w:ascii="Times New Roman" w:hAnsi="Times New Roman" w:cs="Times New Roman"/>
                <w:i/>
              </w:rPr>
              <w:t>- Егер сіз кенеттен ауыр жарақат алсаңыз, не істеу керек? (Жараны бинтпен, киіммен немесе сүлгімен басып, 01 нөміріне қоңырау шал</w:t>
            </w:r>
            <w:r>
              <w:rPr>
                <w:rFonts w:ascii="Times New Roman" w:hAnsi="Times New Roman" w:cs="Times New Roman"/>
                <w:i/>
                <w:lang w:val="kk-KZ"/>
              </w:rPr>
              <w:t>у. (экранда телефон нөмірі көрсетіледі)).</w:t>
            </w:r>
          </w:p>
          <w:p w14:paraId="68CA19F7">
            <w:pPr>
              <w:spacing w:after="0" w:line="240" w:lineRule="auto"/>
              <w:rPr>
                <w:rFonts w:ascii="Times New Roman" w:hAnsi="Times New Roman" w:cs="Times New Roman"/>
                <w:i/>
                <w:lang w:val="kk-KZ"/>
              </w:rPr>
            </w:pPr>
            <w:r>
              <w:rPr>
                <w:rFonts w:ascii="Times New Roman" w:hAnsi="Times New Roman" w:cs="Times New Roman"/>
                <w:i/>
                <w:lang w:val="kk-KZ"/>
              </w:rPr>
              <w:t>- Балалар, енді біз сендерді жарақат алды деп елестетеміз. Айналаңызға қараңызшы, жараға не жағуға болады? (Балалар топты аралап, әрқайсысы өздеріне мата тауып береді.)</w:t>
            </w:r>
          </w:p>
          <w:p w14:paraId="2C53132A">
            <w:pPr>
              <w:spacing w:after="0" w:line="240" w:lineRule="auto"/>
              <w:rPr>
                <w:rFonts w:ascii="Times New Roman" w:hAnsi="Times New Roman" w:cs="Times New Roman"/>
                <w:i/>
                <w:lang w:val="kk-KZ"/>
              </w:rPr>
            </w:pPr>
            <w:r>
              <w:rPr>
                <w:rFonts w:ascii="Times New Roman" w:hAnsi="Times New Roman" w:cs="Times New Roman"/>
                <w:i/>
                <w:lang w:val="kk-KZ"/>
              </w:rPr>
              <w:t>- Жарайсың! Енді не болады? (Олар телефонға барады, 01 нөмірін тереді және әр адам өзінің аты-жөнін, атын және үй мекенжайын айтады).</w:t>
            </w:r>
          </w:p>
          <w:p w14:paraId="0A130475">
            <w:pPr>
              <w:spacing w:after="0" w:line="240" w:lineRule="auto"/>
              <w:rPr>
                <w:rFonts w:ascii="Times New Roman" w:hAnsi="Times New Roman" w:cs="Times New Roman"/>
                <w:b/>
                <w:i/>
                <w:lang w:val="kk-KZ"/>
              </w:rPr>
            </w:pPr>
            <w:r>
              <w:rPr>
                <w:rFonts w:ascii="Times New Roman" w:hAnsi="Times New Roman" w:cs="Times New Roman"/>
                <w:b/>
                <w:i/>
                <w:lang w:val="kk-KZ"/>
              </w:rPr>
              <w:t>Балалар өз орындарына отырады.</w:t>
            </w:r>
          </w:p>
          <w:p w14:paraId="169EB9F3">
            <w:pPr>
              <w:spacing w:after="0" w:line="240" w:lineRule="auto"/>
              <w:rPr>
                <w:rFonts w:ascii="Times New Roman" w:hAnsi="Times New Roman" w:cs="Times New Roman"/>
                <w:i/>
                <w:lang w:val="kk-KZ"/>
              </w:rPr>
            </w:pPr>
            <w:r>
              <w:rPr>
                <w:rFonts w:ascii="Times New Roman" w:hAnsi="Times New Roman" w:cs="Times New Roman"/>
                <w:i/>
                <w:lang w:val="kk-KZ"/>
              </w:rPr>
              <w:t>- Балалар, бейтаныс адамдар сендер үшін қауіпті болуы мүмкін бе? Неліктен?</w:t>
            </w:r>
          </w:p>
          <w:p w14:paraId="625050A7">
            <w:pPr>
              <w:spacing w:after="0" w:line="240" w:lineRule="auto"/>
              <w:rPr>
                <w:rFonts w:ascii="Times New Roman" w:hAnsi="Times New Roman" w:cs="Times New Roman"/>
                <w:i/>
                <w:lang w:val="kk-KZ"/>
              </w:rPr>
            </w:pPr>
            <w:r>
              <w:rPr>
                <w:rFonts w:ascii="Times New Roman" w:hAnsi="Times New Roman" w:cs="Times New Roman"/>
                <w:i/>
                <w:lang w:val="kk-KZ"/>
              </w:rPr>
              <w:t>Есікті біреу қағып қалса,</w:t>
            </w:r>
          </w:p>
          <w:p w14:paraId="3E330B68">
            <w:pPr>
              <w:spacing w:after="0" w:line="240" w:lineRule="auto"/>
              <w:rPr>
                <w:rFonts w:ascii="Times New Roman" w:hAnsi="Times New Roman" w:cs="Times New Roman"/>
                <w:i/>
                <w:lang w:val="kk-KZ"/>
              </w:rPr>
            </w:pPr>
            <w:r>
              <w:rPr>
                <w:rFonts w:ascii="Times New Roman" w:hAnsi="Times New Roman" w:cs="Times New Roman"/>
                <w:i/>
                <w:lang w:val="kk-KZ"/>
              </w:rPr>
              <w:t>Кім бұл десең үндемейді.</w:t>
            </w:r>
          </w:p>
          <w:p w14:paraId="47496E78">
            <w:pPr>
              <w:spacing w:after="0" w:line="240" w:lineRule="auto"/>
              <w:rPr>
                <w:rFonts w:ascii="Times New Roman" w:hAnsi="Times New Roman" w:cs="Times New Roman"/>
                <w:i/>
                <w:lang w:val="kk-KZ"/>
              </w:rPr>
            </w:pPr>
            <w:r>
              <w:rPr>
                <w:rFonts w:ascii="Times New Roman" w:hAnsi="Times New Roman" w:cs="Times New Roman"/>
                <w:i/>
                <w:lang w:val="kk-KZ"/>
              </w:rPr>
              <w:t>Ол үшін: Есікті бірден ашпа,</w:t>
            </w:r>
          </w:p>
          <w:p w14:paraId="671FDBB1">
            <w:pPr>
              <w:spacing w:after="0" w:line="240" w:lineRule="auto"/>
              <w:rPr>
                <w:rFonts w:ascii="Times New Roman" w:hAnsi="Times New Roman" w:cs="Times New Roman"/>
                <w:i/>
                <w:lang w:val="kk-KZ"/>
              </w:rPr>
            </w:pPr>
            <w:r>
              <w:rPr>
                <w:rFonts w:ascii="Times New Roman" w:hAnsi="Times New Roman" w:cs="Times New Roman"/>
                <w:i/>
                <w:lang w:val="kk-KZ"/>
              </w:rPr>
              <w:t>Бейтаныс... (кіргізбеңіз)</w:t>
            </w:r>
          </w:p>
          <w:p w14:paraId="4C3BF6EF">
            <w:pPr>
              <w:spacing w:after="0" w:line="240" w:lineRule="auto"/>
              <w:rPr>
                <w:rFonts w:ascii="Times New Roman" w:hAnsi="Times New Roman" w:cs="Times New Roman"/>
                <w:i/>
              </w:rPr>
            </w:pPr>
            <w:r>
              <w:rPr>
                <w:rFonts w:ascii="Times New Roman" w:hAnsi="Times New Roman" w:cs="Times New Roman"/>
                <w:i/>
                <w:lang w:val="kk-KZ"/>
              </w:rPr>
              <w:t xml:space="preserve">– Бұл жағдайда кімді шақыруым керек? </w:t>
            </w:r>
            <w:r>
              <w:rPr>
                <w:rFonts w:ascii="Times New Roman" w:hAnsi="Times New Roman" w:cs="Times New Roman"/>
                <w:i/>
              </w:rPr>
              <w:t>(Экранда 02 телефон нөмірі пайда болады)</w:t>
            </w:r>
          </w:p>
          <w:p w14:paraId="337CFC4D">
            <w:pPr>
              <w:spacing w:after="0" w:line="240" w:lineRule="auto"/>
              <w:rPr>
                <w:rFonts w:ascii="Times New Roman" w:hAnsi="Times New Roman" w:cs="Times New Roman"/>
                <w:i/>
              </w:rPr>
            </w:pPr>
            <w:r>
              <w:rPr>
                <w:rFonts w:ascii="Times New Roman" w:hAnsi="Times New Roman" w:cs="Times New Roman"/>
                <w:i/>
              </w:rPr>
              <w:t>- Балалар, барлық телефон нөмірлерін есте сақтау қиын болуы мүмкін, сондықтан өрт сөндіру бөліміне, полицияға, жедел жәрдемге және газ қызметіне хабарласуға болатын бір нөмір бар (экранда 112 нөмірі шығады).</w:t>
            </w:r>
          </w:p>
          <w:p w14:paraId="5CE7E8C4">
            <w:pPr>
              <w:spacing w:after="0" w:line="240" w:lineRule="auto"/>
              <w:rPr>
                <w:rFonts w:ascii="Times New Roman" w:hAnsi="Times New Roman" w:cs="Times New Roman"/>
                <w:b/>
                <w:i/>
              </w:rPr>
            </w:pPr>
            <w:r>
              <w:rPr>
                <w:rFonts w:ascii="Times New Roman" w:hAnsi="Times New Roman" w:cs="Times New Roman"/>
                <w:b/>
                <w:i/>
                <w:lang w:val="kk-KZ"/>
              </w:rPr>
              <w:t>Қ</w:t>
            </w:r>
            <w:r>
              <w:rPr>
                <w:rFonts w:ascii="Times New Roman" w:hAnsi="Times New Roman" w:cs="Times New Roman"/>
                <w:b/>
                <w:i/>
              </w:rPr>
              <w:t>орытындылау.</w:t>
            </w:r>
          </w:p>
          <w:p w14:paraId="47D99C64">
            <w:pPr>
              <w:spacing w:after="0" w:line="240" w:lineRule="auto"/>
              <w:rPr>
                <w:rFonts w:ascii="Times New Roman" w:hAnsi="Times New Roman" w:cs="Times New Roman"/>
                <w:i/>
              </w:rPr>
            </w:pPr>
            <w:r>
              <w:rPr>
                <w:rFonts w:ascii="Times New Roman" w:hAnsi="Times New Roman" w:cs="Times New Roman"/>
                <w:i/>
              </w:rPr>
              <w:t>Кез келген заттар адам үшін пайдалы да, қауіпті де болуы мүмкін. Дұрыс пайдаланбаған жағдайда апат орын алуы мүмкін. Бұған жол бермеу үшін қиындықтарды болдырмауға көмектесетін бірнеше ережелерді сақтау керек:</w:t>
            </w:r>
          </w:p>
          <w:p w14:paraId="02518578">
            <w:pPr>
              <w:spacing w:after="0" w:line="240" w:lineRule="auto"/>
              <w:rPr>
                <w:rFonts w:ascii="Times New Roman" w:hAnsi="Times New Roman" w:cs="Times New Roman"/>
                <w:i/>
              </w:rPr>
            </w:pPr>
            <w:r>
              <w:rPr>
                <w:rFonts w:ascii="Times New Roman" w:hAnsi="Times New Roman" w:cs="Times New Roman"/>
                <w:i/>
              </w:rPr>
              <w:t>Бейтаныс адамды үйіңізге кіргізбеңіз;</w:t>
            </w:r>
          </w:p>
          <w:p w14:paraId="0C79F79B">
            <w:pPr>
              <w:spacing w:after="0" w:line="240" w:lineRule="auto"/>
              <w:rPr>
                <w:rFonts w:ascii="Times New Roman" w:hAnsi="Times New Roman" w:cs="Times New Roman"/>
                <w:i/>
              </w:rPr>
            </w:pPr>
            <w:r>
              <w:rPr>
                <w:rFonts w:ascii="Times New Roman" w:hAnsi="Times New Roman" w:cs="Times New Roman"/>
                <w:i/>
              </w:rPr>
              <w:t>Сіріңкемен ойнамаңыз;</w:t>
            </w:r>
          </w:p>
          <w:p w14:paraId="3E1CB2D4">
            <w:pPr>
              <w:spacing w:after="0" w:line="240" w:lineRule="auto"/>
              <w:rPr>
                <w:rFonts w:ascii="Times New Roman" w:hAnsi="Times New Roman" w:cs="Times New Roman"/>
                <w:i/>
              </w:rPr>
            </w:pPr>
            <w:r>
              <w:rPr>
                <w:rFonts w:ascii="Times New Roman" w:hAnsi="Times New Roman" w:cs="Times New Roman"/>
                <w:i/>
              </w:rPr>
              <w:t>Үлкендердің рұқсатынсыз қайшы мен инені алуға болмайды;</w:t>
            </w:r>
          </w:p>
          <w:p w14:paraId="6E053E5A">
            <w:pPr>
              <w:spacing w:after="0" w:line="240" w:lineRule="auto"/>
              <w:rPr>
                <w:rFonts w:ascii="Times New Roman" w:hAnsi="Times New Roman" w:cs="Times New Roman"/>
                <w:i/>
              </w:rPr>
            </w:pPr>
            <w:r>
              <w:rPr>
                <w:rFonts w:ascii="Times New Roman" w:hAnsi="Times New Roman" w:cs="Times New Roman"/>
                <w:i/>
              </w:rPr>
              <w:t>Электр құрылғыларымен абай болыңыз және абай болыңыз;</w:t>
            </w:r>
          </w:p>
          <w:p w14:paraId="5A360153">
            <w:pPr>
              <w:spacing w:after="0" w:line="240" w:lineRule="auto"/>
              <w:rPr>
                <w:rFonts w:ascii="Times New Roman" w:hAnsi="Times New Roman" w:cs="Times New Roman"/>
                <w:i/>
              </w:rPr>
            </w:pPr>
            <w:r>
              <w:rPr>
                <w:rFonts w:ascii="Times New Roman" w:hAnsi="Times New Roman" w:cs="Times New Roman"/>
                <w:i/>
              </w:rPr>
              <w:t>Балконға шықпаңыз.</w:t>
            </w:r>
          </w:p>
          <w:p w14:paraId="64DDA617">
            <w:pPr>
              <w:spacing w:after="0" w:line="240" w:lineRule="auto"/>
              <w:rPr>
                <w:rFonts w:ascii="Times New Roman" w:hAnsi="Times New Roman" w:cs="Times New Roman"/>
                <w:i/>
              </w:rPr>
            </w:pPr>
            <w:r>
              <w:rPr>
                <w:rFonts w:ascii="Times New Roman" w:hAnsi="Times New Roman" w:cs="Times New Roman"/>
                <w:i/>
              </w:rPr>
              <w:t>- Сен жалғыз қалғанда, ата-анаң жоқта үйде не істей аласың?</w:t>
            </w:r>
          </w:p>
          <w:p w14:paraId="530D0A49">
            <w:pPr>
              <w:pStyle w:val="34"/>
              <w:spacing w:after="0" w:line="240" w:lineRule="auto"/>
              <w:ind w:left="0"/>
              <w:rPr>
                <w:rFonts w:ascii="Times New Roman" w:hAnsi="Times New Roman" w:cs="Times New Roman"/>
                <w:b/>
                <w:i/>
                <w:lang w:val="kk-KZ"/>
              </w:rPr>
            </w:pPr>
            <w:r>
              <w:rPr>
                <w:rFonts w:ascii="Times New Roman" w:hAnsi="Times New Roman" w:cs="Times New Roman"/>
                <w:i/>
              </w:rPr>
              <w:t>(сурет салу, мүсіндеу, ойыншықтармен ойнау, мультфильм көру, кітап оқу).</w:t>
            </w:r>
          </w:p>
        </w:tc>
        <w:tc>
          <w:tcPr>
            <w:tcW w:w="3276" w:type="dxa"/>
            <w:gridSpan w:val="2"/>
            <w:shd w:val="clear" w:color="auto" w:fill="FFFFFF"/>
            <w:tcMar>
              <w:top w:w="37" w:type="dxa"/>
              <w:left w:w="62" w:type="dxa"/>
              <w:bottom w:w="37" w:type="dxa"/>
              <w:right w:w="62" w:type="dxa"/>
            </w:tcMar>
          </w:tcPr>
          <w:p w14:paraId="4023B277">
            <w:pPr>
              <w:spacing w:after="0" w:line="240" w:lineRule="auto"/>
              <w:rPr>
                <w:rFonts w:ascii="Times New Roman" w:hAnsi="Times New Roman" w:cs="Times New Roman"/>
                <w:b/>
                <w:i/>
                <w:lang w:val="kk-KZ"/>
              </w:rPr>
            </w:pPr>
            <w:r>
              <w:rPr>
                <w:rFonts w:ascii="Times New Roman" w:hAnsi="Times New Roman" w:cs="Times New Roman"/>
                <w:b/>
                <w:i/>
                <w:iCs/>
                <w:lang w:val="kk-KZ"/>
              </w:rPr>
              <w:t>«Жол қозғалысы ережелері»</w:t>
            </w:r>
          </w:p>
          <w:p w14:paraId="3482455D">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b/>
                <w:i/>
                <w:iCs/>
                <w:lang w:val="kk-KZ"/>
              </w:rPr>
              <w:t xml:space="preserve"> </w:t>
            </w:r>
            <w:r>
              <w:rPr>
                <w:rFonts w:ascii="Times New Roman" w:hAnsi="Times New Roman" w:cs="Times New Roman"/>
                <w:i/>
                <w:iCs/>
                <w:lang w:val="kk-KZ"/>
              </w:rPr>
              <w:t>- Балаларды жол элементтерін дұрыс атауға үйрету; - Жолдың жиегімен жүру ережесімен таныстыру; - Жол қозғалысы ережелері туралы таныс білімдерін нығайту.</w:t>
            </w:r>
          </w:p>
          <w:p w14:paraId="04ABDB3A">
            <w:pPr>
              <w:spacing w:after="0" w:line="240" w:lineRule="auto"/>
              <w:rPr>
                <w:rFonts w:ascii="Times New Roman" w:hAnsi="Times New Roman" w:cs="Times New Roman"/>
                <w:i/>
                <w:lang w:val="kk-KZ"/>
              </w:rPr>
            </w:pPr>
            <w:r>
              <w:rPr>
                <w:rFonts w:ascii="Times New Roman" w:hAnsi="Times New Roman" w:cs="Times New Roman"/>
                <w:b/>
                <w:bCs/>
                <w:i/>
                <w:iCs/>
                <w:lang w:val="kk-KZ"/>
              </w:rPr>
              <w:t>Көрнекі құралдар:</w:t>
            </w:r>
            <w:r>
              <w:rPr>
                <w:rFonts w:ascii="Times New Roman" w:hAnsi="Times New Roman" w:cs="Times New Roman"/>
                <w:b/>
                <w:i/>
                <w:iCs/>
                <w:lang w:val="kk-KZ"/>
              </w:rPr>
              <w:br w:type="textWrapping"/>
            </w:r>
            <w:r>
              <w:rPr>
                <w:rFonts w:ascii="Times New Roman" w:hAnsi="Times New Roman" w:cs="Times New Roman"/>
                <w:i/>
                <w:iCs/>
                <w:lang w:val="kk-KZ"/>
              </w:rPr>
              <w:t>Светофор, жол қозғалысы бөлігінің макеті, «Светофор» ойыны үшін үш түрлі сигналды светофор, жолдағы әртүрлі жағдайларды бейнелейтін плакаттар.</w:t>
            </w:r>
          </w:p>
          <w:p w14:paraId="5005FCC3">
            <w:pPr>
              <w:spacing w:after="0" w:line="240" w:lineRule="auto"/>
              <w:rPr>
                <w:rFonts w:ascii="Times New Roman" w:hAnsi="Times New Roman" w:cs="Times New Roman"/>
                <w:i/>
                <w:lang w:val="kk-KZ"/>
              </w:rPr>
            </w:pPr>
            <w:r>
              <w:rPr>
                <w:rFonts w:ascii="Times New Roman" w:hAnsi="Times New Roman" w:cs="Times New Roman"/>
                <w:i/>
                <w:iCs/>
                <w:lang w:val="kk-KZ"/>
              </w:rPr>
              <w:t>Балалар, қалай ойлайсыңдар, неге қояншық трамвайға түсіп кетті? (Ережелерді бұзды.)</w:t>
            </w:r>
            <w:r>
              <w:rPr>
                <w:rFonts w:ascii="Times New Roman" w:hAnsi="Times New Roman" w:cs="Times New Roman"/>
                <w:i/>
                <w:iCs/>
                <w:lang w:val="kk-KZ"/>
              </w:rPr>
              <w:br w:type="textWrapping"/>
            </w:r>
            <w:r>
              <w:rPr>
                <w:rFonts w:ascii="Times New Roman" w:hAnsi="Times New Roman" w:cs="Times New Roman"/>
                <w:i/>
                <w:iCs/>
                <w:lang w:val="kk-KZ"/>
              </w:rPr>
              <w:t>Иә, ол жол қозғалысы ережелерін бұзды – ол трамвай жолында ойнап жатты немесе трамвайға жақын жүгіріп өтті. Ал бұндай оқиғалар болмас үшін, біз әрқашан жол қозғалысы ережелерін сақтауымыз керек.</w:t>
            </w:r>
            <w:r>
              <w:rPr>
                <w:rFonts w:ascii="Times New Roman" w:hAnsi="Times New Roman" w:cs="Times New Roman"/>
                <w:i/>
                <w:iCs/>
                <w:lang w:val="kk-KZ"/>
              </w:rPr>
              <w:br w:type="textWrapping"/>
            </w:r>
            <w:r>
              <w:rPr>
                <w:rFonts w:ascii="Times New Roman" w:hAnsi="Times New Roman" w:cs="Times New Roman"/>
                <w:i/>
                <w:iCs/>
                <w:lang w:val="kk-KZ"/>
              </w:rPr>
              <w:t>Бүгін біз осы туралы сөйлесеміз.</w:t>
            </w:r>
          </w:p>
          <w:p w14:paraId="10BEA3A1">
            <w:pPr>
              <w:spacing w:after="0" w:line="240" w:lineRule="auto"/>
              <w:rPr>
                <w:rFonts w:ascii="Times New Roman" w:hAnsi="Times New Roman" w:cs="Times New Roman"/>
                <w:i/>
              </w:rPr>
            </w:pPr>
            <w:r>
              <w:rPr>
                <w:rFonts w:ascii="Times New Roman" w:hAnsi="Times New Roman" w:cs="Times New Roman"/>
                <w:i/>
                <w:iCs/>
                <w:lang w:val="kk-KZ"/>
              </w:rPr>
              <w:t>Жол қозғалысы ережелерін барлығы білуі керек.</w:t>
            </w:r>
            <w:r>
              <w:rPr>
                <w:rFonts w:ascii="Times New Roman" w:hAnsi="Times New Roman" w:cs="Times New Roman"/>
                <w:i/>
                <w:iCs/>
                <w:lang w:val="kk-KZ"/>
              </w:rPr>
              <w:br w:type="textWrapping"/>
            </w:r>
            <w:r>
              <w:rPr>
                <w:rFonts w:ascii="Times New Roman" w:hAnsi="Times New Roman" w:cs="Times New Roman"/>
                <w:i/>
                <w:iCs/>
              </w:rPr>
              <w:t>Көшеде адам не болады? (Жаяу жүргінші.)</w:t>
            </w:r>
            <w:r>
              <w:rPr>
                <w:rFonts w:ascii="Times New Roman" w:hAnsi="Times New Roman" w:cs="Times New Roman"/>
                <w:i/>
                <w:iCs/>
              </w:rPr>
              <w:br w:type="textWrapping"/>
            </w:r>
            <w:r>
              <w:rPr>
                <w:rFonts w:ascii="Times New Roman" w:hAnsi="Times New Roman" w:cs="Times New Roman"/>
                <w:i/>
                <w:iCs/>
              </w:rPr>
              <w:t>Көшенің қандай бөліктері бар?</w:t>
            </w:r>
            <w:r>
              <w:rPr>
                <w:rFonts w:ascii="Times New Roman" w:hAnsi="Times New Roman" w:cs="Times New Roman"/>
                <w:i/>
                <w:iCs/>
              </w:rPr>
              <w:br w:type="textWrapping"/>
            </w:r>
            <w:r>
              <w:rPr>
                <w:rFonts w:ascii="Times New Roman" w:hAnsi="Times New Roman" w:cs="Times New Roman"/>
                <w:i/>
                <w:iCs/>
              </w:rPr>
              <w:t>Автомобильдер жүретін бөлік қалай аталады?</w:t>
            </w:r>
            <w:r>
              <w:rPr>
                <w:rFonts w:ascii="Times New Roman" w:hAnsi="Times New Roman" w:cs="Times New Roman"/>
                <w:i/>
                <w:iCs/>
              </w:rPr>
              <w:br w:type="textWrapping"/>
            </w:r>
            <w:r>
              <w:rPr>
                <w:rFonts w:ascii="Times New Roman" w:hAnsi="Times New Roman" w:cs="Times New Roman"/>
                <w:i/>
                <w:iCs/>
              </w:rPr>
              <w:t>Ал жаяу жүргіншілер жүретін жолақ қалай аталады?</w:t>
            </w:r>
            <w:r>
              <w:rPr>
                <w:rFonts w:ascii="Times New Roman" w:hAnsi="Times New Roman" w:cs="Times New Roman"/>
                <w:i/>
                <w:iCs/>
              </w:rPr>
              <w:br w:type="textWrapping"/>
            </w:r>
            <w:r>
              <w:rPr>
                <w:rFonts w:ascii="Times New Roman" w:hAnsi="Times New Roman" w:cs="Times New Roman"/>
                <w:i/>
                <w:iCs/>
              </w:rPr>
              <w:t>Балалар, егер көше бойында тротуар болмаса, жаяу жүргінші қайда жүруі керек?</w:t>
            </w:r>
            <w:r>
              <w:rPr>
                <w:rFonts w:ascii="Times New Roman" w:hAnsi="Times New Roman" w:cs="Times New Roman"/>
                <w:i/>
                <w:iCs/>
              </w:rPr>
              <w:br w:type="textWrapping"/>
            </w:r>
            <w:r>
              <w:rPr>
                <w:rFonts w:ascii="Times New Roman" w:hAnsi="Times New Roman" w:cs="Times New Roman"/>
                <w:i/>
                <w:iCs/>
              </w:rPr>
              <w:t>Дұрыс, егер көше бойында тротуар болмаса, жаяу жүргінші жолдың жиегімен жүруі керек. Жол жиегі — бұл жолдың шеті. Мен жол жиегімен жүремін, бірақ машиналар мені басып кетпес үшін, қалай жүруім керек — машиналарға қарсы ма, әлде олардың қозғалыс бағытына қарай ма? Макет қойылады, онда жол бөлігін және жүріп келе жатқан машиналарды көрсетеді.</w:t>
            </w:r>
          </w:p>
          <w:p w14:paraId="36507AAC">
            <w:pPr>
              <w:spacing w:after="0" w:line="240" w:lineRule="auto"/>
              <w:rPr>
                <w:rFonts w:ascii="Times New Roman" w:hAnsi="Times New Roman" w:cs="Times New Roman"/>
                <w:b/>
                <w:bCs/>
                <w:i/>
                <w:iCs/>
              </w:rPr>
            </w:pPr>
          </w:p>
        </w:tc>
      </w:tr>
      <w:tr w14:paraId="6355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shd w:val="clear" w:color="auto" w:fill="FFFFFF"/>
            <w:tcMar>
              <w:top w:w="37" w:type="dxa"/>
              <w:left w:w="62" w:type="dxa"/>
              <w:bottom w:w="37" w:type="dxa"/>
              <w:right w:w="62" w:type="dxa"/>
            </w:tcMar>
          </w:tcPr>
          <w:p w14:paraId="6604B825">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Балалармен жеке жұмыс</w:t>
            </w:r>
          </w:p>
        </w:tc>
        <w:tc>
          <w:tcPr>
            <w:tcW w:w="3683" w:type="dxa"/>
            <w:shd w:val="clear" w:color="auto" w:fill="FFFFFF"/>
            <w:tcMar>
              <w:top w:w="37" w:type="dxa"/>
              <w:left w:w="62" w:type="dxa"/>
              <w:bottom w:w="37" w:type="dxa"/>
              <w:right w:w="62" w:type="dxa"/>
            </w:tcMar>
          </w:tcPr>
          <w:p w14:paraId="6360ED19">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color w:val="000000"/>
                <w:kern w:val="2"/>
                <w:sz w:val="20"/>
                <w:szCs w:val="20"/>
                <w:lang w:val="kk-KZ" w:eastAsia="ru-RU"/>
                <w14:ligatures w14:val="standardContextual"/>
              </w:rPr>
              <w:t xml:space="preserve"> </w:t>
            </w:r>
            <w:r>
              <w:rPr>
                <w:rFonts w:ascii="Times New Roman" w:hAnsi="Times New Roman" w:eastAsia="Times New Roman" w:cs="Times New Roman"/>
                <w:b/>
                <w:bCs/>
                <w:i/>
                <w:iCs/>
                <w:sz w:val="20"/>
                <w:szCs w:val="20"/>
                <w:lang w:val="zh-CN" w:eastAsia="ru-RU"/>
              </w:rPr>
              <w:t>«Табиғат жанашыры»</w:t>
            </w:r>
          </w:p>
          <w:p w14:paraId="1874C149">
            <w:pPr>
              <w:numPr>
                <w:ilvl w:val="0"/>
                <w:numId w:val="5"/>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xml:space="preserve"> Баланың экологиялық мәдениетін қалыптастыру, ұсақ моторикасын дамыту.</w:t>
            </w:r>
          </w:p>
          <w:p w14:paraId="5227C1E5">
            <w:pPr>
              <w:numPr>
                <w:ilvl w:val="0"/>
                <w:numId w:val="5"/>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Қажетті құралдар:</w:t>
            </w:r>
            <w:r>
              <w:rPr>
                <w:rFonts w:ascii="Times New Roman" w:hAnsi="Times New Roman" w:eastAsia="Times New Roman" w:cs="Times New Roman"/>
                <w:i/>
                <w:iCs/>
                <w:sz w:val="20"/>
                <w:szCs w:val="20"/>
                <w:lang w:val="zh-CN" w:eastAsia="ru-RU"/>
              </w:rPr>
              <w:t xml:space="preserve"> Шағын себет, араласып кеткен табиғи заттар (жаңғақ қабықтары, кепкен жапырақтар) және бірнеше кәмпит қағаздары (қоқыс ретінде).</w:t>
            </w:r>
          </w:p>
          <w:p w14:paraId="5A4646C1">
            <w:pPr>
              <w:numPr>
                <w:ilvl w:val="0"/>
                <w:numId w:val="5"/>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Ойын барысы:</w:t>
            </w:r>
          </w:p>
          <w:p w14:paraId="55154EC7">
            <w:pPr>
              <w:numPr>
                <w:ilvl w:val="1"/>
                <w:numId w:val="5"/>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Тәрбиеші баламен жеке отырып: «Мына жерде табиғат сыйлары мен адамдар тастап кеткен қоқыстар араласып қалыпты. Жерімізді қоқыстан тазартайық», – дейді.</w:t>
            </w:r>
          </w:p>
          <w:p w14:paraId="2D7BFB04">
            <w:pPr>
              <w:numPr>
                <w:ilvl w:val="1"/>
                <w:numId w:val="5"/>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Бала тек кәмпит қағаздарын (қоқыстарды) іріктеп алып, себетке жинайды, ал жапырақтар мен жаңғақтарды өз орнында қалдырады.</w:t>
            </w:r>
          </w:p>
          <w:p w14:paraId="08599050">
            <w:pPr>
              <w:numPr>
                <w:ilvl w:val="1"/>
                <w:numId w:val="5"/>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Тәрбиеші: «Қоқысты неге жерге тастауға болмайды? Табиғатты қалай қорғаймыз?» – деп сұрақ қояды.</w:t>
            </w:r>
          </w:p>
          <w:p w14:paraId="6F0207F4">
            <w:pPr>
              <w:numPr>
                <w:ilvl w:val="0"/>
                <w:numId w:val="5"/>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Қорытынды:</w:t>
            </w:r>
            <w:r>
              <w:rPr>
                <w:rFonts w:ascii="Times New Roman" w:hAnsi="Times New Roman" w:eastAsia="Times New Roman" w:cs="Times New Roman"/>
                <w:i/>
                <w:iCs/>
                <w:sz w:val="20"/>
                <w:szCs w:val="20"/>
                <w:lang w:val="zh-CN" w:eastAsia="ru-RU"/>
              </w:rPr>
              <w:t xml:space="preserve"> Қоқысты арнайы жәшікке тастау — тазалық пен мәдениеттіліктің белгісі.</w:t>
            </w:r>
          </w:p>
          <w:p w14:paraId="0C086589">
            <w:pPr>
              <w:spacing w:after="0" w:line="240" w:lineRule="auto"/>
              <w:rPr>
                <w:rFonts w:ascii="Times New Roman" w:hAnsi="Times New Roman" w:eastAsia="Times New Roman" w:cs="Times New Roman"/>
                <w:lang w:val="zh-CN" w:eastAsia="ru-RU"/>
              </w:rPr>
            </w:pPr>
          </w:p>
        </w:tc>
        <w:tc>
          <w:tcPr>
            <w:tcW w:w="3542" w:type="dxa"/>
            <w:shd w:val="clear" w:color="auto" w:fill="FFFFFF"/>
            <w:tcMar>
              <w:top w:w="37" w:type="dxa"/>
              <w:left w:w="62" w:type="dxa"/>
              <w:bottom w:w="37" w:type="dxa"/>
              <w:right w:w="62" w:type="dxa"/>
            </w:tcMar>
          </w:tcPr>
          <w:p w14:paraId="3BF81301">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«Сабырлы құрылысшы»</w:t>
            </w:r>
          </w:p>
          <w:p w14:paraId="36FDCE7A">
            <w:pPr>
              <w:numPr>
                <w:ilvl w:val="0"/>
                <w:numId w:val="6"/>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xml:space="preserve"> Баланың төзімділігін, қимыл-қозғалыс үйлесімділігін және өзін-өзі бақылауын арттыру.</w:t>
            </w:r>
          </w:p>
          <w:p w14:paraId="41E6F23D">
            <w:pPr>
              <w:numPr>
                <w:ilvl w:val="0"/>
                <w:numId w:val="6"/>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Қажетті құралдар:</w:t>
            </w:r>
            <w:r>
              <w:rPr>
                <w:rFonts w:ascii="Times New Roman" w:hAnsi="Times New Roman" w:eastAsia="Times New Roman" w:cs="Times New Roman"/>
                <w:i/>
                <w:iCs/>
                <w:sz w:val="20"/>
                <w:szCs w:val="20"/>
                <w:lang w:val="zh-CN" w:eastAsia="ru-RU"/>
              </w:rPr>
              <w:t xml:space="preserve"> 5-6 дана ағаш текшелер (кубиктер).</w:t>
            </w:r>
          </w:p>
          <w:p w14:paraId="53E7F8C8">
            <w:pPr>
              <w:numPr>
                <w:ilvl w:val="0"/>
                <w:numId w:val="6"/>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Ойын барысы:</w:t>
            </w:r>
          </w:p>
          <w:p w14:paraId="053FFCB5">
            <w:pPr>
              <w:numPr>
                <w:ilvl w:val="1"/>
                <w:numId w:val="6"/>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Тәрбиеші баланың алдына текшелерді қойып: «Қазір екеуміз өте биік мұнара саламыз, бірақ ереже бойынша текшелерді асықпай, өте сабырмен үсті-үстіне қою керек», – деп түсіндіреді.</w:t>
            </w:r>
          </w:p>
          <w:p w14:paraId="02CE5C63">
            <w:pPr>
              <w:numPr>
                <w:ilvl w:val="1"/>
                <w:numId w:val="6"/>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Бала тәрбиешінің нұсқауымен әр текшені дем алып, байыппен орналастырады. Мұнараның құламауын қадағалайды.</w:t>
            </w:r>
          </w:p>
          <w:p w14:paraId="41BAF105">
            <w:pPr>
              <w:numPr>
                <w:ilvl w:val="1"/>
                <w:numId w:val="6"/>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Тәрбиеші: «Мұнарамыз неге құламады? Жұмысты асықпай істегеннің пайдасы қандай?» – деп сұрайды.</w:t>
            </w:r>
          </w:p>
          <w:p w14:paraId="3BBD295B">
            <w:pPr>
              <w:numPr>
                <w:ilvl w:val="0"/>
                <w:numId w:val="6"/>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Қорытынды:</w:t>
            </w:r>
            <w:r>
              <w:rPr>
                <w:rFonts w:ascii="Times New Roman" w:hAnsi="Times New Roman" w:eastAsia="Times New Roman" w:cs="Times New Roman"/>
                <w:i/>
                <w:iCs/>
                <w:sz w:val="20"/>
                <w:szCs w:val="20"/>
                <w:lang w:val="zh-CN" w:eastAsia="ru-RU"/>
              </w:rPr>
              <w:t xml:space="preserve"> Әр істі асықпай, сабырмен істесең — нәтижесі мықты болады.</w:t>
            </w:r>
          </w:p>
          <w:p w14:paraId="392BEBF2">
            <w:pPr>
              <w:spacing w:after="0" w:line="240" w:lineRule="auto"/>
              <w:rPr>
                <w:rFonts w:ascii="Times New Roman" w:hAnsi="Times New Roman" w:eastAsia="Times New Roman" w:cs="Times New Roman"/>
                <w:lang w:val="zh-CN" w:eastAsia="ru-RU"/>
              </w:rPr>
            </w:pPr>
          </w:p>
        </w:tc>
        <w:tc>
          <w:tcPr>
            <w:tcW w:w="3541" w:type="dxa"/>
            <w:shd w:val="clear" w:color="auto" w:fill="FFFFFF"/>
            <w:tcMar>
              <w:top w:w="37" w:type="dxa"/>
              <w:left w:w="62" w:type="dxa"/>
              <w:bottom w:w="37" w:type="dxa"/>
              <w:right w:w="62" w:type="dxa"/>
            </w:tcMar>
          </w:tcPr>
          <w:p w14:paraId="4D2E6262">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«Шыншыл доп» («Адал азамат» бағдарламасы аясында)</w:t>
            </w:r>
          </w:p>
          <w:p w14:paraId="0781288A">
            <w:pPr>
              <w:numPr>
                <w:ilvl w:val="0"/>
                <w:numId w:val="7"/>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xml:space="preserve"> Бала бойында шыншылдық, жауапкершілік және әділдік қасиеттерін дамыту.</w:t>
            </w:r>
          </w:p>
          <w:p w14:paraId="00FCEEEF">
            <w:pPr>
              <w:numPr>
                <w:ilvl w:val="0"/>
                <w:numId w:val="7"/>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Қажетті құралдар:</w:t>
            </w:r>
            <w:r>
              <w:rPr>
                <w:rFonts w:ascii="Times New Roman" w:hAnsi="Times New Roman" w:eastAsia="Times New Roman" w:cs="Times New Roman"/>
                <w:i/>
                <w:iCs/>
                <w:sz w:val="20"/>
                <w:szCs w:val="20"/>
                <w:lang w:val="zh-CN" w:eastAsia="ru-RU"/>
              </w:rPr>
              <w:t xml:space="preserve"> Кішкентай жұмсақ доп.</w:t>
            </w:r>
          </w:p>
          <w:p w14:paraId="0266EE2A">
            <w:pPr>
              <w:numPr>
                <w:ilvl w:val="0"/>
                <w:numId w:val="7"/>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Ойын барысы:</w:t>
            </w:r>
          </w:p>
          <w:p w14:paraId="41CB8299">
            <w:pPr>
              <w:numPr>
                <w:ilvl w:val="1"/>
                <w:numId w:val="7"/>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Тәрбиеші баламен бетпе-бет отырып: «Мынау — шыншыл доп. Ол тек шындықты айтқанды жақсы көреді. Мен саған допты лақтырып сұрақ қоямын, сен шын жауап беріп, допты маған қайтарасың», – дейді.</w:t>
            </w:r>
          </w:p>
          <w:p w14:paraId="375DF58B">
            <w:pPr>
              <w:numPr>
                <w:ilvl w:val="1"/>
                <w:numId w:val="7"/>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Тәрбиеші: «Ойыншықты байқаусызда сындырып алсаң, не істейсің?», «Біреудің затын рұқсатсыз алуға бола ма?» деген сияқты адами құндылықтарға байланысты сұрақтар қояды.</w:t>
            </w:r>
          </w:p>
          <w:p w14:paraId="2AA1AB71">
            <w:pPr>
              <w:numPr>
                <w:ilvl w:val="1"/>
                <w:numId w:val="7"/>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Бала өз ойын ашық және шыншыл етіп жеткізеді.</w:t>
            </w:r>
          </w:p>
          <w:p w14:paraId="65077F13">
            <w:pPr>
              <w:numPr>
                <w:ilvl w:val="0"/>
                <w:numId w:val="7"/>
              </w:numPr>
              <w:spacing w:after="0" w:line="240" w:lineRule="auto"/>
              <w:ind w:left="0"/>
              <w:rPr>
                <w:rFonts w:ascii="Times New Roman" w:hAnsi="Times New Roman" w:eastAsia="Times New Roman" w:cs="Times New Roman"/>
                <w:lang w:val="kk-KZ" w:eastAsia="ru-RU"/>
              </w:rPr>
            </w:pPr>
            <w:r>
              <w:rPr>
                <w:rFonts w:ascii="Times New Roman" w:hAnsi="Times New Roman" w:eastAsia="Times New Roman" w:cs="Times New Roman"/>
                <w:b/>
                <w:bCs/>
                <w:i/>
                <w:iCs/>
                <w:sz w:val="20"/>
                <w:szCs w:val="20"/>
                <w:lang w:val="zh-CN" w:eastAsia="ru-RU"/>
              </w:rPr>
              <w:t>Қорытынды:</w:t>
            </w:r>
            <w:r>
              <w:rPr>
                <w:rFonts w:ascii="Times New Roman" w:hAnsi="Times New Roman" w:eastAsia="Times New Roman" w:cs="Times New Roman"/>
                <w:i/>
                <w:iCs/>
                <w:sz w:val="20"/>
                <w:szCs w:val="20"/>
                <w:lang w:val="zh-CN" w:eastAsia="ru-RU"/>
              </w:rPr>
              <w:t xml:space="preserve"> Әрқашан шындықты айту — нағыз адал баланың ісі</w:t>
            </w:r>
          </w:p>
        </w:tc>
        <w:tc>
          <w:tcPr>
            <w:tcW w:w="3276" w:type="dxa"/>
            <w:gridSpan w:val="2"/>
            <w:shd w:val="clear" w:color="auto" w:fill="FFFFFF"/>
            <w:tcMar>
              <w:top w:w="37" w:type="dxa"/>
              <w:left w:w="62" w:type="dxa"/>
              <w:bottom w:w="37" w:type="dxa"/>
              <w:right w:w="62" w:type="dxa"/>
            </w:tcMar>
          </w:tcPr>
          <w:p w14:paraId="79F649C1">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«Әдепті көмекші»</w:t>
            </w:r>
          </w:p>
          <w:p w14:paraId="787857E9">
            <w:pPr>
              <w:numPr>
                <w:ilvl w:val="0"/>
                <w:numId w:val="8"/>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xml:space="preserve"> Үлкендердің еңбегін бағалауға, ұқыптылыққа және көмектесу әдебіне баулу.</w:t>
            </w:r>
          </w:p>
          <w:p w14:paraId="3BD18DF1">
            <w:pPr>
              <w:numPr>
                <w:ilvl w:val="0"/>
                <w:numId w:val="8"/>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Қажетті құралдар:</w:t>
            </w:r>
            <w:r>
              <w:rPr>
                <w:rFonts w:ascii="Times New Roman" w:hAnsi="Times New Roman" w:eastAsia="Times New Roman" w:cs="Times New Roman"/>
                <w:i/>
                <w:iCs/>
                <w:sz w:val="20"/>
                <w:szCs w:val="20"/>
                <w:lang w:val="zh-CN" w:eastAsia="ru-RU"/>
              </w:rPr>
              <w:t xml:space="preserve"> Балалардың шағын үстелі, сулық (салфетка) және ойыншық ыдыстар.</w:t>
            </w:r>
          </w:p>
          <w:p w14:paraId="713F199C">
            <w:pPr>
              <w:numPr>
                <w:ilvl w:val="0"/>
                <w:numId w:val="8"/>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Ойын барысы:</w:t>
            </w:r>
          </w:p>
          <w:p w14:paraId="1CC66551">
            <w:pPr>
              <w:numPr>
                <w:ilvl w:val="1"/>
                <w:numId w:val="8"/>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Тәрбиеші балаға: «Қазір біз қуыршақтарға арнап үстел дайындаймыз. Ыдыстарды өте ұқыпты, әдемі етіп орналастырайық», – дейді.</w:t>
            </w:r>
          </w:p>
          <w:p w14:paraId="0229A0C8">
            <w:pPr>
              <w:numPr>
                <w:ilvl w:val="1"/>
                <w:numId w:val="8"/>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Бала тәрбиешінің көмегімен салфетканы жайып, үстіне кесе мен тәрелкелерді ретімен, дыбыс шығармай ақырын қояды.</w:t>
            </w:r>
          </w:p>
          <w:p w14:paraId="1209CFA8">
            <w:pPr>
              <w:numPr>
                <w:ilvl w:val="1"/>
                <w:numId w:val="8"/>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Тәрбиеші: «Ыдыстарды неге ұқыпты қоюымыз керек? Үйде анаңа қалай көмектесесің?» – деп әңгімеге тартады.</w:t>
            </w:r>
          </w:p>
          <w:p w14:paraId="1D701FF3">
            <w:pPr>
              <w:numPr>
                <w:ilvl w:val="0"/>
                <w:numId w:val="8"/>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Қорытынды:</w:t>
            </w:r>
            <w:r>
              <w:rPr>
                <w:rFonts w:ascii="Times New Roman" w:hAnsi="Times New Roman" w:eastAsia="Times New Roman" w:cs="Times New Roman"/>
                <w:i/>
                <w:iCs/>
                <w:sz w:val="20"/>
                <w:szCs w:val="20"/>
                <w:lang w:val="zh-CN" w:eastAsia="ru-RU"/>
              </w:rPr>
              <w:t xml:space="preserve"> Үлкендерге көмектесу және заттарды ұқыпты ұстау — әдептіліктің белгісі.</w:t>
            </w:r>
          </w:p>
          <w:p w14:paraId="6BA2E5C6">
            <w:pPr>
              <w:spacing w:after="0" w:line="240" w:lineRule="auto"/>
              <w:rPr>
                <w:rFonts w:ascii="Times New Roman" w:hAnsi="Times New Roman" w:eastAsia="Times New Roman" w:cs="Times New Roman"/>
                <w:lang w:val="zh-CN" w:eastAsia="ru-RU"/>
              </w:rPr>
            </w:pPr>
          </w:p>
        </w:tc>
      </w:tr>
      <w:tr w14:paraId="22B9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restart"/>
            <w:shd w:val="clear" w:color="auto" w:fill="FFFFFF"/>
            <w:tcMar>
              <w:top w:w="37" w:type="dxa"/>
              <w:left w:w="62" w:type="dxa"/>
              <w:bottom w:w="37" w:type="dxa"/>
              <w:right w:w="62" w:type="dxa"/>
            </w:tcMar>
          </w:tcPr>
          <w:p w14:paraId="6E1A29A7">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042" w:type="dxa"/>
            <w:gridSpan w:val="5"/>
            <w:shd w:val="clear" w:color="auto" w:fill="FFFFFF"/>
            <w:tcMar>
              <w:top w:w="37" w:type="dxa"/>
              <w:left w:w="62" w:type="dxa"/>
              <w:bottom w:w="37" w:type="dxa"/>
              <w:right w:w="62" w:type="dxa"/>
            </w:tcMar>
          </w:tcPr>
          <w:p w14:paraId="7CBCE3B3">
            <w:pPr>
              <w:pStyle w:val="39"/>
              <w:jc w:val="center"/>
              <w:rPr>
                <w:i/>
                <w:color w:val="FF0000"/>
                <w:kern w:val="2"/>
              </w:rPr>
            </w:pPr>
            <w:r>
              <w:rPr>
                <w:i/>
                <w:color w:val="FF0000"/>
                <w:kern w:val="2"/>
              </w:rPr>
              <w:t>«Еңбегі адал жас өрен»-өз-өзіне қызмететуге тәрбиелеу.</w:t>
            </w:r>
          </w:p>
          <w:p w14:paraId="757849ED">
            <w:pPr>
              <w:pStyle w:val="39"/>
              <w:jc w:val="center"/>
              <w:rPr>
                <w:i/>
              </w:rPr>
            </w:pPr>
            <w:r>
              <w:rPr>
                <w:i/>
                <w:color w:val="FF0000"/>
                <w:kern w:val="2"/>
              </w:rPr>
              <w:t>Серуен кезінде қауіпсіздік ережелерін түсіндіру.</w:t>
            </w:r>
          </w:p>
        </w:tc>
      </w:tr>
      <w:tr w14:paraId="5054D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continue"/>
            <w:shd w:val="clear" w:color="auto" w:fill="FFFFFF"/>
            <w:tcMar>
              <w:top w:w="37" w:type="dxa"/>
              <w:left w:w="62" w:type="dxa"/>
              <w:bottom w:w="37" w:type="dxa"/>
              <w:right w:w="62" w:type="dxa"/>
            </w:tcMar>
          </w:tcPr>
          <w:p w14:paraId="30029C95">
            <w:pPr>
              <w:spacing w:after="0" w:line="240" w:lineRule="auto"/>
              <w:textAlignment w:val="baseline"/>
              <w:rPr>
                <w:rFonts w:ascii="Times New Roman" w:hAnsi="Times New Roman" w:eastAsia="Times New Roman" w:cs="Times New Roman"/>
                <w:spacing w:val="1"/>
                <w:lang w:val="kk-KZ" w:eastAsia="ru-RU"/>
              </w:rPr>
            </w:pPr>
          </w:p>
        </w:tc>
        <w:tc>
          <w:tcPr>
            <w:tcW w:w="3683" w:type="dxa"/>
            <w:shd w:val="clear" w:color="auto" w:fill="FFFFFF"/>
            <w:tcMar>
              <w:top w:w="37" w:type="dxa"/>
              <w:left w:w="62" w:type="dxa"/>
              <w:bottom w:w="37" w:type="dxa"/>
              <w:right w:w="62" w:type="dxa"/>
            </w:tcMar>
          </w:tcPr>
          <w:p w14:paraId="3156027C">
            <w:pPr>
              <w:pStyle w:val="39"/>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542" w:type="dxa"/>
            <w:shd w:val="clear" w:color="auto" w:fill="FFFFFF"/>
            <w:tcMar>
              <w:top w:w="37" w:type="dxa"/>
              <w:left w:w="62" w:type="dxa"/>
              <w:bottom w:w="37" w:type="dxa"/>
              <w:right w:w="62" w:type="dxa"/>
            </w:tcMar>
          </w:tcPr>
          <w:p w14:paraId="4BAA1DA5">
            <w:pPr>
              <w:pStyle w:val="39"/>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1" w:type="dxa"/>
            <w:shd w:val="clear" w:color="auto" w:fill="FFFFFF"/>
            <w:tcMar>
              <w:top w:w="37" w:type="dxa"/>
              <w:left w:w="62" w:type="dxa"/>
              <w:bottom w:w="37" w:type="dxa"/>
              <w:right w:w="62" w:type="dxa"/>
            </w:tcMar>
          </w:tcPr>
          <w:p w14:paraId="58403189">
            <w:pPr>
              <w:pStyle w:val="39"/>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276" w:type="dxa"/>
            <w:gridSpan w:val="2"/>
            <w:shd w:val="clear" w:color="auto" w:fill="FFFFFF"/>
            <w:tcMar>
              <w:top w:w="37" w:type="dxa"/>
              <w:left w:w="62" w:type="dxa"/>
              <w:bottom w:w="37" w:type="dxa"/>
              <w:right w:w="62" w:type="dxa"/>
            </w:tcMar>
          </w:tcPr>
          <w:p w14:paraId="31B93282">
            <w:pPr>
              <w:pStyle w:val="39"/>
              <w:rPr>
                <w:i/>
              </w:rPr>
            </w:pPr>
            <w:r>
              <w:rPr>
                <w:i/>
              </w:rPr>
              <w:t xml:space="preserve">Серуенге шығу туралы балаларға түсіндіру жұмыстары. </w:t>
            </w:r>
          </w:p>
          <w:p w14:paraId="28D3619F">
            <w:pPr>
              <w:pStyle w:val="39"/>
            </w:pPr>
            <w:r>
              <w:rPr>
                <w:i/>
              </w:rPr>
              <w:t xml:space="preserve">Киім шкафтарын таза ұстау және жинау   </w:t>
            </w:r>
          </w:p>
        </w:tc>
      </w:tr>
      <w:tr w14:paraId="2FE3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8" w:hRule="atLeast"/>
        </w:trPr>
        <w:tc>
          <w:tcPr>
            <w:tcW w:w="1909" w:type="dxa"/>
            <w:vMerge w:val="restart"/>
            <w:shd w:val="clear" w:color="auto" w:fill="FFFFFF"/>
            <w:tcMar>
              <w:top w:w="37" w:type="dxa"/>
              <w:left w:w="62" w:type="dxa"/>
              <w:bottom w:w="37" w:type="dxa"/>
              <w:right w:w="62" w:type="dxa"/>
            </w:tcMar>
          </w:tcPr>
          <w:p w14:paraId="61494F30">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3683" w:type="dxa"/>
            <w:shd w:val="clear" w:color="auto" w:fill="FFFFFF"/>
            <w:tcMar>
              <w:top w:w="37" w:type="dxa"/>
              <w:left w:w="62" w:type="dxa"/>
              <w:bottom w:w="37" w:type="dxa"/>
              <w:right w:w="62" w:type="dxa"/>
            </w:tcMar>
          </w:tcPr>
          <w:p w14:paraId="040A5D84">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w:t>
            </w:r>
          </w:p>
        </w:tc>
        <w:tc>
          <w:tcPr>
            <w:tcW w:w="3542" w:type="dxa"/>
            <w:shd w:val="clear" w:color="auto" w:fill="FFFFFF"/>
            <w:tcMar>
              <w:top w:w="37" w:type="dxa"/>
              <w:left w:w="62" w:type="dxa"/>
              <w:bottom w:w="37" w:type="dxa"/>
              <w:right w:w="62" w:type="dxa"/>
            </w:tcMar>
          </w:tcPr>
          <w:p w14:paraId="1CB24435">
            <w:pPr>
              <w:spacing w:after="0"/>
              <w:rPr>
                <w:rFonts w:ascii="Times New Roman" w:hAnsi="Times New Roman" w:cs="Times New Roman"/>
                <w:b/>
                <w:bCs/>
                <w:i/>
                <w:iCs/>
                <w:lang w:val="kk-KZ"/>
              </w:rPr>
            </w:pPr>
            <w:r>
              <w:rPr>
                <w:rFonts w:ascii="Times New Roman" w:hAnsi="Times New Roman" w:cs="Times New Roman"/>
                <w:b/>
                <w:bCs/>
                <w:i/>
                <w:iCs/>
                <w:lang w:val="kk-KZ"/>
              </w:rPr>
              <w:t>Картотека №2</w:t>
            </w:r>
          </w:p>
        </w:tc>
        <w:tc>
          <w:tcPr>
            <w:tcW w:w="3541" w:type="dxa"/>
            <w:shd w:val="clear" w:color="auto" w:fill="FFFFFF"/>
            <w:tcMar>
              <w:top w:w="37" w:type="dxa"/>
              <w:left w:w="62" w:type="dxa"/>
              <w:bottom w:w="37" w:type="dxa"/>
              <w:right w:w="62" w:type="dxa"/>
            </w:tcMar>
          </w:tcPr>
          <w:p w14:paraId="7DEF6204">
            <w:pPr>
              <w:spacing w:after="0"/>
              <w:rPr>
                <w:rFonts w:ascii="Times New Roman" w:hAnsi="Times New Roman" w:cs="Times New Roman"/>
                <w:b/>
                <w:bCs/>
                <w:i/>
                <w:iCs/>
                <w:lang w:val="kk-KZ"/>
              </w:rPr>
            </w:pPr>
            <w:r>
              <w:rPr>
                <w:rFonts w:ascii="Times New Roman" w:hAnsi="Times New Roman" w:cs="Times New Roman"/>
                <w:b/>
                <w:bCs/>
                <w:i/>
                <w:iCs/>
                <w:lang w:val="kk-KZ"/>
              </w:rPr>
              <w:t>Картотека № 3</w:t>
            </w:r>
          </w:p>
        </w:tc>
        <w:tc>
          <w:tcPr>
            <w:tcW w:w="3276" w:type="dxa"/>
            <w:gridSpan w:val="2"/>
            <w:shd w:val="clear" w:color="auto" w:fill="FFFFFF"/>
            <w:tcMar>
              <w:top w:w="37" w:type="dxa"/>
              <w:left w:w="62" w:type="dxa"/>
              <w:bottom w:w="37" w:type="dxa"/>
              <w:right w:w="62" w:type="dxa"/>
            </w:tcMar>
          </w:tcPr>
          <w:p w14:paraId="63903F91">
            <w:pPr>
              <w:spacing w:after="0" w:line="240" w:lineRule="auto"/>
              <w:rPr>
                <w:rFonts w:ascii="Times New Roman" w:hAnsi="Times New Roman" w:eastAsia="Times New Roman" w:cs="Times New Roman"/>
                <w:lang w:val="kk-KZ" w:eastAsia="ru-RU"/>
              </w:rPr>
            </w:pPr>
            <w:r>
              <w:rPr>
                <w:rFonts w:ascii="Times New Roman" w:hAnsi="Times New Roman" w:cs="Times New Roman"/>
                <w:b/>
                <w:bCs/>
                <w:i/>
                <w:iCs/>
                <w:lang w:val="kk-KZ"/>
              </w:rPr>
              <w:t>Картотека № 4</w:t>
            </w:r>
          </w:p>
        </w:tc>
      </w:tr>
      <w:tr w14:paraId="1B557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continue"/>
            <w:shd w:val="clear" w:color="auto" w:fill="FFFFFF"/>
            <w:tcMar>
              <w:top w:w="37" w:type="dxa"/>
              <w:left w:w="62" w:type="dxa"/>
              <w:bottom w:w="37" w:type="dxa"/>
              <w:right w:w="62" w:type="dxa"/>
            </w:tcMar>
          </w:tcPr>
          <w:p w14:paraId="4849A823">
            <w:pPr>
              <w:spacing w:after="0" w:line="240" w:lineRule="auto"/>
              <w:textAlignment w:val="baseline"/>
              <w:rPr>
                <w:rFonts w:ascii="Times New Roman" w:hAnsi="Times New Roman" w:eastAsia="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4CC421E7">
            <w:pPr>
              <w:pStyle w:val="39"/>
              <w:jc w:val="center"/>
              <w:rPr>
                <w:b/>
                <w:bCs/>
                <w:i/>
                <w:iCs/>
              </w:rPr>
            </w:pPr>
            <w:r>
              <w:rPr>
                <w:i/>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14:paraId="559B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restart"/>
            <w:shd w:val="clear" w:color="auto" w:fill="FFFFFF"/>
            <w:tcMar>
              <w:top w:w="37" w:type="dxa"/>
              <w:left w:w="62" w:type="dxa"/>
              <w:bottom w:w="37" w:type="dxa"/>
              <w:right w:w="62" w:type="dxa"/>
            </w:tcMar>
          </w:tcPr>
          <w:p w14:paraId="38C06466">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Балалардың үйге қайтуы</w:t>
            </w:r>
          </w:p>
        </w:tc>
        <w:tc>
          <w:tcPr>
            <w:tcW w:w="14042" w:type="dxa"/>
            <w:gridSpan w:val="5"/>
            <w:shd w:val="clear" w:color="auto" w:fill="FFFFFF"/>
            <w:tcMar>
              <w:top w:w="37" w:type="dxa"/>
              <w:left w:w="62" w:type="dxa"/>
              <w:bottom w:w="37" w:type="dxa"/>
              <w:right w:w="62" w:type="dxa"/>
            </w:tcMar>
          </w:tcPr>
          <w:p w14:paraId="47D87206">
            <w:pPr>
              <w:pStyle w:val="39"/>
              <w:jc w:val="center"/>
              <w:rPr>
                <w:i/>
                <w:iCs/>
              </w:rPr>
            </w:pPr>
            <w:r>
              <w:rPr>
                <w:i/>
                <w:iCs/>
                <w:color w:val="EE0000"/>
                <w:lang w:val="ru-RU"/>
              </w:rPr>
              <w:t>«Өнегелі 15 минут» – ата-аналарға баламен күнделікті жағымды қарым-қатынас жасауға, бірге әңгімелесуге және пайдалы әрекеттерді жалғастыруға ұсыныс беру.</w:t>
            </w:r>
          </w:p>
        </w:tc>
      </w:tr>
      <w:tr w14:paraId="10CB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09" w:type="dxa"/>
            <w:vMerge w:val="continue"/>
            <w:shd w:val="clear" w:color="auto" w:fill="FFFFFF"/>
            <w:tcMar>
              <w:top w:w="37" w:type="dxa"/>
              <w:left w:w="62" w:type="dxa"/>
              <w:bottom w:w="37" w:type="dxa"/>
              <w:right w:w="62" w:type="dxa"/>
            </w:tcMar>
          </w:tcPr>
          <w:p w14:paraId="3C8B14C8">
            <w:pPr>
              <w:spacing w:after="0" w:line="240" w:lineRule="auto"/>
              <w:textAlignment w:val="baseline"/>
              <w:rPr>
                <w:rFonts w:ascii="Times New Roman" w:hAnsi="Times New Roman" w:eastAsia="Times New Roman" w:cs="Times New Roman"/>
                <w:spacing w:val="1"/>
                <w:lang w:eastAsia="ru-RU"/>
              </w:rPr>
            </w:pPr>
          </w:p>
        </w:tc>
        <w:tc>
          <w:tcPr>
            <w:tcW w:w="3683" w:type="dxa"/>
            <w:shd w:val="clear" w:color="auto" w:fill="FFFFFF"/>
            <w:tcMar>
              <w:top w:w="37" w:type="dxa"/>
              <w:left w:w="62" w:type="dxa"/>
              <w:bottom w:w="37" w:type="dxa"/>
              <w:right w:w="62" w:type="dxa"/>
            </w:tcMar>
          </w:tcPr>
          <w:p w14:paraId="7AD392BC">
            <w:pPr>
              <w:pStyle w:val="18"/>
              <w:spacing w:after="0" w:line="240" w:lineRule="auto"/>
              <w:rPr>
                <w:i/>
                <w:sz w:val="22"/>
              </w:rPr>
            </w:pPr>
            <w:r>
              <w:rPr>
                <w:i/>
                <w:sz w:val="22"/>
              </w:rPr>
              <w:t>Бүгін балалар серуен кезінде айналаны бақылап, жапырақтарды жинады.</w:t>
            </w:r>
            <w:r>
              <w:rPr>
                <w:i/>
                <w:sz w:val="22"/>
              </w:rPr>
              <w:br w:type="textWrapping"/>
            </w:r>
            <w:r>
              <w:rPr>
                <w:i/>
                <w:sz w:val="22"/>
              </w:rPr>
              <w:t>Табиғатқа қызығушылық танытып, ұқыптылыққа үйренді.</w:t>
            </w:r>
            <w:r>
              <w:rPr>
                <w:i/>
                <w:sz w:val="22"/>
              </w:rPr>
              <w:br w:type="textWrapping"/>
            </w:r>
            <w:r>
              <w:rPr>
                <w:i/>
                <w:sz w:val="22"/>
              </w:rPr>
              <w:t>Үйде бірге жиналған жапырақтардан немесе гүлдерден шағын бұйымдар жасауға көңіл бөлсеңіздер пайдалы.</w:t>
            </w:r>
          </w:p>
          <w:p w14:paraId="782CD3AB">
            <w:pPr>
              <w:spacing w:after="0" w:line="240" w:lineRule="auto"/>
              <w:rPr>
                <w:rFonts w:ascii="Times New Roman" w:hAnsi="Times New Roman" w:cs="Times New Roman"/>
                <w:i/>
                <w:color w:val="000000" w:themeColor="text1"/>
                <w14:textFill>
                  <w14:solidFill>
                    <w14:schemeClr w14:val="tx1"/>
                  </w14:solidFill>
                </w14:textFill>
              </w:rPr>
            </w:pPr>
          </w:p>
        </w:tc>
        <w:tc>
          <w:tcPr>
            <w:tcW w:w="3542" w:type="dxa"/>
            <w:shd w:val="clear" w:color="auto" w:fill="FFFFFF"/>
            <w:tcMar>
              <w:top w:w="37" w:type="dxa"/>
              <w:left w:w="62" w:type="dxa"/>
              <w:bottom w:w="37" w:type="dxa"/>
              <w:right w:w="62" w:type="dxa"/>
            </w:tcMar>
          </w:tcPr>
          <w:p w14:paraId="21B137B3">
            <w:pPr>
              <w:pStyle w:val="18"/>
              <w:spacing w:after="0" w:line="240" w:lineRule="auto"/>
              <w:rPr>
                <w:i/>
                <w:sz w:val="22"/>
              </w:rPr>
            </w:pPr>
            <w:r>
              <w:rPr>
                <w:i/>
                <w:sz w:val="22"/>
              </w:rPr>
              <w:t>Бүгін балалар түрлі геометриялық пішіндермен ойнады.</w:t>
            </w:r>
            <w:r>
              <w:rPr>
                <w:i/>
                <w:sz w:val="22"/>
              </w:rPr>
              <w:br w:type="textWrapping"/>
            </w:r>
            <w:r>
              <w:rPr>
                <w:i/>
                <w:sz w:val="22"/>
              </w:rPr>
              <w:t>Заттарды салыстыру, сәйкестендіру дағдыларын көрсетті.</w:t>
            </w:r>
            <w:r>
              <w:rPr>
                <w:i/>
                <w:sz w:val="22"/>
              </w:rPr>
              <w:br w:type="textWrapping"/>
            </w:r>
            <w:r>
              <w:rPr>
                <w:i/>
                <w:sz w:val="22"/>
              </w:rPr>
              <w:t>Үйде ойыншықтар немесе тұрмыстық заттар арқылы пішіндерді атауға көңіл бөлсеңіздер пайдалы.</w:t>
            </w:r>
          </w:p>
          <w:p w14:paraId="6AC13616">
            <w:pPr>
              <w:pStyle w:val="41"/>
              <w:rPr>
                <w:rFonts w:ascii="Times New Roman" w:hAnsi="Times New Roman" w:eastAsia="Calibri" w:cs="Times New Roman"/>
                <w:i/>
                <w:color w:val="000000" w:themeColor="text1"/>
                <w:lang w:val="kk-KZ"/>
                <w14:textFill>
                  <w14:solidFill>
                    <w14:schemeClr w14:val="tx1"/>
                  </w14:solidFill>
                </w14:textFill>
              </w:rPr>
            </w:pPr>
          </w:p>
        </w:tc>
        <w:tc>
          <w:tcPr>
            <w:tcW w:w="3541" w:type="dxa"/>
            <w:shd w:val="clear" w:color="auto" w:fill="FFFFFF"/>
            <w:tcMar>
              <w:top w:w="37" w:type="dxa"/>
              <w:left w:w="62" w:type="dxa"/>
              <w:bottom w:w="37" w:type="dxa"/>
              <w:right w:w="62" w:type="dxa"/>
            </w:tcMar>
          </w:tcPr>
          <w:p w14:paraId="26B29C2E">
            <w:pPr>
              <w:pStyle w:val="18"/>
              <w:spacing w:after="0" w:line="240" w:lineRule="auto"/>
              <w:rPr>
                <w:i/>
                <w:sz w:val="22"/>
                <w:lang w:val="kk-KZ"/>
              </w:rPr>
            </w:pPr>
            <w:r>
              <w:rPr>
                <w:i/>
                <w:sz w:val="22"/>
                <w:lang w:val="kk-KZ"/>
              </w:rPr>
              <w:t>Бүгін балалар түрлі дыбыстарды тыңдап, қай жануарға немесе затқа тән екенін ажыратты.</w:t>
            </w:r>
            <w:r>
              <w:rPr>
                <w:i/>
                <w:sz w:val="22"/>
                <w:lang w:val="kk-KZ"/>
              </w:rPr>
              <w:br w:type="textWrapping"/>
            </w:r>
            <w:r>
              <w:rPr>
                <w:i/>
                <w:sz w:val="22"/>
                <w:lang w:val="kk-KZ"/>
              </w:rPr>
              <w:t>Тыңдау және есте сақтау қабілетін дамытуға тырысты.</w:t>
            </w:r>
            <w:r>
              <w:rPr>
                <w:i/>
                <w:sz w:val="22"/>
                <w:lang w:val="kk-KZ"/>
              </w:rPr>
              <w:br w:type="textWrapping"/>
            </w:r>
            <w:r>
              <w:rPr>
                <w:i/>
                <w:sz w:val="22"/>
                <w:lang w:val="kk-KZ"/>
              </w:rPr>
              <w:t>Үйде табиғат дыбыстарын немесе музыка тыңдап, бірге талқылау пайдалы болады.</w:t>
            </w:r>
          </w:p>
          <w:p w14:paraId="1144EAA6">
            <w:pPr>
              <w:spacing w:after="0" w:line="240" w:lineRule="auto"/>
              <w:rPr>
                <w:rFonts w:ascii="Times New Roman" w:hAnsi="Times New Roman" w:eastAsia="Calibri" w:cs="Times New Roman"/>
                <w:i/>
                <w:color w:val="000000" w:themeColor="text1"/>
                <w:lang w:val="kk-KZ"/>
                <w14:textFill>
                  <w14:solidFill>
                    <w14:schemeClr w14:val="tx1"/>
                  </w14:solidFill>
                </w14:textFill>
              </w:rPr>
            </w:pPr>
          </w:p>
        </w:tc>
        <w:tc>
          <w:tcPr>
            <w:tcW w:w="3276" w:type="dxa"/>
            <w:gridSpan w:val="2"/>
            <w:shd w:val="clear" w:color="auto" w:fill="FFFFFF"/>
            <w:tcMar>
              <w:top w:w="37" w:type="dxa"/>
              <w:left w:w="62" w:type="dxa"/>
              <w:bottom w:w="37" w:type="dxa"/>
              <w:right w:w="62" w:type="dxa"/>
            </w:tcMar>
          </w:tcPr>
          <w:p w14:paraId="2D1E557F">
            <w:pPr>
              <w:pStyle w:val="18"/>
              <w:spacing w:after="0" w:line="240" w:lineRule="auto"/>
              <w:rPr>
                <w:i/>
                <w:sz w:val="22"/>
                <w:lang w:val="kk-KZ"/>
              </w:rPr>
            </w:pPr>
            <w:r>
              <w:rPr>
                <w:i/>
                <w:sz w:val="22"/>
                <w:lang w:val="kk-KZ"/>
              </w:rPr>
              <w:t>Бүгін балалар кітап бетінен суреттерді қарап, әңгіме құрастырды.</w:t>
            </w:r>
            <w:r>
              <w:rPr>
                <w:i/>
                <w:sz w:val="22"/>
                <w:lang w:val="kk-KZ"/>
              </w:rPr>
              <w:br w:type="textWrapping"/>
            </w:r>
            <w:r>
              <w:rPr>
                <w:i/>
                <w:sz w:val="22"/>
                <w:lang w:val="kk-KZ"/>
              </w:rPr>
              <w:t>Ой қорытып, өз қиялын әңгімеге айналдыруға талпынды.</w:t>
            </w:r>
            <w:r>
              <w:rPr>
                <w:i/>
                <w:sz w:val="22"/>
                <w:lang w:val="kk-KZ"/>
              </w:rPr>
              <w:br w:type="textWrapping"/>
            </w:r>
            <w:r>
              <w:rPr>
                <w:i/>
                <w:sz w:val="22"/>
                <w:lang w:val="kk-KZ"/>
              </w:rPr>
              <w:t>Үйде бірге кітап оқып, суреттер бойынша сұрақ қоюды әдетке айналдырсаңыздар жақсы.</w:t>
            </w:r>
          </w:p>
          <w:p w14:paraId="1BEA9110">
            <w:pPr>
              <w:spacing w:after="0" w:line="240" w:lineRule="auto"/>
              <w:rPr>
                <w:rFonts w:ascii="Times New Roman" w:hAnsi="Times New Roman" w:eastAsia="Calibri" w:cs="Times New Roman"/>
                <w:i/>
                <w:color w:val="000000" w:themeColor="text1"/>
                <w:lang w:val="kk-KZ"/>
                <w14:textFill>
                  <w14:solidFill>
                    <w14:schemeClr w14:val="tx1"/>
                  </w14:solidFill>
                </w14:textFill>
              </w:rPr>
            </w:pPr>
          </w:p>
        </w:tc>
      </w:tr>
    </w:tbl>
    <w:p w14:paraId="767CBFCA">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2AD6ABBC">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08870ED0">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404FE7ED">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548148F0">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41ED3618">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7E969A9A">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4BCBF4EA">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3A642ED5">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3FC1EA30">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3BA7DB95">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59E1B397">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7CD68C12">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23E4CC15">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172EFFA6">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328A4B4E">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51516458">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5D705756">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7B517606">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7DED118A">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70F95396">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12E902E4">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3C6A7B12">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597182EA">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778E9CCF">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50BBBFB6">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299F6ABB">
      <w:pPr>
        <w:shd w:val="clear" w:color="auto" w:fill="FFFFFF"/>
        <w:spacing w:after="0" w:line="240" w:lineRule="auto"/>
        <w:textAlignment w:val="baseline"/>
        <w:rPr>
          <w:rFonts w:ascii="Times New Roman" w:hAnsi="Times New Roman" w:eastAsia="Times New Roman" w:cs="Times New Roman"/>
          <w:b/>
          <w:spacing w:val="1"/>
          <w:lang w:val="en-US" w:eastAsia="ru-RU"/>
        </w:rPr>
      </w:pPr>
    </w:p>
    <w:p w14:paraId="51954B27">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73C660CA">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6384A9C9">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Тәрбиелеу-білім беру процесінің циклограммасы</w:t>
      </w:r>
    </w:p>
    <w:p w14:paraId="6A438582">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Топ:</w:t>
      </w:r>
      <w:r>
        <w:rPr>
          <w:rFonts w:hint="default" w:ascii="Times New Roman" w:hAnsi="Times New Roman" w:eastAsia="Times New Roman" w:cs="Times New Roman"/>
          <w:b/>
          <w:spacing w:val="1"/>
          <w:lang w:val="en-US" w:eastAsia="ru-RU"/>
        </w:rPr>
        <w:t>«</w:t>
      </w:r>
      <w:r>
        <w:rPr>
          <w:rFonts w:hint="default" w:ascii="Times New Roman" w:hAnsi="Times New Roman" w:eastAsia="Times New Roman" w:cs="Times New Roman"/>
          <w:b/>
          <w:spacing w:val="1"/>
          <w:lang w:val="kk-KZ" w:eastAsia="ru-RU"/>
        </w:rPr>
        <w:t>Құлпынай</w:t>
      </w:r>
      <w:r>
        <w:rPr>
          <w:rFonts w:hint="default" w:ascii="Times New Roman" w:hAnsi="Times New Roman" w:eastAsia="Times New Roman" w:cs="Times New Roman"/>
          <w:b/>
          <w:spacing w:val="1"/>
          <w:lang w:val="en-US" w:eastAsia="ru-RU"/>
        </w:rPr>
        <w:t>»</w:t>
      </w:r>
      <w:r>
        <w:rPr>
          <w:rFonts w:ascii="Times New Roman" w:hAnsi="Times New Roman" w:eastAsia="Times New Roman" w:cs="Times New Roman"/>
          <w:b/>
          <w:spacing w:val="1"/>
          <w:lang w:val="kk-KZ" w:eastAsia="ru-RU"/>
        </w:rPr>
        <w:t xml:space="preserve"> </w:t>
      </w:r>
      <w:r>
        <w:rPr>
          <w:rFonts w:ascii="Times New Roman" w:hAnsi="Times New Roman" w:eastAsia="Times New Roman" w:cs="Times New Roman"/>
          <w:bCs/>
          <w:spacing w:val="1"/>
          <w:u w:val="single"/>
          <w:lang w:val="kk-KZ" w:eastAsia="ru-RU"/>
        </w:rPr>
        <w:t>Мектепалды даярлық топ</w:t>
      </w:r>
    </w:p>
    <w:p w14:paraId="3B65BA5F">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Балалардың жасы: </w:t>
      </w:r>
      <w:r>
        <w:rPr>
          <w:rFonts w:ascii="Times New Roman" w:hAnsi="Times New Roman" w:eastAsia="Times New Roman" w:cs="Times New Roman"/>
          <w:bCs/>
          <w:spacing w:val="1"/>
          <w:u w:val="single"/>
          <w:lang w:val="kk-KZ" w:eastAsia="ru-RU"/>
        </w:rPr>
        <w:t>5 жас</w:t>
      </w:r>
    </w:p>
    <w:p w14:paraId="5511FF18">
      <w:pPr>
        <w:shd w:val="clear" w:color="auto" w:fill="FFFFFF"/>
        <w:spacing w:after="0" w:line="240" w:lineRule="auto"/>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
          <w:spacing w:val="1"/>
          <w:lang w:val="kk-KZ" w:eastAsia="ru-RU"/>
        </w:rPr>
        <w:t xml:space="preserve"> Қандай кезеңге жасалды : </w:t>
      </w:r>
      <w:r>
        <w:rPr>
          <w:rFonts w:ascii="Times New Roman" w:hAnsi="Times New Roman" w:eastAsia="Times New Roman" w:cs="Times New Roman"/>
          <w:bCs/>
          <w:spacing w:val="1"/>
          <w:lang w:val="kk-KZ" w:eastAsia="ru-RU"/>
        </w:rPr>
        <w:t>07.09 –  11.09.2026ж</w:t>
      </w:r>
    </w:p>
    <w:p w14:paraId="2E74224C">
      <w:pPr>
        <w:shd w:val="clear" w:color="auto" w:fill="FFFFFF"/>
        <w:spacing w:after="0" w:line="240" w:lineRule="auto"/>
        <w:textAlignment w:val="baseline"/>
        <w:rPr>
          <w:rFonts w:ascii="Times New Roman" w:hAnsi="Times New Roman" w:eastAsia="Times New Roman" w:cs="Times New Roman"/>
          <w:bCs/>
          <w:spacing w:val="1"/>
          <w:lang w:val="kk-KZ" w:eastAsia="ru-RU"/>
        </w:rPr>
      </w:pPr>
    </w:p>
    <w:p w14:paraId="38548AA3">
      <w:pPr>
        <w:shd w:val="clear" w:color="auto" w:fill="FFFFFF"/>
        <w:spacing w:after="0" w:line="240" w:lineRule="auto"/>
        <w:jc w:val="center"/>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b/>
          <w:bCs/>
          <w:spacing w:val="1"/>
          <w:lang w:val="kk-KZ" w:eastAsia="ru-RU"/>
        </w:rPr>
        <w:t xml:space="preserve">Қыркүйек – </w:t>
      </w:r>
      <w:r>
        <w:rPr>
          <w:rFonts w:ascii="Times New Roman" w:hAnsi="Times New Roman" w:eastAsia="Times New Roman" w:cs="Times New Roman"/>
          <w:spacing w:val="1"/>
          <w:lang w:val="kk-KZ" w:eastAsia="ru-RU"/>
        </w:rPr>
        <w:t>еңбекқорлық және кәсіби біліктілік айы.</w:t>
      </w:r>
    </w:p>
    <w:p w14:paraId="1E575E91">
      <w:pPr>
        <w:shd w:val="clear" w:color="auto" w:fill="FFFFFF"/>
        <w:spacing w:after="0" w:line="240" w:lineRule="auto"/>
        <w:jc w:val="center"/>
        <w:textAlignment w:val="baseline"/>
        <w:rPr>
          <w:rFonts w:ascii="Times New Roman" w:hAnsi="Times New Roman" w:eastAsia="Times New Roman" w:cs="Times New Roman"/>
          <w:b/>
          <w:bCs/>
          <w:spacing w:val="1"/>
          <w:lang w:val="kk-KZ" w:eastAsia="ru-RU"/>
        </w:rPr>
      </w:pPr>
      <w:r>
        <w:rPr>
          <w:rFonts w:ascii="Times New Roman" w:hAnsi="Times New Roman" w:eastAsia="Times New Roman" w:cs="Times New Roman"/>
          <w:b/>
          <w:bCs/>
          <w:spacing w:val="1"/>
          <w:lang w:val="kk-KZ" w:eastAsia="ru-RU"/>
        </w:rPr>
        <w:t>Дәйексөз: «Еңбек — бәрін де жеңбек».</w:t>
      </w:r>
    </w:p>
    <w:p w14:paraId="7268AC27">
      <w:pPr>
        <w:shd w:val="clear" w:color="auto" w:fill="FFFFFF"/>
        <w:spacing w:after="0" w:line="240" w:lineRule="auto"/>
        <w:jc w:val="center"/>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
          <w:bCs/>
          <w:spacing w:val="1"/>
          <w:lang w:val="kk-KZ" w:eastAsia="ru-RU"/>
        </w:rPr>
        <w:t>Мақсаты:</w:t>
      </w:r>
      <w:r>
        <w:rPr>
          <w:rFonts w:ascii="Times New Roman" w:hAnsi="Times New Roman" w:eastAsia="Times New Roman" w:cs="Times New Roman"/>
          <w:b/>
          <w:spacing w:val="1"/>
          <w:lang w:val="kk-KZ" w:eastAsia="ru-RU"/>
        </w:rPr>
        <w:t xml:space="preserve"> </w:t>
      </w:r>
      <w:r>
        <w:rPr>
          <w:rFonts w:ascii="Times New Roman" w:hAnsi="Times New Roman" w:eastAsia="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w:t>
      </w:r>
    </w:p>
    <w:p w14:paraId="18D3A1DE">
      <w:pPr>
        <w:shd w:val="clear" w:color="auto" w:fill="FFFFFF"/>
        <w:spacing w:after="0" w:line="240" w:lineRule="auto"/>
        <w:jc w:val="center"/>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Cs/>
          <w:spacing w:val="1"/>
          <w:lang w:val="kk-KZ" w:eastAsia="ru-RU"/>
        </w:rPr>
        <w:t>үлкендерге көмектесуге үйрету. Еңбекқорлыққа, ұқыптылыққа тәрбиелеу.</w:t>
      </w:r>
    </w:p>
    <w:p w14:paraId="48ABA8CD">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7C779596">
      <w:pPr>
        <w:shd w:val="clear" w:color="auto" w:fill="FFFFFF"/>
        <w:spacing w:after="0" w:line="240" w:lineRule="auto"/>
        <w:textAlignment w:val="baseline"/>
        <w:rPr>
          <w:rFonts w:ascii="Times New Roman" w:hAnsi="Times New Roman" w:eastAsia="Times New Roman" w:cs="Times New Roman"/>
          <w:spacing w:val="1"/>
          <w:lang w:val="kk-KZ" w:eastAsia="ru-RU"/>
        </w:rPr>
      </w:pPr>
    </w:p>
    <w:tbl>
      <w:tblPr>
        <w:tblStyle w:val="12"/>
        <w:tblW w:w="15890"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699"/>
        <w:gridCol w:w="2553"/>
        <w:gridCol w:w="3194"/>
        <w:gridCol w:w="2833"/>
        <w:gridCol w:w="2691"/>
        <w:gridCol w:w="2920"/>
      </w:tblGrid>
      <w:tr w14:paraId="4681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shd w:val="clear" w:color="auto" w:fill="FFFFFF"/>
            <w:tcMar>
              <w:top w:w="37" w:type="dxa"/>
              <w:left w:w="62" w:type="dxa"/>
              <w:bottom w:w="37" w:type="dxa"/>
              <w:right w:w="62" w:type="dxa"/>
            </w:tcMar>
          </w:tcPr>
          <w:p w14:paraId="12B2A8E3">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Күн тәртібінің үлгісі</w:t>
            </w:r>
          </w:p>
        </w:tc>
        <w:tc>
          <w:tcPr>
            <w:tcW w:w="2553" w:type="dxa"/>
            <w:shd w:val="clear" w:color="auto" w:fill="FFFFFF"/>
            <w:tcMar>
              <w:top w:w="37" w:type="dxa"/>
              <w:left w:w="62" w:type="dxa"/>
              <w:bottom w:w="37" w:type="dxa"/>
              <w:right w:w="62" w:type="dxa"/>
            </w:tcMar>
          </w:tcPr>
          <w:p w14:paraId="6B05B6A6">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Дүйсенбі</w:t>
            </w:r>
          </w:p>
        </w:tc>
        <w:tc>
          <w:tcPr>
            <w:tcW w:w="3194" w:type="dxa"/>
            <w:shd w:val="clear" w:color="auto" w:fill="FFFFFF"/>
            <w:tcMar>
              <w:top w:w="37" w:type="dxa"/>
              <w:left w:w="62" w:type="dxa"/>
              <w:bottom w:w="37" w:type="dxa"/>
              <w:right w:w="62" w:type="dxa"/>
            </w:tcMar>
          </w:tcPr>
          <w:p w14:paraId="553CE242">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Сейсенбі</w:t>
            </w:r>
          </w:p>
        </w:tc>
        <w:tc>
          <w:tcPr>
            <w:tcW w:w="2833" w:type="dxa"/>
            <w:shd w:val="clear" w:color="auto" w:fill="FFFFFF"/>
            <w:tcMar>
              <w:top w:w="37" w:type="dxa"/>
              <w:left w:w="62" w:type="dxa"/>
              <w:bottom w:w="37" w:type="dxa"/>
              <w:right w:w="62" w:type="dxa"/>
            </w:tcMar>
          </w:tcPr>
          <w:p w14:paraId="1BC0E3CF">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Сәрсенбі</w:t>
            </w:r>
          </w:p>
        </w:tc>
        <w:tc>
          <w:tcPr>
            <w:tcW w:w="2691" w:type="dxa"/>
            <w:shd w:val="clear" w:color="auto" w:fill="FFFFFF"/>
            <w:tcMar>
              <w:top w:w="37" w:type="dxa"/>
              <w:left w:w="62" w:type="dxa"/>
              <w:bottom w:w="37" w:type="dxa"/>
              <w:right w:w="62" w:type="dxa"/>
            </w:tcMar>
          </w:tcPr>
          <w:p w14:paraId="51F029E8">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Бейсенбі</w:t>
            </w:r>
          </w:p>
        </w:tc>
        <w:tc>
          <w:tcPr>
            <w:tcW w:w="2920" w:type="dxa"/>
            <w:shd w:val="clear" w:color="auto" w:fill="FFFFFF"/>
            <w:tcMar>
              <w:top w:w="37" w:type="dxa"/>
              <w:left w:w="62" w:type="dxa"/>
              <w:bottom w:w="37" w:type="dxa"/>
              <w:right w:w="62" w:type="dxa"/>
            </w:tcMar>
          </w:tcPr>
          <w:p w14:paraId="05847B7B">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Жұма</w:t>
            </w:r>
          </w:p>
        </w:tc>
      </w:tr>
      <w:tr w14:paraId="298F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7EC0325D">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Балаларды қабылдау</w:t>
            </w:r>
          </w:p>
        </w:tc>
        <w:tc>
          <w:tcPr>
            <w:tcW w:w="2553" w:type="dxa"/>
            <w:shd w:val="clear" w:color="auto" w:fill="FFFFFF"/>
            <w:tcMar>
              <w:top w:w="37" w:type="dxa"/>
              <w:left w:w="62" w:type="dxa"/>
              <w:bottom w:w="37" w:type="dxa"/>
              <w:right w:w="62" w:type="dxa"/>
            </w:tcMar>
          </w:tcPr>
          <w:p w14:paraId="38B7DF5C">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 xml:space="preserve">Күй күмбірі – көңілді әуені арқылы баланың қуанышты көңіл-күйін қалыптастыру. </w:t>
            </w:r>
          </w:p>
          <w:p w14:paraId="2E590E86">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iCs/>
                <w:color w:val="EE0000"/>
                <w:kern w:val="2"/>
                <w:lang w:val="zh-CN" w:eastAsia="zh-TW"/>
              </w:rPr>
              <w:t xml:space="preserve"> </w:t>
            </w:r>
          </w:p>
        </w:tc>
        <w:tc>
          <w:tcPr>
            <w:tcW w:w="3194" w:type="dxa"/>
            <w:shd w:val="clear" w:color="auto" w:fill="FFFFFF"/>
          </w:tcPr>
          <w:p w14:paraId="003A5C2C">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нәзік әуенді тыңдау арқылы баланың эстетикалық талғамын дамыту.</w:t>
            </w:r>
          </w:p>
        </w:tc>
        <w:tc>
          <w:tcPr>
            <w:tcW w:w="2833" w:type="dxa"/>
            <w:shd w:val="clear" w:color="auto" w:fill="FFFFFF"/>
          </w:tcPr>
          <w:p w14:paraId="28CF93DE">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«Адай» (Құрманғазы)</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жігерлі әуені арқылы баланың белсенділігін арттыру.</w:t>
            </w:r>
          </w:p>
        </w:tc>
        <w:tc>
          <w:tcPr>
            <w:tcW w:w="2691" w:type="dxa"/>
            <w:shd w:val="clear" w:color="auto" w:fill="FFFFFF"/>
          </w:tcPr>
          <w:p w14:paraId="188B38C8">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«Сарыарқа» (Құрманғазы)</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туған жерге сүйіспеншілік сезімін ояту.</w:t>
            </w:r>
          </w:p>
        </w:tc>
        <w:tc>
          <w:tcPr>
            <w:tcW w:w="2920" w:type="dxa"/>
            <w:shd w:val="clear" w:color="auto" w:fill="FFFFFF"/>
          </w:tcPr>
          <w:p w14:paraId="4653EE49">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баланың балалық әлемін сезінуіне, мейірімділік пен қуаныш сезімдерін дамытуға ықпал ету.</w:t>
            </w:r>
          </w:p>
        </w:tc>
      </w:tr>
      <w:tr w14:paraId="3270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86" w:hRule="atLeast"/>
        </w:trPr>
        <w:tc>
          <w:tcPr>
            <w:tcW w:w="1699" w:type="dxa"/>
            <w:vMerge w:val="continue"/>
            <w:shd w:val="clear" w:color="auto" w:fill="FFFFFF"/>
            <w:tcMar>
              <w:top w:w="37" w:type="dxa"/>
              <w:left w:w="62" w:type="dxa"/>
              <w:bottom w:w="37" w:type="dxa"/>
              <w:right w:w="62" w:type="dxa"/>
            </w:tcMar>
          </w:tcPr>
          <w:p w14:paraId="6EAD33FC">
            <w:pPr>
              <w:spacing w:after="0" w:line="240" w:lineRule="auto"/>
              <w:textAlignment w:val="baseline"/>
              <w:rPr>
                <w:rFonts w:ascii="Times New Roman" w:hAnsi="Times New Roman" w:eastAsia="Times New Roman" w:cs="Times New Roman"/>
                <w:b/>
                <w:spacing w:val="1"/>
                <w:lang w:eastAsia="ru-RU"/>
              </w:rPr>
            </w:pPr>
          </w:p>
        </w:tc>
        <w:tc>
          <w:tcPr>
            <w:tcW w:w="2553" w:type="dxa"/>
            <w:shd w:val="clear" w:color="auto" w:fill="FFFFFF"/>
            <w:tcMar>
              <w:top w:w="37" w:type="dxa"/>
              <w:left w:w="62" w:type="dxa"/>
              <w:bottom w:w="37" w:type="dxa"/>
              <w:right w:w="62" w:type="dxa"/>
            </w:tcMar>
          </w:tcPr>
          <w:p w14:paraId="6EC5F14B">
            <w:pPr>
              <w:pStyle w:val="39"/>
              <w:rPr>
                <w:i/>
                <w:lang w:val="zh-CN"/>
              </w:rPr>
            </w:pPr>
            <w:r>
              <w:rPr>
                <w:b/>
                <w:bCs/>
                <w:i/>
                <w:iCs/>
                <w:lang w:val="zh-CN"/>
              </w:rPr>
              <w:t>Балаларды қабылдау:</w:t>
            </w:r>
            <w:r>
              <w:rPr>
                <w:i/>
                <w:lang w:val="zh-CN"/>
              </w:rPr>
              <w:t xml:space="preserve"> </w:t>
            </w:r>
            <w:r>
              <w:rPr>
                <w:i/>
                <w:iCs/>
                <w:lang w:val="zh-CN"/>
              </w:rPr>
              <w:t>Баламен жылы амандасып, топқа еркін кіруіне жағдай жасау.</w:t>
            </w:r>
          </w:p>
          <w:p w14:paraId="3AC6BC83">
            <w:pPr>
              <w:pStyle w:val="39"/>
              <w:rPr>
                <w:i/>
                <w:lang w:val="zh-CN"/>
              </w:rPr>
            </w:pPr>
            <w:r>
              <w:rPr>
                <w:b/>
                <w:bCs/>
                <w:i/>
                <w:iCs/>
                <w:lang w:val="zh-CN"/>
              </w:rPr>
              <w:t>Жалпы жағдайын бақылау:</w:t>
            </w:r>
            <w:r>
              <w:rPr>
                <w:i/>
                <w:lang w:val="zh-CN"/>
              </w:rPr>
              <w:t xml:space="preserve"> </w:t>
            </w:r>
            <w:r>
              <w:rPr>
                <w:i/>
                <w:iCs/>
                <w:lang w:val="zh-CN"/>
              </w:rPr>
              <w:t>Баланың сергектігі мен белсенділігіне назар аудару.</w:t>
            </w:r>
          </w:p>
          <w:p w14:paraId="753AC793">
            <w:pPr>
              <w:pStyle w:val="39"/>
              <w:rPr>
                <w:i/>
                <w:lang w:val="zh-CN"/>
              </w:rPr>
            </w:pPr>
            <w:r>
              <w:rPr>
                <w:b/>
                <w:bCs/>
                <w:i/>
                <w:iCs/>
                <w:lang w:val="zh-CN"/>
              </w:rPr>
              <w:t>Киімдерін реттеу:</w:t>
            </w:r>
            <w:r>
              <w:rPr>
                <w:i/>
                <w:lang w:val="zh-CN"/>
              </w:rPr>
              <w:t xml:space="preserve"> </w:t>
            </w:r>
            <w:r>
              <w:rPr>
                <w:i/>
                <w:iCs/>
                <w:lang w:val="zh-CN"/>
              </w:rPr>
              <w:t>Сыртқы киімдерін шкафқа ұқыпты орналастыруға бағыттау.</w:t>
            </w:r>
          </w:p>
          <w:p w14:paraId="6B07585F">
            <w:pPr>
              <w:pStyle w:val="39"/>
              <w:rPr>
                <w:i/>
                <w:lang w:val="zh-CN"/>
              </w:rPr>
            </w:pPr>
            <w:r>
              <w:rPr>
                <w:b/>
                <w:bCs/>
                <w:i/>
                <w:iCs/>
                <w:lang w:val="zh-CN"/>
              </w:rPr>
              <w:t>Үстел үсті ойыны:</w:t>
            </w:r>
            <w:r>
              <w:rPr>
                <w:i/>
                <w:lang w:val="zh-CN"/>
              </w:rPr>
              <w:t xml:space="preserve"> </w:t>
            </w:r>
            <w:r>
              <w:rPr>
                <w:i/>
                <w:iCs/>
                <w:lang w:val="zh-CN"/>
              </w:rPr>
              <w:t>Баланың қарапайым пазлдармен өздігінен ойнауына мүмкіндік беру.</w:t>
            </w:r>
          </w:p>
          <w:p w14:paraId="13D62C06">
            <w:pPr>
              <w:pStyle w:val="39"/>
              <w:rPr>
                <w:i/>
                <w:lang w:val="zh-CN"/>
              </w:rPr>
            </w:pPr>
            <w:r>
              <w:rPr>
                <w:b/>
                <w:bCs/>
                <w:i/>
                <w:iCs/>
                <w:lang w:val="zh-CN"/>
              </w:rPr>
              <w:t>Достарымен араласу:</w:t>
            </w:r>
            <w:r>
              <w:rPr>
                <w:i/>
                <w:lang w:val="zh-CN"/>
              </w:rPr>
              <w:t xml:space="preserve"> </w:t>
            </w:r>
            <w:r>
              <w:rPr>
                <w:i/>
                <w:iCs/>
                <w:lang w:val="zh-CN"/>
              </w:rPr>
              <w:t>Құрдастарымен бірге ойнауын және тіл табысуын бақылау.</w:t>
            </w:r>
          </w:p>
          <w:p w14:paraId="05B04A4E">
            <w:pPr>
              <w:spacing w:after="0" w:line="240" w:lineRule="auto"/>
              <w:rPr>
                <w:rFonts w:ascii="Times New Roman" w:hAnsi="Times New Roman" w:cs="Times New Roman"/>
                <w:i/>
                <w:lang w:val="zh-CN"/>
              </w:rPr>
            </w:pPr>
          </w:p>
        </w:tc>
        <w:tc>
          <w:tcPr>
            <w:tcW w:w="3194" w:type="dxa"/>
            <w:shd w:val="clear" w:color="auto" w:fill="FFFFFF"/>
            <w:tcMar>
              <w:top w:w="37" w:type="dxa"/>
              <w:left w:w="62" w:type="dxa"/>
              <w:bottom w:w="37" w:type="dxa"/>
              <w:right w:w="62" w:type="dxa"/>
            </w:tcMar>
          </w:tcPr>
          <w:p w14:paraId="1A63B13B">
            <w:pPr>
              <w:pStyle w:val="39"/>
              <w:rPr>
                <w:i/>
                <w:lang w:val="zh-CN"/>
              </w:rPr>
            </w:pPr>
            <w:r>
              <w:rPr>
                <w:b/>
                <w:bCs/>
                <w:i/>
                <w:iCs/>
                <w:lang w:val="zh-CN"/>
              </w:rPr>
              <w:t>Көңіл-күйін бақылау:</w:t>
            </w:r>
            <w:r>
              <w:rPr>
                <w:i/>
                <w:lang w:val="zh-CN"/>
              </w:rPr>
              <w:t xml:space="preserve"> </w:t>
            </w:r>
            <w:r>
              <w:rPr>
                <w:i/>
                <w:iCs/>
                <w:lang w:val="zh-CN"/>
              </w:rPr>
              <w:t>Баланың көңіл-күйін байқап, жылы қарым-қатынас жасау.</w:t>
            </w:r>
          </w:p>
          <w:p w14:paraId="7D92F01C">
            <w:pPr>
              <w:pStyle w:val="39"/>
              <w:rPr>
                <w:i/>
                <w:lang w:val="zh-CN"/>
              </w:rPr>
            </w:pPr>
            <w:r>
              <w:rPr>
                <w:b/>
                <w:bCs/>
                <w:i/>
                <w:iCs/>
                <w:lang w:val="zh-CN"/>
              </w:rPr>
              <w:t>Таңғы тазалық:</w:t>
            </w:r>
            <w:r>
              <w:rPr>
                <w:i/>
                <w:lang w:val="zh-CN"/>
              </w:rPr>
              <w:t xml:space="preserve"> </w:t>
            </w:r>
            <w:r>
              <w:rPr>
                <w:i/>
                <w:iCs/>
                <w:lang w:val="zh-CN"/>
              </w:rPr>
              <w:t>Қолын жуып, жеке сүлгісін дұрыс пайдалануын қадағалау.</w:t>
            </w:r>
          </w:p>
          <w:p w14:paraId="09124D8C">
            <w:pPr>
              <w:pStyle w:val="39"/>
              <w:rPr>
                <w:i/>
                <w:lang w:val="zh-CN"/>
              </w:rPr>
            </w:pPr>
            <w:r>
              <w:rPr>
                <w:b/>
                <w:bCs/>
                <w:i/>
                <w:iCs/>
                <w:lang w:val="zh-CN"/>
              </w:rPr>
              <w:t>Дербес әрекет:</w:t>
            </w:r>
            <w:r>
              <w:rPr>
                <w:i/>
                <w:lang w:val="zh-CN"/>
              </w:rPr>
              <w:t xml:space="preserve"> </w:t>
            </w:r>
            <w:r>
              <w:rPr>
                <w:i/>
                <w:iCs/>
                <w:lang w:val="zh-CN"/>
              </w:rPr>
              <w:t>Өз шкафын тауып, заттарын орнына қоюына мүмкіндік беру.</w:t>
            </w:r>
          </w:p>
          <w:p w14:paraId="1E35B294">
            <w:pPr>
              <w:pStyle w:val="39"/>
              <w:rPr>
                <w:i/>
                <w:lang w:val="zh-CN"/>
              </w:rPr>
            </w:pPr>
            <w:r>
              <w:rPr>
                <w:b/>
                <w:bCs/>
                <w:i/>
                <w:iCs/>
                <w:lang w:val="zh-CN"/>
              </w:rPr>
              <w:t>Құрастыру ойыны:</w:t>
            </w:r>
            <w:r>
              <w:rPr>
                <w:i/>
                <w:lang w:val="zh-CN"/>
              </w:rPr>
              <w:t xml:space="preserve"> </w:t>
            </w:r>
            <w:r>
              <w:rPr>
                <w:i/>
                <w:iCs/>
                <w:lang w:val="zh-CN"/>
              </w:rPr>
              <w:t>Текшелерден қарапайым құрылыстар құрастыруға жағдай жасау.</w:t>
            </w:r>
          </w:p>
          <w:p w14:paraId="0D108C85">
            <w:pPr>
              <w:pStyle w:val="39"/>
              <w:rPr>
                <w:i/>
                <w:lang w:val="zh-CN"/>
              </w:rPr>
            </w:pPr>
            <w:r>
              <w:rPr>
                <w:b/>
                <w:bCs/>
                <w:i/>
                <w:iCs/>
                <w:lang w:val="zh-CN"/>
              </w:rPr>
              <w:t>Сөйлеуге ынталандыру:</w:t>
            </w:r>
            <w:r>
              <w:rPr>
                <w:i/>
                <w:lang w:val="zh-CN"/>
              </w:rPr>
              <w:t xml:space="preserve"> </w:t>
            </w:r>
            <w:r>
              <w:rPr>
                <w:i/>
                <w:iCs/>
                <w:lang w:val="zh-CN"/>
              </w:rPr>
              <w:t>Баланың көргені туралы қысқаша айтуына мүмкіндік беру.</w:t>
            </w:r>
          </w:p>
          <w:p w14:paraId="640B6226">
            <w:pPr>
              <w:pStyle w:val="39"/>
            </w:pPr>
          </w:p>
        </w:tc>
        <w:tc>
          <w:tcPr>
            <w:tcW w:w="2833" w:type="dxa"/>
            <w:shd w:val="clear" w:color="auto" w:fill="FFFFFF"/>
            <w:tcMar>
              <w:top w:w="37" w:type="dxa"/>
              <w:left w:w="62" w:type="dxa"/>
              <w:bottom w:w="37" w:type="dxa"/>
              <w:right w:w="62" w:type="dxa"/>
            </w:tcMar>
          </w:tcPr>
          <w:p w14:paraId="4EEB78FF">
            <w:pPr>
              <w:pStyle w:val="39"/>
              <w:rPr>
                <w:i/>
                <w:lang w:val="zh-CN"/>
              </w:rPr>
            </w:pPr>
            <w:r>
              <w:rPr>
                <w:b/>
                <w:bCs/>
                <w:i/>
                <w:iCs/>
                <w:lang w:val="zh-CN"/>
              </w:rPr>
              <w:t>Сыпайылыққа баулу:</w:t>
            </w:r>
            <w:r>
              <w:rPr>
                <w:i/>
                <w:lang w:val="zh-CN"/>
              </w:rPr>
              <w:t xml:space="preserve"> </w:t>
            </w:r>
            <w:r>
              <w:rPr>
                <w:i/>
                <w:iCs/>
                <w:lang w:val="zh-CN"/>
              </w:rPr>
              <w:t>Топқа келгенде амандасып, достарына сыпайы қарым-қатынас жасауын қолдау.</w:t>
            </w:r>
          </w:p>
          <w:p w14:paraId="3A8DAEB2">
            <w:pPr>
              <w:pStyle w:val="39"/>
              <w:rPr>
                <w:i/>
                <w:lang w:val="zh-CN"/>
              </w:rPr>
            </w:pPr>
            <w:r>
              <w:rPr>
                <w:b/>
                <w:bCs/>
                <w:i/>
                <w:iCs/>
                <w:lang w:val="zh-CN"/>
              </w:rPr>
              <w:t>Денсаулығына назар аудару:</w:t>
            </w:r>
            <w:r>
              <w:rPr>
                <w:i/>
                <w:lang w:val="zh-CN"/>
              </w:rPr>
              <w:t xml:space="preserve"> </w:t>
            </w:r>
            <w:r>
              <w:rPr>
                <w:i/>
                <w:iCs/>
                <w:lang w:val="zh-CN"/>
              </w:rPr>
              <w:t>Баланың жалпы денсаулық жағдайындағы өзгерістерді бақылау.</w:t>
            </w:r>
          </w:p>
          <w:p w14:paraId="6873B742">
            <w:pPr>
              <w:pStyle w:val="39"/>
              <w:rPr>
                <w:i/>
                <w:lang w:val="zh-CN"/>
              </w:rPr>
            </w:pPr>
            <w:r>
              <w:rPr>
                <w:b/>
                <w:bCs/>
                <w:i/>
                <w:iCs/>
                <w:lang w:val="zh-CN"/>
              </w:rPr>
              <w:t>Ұқыптылық дағдысы:</w:t>
            </w:r>
            <w:r>
              <w:rPr>
                <w:i/>
                <w:lang w:val="zh-CN"/>
              </w:rPr>
              <w:t xml:space="preserve"> </w:t>
            </w:r>
            <w:r>
              <w:rPr>
                <w:i/>
                <w:iCs/>
                <w:lang w:val="zh-CN"/>
              </w:rPr>
              <w:t>Аяқ киімін белгіленген орнына дұрыс қоюға дағдыландыру.</w:t>
            </w:r>
          </w:p>
          <w:p w14:paraId="3A4A3B97">
            <w:pPr>
              <w:pStyle w:val="39"/>
              <w:rPr>
                <w:i/>
                <w:lang w:val="zh-CN"/>
              </w:rPr>
            </w:pPr>
            <w:r>
              <w:rPr>
                <w:b/>
                <w:bCs/>
                <w:i/>
                <w:iCs/>
                <w:lang w:val="zh-CN"/>
              </w:rPr>
              <w:t>Танымдық әрекет:</w:t>
            </w:r>
            <w:r>
              <w:rPr>
                <w:i/>
                <w:lang w:val="zh-CN"/>
              </w:rPr>
              <w:t xml:space="preserve"> </w:t>
            </w:r>
            <w:r>
              <w:rPr>
                <w:i/>
                <w:iCs/>
                <w:lang w:val="zh-CN"/>
              </w:rPr>
              <w:t>Түсі мен пішіні бойынша суреттерді сәйкестендіріп ойнауына жағдай жасау.</w:t>
            </w:r>
          </w:p>
          <w:p w14:paraId="4CDCD6D0">
            <w:pPr>
              <w:pStyle w:val="39"/>
              <w:rPr>
                <w:i/>
                <w:lang w:val="zh-CN"/>
              </w:rPr>
            </w:pPr>
            <w:r>
              <w:rPr>
                <w:b/>
                <w:bCs/>
                <w:i/>
                <w:iCs/>
                <w:lang w:val="zh-CN"/>
              </w:rPr>
              <w:t>Ойынға қатысуын бақылау:</w:t>
            </w:r>
            <w:r>
              <w:rPr>
                <w:i/>
                <w:lang w:val="zh-CN"/>
              </w:rPr>
              <w:t xml:space="preserve"> </w:t>
            </w:r>
            <w:r>
              <w:rPr>
                <w:i/>
                <w:iCs/>
                <w:lang w:val="zh-CN"/>
              </w:rPr>
              <w:t>Баланың ойынға өздігінен қосылуы мен қызығушылығына назар аудару.</w:t>
            </w:r>
          </w:p>
          <w:p w14:paraId="23C13A07">
            <w:pPr>
              <w:pStyle w:val="39"/>
            </w:pPr>
          </w:p>
        </w:tc>
        <w:tc>
          <w:tcPr>
            <w:tcW w:w="2691" w:type="dxa"/>
            <w:shd w:val="clear" w:color="auto" w:fill="FFFFFF"/>
            <w:tcMar>
              <w:top w:w="37" w:type="dxa"/>
              <w:left w:w="62" w:type="dxa"/>
              <w:bottom w:w="37" w:type="dxa"/>
              <w:right w:w="62" w:type="dxa"/>
            </w:tcMar>
          </w:tcPr>
          <w:p w14:paraId="4F29C3ED">
            <w:pPr>
              <w:pStyle w:val="39"/>
              <w:rPr>
                <w:i/>
                <w:lang w:val="zh-CN"/>
              </w:rPr>
            </w:pPr>
            <w:r>
              <w:rPr>
                <w:b/>
                <w:bCs/>
                <w:i/>
                <w:iCs/>
                <w:lang w:val="zh-CN"/>
              </w:rPr>
              <w:t>Жағымды көңіл-күй:</w:t>
            </w:r>
            <w:r>
              <w:rPr>
                <w:i/>
                <w:lang w:val="zh-CN"/>
              </w:rPr>
              <w:t xml:space="preserve"> </w:t>
            </w:r>
            <w:r>
              <w:rPr>
                <w:i/>
                <w:iCs/>
                <w:lang w:val="zh-CN"/>
              </w:rPr>
              <w:t>Балаларды жақсы сөздермен қарсы алып, еркін сезінуіне жағдай жасау.</w:t>
            </w:r>
          </w:p>
          <w:p w14:paraId="104E3730">
            <w:pPr>
              <w:pStyle w:val="39"/>
              <w:rPr>
                <w:i/>
                <w:lang w:val="zh-CN"/>
              </w:rPr>
            </w:pPr>
            <w:r>
              <w:rPr>
                <w:b/>
                <w:bCs/>
                <w:i/>
                <w:iCs/>
                <w:lang w:val="zh-CN"/>
              </w:rPr>
              <w:t>Сыртқы келбетін бақылау:</w:t>
            </w:r>
            <w:r>
              <w:rPr>
                <w:i/>
                <w:lang w:val="zh-CN"/>
              </w:rPr>
              <w:t xml:space="preserve"> </w:t>
            </w:r>
            <w:r>
              <w:rPr>
                <w:i/>
                <w:iCs/>
                <w:lang w:val="zh-CN"/>
              </w:rPr>
              <w:t>Баланың киімінің жинақылығы мен жалпы жағдайына назар аудару.</w:t>
            </w:r>
          </w:p>
          <w:p w14:paraId="23A7E8FB">
            <w:pPr>
              <w:pStyle w:val="39"/>
              <w:rPr>
                <w:i/>
                <w:lang w:val="zh-CN"/>
              </w:rPr>
            </w:pPr>
            <w:r>
              <w:rPr>
                <w:b/>
                <w:bCs/>
                <w:i/>
                <w:iCs/>
                <w:lang w:val="zh-CN"/>
              </w:rPr>
              <w:t>Өзіне қызмет ету:</w:t>
            </w:r>
            <w:r>
              <w:rPr>
                <w:i/>
                <w:lang w:val="zh-CN"/>
              </w:rPr>
              <w:t xml:space="preserve"> </w:t>
            </w:r>
            <w:r>
              <w:rPr>
                <w:i/>
                <w:iCs/>
                <w:lang w:val="zh-CN"/>
              </w:rPr>
              <w:t>Киімдерін реттеп, шкафын жинақы ұстауға бағыттау.</w:t>
            </w:r>
          </w:p>
          <w:p w14:paraId="7BA1B607">
            <w:pPr>
              <w:pStyle w:val="39"/>
              <w:rPr>
                <w:i/>
                <w:lang w:val="zh-CN"/>
              </w:rPr>
            </w:pPr>
            <w:r>
              <w:rPr>
                <w:b/>
                <w:bCs/>
                <w:i/>
                <w:iCs/>
                <w:lang w:val="zh-CN"/>
              </w:rPr>
              <w:t>Кітаппен әрекет:</w:t>
            </w:r>
            <w:r>
              <w:rPr>
                <w:i/>
                <w:lang w:val="zh-CN"/>
              </w:rPr>
              <w:t xml:space="preserve"> </w:t>
            </w:r>
            <w:r>
              <w:rPr>
                <w:i/>
                <w:iCs/>
                <w:lang w:val="zh-CN"/>
              </w:rPr>
              <w:t>Суретті кітаптарды қарап, таныс бейнелерді атауына мүмкіндік беру.</w:t>
            </w:r>
          </w:p>
          <w:p w14:paraId="46DBD970">
            <w:pPr>
              <w:pStyle w:val="39"/>
            </w:pPr>
            <w:r>
              <w:rPr>
                <w:b/>
                <w:bCs/>
                <w:i/>
                <w:iCs/>
                <w:lang w:val="zh-CN"/>
              </w:rPr>
              <w:t>Бірлесіп ойнау:</w:t>
            </w:r>
            <w:r>
              <w:rPr>
                <w:i/>
                <w:lang w:val="zh-CN"/>
              </w:rPr>
              <w:t xml:space="preserve"> </w:t>
            </w:r>
            <w:r>
              <w:rPr>
                <w:i/>
                <w:iCs/>
                <w:lang w:val="zh-CN"/>
              </w:rPr>
              <w:t>Балалардың ойыншықтар-ды кезекпен пайдаланып ойнауын бақылау.</w:t>
            </w:r>
          </w:p>
        </w:tc>
        <w:tc>
          <w:tcPr>
            <w:tcW w:w="2920" w:type="dxa"/>
            <w:shd w:val="clear" w:color="auto" w:fill="FFFFFF"/>
            <w:tcMar>
              <w:top w:w="37" w:type="dxa"/>
              <w:left w:w="62" w:type="dxa"/>
              <w:bottom w:w="37" w:type="dxa"/>
              <w:right w:w="62" w:type="dxa"/>
            </w:tcMar>
          </w:tcPr>
          <w:p w14:paraId="445353DB">
            <w:pPr>
              <w:pStyle w:val="39"/>
              <w:rPr>
                <w:i/>
                <w:lang w:val="zh-CN"/>
              </w:rPr>
            </w:pPr>
            <w:r>
              <w:rPr>
                <w:b/>
                <w:bCs/>
                <w:i/>
                <w:iCs/>
                <w:lang w:val="zh-CN"/>
              </w:rPr>
              <w:t>Таңғы әңгімелесу:</w:t>
            </w:r>
            <w:r>
              <w:rPr>
                <w:i/>
                <w:lang w:val="zh-CN"/>
              </w:rPr>
              <w:t xml:space="preserve"> </w:t>
            </w:r>
            <w:r>
              <w:rPr>
                <w:i/>
                <w:iCs/>
                <w:lang w:val="zh-CN"/>
              </w:rPr>
              <w:t>Баламен қысқаша сөйлесіп, көңіл-күйін білу.</w:t>
            </w:r>
          </w:p>
          <w:p w14:paraId="4BC4CE20">
            <w:pPr>
              <w:pStyle w:val="39"/>
              <w:rPr>
                <w:i/>
                <w:lang w:val="zh-CN"/>
              </w:rPr>
            </w:pPr>
            <w:r>
              <w:rPr>
                <w:b/>
                <w:bCs/>
                <w:i/>
                <w:iCs/>
                <w:lang w:val="zh-CN"/>
              </w:rPr>
              <w:t>Гигиеналық дағды:</w:t>
            </w:r>
            <w:r>
              <w:rPr>
                <w:i/>
                <w:lang w:val="zh-CN"/>
              </w:rPr>
              <w:t xml:space="preserve"> </w:t>
            </w:r>
            <w:r>
              <w:rPr>
                <w:i/>
                <w:iCs/>
                <w:lang w:val="zh-CN"/>
              </w:rPr>
              <w:t>Қолды таза ұстау және қол жуу тәртібін орындауын қадағалау.</w:t>
            </w:r>
          </w:p>
          <w:p w14:paraId="58248C19">
            <w:pPr>
              <w:pStyle w:val="39"/>
              <w:rPr>
                <w:i/>
                <w:lang w:val="zh-CN"/>
              </w:rPr>
            </w:pPr>
            <w:r>
              <w:rPr>
                <w:b/>
                <w:bCs/>
                <w:i/>
                <w:iCs/>
                <w:lang w:val="zh-CN"/>
              </w:rPr>
              <w:t>Жинақылыққа баулу:</w:t>
            </w:r>
            <w:r>
              <w:rPr>
                <w:i/>
                <w:lang w:val="zh-CN"/>
              </w:rPr>
              <w:t xml:space="preserve"> </w:t>
            </w:r>
            <w:r>
              <w:rPr>
                <w:i/>
                <w:iCs/>
                <w:lang w:val="zh-CN"/>
              </w:rPr>
              <w:t>Жеке заттарын шашпай, белгіленген орында ұстауға үйрету.</w:t>
            </w:r>
          </w:p>
          <w:p w14:paraId="0D1F7932">
            <w:pPr>
              <w:pStyle w:val="39"/>
              <w:rPr>
                <w:i/>
                <w:lang w:val="zh-CN"/>
              </w:rPr>
            </w:pPr>
            <w:r>
              <w:rPr>
                <w:b/>
                <w:bCs/>
                <w:i/>
                <w:iCs/>
                <w:lang w:val="zh-CN"/>
              </w:rPr>
              <w:t>Мозаикамен ойын:</w:t>
            </w:r>
            <w:r>
              <w:rPr>
                <w:i/>
                <w:lang w:val="zh-CN"/>
              </w:rPr>
              <w:t xml:space="preserve"> </w:t>
            </w:r>
            <w:r>
              <w:rPr>
                <w:i/>
                <w:iCs/>
                <w:lang w:val="zh-CN"/>
              </w:rPr>
              <w:t>Мозаика бөлшектерін орналастырып, өздігінен әрекет жасауына мүмкіндік беру.</w:t>
            </w:r>
          </w:p>
          <w:p w14:paraId="0B792C0A">
            <w:pPr>
              <w:pStyle w:val="39"/>
              <w:rPr>
                <w:i/>
                <w:lang w:val="zh-CN"/>
              </w:rPr>
            </w:pPr>
            <w:r>
              <w:rPr>
                <w:b/>
                <w:bCs/>
                <w:i/>
                <w:iCs/>
                <w:lang w:val="zh-CN"/>
              </w:rPr>
              <w:t>Баланың белсенділігі:</w:t>
            </w:r>
            <w:r>
              <w:rPr>
                <w:i/>
                <w:lang w:val="zh-CN"/>
              </w:rPr>
              <w:t xml:space="preserve"> </w:t>
            </w:r>
            <w:r>
              <w:rPr>
                <w:i/>
                <w:iCs/>
                <w:lang w:val="zh-CN"/>
              </w:rPr>
              <w:t>Таңғы әрекеттерге қатысуын және дербестігін бақылау.</w:t>
            </w:r>
          </w:p>
          <w:p w14:paraId="7B316EAF">
            <w:pPr>
              <w:pStyle w:val="39"/>
            </w:pPr>
          </w:p>
        </w:tc>
      </w:tr>
      <w:tr w14:paraId="690AE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699" w:type="dxa"/>
            <w:vMerge w:val="restart"/>
            <w:shd w:val="clear" w:color="auto" w:fill="FFFFFF"/>
            <w:tcMar>
              <w:top w:w="37" w:type="dxa"/>
              <w:left w:w="62" w:type="dxa"/>
              <w:bottom w:w="37" w:type="dxa"/>
              <w:right w:w="62" w:type="dxa"/>
            </w:tcMar>
          </w:tcPr>
          <w:p w14:paraId="112E41C6">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Ата-аналармен немесе баланың басқа заңды өкілдерімен әңгімелесу, кеңес беру</w:t>
            </w:r>
          </w:p>
        </w:tc>
        <w:tc>
          <w:tcPr>
            <w:tcW w:w="14191" w:type="dxa"/>
            <w:gridSpan w:val="5"/>
            <w:shd w:val="clear" w:color="auto" w:fill="FFFFFF"/>
            <w:tcMar>
              <w:top w:w="37" w:type="dxa"/>
              <w:left w:w="62" w:type="dxa"/>
              <w:bottom w:w="37" w:type="dxa"/>
              <w:right w:w="62" w:type="dxa"/>
            </w:tcMar>
          </w:tcPr>
          <w:p w14:paraId="369E1150">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lang w:eastAsia="zh-TW"/>
              </w:rPr>
              <w:t xml:space="preserve">Өнегелі 15 минут – ата-анаға бала </w:t>
            </w:r>
            <w:r>
              <w:rPr>
                <w:rFonts w:ascii="Times New Roman" w:hAnsi="Times New Roman" w:cs="Times New Roman"/>
                <w:i/>
                <w:color w:val="FF0000"/>
                <w:kern w:val="2"/>
                <w:lang w:val="kk-KZ" w:eastAsia="zh-TW"/>
              </w:rPr>
              <w:t xml:space="preserve"> тәрбиесі </w:t>
            </w:r>
            <w:r>
              <w:rPr>
                <w:rFonts w:ascii="Times New Roman" w:hAnsi="Times New Roman" w:cs="Times New Roman"/>
                <w:i/>
                <w:color w:val="FF0000"/>
                <w:kern w:val="2"/>
                <w:lang w:eastAsia="zh-TW"/>
              </w:rPr>
              <w:t xml:space="preserve"> туралы кеңес беру. </w:t>
            </w:r>
          </w:p>
        </w:tc>
      </w:tr>
      <w:tr w14:paraId="56F12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638DEA06">
            <w:pPr>
              <w:spacing w:after="0" w:line="240" w:lineRule="auto"/>
              <w:textAlignment w:val="baseline"/>
              <w:rPr>
                <w:rFonts w:ascii="Times New Roman" w:hAnsi="Times New Roman" w:eastAsia="Times New Roman" w:cs="Times New Roman"/>
                <w:spacing w:val="1"/>
                <w:lang w:eastAsia="ru-RU"/>
              </w:rPr>
            </w:pPr>
          </w:p>
        </w:tc>
        <w:tc>
          <w:tcPr>
            <w:tcW w:w="2553" w:type="dxa"/>
            <w:shd w:val="clear" w:color="auto" w:fill="FFFFFF"/>
            <w:tcMar>
              <w:top w:w="37" w:type="dxa"/>
              <w:left w:w="62" w:type="dxa"/>
              <w:bottom w:w="37" w:type="dxa"/>
              <w:right w:w="62" w:type="dxa"/>
            </w:tcMar>
          </w:tcPr>
          <w:p w14:paraId="282AC269">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Табандылық – баланың мақсатқа жетуіне көмектесетіні жайлы әңгімелесу.</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b/>
                <w:bCs/>
                <w:i/>
                <w:szCs w:val="24"/>
                <w:lang w:eastAsia="ru-RU"/>
              </w:rPr>
              <w:t>Кеңес:</w:t>
            </w:r>
            <w:r>
              <w:rPr>
                <w:rFonts w:ascii="Times New Roman" w:hAnsi="Times New Roman" w:eastAsia="Times New Roman" w:cs="Times New Roman"/>
                <w:i/>
                <w:szCs w:val="24"/>
                <w:lang w:eastAsia="ru-RU"/>
              </w:rPr>
              <w:t xml:space="preserve"> Бала бір істі аяқтамай тастамауы үшін қолдау көрсетіңіз.</w:t>
            </w:r>
          </w:p>
          <w:p w14:paraId="0227EF8F">
            <w:pPr>
              <w:spacing w:after="0" w:line="240" w:lineRule="auto"/>
              <w:rPr>
                <w:rFonts w:ascii="Times New Roman" w:hAnsi="Times New Roman" w:cs="Times New Roman"/>
              </w:rPr>
            </w:pPr>
          </w:p>
        </w:tc>
        <w:tc>
          <w:tcPr>
            <w:tcW w:w="3194" w:type="dxa"/>
            <w:shd w:val="clear" w:color="auto" w:fill="FFFFFF"/>
            <w:tcMar>
              <w:top w:w="37" w:type="dxa"/>
              <w:left w:w="62" w:type="dxa"/>
              <w:bottom w:w="37" w:type="dxa"/>
              <w:right w:w="62" w:type="dxa"/>
            </w:tcMar>
          </w:tcPr>
          <w:p w14:paraId="0B710DF7">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Сыпайылық – мәдениетті адамның басты белгісі екендігі жайлы әңгімелесу.</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b/>
                <w:bCs/>
                <w:i/>
                <w:szCs w:val="24"/>
                <w:lang w:eastAsia="ru-RU"/>
              </w:rPr>
              <w:t>Кеңес:</w:t>
            </w:r>
            <w:r>
              <w:rPr>
                <w:rFonts w:ascii="Times New Roman" w:hAnsi="Times New Roman" w:eastAsia="Times New Roman" w:cs="Times New Roman"/>
                <w:i/>
                <w:szCs w:val="24"/>
                <w:lang w:eastAsia="ru-RU"/>
              </w:rPr>
              <w:t xml:space="preserve"> Баламен сөйлескенде жұмсақ үн қолдануға дағдыланыңыз.</w:t>
            </w:r>
          </w:p>
          <w:p w14:paraId="03FA9980">
            <w:pPr>
              <w:pStyle w:val="39"/>
            </w:pPr>
          </w:p>
        </w:tc>
        <w:tc>
          <w:tcPr>
            <w:tcW w:w="2833" w:type="dxa"/>
            <w:shd w:val="clear" w:color="auto" w:fill="FFFFFF"/>
            <w:tcMar>
              <w:top w:w="37" w:type="dxa"/>
              <w:left w:w="62" w:type="dxa"/>
              <w:bottom w:w="37" w:type="dxa"/>
              <w:right w:w="62" w:type="dxa"/>
            </w:tcMar>
          </w:tcPr>
          <w:p w14:paraId="0B316BB7">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val="kk-KZ" w:eastAsia="ru-RU"/>
              </w:rPr>
              <w:t>Салауатты өмір салты – ұзақ әрі бақытты өмірдің кепілі екендігі жайлы әңгімелесу.</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b/>
                <w:bCs/>
                <w:i/>
                <w:szCs w:val="24"/>
                <w:lang w:eastAsia="ru-RU"/>
              </w:rPr>
              <w:t>Кеңес:</w:t>
            </w:r>
            <w:r>
              <w:rPr>
                <w:rFonts w:ascii="Times New Roman" w:hAnsi="Times New Roman" w:eastAsia="Times New Roman" w:cs="Times New Roman"/>
                <w:i/>
                <w:szCs w:val="24"/>
                <w:lang w:eastAsia="ru-RU"/>
              </w:rPr>
              <w:t xml:space="preserve"> Кешкі серуенге бірге шығыңыз.</w:t>
            </w:r>
          </w:p>
          <w:p w14:paraId="3FDF867C">
            <w:pPr>
              <w:pStyle w:val="39"/>
            </w:pPr>
          </w:p>
        </w:tc>
        <w:tc>
          <w:tcPr>
            <w:tcW w:w="2691" w:type="dxa"/>
            <w:shd w:val="clear" w:color="auto" w:fill="FFFFFF"/>
            <w:tcMar>
              <w:top w:w="37" w:type="dxa"/>
              <w:left w:w="62" w:type="dxa"/>
              <w:bottom w:w="37" w:type="dxa"/>
              <w:right w:w="62" w:type="dxa"/>
            </w:tcMar>
          </w:tcPr>
          <w:p w14:paraId="01FDFAB0">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val="kk-KZ" w:eastAsia="ru-RU"/>
              </w:rPr>
              <w:t>Ұлттық дәстүрлер – баланың болмысын қалыптастыратыны жайлы әңгімелесу.</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b/>
                <w:bCs/>
                <w:i/>
                <w:szCs w:val="24"/>
                <w:lang w:eastAsia="ru-RU"/>
              </w:rPr>
              <w:t>Кеңес:</w:t>
            </w:r>
            <w:r>
              <w:rPr>
                <w:rFonts w:ascii="Times New Roman" w:hAnsi="Times New Roman" w:eastAsia="Times New Roman" w:cs="Times New Roman"/>
                <w:i/>
                <w:szCs w:val="24"/>
                <w:lang w:eastAsia="ru-RU"/>
              </w:rPr>
              <w:t xml:space="preserve"> Қазақтың салт-дәстүрлері жайлы шағын әңгіме айтып беріңіз.</w:t>
            </w:r>
          </w:p>
          <w:p w14:paraId="48952888">
            <w:pPr>
              <w:pStyle w:val="39"/>
            </w:pPr>
          </w:p>
        </w:tc>
        <w:tc>
          <w:tcPr>
            <w:tcW w:w="2920" w:type="dxa"/>
            <w:shd w:val="clear" w:color="auto" w:fill="FFFFFF"/>
            <w:tcMar>
              <w:top w:w="37" w:type="dxa"/>
              <w:left w:w="62" w:type="dxa"/>
              <w:bottom w:w="37" w:type="dxa"/>
              <w:right w:w="62" w:type="dxa"/>
            </w:tcMar>
          </w:tcPr>
          <w:p w14:paraId="0786F60D">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Еңбек – баланы жауапкершілікке тәрбиелейтіні жайлы әңгімелесу.</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b/>
                <w:bCs/>
                <w:i/>
                <w:szCs w:val="24"/>
                <w:lang w:val="kk-KZ" w:eastAsia="ru-RU"/>
              </w:rPr>
              <w:t>Кеңес:</w:t>
            </w:r>
            <w:r>
              <w:rPr>
                <w:rFonts w:ascii="Times New Roman" w:hAnsi="Times New Roman" w:eastAsia="Times New Roman" w:cs="Times New Roman"/>
                <w:i/>
                <w:szCs w:val="24"/>
                <w:lang w:val="kk-KZ" w:eastAsia="ru-RU"/>
              </w:rPr>
              <w:t xml:space="preserve"> Үй шаруасына аз да болса көмектесуге мүмкіндік беріңіз.</w:t>
            </w:r>
          </w:p>
          <w:p w14:paraId="1D40B875">
            <w:pPr>
              <w:pStyle w:val="39"/>
            </w:pPr>
          </w:p>
        </w:tc>
      </w:tr>
      <w:tr w14:paraId="2666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1" w:hRule="atLeast"/>
        </w:trPr>
        <w:tc>
          <w:tcPr>
            <w:tcW w:w="1699" w:type="dxa"/>
            <w:shd w:val="clear" w:color="auto" w:fill="FFFFFF"/>
            <w:tcMar>
              <w:top w:w="37" w:type="dxa"/>
              <w:left w:w="62" w:type="dxa"/>
              <w:bottom w:w="37" w:type="dxa"/>
              <w:right w:w="62" w:type="dxa"/>
            </w:tcMar>
          </w:tcPr>
          <w:p w14:paraId="7D38CC14">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Балалардың іс-әрекеті (ойын, танымдық, коммуникатив</w:t>
            </w:r>
          </w:p>
          <w:p w14:paraId="06FA26A3">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тік, шығарма</w:t>
            </w:r>
          </w:p>
          <w:p w14:paraId="45A8E8F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шылық, экспериментал</w:t>
            </w:r>
          </w:p>
          <w:p w14:paraId="7BFF57CC">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дық, еңбек, қимыл, бейне</w:t>
            </w:r>
          </w:p>
          <w:p w14:paraId="0DD83329">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eastAsia="ru-RU"/>
              </w:rPr>
              <w:t>леу, дербес және басқалары)</w:t>
            </w:r>
          </w:p>
        </w:tc>
        <w:tc>
          <w:tcPr>
            <w:tcW w:w="2553" w:type="dxa"/>
            <w:shd w:val="clear" w:color="auto" w:fill="FFFFFF"/>
            <w:tcMar>
              <w:top w:w="37" w:type="dxa"/>
              <w:left w:w="62" w:type="dxa"/>
              <w:bottom w:w="37" w:type="dxa"/>
              <w:right w:w="62" w:type="dxa"/>
            </w:tcMar>
          </w:tcPr>
          <w:p w14:paraId="05B8189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«Ғажайып құрылысшы»</w:t>
            </w:r>
          </w:p>
          <w:p w14:paraId="0293D37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Балаларға түрлі түсті геометриялық пішіндер мен үлгі карточкалары беріледі.</w:t>
            </w:r>
          </w:p>
          <w:p w14:paraId="7C242CB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Пішіндерден: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үй, кеме, робот, зымыран, ағаш, көлік</w:t>
            </w:r>
            <w:r>
              <w:rPr>
                <w:rFonts w:ascii="Times New Roman" w:hAnsi="Times New Roman" w:eastAsia="Times New Roman" w:cs="Times New Roman"/>
                <w:i/>
                <w:iCs/>
                <w:lang w:val="zh-CN" w:eastAsia="ru-RU"/>
              </w:rPr>
              <w:t xml:space="preserve"> құрастырады.</w:t>
            </w:r>
          </w:p>
          <w:p w14:paraId="12D409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Алдымен бала үлгіге қарап орындайды. Кейін пішіндерді пайдаланып, өз ойынан жаңа бейне құрастырады.</w:t>
            </w:r>
          </w:p>
          <w:p w14:paraId="6B812E7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шығармашылық • кеңістіктік ойлау • қиял • пішіндерді ажырату • ұсақ қол қимылы.</w:t>
            </w:r>
          </w:p>
          <w:p w14:paraId="074377DF">
            <w:pPr>
              <w:spacing w:after="0" w:line="240" w:lineRule="auto"/>
              <w:rPr>
                <w:rFonts w:ascii="Times New Roman" w:hAnsi="Times New Roman" w:eastAsia="Times New Roman" w:cs="Times New Roman"/>
                <w:i/>
                <w:iCs/>
                <w:lang w:val="kk-KZ" w:eastAsia="ru-RU"/>
              </w:rPr>
            </w:pPr>
          </w:p>
        </w:tc>
        <w:tc>
          <w:tcPr>
            <w:tcW w:w="3194" w:type="dxa"/>
            <w:shd w:val="clear" w:color="auto" w:fill="FFFFFF"/>
            <w:tcMar>
              <w:top w:w="37" w:type="dxa"/>
              <w:left w:w="62" w:type="dxa"/>
              <w:bottom w:w="37" w:type="dxa"/>
              <w:right w:w="62" w:type="dxa"/>
            </w:tcMar>
          </w:tcPr>
          <w:p w14:paraId="4BA1679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«Кішкентай зерттеуші»</w:t>
            </w:r>
          </w:p>
          <w:p w14:paraId="1D845F8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Үстелге әртүрлі қауіпсіз заттар қойылады: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мақта, тас, ағаш текше, металл қасық, қағаз, пластик қақпақ.</w:t>
            </w:r>
          </w:p>
          <w:p w14:paraId="7A509B4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оларды қасиетіне қарай топтайды:</w:t>
            </w:r>
          </w:p>
          <w:p w14:paraId="01629E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жеңіл – ауыр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жұмсақ – қатты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тегіс – кедір-бұдыр</w:t>
            </w:r>
          </w:p>
          <w:p w14:paraId="3F7049F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Содан кейін заттарды тиісті белгі карточкасының астына орналастырады.</w:t>
            </w:r>
          </w:p>
          <w:p w14:paraId="51D2875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зерттеушілік қабілет • салыстыру • топтастыру • сөздік қор • қорытынды жасау.</w:t>
            </w:r>
          </w:p>
          <w:p w14:paraId="3E094403">
            <w:pPr>
              <w:spacing w:after="0" w:line="240" w:lineRule="auto"/>
              <w:rPr>
                <w:rFonts w:ascii="Times New Roman" w:hAnsi="Times New Roman" w:eastAsia="Times New Roman" w:cs="Times New Roman"/>
                <w:i/>
                <w:iCs/>
                <w:lang w:val="zh-CN" w:eastAsia="ru-RU"/>
              </w:rPr>
            </w:pPr>
          </w:p>
        </w:tc>
        <w:tc>
          <w:tcPr>
            <w:tcW w:w="2833" w:type="dxa"/>
            <w:shd w:val="clear" w:color="auto" w:fill="FFFFFF"/>
            <w:tcMar>
              <w:top w:w="37" w:type="dxa"/>
              <w:left w:w="62" w:type="dxa"/>
              <w:bottom w:w="37" w:type="dxa"/>
              <w:right w:w="62" w:type="dxa"/>
            </w:tcMar>
          </w:tcPr>
          <w:p w14:paraId="2F74016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«Себебін тап»</w:t>
            </w:r>
          </w:p>
          <w:p w14:paraId="6ADF2A2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Үстелге екі бөліктен тұратын суретті карточкалар араластырып қойылады. Бала бір жағдайдың себебі мен нәтижесін тауып жұптайды. 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жаңбыр жауды → жер суланды</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күн шықты → қар еріді</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бала гүлді суарды → гүл өсті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ойыншықтар шашылды → бала оларды жинады</w:t>
            </w:r>
          </w:p>
          <w:p w14:paraId="0E607A0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Кейін жұпталған суреттер бойынша қысқаша сөйлем құрайды.</w:t>
            </w:r>
          </w:p>
          <w:p w14:paraId="0483052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логикалық ойлау • себеп-салдар байланысы • байланыстырып сөйлеу • зейін • қоршаған ортаны түсіну.</w:t>
            </w:r>
          </w:p>
        </w:tc>
        <w:tc>
          <w:tcPr>
            <w:tcW w:w="2691" w:type="dxa"/>
            <w:shd w:val="clear" w:color="auto" w:fill="FFFFFF"/>
            <w:tcMar>
              <w:top w:w="37" w:type="dxa"/>
              <w:left w:w="62" w:type="dxa"/>
              <w:bottom w:w="37" w:type="dxa"/>
              <w:right w:w="62" w:type="dxa"/>
            </w:tcMar>
          </w:tcPr>
          <w:p w14:paraId="4CC73A8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«Заңдылықты тап»</w:t>
            </w:r>
          </w:p>
          <w:p w14:paraId="121D9F5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 карточкадағы суреттер қатарына қарайды да, қай сурет келесі болуы керектігін анықтайды.</w:t>
            </w:r>
          </w:p>
          <w:p w14:paraId="1577ADD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xml:space="preserve">○ </w:t>
            </w:r>
            <w:r>
              <w:rPr>
                <w:rFonts w:ascii="Cambria Math" w:hAnsi="Cambria Math" w:eastAsia="Times New Roman" w:cs="Cambria Math"/>
                <w:b/>
                <w:bCs/>
                <w:i/>
                <w:iCs/>
                <w:lang w:val="zh-CN" w:eastAsia="ru-RU"/>
              </w:rPr>
              <w:t>△</w:t>
            </w:r>
            <w:r>
              <w:rPr>
                <w:rFonts w:ascii="Times New Roman" w:hAnsi="Times New Roman" w:eastAsia="Times New Roman" w:cs="Times New Roman"/>
                <w:b/>
                <w:bCs/>
                <w:i/>
                <w:iCs/>
                <w:lang w:val="zh-CN" w:eastAsia="ru-RU"/>
              </w:rPr>
              <w:t xml:space="preserve"> ○ </w:t>
            </w:r>
            <w:r>
              <w:rPr>
                <w:rFonts w:ascii="Cambria Math" w:hAnsi="Cambria Math" w:eastAsia="Times New Roman" w:cs="Cambria Math"/>
                <w:b/>
                <w:bCs/>
                <w:i/>
                <w:iCs/>
                <w:lang w:val="zh-CN" w:eastAsia="ru-RU"/>
              </w:rPr>
              <w:t>△</w:t>
            </w:r>
            <w:r>
              <w:rPr>
                <w:rFonts w:ascii="Times New Roman" w:hAnsi="Times New Roman" w:eastAsia="Times New Roman" w:cs="Times New Roman"/>
                <w:b/>
                <w:bCs/>
                <w:i/>
                <w:iCs/>
                <w:lang w:val="zh-CN" w:eastAsia="ru-RU"/>
              </w:rPr>
              <w:t xml:space="preserve"> → ?</w:t>
            </w:r>
            <w:r>
              <w:rPr>
                <w:rFonts w:ascii="Times New Roman" w:hAnsi="Times New Roman" w:eastAsia="Times New Roman" w:cs="Times New Roman"/>
                <w:i/>
                <w:iCs/>
                <w:lang w:val="zh-CN" w:eastAsia="ru-RU"/>
              </w:rPr>
              <w:br w:type="textWrapping"/>
            </w:r>
            <w:r>
              <w:rPr>
                <w:rFonts w:ascii="Segoe UI Emoji" w:hAnsi="Segoe UI Emoji" w:eastAsia="Times New Roman" w:cs="Segoe UI Emoji"/>
                <w:b/>
                <w:bCs/>
                <w:i/>
                <w:iCs/>
                <w:lang w:val="zh-CN" w:eastAsia="ru-RU"/>
              </w:rPr>
              <w:t>🍎</w:t>
            </w:r>
            <w:r>
              <w:rPr>
                <w:rFonts w:ascii="Times New Roman" w:hAnsi="Times New Roman" w:eastAsia="Times New Roman" w:cs="Times New Roman"/>
                <w:b/>
                <w:bCs/>
                <w:i/>
                <w:iCs/>
                <w:lang w:val="zh-CN" w:eastAsia="ru-RU"/>
              </w:rPr>
              <w:t xml:space="preserve"> </w:t>
            </w:r>
            <w:r>
              <w:rPr>
                <w:rFonts w:ascii="Segoe UI Emoji" w:hAnsi="Segoe UI Emoji" w:eastAsia="Times New Roman" w:cs="Segoe UI Emoji"/>
                <w:b/>
                <w:bCs/>
                <w:i/>
                <w:iCs/>
                <w:lang w:val="zh-CN" w:eastAsia="ru-RU"/>
              </w:rPr>
              <w:t>🍐</w:t>
            </w:r>
            <w:r>
              <w:rPr>
                <w:rFonts w:ascii="Times New Roman" w:hAnsi="Times New Roman" w:eastAsia="Times New Roman" w:cs="Times New Roman"/>
                <w:b/>
                <w:bCs/>
                <w:i/>
                <w:iCs/>
                <w:lang w:val="zh-CN" w:eastAsia="ru-RU"/>
              </w:rPr>
              <w:t xml:space="preserve"> </w:t>
            </w:r>
            <w:r>
              <w:rPr>
                <w:rFonts w:ascii="Segoe UI Emoji" w:hAnsi="Segoe UI Emoji" w:eastAsia="Times New Roman" w:cs="Segoe UI Emoji"/>
                <w:b/>
                <w:bCs/>
                <w:i/>
                <w:iCs/>
                <w:lang w:val="zh-CN" w:eastAsia="ru-RU"/>
              </w:rPr>
              <w:t>🍎</w:t>
            </w:r>
            <w:r>
              <w:rPr>
                <w:rFonts w:ascii="Times New Roman" w:hAnsi="Times New Roman" w:eastAsia="Times New Roman" w:cs="Times New Roman"/>
                <w:b/>
                <w:bCs/>
                <w:i/>
                <w:iCs/>
                <w:lang w:val="zh-CN" w:eastAsia="ru-RU"/>
              </w:rPr>
              <w:t xml:space="preserve"> </w:t>
            </w:r>
            <w:r>
              <w:rPr>
                <w:rFonts w:ascii="Segoe UI Emoji" w:hAnsi="Segoe UI Emoji" w:eastAsia="Times New Roman" w:cs="Segoe UI Emoji"/>
                <w:b/>
                <w:bCs/>
                <w:i/>
                <w:iCs/>
                <w:lang w:val="zh-CN" w:eastAsia="ru-RU"/>
              </w:rPr>
              <w:t>🍐</w:t>
            </w:r>
            <w:r>
              <w:rPr>
                <w:rFonts w:ascii="Times New Roman" w:hAnsi="Times New Roman" w:eastAsia="Times New Roman" w:cs="Times New Roman"/>
                <w:b/>
                <w:bCs/>
                <w:i/>
                <w:iCs/>
                <w:lang w:val="zh-CN" w:eastAsia="ru-RU"/>
              </w:rPr>
              <w:t xml:space="preserve"> →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үлкен – кіші – үлкен – кіші → ?</w:t>
            </w:r>
          </w:p>
          <w:p w14:paraId="2B540E8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Кейін бала дайын бөлшектермен өз реттілігін құрастырады.</w:t>
            </w:r>
          </w:p>
          <w:p w14:paraId="52BD541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логикалық ойлау • зейін • реттілікті сақтау • салыстыру • дербестік.</w:t>
            </w:r>
          </w:p>
          <w:p w14:paraId="6A51BB9A">
            <w:pPr>
              <w:spacing w:after="0" w:line="240" w:lineRule="auto"/>
              <w:rPr>
                <w:rFonts w:ascii="Times New Roman" w:hAnsi="Times New Roman" w:eastAsia="Times New Roman" w:cs="Times New Roman"/>
                <w:i/>
                <w:iCs/>
                <w:lang w:val="kk-KZ" w:eastAsia="ru-RU"/>
              </w:rPr>
            </w:pPr>
          </w:p>
        </w:tc>
        <w:tc>
          <w:tcPr>
            <w:tcW w:w="2920" w:type="dxa"/>
            <w:shd w:val="clear" w:color="auto" w:fill="FFFFFF"/>
            <w:tcMar>
              <w:top w:w="37" w:type="dxa"/>
              <w:left w:w="62" w:type="dxa"/>
              <w:bottom w:w="37" w:type="dxa"/>
              <w:right w:w="62" w:type="dxa"/>
            </w:tcMar>
          </w:tcPr>
          <w:p w14:paraId="3E13ADE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«Бірге жоспарлаймыз»</w:t>
            </w:r>
          </w:p>
          <w:p w14:paraId="140393B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Үстелде ағаш, гүл, орындық, сырғанақ, құмсалғыш, жол, үй сияқты бөлшектер жатады.</w:t>
            </w:r>
          </w:p>
          <w:p w14:paraId="6847C0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өзара келісіп, бөлшектерді орналастырады:</w:t>
            </w:r>
          </w:p>
          <w:p w14:paraId="23B1F97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Ағашты қай жерге қоямыз?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Сырғанақты осы жерге қояйық.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Гүлдерді жолдың жанына орналастырайық.</w:t>
            </w:r>
          </w:p>
          <w:p w14:paraId="7DBB74A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Соңында балалар бірге жасаған ауласын қарап шығады.</w:t>
            </w:r>
          </w:p>
          <w:p w14:paraId="1B7766F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ынтымақтастық • қарым-қатынас • шығармашылық • жоспарлау • өз пікірін білдіру • ортақ шешім қабылдау.</w:t>
            </w:r>
          </w:p>
          <w:p w14:paraId="1D8F8824">
            <w:pPr>
              <w:spacing w:after="0" w:line="240" w:lineRule="auto"/>
              <w:rPr>
                <w:rFonts w:ascii="Times New Roman" w:hAnsi="Times New Roman" w:eastAsia="Times New Roman" w:cs="Times New Roman"/>
                <w:i/>
                <w:iCs/>
                <w:lang w:val="zh-CN" w:eastAsia="ru-RU"/>
              </w:rPr>
            </w:pPr>
          </w:p>
        </w:tc>
      </w:tr>
      <w:tr w14:paraId="2CE4C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79608983">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Ертеңгілік жаттығу</w:t>
            </w:r>
          </w:p>
        </w:tc>
        <w:tc>
          <w:tcPr>
            <w:tcW w:w="2553" w:type="dxa"/>
            <w:shd w:val="clear" w:color="auto" w:fill="FFFFFF"/>
            <w:tcMar>
              <w:top w:w="37" w:type="dxa"/>
              <w:left w:w="62" w:type="dxa"/>
              <w:bottom w:w="37" w:type="dxa"/>
              <w:right w:w="62" w:type="dxa"/>
            </w:tcMar>
          </w:tcPr>
          <w:p w14:paraId="07886BE4">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3194" w:type="dxa"/>
            <w:shd w:val="clear" w:color="auto" w:fill="FFFFFF"/>
            <w:tcMar>
              <w:top w:w="37" w:type="dxa"/>
              <w:left w:w="62" w:type="dxa"/>
              <w:bottom w:w="37" w:type="dxa"/>
              <w:right w:w="62" w:type="dxa"/>
            </w:tcMar>
          </w:tcPr>
          <w:p w14:paraId="179FC2B4">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833" w:type="dxa"/>
            <w:shd w:val="clear" w:color="auto" w:fill="FFFFFF"/>
            <w:tcMar>
              <w:top w:w="37" w:type="dxa"/>
              <w:left w:w="62" w:type="dxa"/>
              <w:bottom w:w="37" w:type="dxa"/>
              <w:right w:w="62" w:type="dxa"/>
            </w:tcMar>
          </w:tcPr>
          <w:p w14:paraId="66FD21B2">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691" w:type="dxa"/>
            <w:shd w:val="clear" w:color="auto" w:fill="FFFFFF"/>
            <w:tcMar>
              <w:top w:w="37" w:type="dxa"/>
              <w:left w:w="62" w:type="dxa"/>
              <w:bottom w:w="37" w:type="dxa"/>
              <w:right w:w="62" w:type="dxa"/>
            </w:tcMar>
          </w:tcPr>
          <w:p w14:paraId="18028D3F">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920" w:type="dxa"/>
            <w:shd w:val="clear" w:color="auto" w:fill="FFFFFF"/>
            <w:tcMar>
              <w:top w:w="37" w:type="dxa"/>
              <w:left w:w="62" w:type="dxa"/>
              <w:bottom w:w="37" w:type="dxa"/>
              <w:right w:w="62" w:type="dxa"/>
            </w:tcMar>
          </w:tcPr>
          <w:p w14:paraId="34F16CB9">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r>
      <w:tr w14:paraId="56DE6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610A4F7A">
            <w:pPr>
              <w:spacing w:after="0" w:line="240" w:lineRule="auto"/>
              <w:textAlignment w:val="baseline"/>
              <w:rPr>
                <w:rFonts w:ascii="Times New Roman" w:hAnsi="Times New Roman" w:eastAsia="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6397EFFB">
            <w:pPr>
              <w:spacing w:after="0" w:line="240" w:lineRule="auto"/>
              <w:rPr>
                <w:rFonts w:ascii="Times New Roman" w:hAnsi="Times New Roman" w:cs="Times New Roman"/>
              </w:rPr>
            </w:pPr>
            <w:r>
              <w:rPr>
                <w:rStyle w:val="15"/>
                <w:rFonts w:ascii="Times New Roman" w:hAnsi="Times New Roman" w:cs="Times New Roman"/>
                <w:i/>
              </w:rPr>
              <w:t>Мақсат:</w:t>
            </w:r>
            <w:r>
              <w:rPr>
                <w:rFonts w:ascii="Times New Roman" w:hAnsi="Times New Roman" w:cs="Times New Roman"/>
                <w:i/>
              </w:rPr>
              <w:br w:type="textWrapping"/>
            </w:r>
            <w:r>
              <w:rPr>
                <w:rFonts w:ascii="Times New Roman" w:hAnsi="Times New Roman" w:cs="Times New Roman"/>
                <w:i/>
              </w:rPr>
              <w:t>Таңғы жаттығуларды жүйелі түрде орындау арқылы балалардың жалпы қимыл-қозғалыс дағдыларын дамыту, денесін шынықтыру, ептілік пен төзімділігін арттыру, дұрыс қалыптасқан қимыл-қозғалыс мәдениетін қалыптастыру.</w:t>
            </w:r>
            <w:r>
              <w:rPr>
                <w:rFonts w:ascii="Times New Roman" w:hAnsi="Times New Roman" w:cs="Times New Roman"/>
                <w:i/>
                <w:lang w:val="kk-KZ"/>
              </w:rPr>
              <w:t xml:space="preserve"> </w:t>
            </w:r>
            <w:r>
              <w:rPr>
                <w:rFonts w:ascii="Times New Roman" w:hAnsi="Times New Roman" w:cs="Times New Roman"/>
                <w:bCs/>
                <w:i/>
              </w:rPr>
              <w:t>Жаттығу кешені қосымша тіркелген</w:t>
            </w:r>
          </w:p>
        </w:tc>
      </w:tr>
      <w:tr w14:paraId="5C9A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2D7943ED">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Таңғы ас</w:t>
            </w:r>
          </w:p>
        </w:tc>
        <w:tc>
          <w:tcPr>
            <w:tcW w:w="14191" w:type="dxa"/>
            <w:gridSpan w:val="5"/>
            <w:shd w:val="clear" w:color="auto" w:fill="FFFFFF"/>
            <w:tcMar>
              <w:top w:w="37" w:type="dxa"/>
              <w:left w:w="62" w:type="dxa"/>
              <w:bottom w:w="37" w:type="dxa"/>
              <w:right w:w="62" w:type="dxa"/>
            </w:tcMar>
          </w:tcPr>
          <w:p w14:paraId="202F95FE">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Үнемді тұтыну - </w:t>
            </w:r>
            <w:r>
              <w:rPr>
                <w:rFonts w:ascii="Times New Roman" w:hAnsi="Times New Roman" w:cs="Times New Roman"/>
                <w:i/>
                <w:color w:val="FF0000"/>
                <w:kern w:val="2"/>
                <w:lang w:eastAsia="zh-TW"/>
              </w:rPr>
              <w:t xml:space="preserve">Суды, тамақты үнемді тұтыну жолдарын түсіндіру. </w:t>
            </w:r>
            <w:r>
              <w:rPr>
                <w:rFonts w:ascii="Times New Roman" w:hAnsi="Times New Roman" w:cs="Times New Roman"/>
                <w:i/>
                <w:color w:val="FF0000"/>
              </w:rPr>
              <w:t>Қауіпсіздік ережесін ескерту</w:t>
            </w:r>
          </w:p>
        </w:tc>
      </w:tr>
      <w:tr w14:paraId="24FD8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1B55F878">
            <w:pPr>
              <w:spacing w:after="0" w:line="240" w:lineRule="auto"/>
              <w:textAlignment w:val="baseline"/>
              <w:rPr>
                <w:rFonts w:ascii="Times New Roman" w:hAnsi="Times New Roman" w:eastAsia="Times New Roman" w:cs="Times New Roman"/>
                <w:spacing w:val="1"/>
                <w:lang w:eastAsia="ru-RU"/>
              </w:rPr>
            </w:pPr>
          </w:p>
        </w:tc>
        <w:tc>
          <w:tcPr>
            <w:tcW w:w="2553" w:type="dxa"/>
            <w:shd w:val="clear" w:color="auto" w:fill="FFFFFF"/>
            <w:tcMar>
              <w:top w:w="37" w:type="dxa"/>
              <w:left w:w="62" w:type="dxa"/>
              <w:bottom w:w="37" w:type="dxa"/>
              <w:right w:w="62" w:type="dxa"/>
            </w:tcMar>
          </w:tcPr>
          <w:p w14:paraId="3B22B67E">
            <w:pPr>
              <w:pStyle w:val="18"/>
              <w:spacing w:after="0" w:line="240" w:lineRule="auto"/>
              <w:rPr>
                <w:i/>
                <w:sz w:val="22"/>
                <w:szCs w:val="22"/>
              </w:rPr>
            </w:pPr>
            <w:r>
              <w:rPr>
                <w:rStyle w:val="15"/>
                <w:i/>
                <w:sz w:val="22"/>
                <w:szCs w:val="22"/>
              </w:rPr>
              <w:t>Әңгіме:</w:t>
            </w:r>
            <w:r>
              <w:rPr>
                <w:i/>
                <w:sz w:val="22"/>
                <w:szCs w:val="22"/>
              </w:rPr>
              <w:br w:type="textWrapping"/>
            </w:r>
            <w:r>
              <w:rPr>
                <w:i/>
                <w:sz w:val="22"/>
                <w:szCs w:val="22"/>
              </w:rP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Pr>
                <w:i/>
                <w:sz w:val="22"/>
                <w:szCs w:val="22"/>
              </w:rPr>
              <w:br w:type="textWrapping"/>
            </w:r>
            <w:r>
              <w:rPr>
                <w:rStyle w:val="15"/>
                <w:i/>
                <w:sz w:val="22"/>
                <w:szCs w:val="22"/>
              </w:rPr>
              <w:t>Қауіпсіздік:</w:t>
            </w:r>
            <w:r>
              <w:rPr>
                <w:i/>
                <w:sz w:val="22"/>
                <w:szCs w:val="22"/>
              </w:rPr>
              <w:br w:type="textWrapping"/>
            </w:r>
            <w:r>
              <w:rPr>
                <w:i/>
                <w:sz w:val="22"/>
                <w:szCs w:val="22"/>
              </w:rPr>
              <w:t>– Жуыну кезінде еденге суды шашпаймыз, абайлап қозғалуымыз керек. Ылғал жерде абайсыз жүрсек – құлап қалуымыз мүмкін.</w:t>
            </w:r>
          </w:p>
          <w:p w14:paraId="4C29E08B">
            <w:pPr>
              <w:spacing w:after="0" w:line="240" w:lineRule="auto"/>
              <w:rPr>
                <w:rFonts w:ascii="Times New Roman" w:hAnsi="Times New Roman" w:cs="Times New Roman"/>
                <w:i/>
                <w:color w:val="FF0000"/>
                <w:kern w:val="2"/>
              </w:rPr>
            </w:pPr>
          </w:p>
        </w:tc>
        <w:tc>
          <w:tcPr>
            <w:tcW w:w="3194" w:type="dxa"/>
            <w:shd w:val="clear" w:color="auto" w:fill="FFFFFF"/>
            <w:tcMar>
              <w:top w:w="37" w:type="dxa"/>
              <w:left w:w="62" w:type="dxa"/>
              <w:bottom w:w="37" w:type="dxa"/>
              <w:right w:w="62" w:type="dxa"/>
            </w:tcMar>
          </w:tcPr>
          <w:p w14:paraId="3DBFC8FB">
            <w:pPr>
              <w:pStyle w:val="18"/>
              <w:spacing w:after="0" w:line="240" w:lineRule="auto"/>
              <w:rPr>
                <w:i/>
                <w:sz w:val="22"/>
                <w:szCs w:val="22"/>
              </w:rPr>
            </w:pPr>
            <w:r>
              <w:rPr>
                <w:rStyle w:val="15"/>
                <w:i/>
                <w:sz w:val="22"/>
                <w:szCs w:val="22"/>
              </w:rPr>
              <w:t>Әңгіме:</w:t>
            </w:r>
            <w:r>
              <w:rPr>
                <w:i/>
                <w:sz w:val="22"/>
                <w:szCs w:val="22"/>
              </w:rPr>
              <w:br w:type="textWrapping"/>
            </w:r>
            <w:r>
              <w:rPr>
                <w:i/>
                <w:sz w:val="22"/>
                <w:szCs w:val="22"/>
              </w:rPr>
              <w:t>– Әр түйір ас – бағалы. Дастарқан үстінде ойнамаймыз, шуламаймыз. Тамақты төкпей-шашпай, тауысып жеу – еңбекті бағалау.</w:t>
            </w:r>
            <w:r>
              <w:rPr>
                <w:i/>
                <w:sz w:val="22"/>
                <w:szCs w:val="22"/>
              </w:rPr>
              <w:br w:type="textWrapping"/>
            </w:r>
            <w:r>
              <w:rPr>
                <w:rStyle w:val="15"/>
                <w:i/>
                <w:sz w:val="22"/>
                <w:szCs w:val="22"/>
              </w:rPr>
              <w:t>Қауіпсіздік:</w:t>
            </w:r>
            <w:r>
              <w:rPr>
                <w:i/>
                <w:sz w:val="22"/>
                <w:szCs w:val="22"/>
              </w:rPr>
              <w:br w:type="textWrapping"/>
            </w:r>
            <w:r>
              <w:rPr>
                <w:i/>
                <w:sz w:val="22"/>
                <w:szCs w:val="22"/>
              </w:rPr>
              <w:t>– Қасық пен шанышқыны абайлап ұстаймыз, оларды бір-бірімізге бағыттамаймыз.</w:t>
            </w:r>
          </w:p>
          <w:p w14:paraId="508CC6D5">
            <w:pPr>
              <w:spacing w:after="0" w:line="240" w:lineRule="auto"/>
              <w:rPr>
                <w:rFonts w:ascii="Times New Roman" w:hAnsi="Times New Roman" w:cs="Times New Roman"/>
              </w:rPr>
            </w:pPr>
          </w:p>
        </w:tc>
        <w:tc>
          <w:tcPr>
            <w:tcW w:w="2833" w:type="dxa"/>
            <w:shd w:val="clear" w:color="auto" w:fill="FFFFFF"/>
            <w:tcMar>
              <w:top w:w="37" w:type="dxa"/>
              <w:left w:w="62" w:type="dxa"/>
              <w:bottom w:w="37" w:type="dxa"/>
              <w:right w:w="62" w:type="dxa"/>
            </w:tcMar>
          </w:tcPr>
          <w:p w14:paraId="018E0A6C">
            <w:pPr>
              <w:pStyle w:val="18"/>
              <w:spacing w:after="0" w:line="240" w:lineRule="auto"/>
              <w:rPr>
                <w:i/>
                <w:sz w:val="22"/>
                <w:szCs w:val="22"/>
              </w:rPr>
            </w:pPr>
            <w:r>
              <w:rPr>
                <w:rStyle w:val="15"/>
                <w:i/>
                <w:sz w:val="22"/>
                <w:szCs w:val="22"/>
              </w:rPr>
              <w:t>Әңгіме:</w:t>
            </w:r>
            <w:r>
              <w:rPr>
                <w:i/>
                <w:sz w:val="22"/>
                <w:szCs w:val="22"/>
              </w:rPr>
              <w:br w:type="textWrapping"/>
            </w:r>
            <w:r>
              <w:rPr>
                <w:i/>
                <w:sz w:val="22"/>
                <w:szCs w:val="22"/>
              </w:rP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Pr>
                <w:i/>
                <w:sz w:val="22"/>
                <w:szCs w:val="22"/>
              </w:rPr>
              <w:br w:type="textWrapping"/>
            </w:r>
            <w:r>
              <w:rPr>
                <w:rStyle w:val="15"/>
                <w:i/>
                <w:sz w:val="22"/>
                <w:szCs w:val="22"/>
              </w:rPr>
              <w:t>Қауіпсіздік:</w:t>
            </w:r>
            <w:r>
              <w:rPr>
                <w:i/>
                <w:sz w:val="22"/>
                <w:szCs w:val="22"/>
              </w:rPr>
              <w:br w:type="textWrapping"/>
            </w:r>
            <w:r>
              <w:rPr>
                <w:i/>
                <w:sz w:val="22"/>
                <w:szCs w:val="22"/>
              </w:rPr>
              <w:t>– Ас ішкенде орнымыздан тұрмаймыз, асықпай шайнаймыз. Жүгірмесек – қауіпсіз боламыз.</w:t>
            </w:r>
          </w:p>
          <w:p w14:paraId="048DBEC1">
            <w:pPr>
              <w:spacing w:after="0" w:line="240" w:lineRule="auto"/>
              <w:rPr>
                <w:rFonts w:ascii="Times New Roman" w:hAnsi="Times New Roman" w:cs="Times New Roman"/>
              </w:rPr>
            </w:pPr>
          </w:p>
        </w:tc>
        <w:tc>
          <w:tcPr>
            <w:tcW w:w="2691" w:type="dxa"/>
            <w:shd w:val="clear" w:color="auto" w:fill="FFFFFF"/>
            <w:tcMar>
              <w:top w:w="37" w:type="dxa"/>
              <w:left w:w="62" w:type="dxa"/>
              <w:bottom w:w="37" w:type="dxa"/>
              <w:right w:w="62" w:type="dxa"/>
            </w:tcMar>
          </w:tcPr>
          <w:p w14:paraId="203E911C">
            <w:pPr>
              <w:spacing w:after="0" w:line="240" w:lineRule="auto"/>
              <w:rPr>
                <w:rFonts w:ascii="Times New Roman" w:hAnsi="Times New Roman" w:cs="Times New Roman"/>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Ас ішкенде ауыз толған кезде сөйлемейміз, асықпай шайнаймыз. Бұл тамақтың жақсы қортылуына және қауіпсіздікке пайдалы</w:t>
            </w:r>
          </w:p>
        </w:tc>
        <w:tc>
          <w:tcPr>
            <w:tcW w:w="2920" w:type="dxa"/>
            <w:shd w:val="clear" w:color="auto" w:fill="FFFFFF"/>
            <w:tcMar>
              <w:top w:w="37" w:type="dxa"/>
              <w:left w:w="62" w:type="dxa"/>
              <w:bottom w:w="37" w:type="dxa"/>
              <w:right w:w="62" w:type="dxa"/>
            </w:tcMar>
          </w:tcPr>
          <w:p w14:paraId="1B519CEA">
            <w:pPr>
              <w:spacing w:after="0" w:line="240" w:lineRule="auto"/>
              <w:rPr>
                <w:rFonts w:ascii="Times New Roman" w:hAnsi="Times New Roman" w:cs="Times New Roman"/>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Үнемділік тек тамақта емес, барлық ісімізде көрінеді. Бізге берілген суды, жарықты, тамақты дұрыс пайдалансақ – тәртіпті, әдепті бала боламыз.</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Ас үстінде жан-жағымызға алаңдамаймыз, бір-бірімізге кедергі келтірмейміз. Ас ішіп болған соң «Рахмет» айтуды ұмытпаймыз</w:t>
            </w:r>
          </w:p>
        </w:tc>
      </w:tr>
      <w:tr w14:paraId="48F1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2DADEA3B">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Ұйымдастырылған іс-әрекетті өткізуге дайындық (бұдан әрі – ҰІӘ)</w:t>
            </w:r>
          </w:p>
        </w:tc>
        <w:tc>
          <w:tcPr>
            <w:tcW w:w="14191" w:type="dxa"/>
            <w:gridSpan w:val="5"/>
            <w:shd w:val="clear" w:color="auto" w:fill="FFFFFF"/>
            <w:tcMar>
              <w:top w:w="37" w:type="dxa"/>
              <w:left w:w="62" w:type="dxa"/>
              <w:bottom w:w="37" w:type="dxa"/>
              <w:right w:w="62" w:type="dxa"/>
            </w:tcMar>
          </w:tcPr>
          <w:p w14:paraId="0A03A582">
            <w:pPr>
              <w:spacing w:after="0" w:line="240" w:lineRule="auto"/>
              <w:jc w:val="center"/>
              <w:rPr>
                <w:rFonts w:ascii="Times New Roman" w:hAnsi="Times New Roman" w:eastAsia="Times New Roman" w:cs="Times New Roman"/>
                <w:i/>
                <w:iCs/>
                <w:lang w:eastAsia="ru-RU"/>
              </w:rPr>
            </w:pPr>
            <w:r>
              <w:rPr>
                <w:rFonts w:ascii="Times New Roman" w:hAnsi="Times New Roman" w:eastAsia="Times New Roman" w:cs="Times New Roman"/>
                <w:i/>
                <w:iCs/>
                <w:color w:val="EE0000"/>
                <w:lang w:eastAsia="ru-RU"/>
              </w:rPr>
              <w:t>«Ұшқыр ой алаңы» жобасы, «Бірлік және ынтымақ», «Әділдік және жауапкершілік» құндылықтары бағытында – тілдік дағдыларды дамыту, достыққа, мейірімділікке және өз ойын еркін жеткізуге баулу.</w:t>
            </w:r>
          </w:p>
        </w:tc>
      </w:tr>
      <w:tr w14:paraId="09FFB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3B448543">
            <w:pPr>
              <w:spacing w:after="0" w:line="240" w:lineRule="auto"/>
              <w:textAlignment w:val="baseline"/>
              <w:rPr>
                <w:rFonts w:ascii="Times New Roman" w:hAnsi="Times New Roman" w:eastAsia="Times New Roman" w:cs="Times New Roman"/>
                <w:spacing w:val="1"/>
                <w:lang w:eastAsia="ru-RU"/>
              </w:rPr>
            </w:pPr>
          </w:p>
        </w:tc>
        <w:tc>
          <w:tcPr>
            <w:tcW w:w="2553" w:type="dxa"/>
            <w:shd w:val="clear" w:color="auto" w:fill="FFFFFF"/>
            <w:tcMar>
              <w:top w:w="37" w:type="dxa"/>
              <w:left w:w="62" w:type="dxa"/>
              <w:bottom w:w="37" w:type="dxa"/>
              <w:right w:w="62" w:type="dxa"/>
            </w:tcMar>
          </w:tcPr>
          <w:p w14:paraId="16878940">
            <w:pPr>
              <w:pStyle w:val="4"/>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«Жақсы сөз кімде көп?»</w:t>
            </w:r>
          </w:p>
          <w:p w14:paraId="68A9163E">
            <w:pPr>
              <w:pStyle w:val="18"/>
              <w:spacing w:after="0" w:line="240" w:lineRule="auto"/>
              <w:rPr>
                <w:i/>
                <w:sz w:val="22"/>
                <w:szCs w:val="22"/>
              </w:rPr>
            </w:pPr>
            <w:r>
              <w:rPr>
                <w:i/>
                <w:sz w:val="22"/>
                <w:szCs w:val="22"/>
              </w:rPr>
              <w:t>Балалар шеңберге тұрады. Әрқайсысы кезекпен досына, табиғатқа немесе отбасыға байланысты жақсы сөз айтады.</w:t>
            </w:r>
            <w:r>
              <w:rPr>
                <w:i/>
                <w:sz w:val="22"/>
                <w:szCs w:val="22"/>
              </w:rPr>
              <w:br w:type="textWrapping"/>
            </w:r>
            <w:r>
              <w:rPr>
                <w:i/>
                <w:sz w:val="22"/>
                <w:szCs w:val="22"/>
              </w:rPr>
              <w:t>Мысалы: «Досым жақсы», «Гүл әдемі», «Әкем мейірімді».</w:t>
            </w:r>
            <w:r>
              <w:rPr>
                <w:i/>
                <w:sz w:val="22"/>
                <w:szCs w:val="22"/>
              </w:rPr>
              <w:br w:type="textWrapping"/>
            </w:r>
            <w:r>
              <w:rPr>
                <w:b/>
                <w:i/>
                <w:sz w:val="22"/>
                <w:szCs w:val="22"/>
              </w:rPr>
              <w:t xml:space="preserve"> Мақсаты:</w:t>
            </w:r>
            <w:r>
              <w:rPr>
                <w:i/>
                <w:sz w:val="22"/>
                <w:szCs w:val="22"/>
              </w:rPr>
              <w:t xml:space="preserve"> тілдік мәдениетті қалыптастыру, әдемі сөйлеуге үйрету.</w:t>
            </w:r>
          </w:p>
          <w:p w14:paraId="4EB92D16">
            <w:pPr>
              <w:spacing w:after="0" w:line="240" w:lineRule="auto"/>
              <w:rPr>
                <w:rFonts w:ascii="Times New Roman" w:hAnsi="Times New Roman" w:eastAsia="Times New Roman" w:cs="Times New Roman"/>
                <w:lang w:val="kk-KZ" w:eastAsia="ru-RU"/>
              </w:rPr>
            </w:pPr>
          </w:p>
        </w:tc>
        <w:tc>
          <w:tcPr>
            <w:tcW w:w="3194" w:type="dxa"/>
            <w:shd w:val="clear" w:color="auto" w:fill="FFFFFF"/>
            <w:tcMar>
              <w:top w:w="37" w:type="dxa"/>
              <w:left w:w="62" w:type="dxa"/>
              <w:bottom w:w="37" w:type="dxa"/>
              <w:right w:w="62" w:type="dxa"/>
            </w:tcMar>
          </w:tcPr>
          <w:p w14:paraId="39C738F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Әңгіме:</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2AE23467">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Тәрбиеші сұрағы: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Нағыз дос қандай болады?</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bCs/>
                <w:i/>
                <w:lang w:val="kk-KZ" w:eastAsia="ru-RU"/>
              </w:rPr>
              <w:t>Балалар жауабы: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Көмектеседі.</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Қуанышымен де, қиыншылығымен де бөліседі.</w:t>
            </w:r>
          </w:p>
          <w:p w14:paraId="43011BE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Мақсаты:</w:t>
            </w:r>
            <w:r>
              <w:rPr>
                <w:rFonts w:ascii="Times New Roman" w:hAnsi="Times New Roman" w:eastAsia="Times New Roman" w:cs="Times New Roman"/>
                <w:i/>
                <w:lang w:val="kk-KZ" w:eastAsia="ru-RU"/>
              </w:rPr>
              <w:t xml:space="preserve"> достыққа, мейірімділікке тәрбиелеу.</w:t>
            </w:r>
          </w:p>
          <w:p w14:paraId="3103855A">
            <w:pPr>
              <w:spacing w:after="0" w:line="240" w:lineRule="auto"/>
              <w:rPr>
                <w:rFonts w:ascii="Times New Roman" w:hAnsi="Times New Roman" w:eastAsia="Times New Roman" w:cs="Times New Roman"/>
                <w:lang w:eastAsia="ru-RU"/>
              </w:rPr>
            </w:pPr>
          </w:p>
        </w:tc>
        <w:tc>
          <w:tcPr>
            <w:tcW w:w="2833" w:type="dxa"/>
            <w:shd w:val="clear" w:color="auto" w:fill="FFFFFF"/>
            <w:tcMar>
              <w:top w:w="37" w:type="dxa"/>
              <w:left w:w="62" w:type="dxa"/>
              <w:bottom w:w="37" w:type="dxa"/>
              <w:right w:w="62" w:type="dxa"/>
            </w:tcMar>
          </w:tcPr>
          <w:p w14:paraId="1C972CA8">
            <w:pPr>
              <w:pStyle w:val="4"/>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«Әдемі сөйлеу жаттығуы»</w:t>
            </w:r>
          </w:p>
          <w:p w14:paraId="6F1F97CC">
            <w:pPr>
              <w:spacing w:after="0" w:line="240" w:lineRule="auto"/>
              <w:rPr>
                <w:rFonts w:ascii="Times New Roman" w:hAnsi="Times New Roman" w:eastAsia="Times New Roman" w:cs="Times New Roman"/>
                <w:lang w:eastAsia="ru-RU"/>
              </w:rPr>
            </w:pPr>
            <w:r>
              <w:rPr>
                <w:rFonts w:ascii="Times New Roman" w:hAnsi="Times New Roman" w:cs="Times New Roman"/>
                <w:i/>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Pr>
                <w:rFonts w:ascii="Times New Roman" w:hAnsi="Times New Roman" w:cs="Times New Roman"/>
                <w:i/>
                <w:lang w:val="kk-KZ"/>
              </w:rPr>
              <w:br w:type="textWrapping"/>
            </w:r>
            <w:r>
              <w:rPr>
                <w:rFonts w:ascii="Times New Roman" w:hAnsi="Times New Roman" w:cs="Times New Roman"/>
                <w:i/>
                <w:lang w:val="kk-KZ"/>
              </w:rPr>
              <w:t>Балалар: «Достық – ең қымбат қазына», «Адалдық – адамға жарасады».</w:t>
            </w:r>
            <w:r>
              <w:rPr>
                <w:rFonts w:ascii="Times New Roman" w:hAnsi="Times New Roman" w:cs="Times New Roman"/>
                <w:i/>
                <w:lang w:val="kk-KZ"/>
              </w:rPr>
              <w:br w:type="textWrapping"/>
            </w:r>
            <w:r>
              <w:rPr>
                <w:rFonts w:ascii="Times New Roman" w:hAnsi="Times New Roman" w:cs="Times New Roman"/>
                <w:i/>
                <w:lang w:val="kk-KZ"/>
              </w:rPr>
              <w:t xml:space="preserve"> </w:t>
            </w:r>
            <w:r>
              <w:rPr>
                <w:rFonts w:ascii="Times New Roman" w:hAnsi="Times New Roman" w:cs="Times New Roman"/>
                <w:b/>
                <w:i/>
                <w:lang w:val="kk-KZ"/>
              </w:rPr>
              <w:t>Мақсаты:</w:t>
            </w:r>
            <w:r>
              <w:rPr>
                <w:rFonts w:ascii="Times New Roman" w:hAnsi="Times New Roman" w:cs="Times New Roman"/>
                <w:i/>
                <w:lang w:val="kk-KZ"/>
              </w:rPr>
              <w:t xml:space="preserve"> балаларды мәнерлеп сөйлеуге, ойды толық жеткізуге баулу.</w:t>
            </w:r>
          </w:p>
        </w:tc>
        <w:tc>
          <w:tcPr>
            <w:tcW w:w="2691" w:type="dxa"/>
            <w:shd w:val="clear" w:color="auto" w:fill="FFFFFF"/>
            <w:tcMar>
              <w:top w:w="37" w:type="dxa"/>
              <w:left w:w="62" w:type="dxa"/>
              <w:bottom w:w="37" w:type="dxa"/>
              <w:right w:w="62" w:type="dxa"/>
            </w:tcMar>
          </w:tcPr>
          <w:p w14:paraId="78CBFED8">
            <w:pPr>
              <w:pStyle w:val="4"/>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«Сиқырлы қапшық»</w:t>
            </w:r>
          </w:p>
          <w:p w14:paraId="44FCA1F9">
            <w:pPr>
              <w:pStyle w:val="18"/>
              <w:spacing w:after="0" w:line="240" w:lineRule="auto"/>
              <w:rPr>
                <w:i/>
                <w:sz w:val="22"/>
                <w:szCs w:val="22"/>
              </w:rPr>
            </w:pPr>
            <w:r>
              <w:rPr>
                <w:i/>
                <w:sz w:val="22"/>
                <w:szCs w:val="22"/>
                <w:lang w:val="kk-KZ"/>
              </w:rPr>
              <w:t>(Қапшық ішінде кішкентай ойыншық кітап, қалам, суреттер).</w:t>
            </w:r>
            <w:r>
              <w:rPr>
                <w:i/>
                <w:sz w:val="22"/>
                <w:szCs w:val="22"/>
                <w:lang w:val="kk-KZ"/>
              </w:rPr>
              <w:br w:type="textWrapping"/>
            </w:r>
            <w:r>
              <w:rPr>
                <w:rStyle w:val="15"/>
                <w:i/>
                <w:sz w:val="22"/>
                <w:szCs w:val="22"/>
                <w:lang w:val="kk-KZ"/>
              </w:rPr>
              <w:t>Тәрбиеші:</w:t>
            </w:r>
            <w:r>
              <w:rPr>
                <w:i/>
                <w:sz w:val="22"/>
                <w:szCs w:val="22"/>
                <w:lang w:val="kk-KZ"/>
              </w:rPr>
              <w:t xml:space="preserve"> «Қапшықтан бір затты аласың, сосын ол туралы бір сөйлем айтасың».</w:t>
            </w:r>
            <w:r>
              <w:rPr>
                <w:i/>
                <w:sz w:val="22"/>
                <w:szCs w:val="22"/>
                <w:lang w:val="kk-KZ"/>
              </w:rPr>
              <w:br w:type="textWrapping"/>
            </w:r>
            <w:r>
              <w:rPr>
                <w:i/>
                <w:sz w:val="22"/>
                <w:szCs w:val="22"/>
                <w:lang w:val="kk-KZ"/>
              </w:rPr>
              <w:t>Балалар: «Бұл қалам – ол жазуға көмектеседі», «Бұл кітап – ол оқуға көмектеседі».</w:t>
            </w:r>
            <w:r>
              <w:rPr>
                <w:i/>
                <w:sz w:val="22"/>
                <w:szCs w:val="22"/>
                <w:lang w:val="kk-KZ"/>
              </w:rPr>
              <w:br w:type="textWrapping"/>
            </w:r>
            <w:r>
              <w:rPr>
                <w:i/>
                <w:sz w:val="22"/>
                <w:szCs w:val="22"/>
                <w:lang w:val="kk-KZ"/>
              </w:rPr>
              <w:t xml:space="preserve"> </w:t>
            </w:r>
            <w:r>
              <w:rPr>
                <w:b/>
                <w:i/>
                <w:sz w:val="22"/>
                <w:szCs w:val="22"/>
              </w:rPr>
              <w:t>Мақсаты:</w:t>
            </w:r>
            <w:r>
              <w:rPr>
                <w:i/>
                <w:sz w:val="22"/>
                <w:szCs w:val="22"/>
              </w:rPr>
              <w:t xml:space="preserve"> нақты затпен жұмыс, байланыстырып сөйлеу.</w:t>
            </w:r>
          </w:p>
          <w:p w14:paraId="2A0F5F9A">
            <w:pPr>
              <w:spacing w:after="0" w:line="240" w:lineRule="auto"/>
              <w:rPr>
                <w:rFonts w:ascii="Times New Roman" w:hAnsi="Times New Roman" w:eastAsia="Times New Roman" w:cs="Times New Roman"/>
                <w:lang w:eastAsia="ru-RU"/>
              </w:rPr>
            </w:pPr>
          </w:p>
        </w:tc>
        <w:tc>
          <w:tcPr>
            <w:tcW w:w="2920" w:type="dxa"/>
            <w:shd w:val="clear" w:color="auto" w:fill="FFFFFF"/>
            <w:tcMar>
              <w:top w:w="37" w:type="dxa"/>
              <w:left w:w="62" w:type="dxa"/>
              <w:bottom w:w="37" w:type="dxa"/>
              <w:right w:w="62" w:type="dxa"/>
            </w:tcMar>
          </w:tcPr>
          <w:p w14:paraId="2ADEB0E3">
            <w:pPr>
              <w:pStyle w:val="4"/>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«Табиғат пен кітап»</w:t>
            </w:r>
          </w:p>
          <w:p w14:paraId="3C34CFBA">
            <w:pPr>
              <w:pStyle w:val="18"/>
              <w:spacing w:after="0" w:line="240" w:lineRule="auto"/>
              <w:rPr>
                <w:i/>
                <w:sz w:val="22"/>
                <w:szCs w:val="22"/>
              </w:rPr>
            </w:pPr>
            <w:r>
              <w:rPr>
                <w:i/>
                <w:sz w:val="22"/>
                <w:szCs w:val="22"/>
              </w:rPr>
              <w:t>(Суретте бала ағаш түбінде кітап оқып отыр).</w:t>
            </w:r>
            <w:r>
              <w:rPr>
                <w:i/>
                <w:sz w:val="22"/>
                <w:szCs w:val="22"/>
              </w:rPr>
              <w:br w:type="textWrapping"/>
            </w:r>
            <w:r>
              <w:rPr>
                <w:rStyle w:val="15"/>
                <w:i/>
                <w:sz w:val="22"/>
                <w:szCs w:val="22"/>
              </w:rPr>
              <w:t>Тәрбиеші:</w:t>
            </w:r>
            <w:r>
              <w:rPr>
                <w:i/>
                <w:sz w:val="22"/>
                <w:szCs w:val="22"/>
              </w:rPr>
              <w:t xml:space="preserve"> «Бұл суретті қалай сипаттайсыңдар?»</w:t>
            </w:r>
            <w:r>
              <w:rPr>
                <w:i/>
                <w:sz w:val="22"/>
                <w:szCs w:val="22"/>
              </w:rPr>
              <w:br w:type="textWrapping"/>
            </w:r>
            <w:r>
              <w:rPr>
                <w:rStyle w:val="15"/>
                <w:i/>
                <w:sz w:val="22"/>
                <w:szCs w:val="22"/>
              </w:rPr>
              <w:t>Балалар жауаптары:</w:t>
            </w:r>
            <w:r>
              <w:rPr>
                <w:i/>
                <w:sz w:val="22"/>
                <w:szCs w:val="22"/>
              </w:rPr>
              <w:br w:type="textWrapping"/>
            </w:r>
            <w:r>
              <w:rPr>
                <w:i/>
                <w:sz w:val="22"/>
                <w:szCs w:val="22"/>
              </w:rPr>
              <w:t>– «Бала табиғат аясында кітап оқып отыр».</w:t>
            </w:r>
            <w:r>
              <w:rPr>
                <w:i/>
                <w:sz w:val="22"/>
                <w:szCs w:val="22"/>
              </w:rPr>
              <w:br w:type="textWrapping"/>
            </w:r>
            <w:r>
              <w:rPr>
                <w:i/>
                <w:sz w:val="22"/>
                <w:szCs w:val="22"/>
              </w:rPr>
              <w:t>– «Кітап пен табиғат – адамның досы».</w:t>
            </w:r>
            <w:r>
              <w:rPr>
                <w:i/>
                <w:sz w:val="22"/>
                <w:szCs w:val="22"/>
              </w:rPr>
              <w:br w:type="textWrapping"/>
            </w:r>
            <w:r>
              <w:rPr>
                <w:i/>
                <w:sz w:val="22"/>
                <w:szCs w:val="22"/>
              </w:rPr>
              <w:t>– «Кітап оқу жанды тынықтырады».</w:t>
            </w:r>
            <w:r>
              <w:rPr>
                <w:i/>
                <w:sz w:val="22"/>
                <w:szCs w:val="22"/>
              </w:rPr>
              <w:br w:type="textWrapping"/>
            </w:r>
            <w:r>
              <w:rPr>
                <w:rStyle w:val="15"/>
                <w:i/>
                <w:sz w:val="22"/>
                <w:szCs w:val="22"/>
              </w:rPr>
              <w:t>Мақсаты:</w:t>
            </w:r>
            <w:r>
              <w:rPr>
                <w:i/>
                <w:sz w:val="22"/>
                <w:szCs w:val="22"/>
              </w:rPr>
              <w:t xml:space="preserve"> күрделі сөйлем құрау, салыстыруға үйрету.</w:t>
            </w:r>
          </w:p>
          <w:p w14:paraId="2AD35F67">
            <w:pPr>
              <w:spacing w:after="0" w:line="240" w:lineRule="auto"/>
              <w:rPr>
                <w:rFonts w:ascii="Times New Roman" w:hAnsi="Times New Roman" w:eastAsia="Times New Roman" w:cs="Times New Roman"/>
                <w:lang w:eastAsia="ru-RU"/>
              </w:rPr>
            </w:pPr>
          </w:p>
        </w:tc>
      </w:tr>
      <w:tr w14:paraId="488EE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667C6100">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Кестеге сәйкес ҰІӘ</w:t>
            </w:r>
          </w:p>
          <w:p w14:paraId="4CA21C29">
            <w:pPr>
              <w:spacing w:after="0" w:line="240" w:lineRule="auto"/>
              <w:textAlignment w:val="baseline"/>
              <w:rPr>
                <w:rFonts w:ascii="Times New Roman" w:hAnsi="Times New Roman" w:eastAsia="Times New Roman" w:cs="Times New Roman"/>
                <w:spacing w:val="1"/>
                <w:lang w:eastAsia="ru-RU"/>
              </w:rPr>
            </w:pPr>
          </w:p>
          <w:p w14:paraId="021F1E99">
            <w:pPr>
              <w:spacing w:after="0" w:line="240" w:lineRule="auto"/>
              <w:textAlignment w:val="baseline"/>
              <w:rPr>
                <w:rFonts w:ascii="Times New Roman" w:hAnsi="Times New Roman" w:eastAsia="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7EE594EA">
            <w:pPr>
              <w:spacing w:after="0" w:line="240" w:lineRule="auto"/>
              <w:jc w:val="center"/>
              <w:rPr>
                <w:rFonts w:ascii="Times New Roman" w:hAnsi="Times New Roman" w:eastAsia="Times New Roman" w:cs="Times New Roman"/>
                <w:i/>
                <w:iCs/>
                <w:lang w:eastAsia="ru-RU"/>
              </w:rPr>
            </w:pPr>
            <w:r>
              <w:rPr>
                <w:rFonts w:ascii="Times New Roman" w:hAnsi="Times New Roman" w:eastAsia="Times New Roman" w:cs="Times New Roman"/>
                <w:i/>
                <w:iCs/>
                <w:color w:val="EE0000"/>
                <w:lang w:eastAsia="ru-RU"/>
              </w:rPr>
              <w:t>«Ұшқыр ой алаңы», «Шабыт» жобалары, «Бірлік және ынтымақ», «Жасампаздық және жаңашылдық» құндылықтары бағытында – тілдік дағдыларын дамыту, достыққа, бірлесіп әрекет етуге және шығармашылыққа баулу.</w:t>
            </w:r>
          </w:p>
        </w:tc>
      </w:tr>
      <w:tr w14:paraId="38C9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2CD5476E">
            <w:pPr>
              <w:spacing w:after="0" w:line="240" w:lineRule="auto"/>
              <w:textAlignment w:val="baseline"/>
              <w:rPr>
                <w:rFonts w:ascii="Times New Roman" w:hAnsi="Times New Roman" w:eastAsia="Times New Roman" w:cs="Times New Roman"/>
                <w:spacing w:val="1"/>
                <w:lang w:eastAsia="ru-RU"/>
              </w:rPr>
            </w:pPr>
          </w:p>
        </w:tc>
        <w:tc>
          <w:tcPr>
            <w:tcW w:w="2553" w:type="dxa"/>
            <w:shd w:val="clear" w:color="auto" w:fill="FFFFFF"/>
            <w:tcMar>
              <w:top w:w="37" w:type="dxa"/>
              <w:left w:w="62" w:type="dxa"/>
              <w:bottom w:w="37" w:type="dxa"/>
              <w:right w:w="62" w:type="dxa"/>
            </w:tcMar>
          </w:tcPr>
          <w:p w14:paraId="34A13EA4">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1.Сөйлеуді дамыту</w:t>
            </w:r>
          </w:p>
          <w:p w14:paraId="28ECF7C4">
            <w:pPr>
              <w:spacing w:after="0" w:line="240" w:lineRule="auto"/>
              <w:rPr>
                <w:rFonts w:ascii="Times New Roman" w:hAnsi="Times New Roman" w:cs="Times New Roman"/>
                <w:b/>
                <w:i/>
                <w:lang w:val="kk-KZ"/>
              </w:rPr>
            </w:pPr>
            <w:r>
              <w:rPr>
                <w:rFonts w:ascii="Times New Roman" w:hAnsi="Times New Roman" w:cs="Times New Roman"/>
                <w:b/>
                <w:i/>
                <w:lang w:val="kk-KZ"/>
              </w:rPr>
              <w:t>Тақырыбы:  Менің сүйікті ойыншығым</w:t>
            </w:r>
          </w:p>
          <w:p w14:paraId="25E9DA0B">
            <w:pPr>
              <w:spacing w:after="0" w:line="240" w:lineRule="auto"/>
              <w:rPr>
                <w:rFonts w:ascii="Times New Roman" w:hAnsi="Times New Roman" w:cs="Times New Roman"/>
                <w:b/>
                <w:bCs/>
                <w:i/>
                <w:iCs/>
                <w:lang w:val="kk-KZ"/>
              </w:rPr>
            </w:pPr>
            <w:r>
              <w:rPr>
                <w:rFonts w:ascii="Times New Roman" w:hAnsi="Times New Roman" w:cs="Times New Roman"/>
                <w:b/>
                <w:i/>
                <w:shd w:val="clear" w:color="auto" w:fill="FFFFFF"/>
                <w:lang w:val="kk-KZ"/>
              </w:rPr>
              <w:t>Сылдырмақ үні.  Шеңберге шақыру.</w:t>
            </w:r>
          </w:p>
          <w:p w14:paraId="175EA88C">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«Әдемі жүрекшелер»(қызыл қағаздан қиылған)</w:t>
            </w:r>
          </w:p>
          <w:p w14:paraId="2574C074">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Бір-бірімізге жүрек жылуымызды сыйлаймыз</w:t>
            </w:r>
          </w:p>
          <w:p w14:paraId="0B07E17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 Қызығушылықты ояту. Шеңберде.</w:t>
            </w:r>
          </w:p>
          <w:p w14:paraId="48610BA3">
            <w:pPr>
              <w:spacing w:after="0" w:line="240" w:lineRule="auto"/>
              <w:rPr>
                <w:rFonts w:ascii="Times New Roman" w:hAnsi="Times New Roman" w:cs="Times New Roman"/>
                <w:b/>
                <w:i/>
                <w:lang w:val="kk-KZ"/>
              </w:rPr>
            </w:pPr>
            <w:r>
              <w:rPr>
                <w:rFonts w:ascii="Times New Roman" w:hAnsi="Times New Roman" w:cs="Times New Roman"/>
                <w:b/>
                <w:i/>
                <w:lang w:val="kk-KZ"/>
              </w:rPr>
              <w:t>Өлең оқу. «Ойыншықтар»  Н. Әлімқұлов.</w:t>
            </w:r>
          </w:p>
          <w:p w14:paraId="4E0846A7">
            <w:pPr>
              <w:spacing w:after="0" w:line="240" w:lineRule="auto"/>
              <w:rPr>
                <w:rFonts w:ascii="Times New Roman" w:hAnsi="Times New Roman" w:cs="Times New Roman"/>
                <w:i/>
                <w:lang w:val="kk-KZ"/>
              </w:rPr>
            </w:pPr>
            <w:r>
              <w:rPr>
                <w:rFonts w:ascii="Times New Roman" w:hAnsi="Times New Roman" w:cs="Times New Roman"/>
                <w:i/>
                <w:lang w:val="kk-KZ"/>
              </w:rPr>
              <w:t>Біздерде бар қуыршақ,</w:t>
            </w:r>
          </w:p>
          <w:p w14:paraId="2E8B57B9">
            <w:pPr>
              <w:spacing w:after="0" w:line="240" w:lineRule="auto"/>
              <w:rPr>
                <w:rFonts w:ascii="Times New Roman" w:hAnsi="Times New Roman" w:cs="Times New Roman"/>
                <w:i/>
                <w:lang w:val="kk-KZ"/>
              </w:rPr>
            </w:pPr>
            <w:r>
              <w:rPr>
                <w:rFonts w:ascii="Times New Roman" w:hAnsi="Times New Roman" w:cs="Times New Roman"/>
                <w:i/>
                <w:lang w:val="kk-KZ"/>
              </w:rPr>
              <w:t>Бұзау қозы құлыншақ</w:t>
            </w:r>
          </w:p>
          <w:p w14:paraId="32B132FE">
            <w:pPr>
              <w:spacing w:after="0" w:line="240" w:lineRule="auto"/>
              <w:rPr>
                <w:rFonts w:ascii="Times New Roman" w:hAnsi="Times New Roman" w:cs="Times New Roman"/>
                <w:i/>
                <w:lang w:val="kk-KZ"/>
              </w:rPr>
            </w:pPr>
            <w:r>
              <w:rPr>
                <w:rFonts w:ascii="Times New Roman" w:hAnsi="Times New Roman" w:cs="Times New Roman"/>
                <w:i/>
                <w:lang w:val="kk-KZ"/>
              </w:rPr>
              <w:t>Ойыншықтар тыңдайды,</w:t>
            </w:r>
          </w:p>
          <w:p w14:paraId="52FE0B7F">
            <w:pPr>
              <w:spacing w:after="0" w:line="240" w:lineRule="auto"/>
              <w:rPr>
                <w:rFonts w:ascii="Times New Roman" w:hAnsi="Times New Roman" w:cs="Times New Roman"/>
                <w:i/>
                <w:lang w:val="kk-KZ"/>
              </w:rPr>
            </w:pPr>
            <w:r>
              <w:rPr>
                <w:rFonts w:ascii="Times New Roman" w:hAnsi="Times New Roman" w:cs="Times New Roman"/>
                <w:i/>
                <w:lang w:val="kk-KZ"/>
              </w:rPr>
              <w:t>Емес олар ұрыншақ.</w:t>
            </w:r>
          </w:p>
          <w:p w14:paraId="770BDD14">
            <w:pPr>
              <w:spacing w:after="0" w:line="240" w:lineRule="auto"/>
              <w:rPr>
                <w:rFonts w:ascii="Times New Roman" w:hAnsi="Times New Roman" w:cs="Times New Roman"/>
                <w:i/>
                <w:lang w:val="kk-KZ"/>
              </w:rPr>
            </w:pPr>
            <w:r>
              <w:rPr>
                <w:rFonts w:ascii="Times New Roman" w:hAnsi="Times New Roman" w:cs="Times New Roman"/>
                <w:i/>
                <w:lang w:val="kk-KZ"/>
              </w:rPr>
              <w:t>Қуыршақтар ұйықтайды,</w:t>
            </w:r>
          </w:p>
          <w:p w14:paraId="1D2D2F38">
            <w:pPr>
              <w:spacing w:after="0" w:line="240" w:lineRule="auto"/>
              <w:rPr>
                <w:rFonts w:ascii="Times New Roman" w:hAnsi="Times New Roman" w:cs="Times New Roman"/>
                <w:i/>
                <w:lang w:val="kk-KZ"/>
              </w:rPr>
            </w:pPr>
            <w:r>
              <w:rPr>
                <w:rFonts w:ascii="Times New Roman" w:hAnsi="Times New Roman" w:cs="Times New Roman"/>
                <w:i/>
                <w:lang w:val="kk-KZ"/>
              </w:rPr>
              <w:t>Айтқанымнан шықпайды</w:t>
            </w:r>
          </w:p>
          <w:p w14:paraId="697940FF">
            <w:pPr>
              <w:spacing w:after="0" w:line="240" w:lineRule="auto"/>
              <w:rPr>
                <w:rFonts w:ascii="Times New Roman" w:hAnsi="Times New Roman" w:cs="Times New Roman"/>
                <w:i/>
                <w:lang w:val="kk-KZ"/>
              </w:rPr>
            </w:pPr>
            <w:r>
              <w:rPr>
                <w:rFonts w:ascii="Times New Roman" w:hAnsi="Times New Roman" w:cs="Times New Roman"/>
                <w:i/>
                <w:lang w:val="kk-KZ"/>
              </w:rPr>
              <w:t>Бұзау, қозы,  құлыншақ,</w:t>
            </w:r>
          </w:p>
          <w:p w14:paraId="6BBF65AE">
            <w:pPr>
              <w:spacing w:after="0" w:line="240" w:lineRule="auto"/>
              <w:rPr>
                <w:rFonts w:ascii="Times New Roman" w:hAnsi="Times New Roman" w:cs="Times New Roman"/>
                <w:i/>
                <w:lang w:val="kk-KZ"/>
              </w:rPr>
            </w:pPr>
            <w:r>
              <w:rPr>
                <w:rFonts w:ascii="Times New Roman" w:hAnsi="Times New Roman" w:cs="Times New Roman"/>
                <w:i/>
                <w:lang w:val="kk-KZ"/>
              </w:rPr>
              <w:t xml:space="preserve">Маған қабақ шытпайды. </w:t>
            </w:r>
          </w:p>
          <w:p w14:paraId="28ACA565">
            <w:pPr>
              <w:spacing w:after="0" w:line="240" w:lineRule="auto"/>
              <w:rPr>
                <w:rFonts w:ascii="Times New Roman" w:hAnsi="Times New Roman" w:cs="Times New Roman"/>
                <w:i/>
                <w:lang w:val="kk-KZ"/>
              </w:rPr>
            </w:pPr>
            <w:r>
              <w:rPr>
                <w:rFonts w:ascii="Times New Roman" w:hAnsi="Times New Roman" w:cs="Times New Roman"/>
                <w:i/>
                <w:lang w:val="kk-KZ"/>
              </w:rPr>
              <w:t>Өлең не туралы  айтылған?</w:t>
            </w:r>
          </w:p>
          <w:p w14:paraId="0251DDCD">
            <w:pPr>
              <w:spacing w:after="0" w:line="240" w:lineRule="auto"/>
              <w:rPr>
                <w:rFonts w:ascii="Times New Roman" w:hAnsi="Times New Roman" w:cs="Times New Roman"/>
                <w:b/>
                <w:i/>
                <w:lang w:val="kk-KZ"/>
              </w:rPr>
            </w:pPr>
            <w:r>
              <w:rPr>
                <w:rFonts w:ascii="Times New Roman" w:hAnsi="Times New Roman" w:cs="Times New Roman"/>
                <w:b/>
                <w:i/>
                <w:lang w:val="kk-KZ"/>
              </w:rPr>
              <w:t>І.2. Ой  қозғау.</w:t>
            </w:r>
          </w:p>
          <w:p w14:paraId="19B6A73D">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0F3A979F">
            <w:pPr>
              <w:spacing w:after="0" w:line="240" w:lineRule="auto"/>
              <w:rPr>
                <w:rFonts w:ascii="Times New Roman" w:hAnsi="Times New Roman" w:cs="Times New Roman"/>
                <w:i/>
                <w:lang w:val="kk-KZ"/>
              </w:rPr>
            </w:pPr>
            <w:r>
              <w:rPr>
                <w:rFonts w:ascii="Times New Roman" w:hAnsi="Times New Roman" w:cs="Times New Roman"/>
                <w:i/>
                <w:lang w:val="kk-KZ"/>
              </w:rPr>
              <w:t>-Қандай ойыншықтар көріп тұрсыңдар?</w:t>
            </w:r>
          </w:p>
          <w:p w14:paraId="55D76BAD">
            <w:pPr>
              <w:spacing w:after="0" w:line="240" w:lineRule="auto"/>
              <w:rPr>
                <w:rFonts w:ascii="Times New Roman" w:hAnsi="Times New Roman" w:cs="Times New Roman"/>
                <w:i/>
                <w:lang w:val="kk-KZ"/>
              </w:rPr>
            </w:pPr>
            <w:r>
              <w:rPr>
                <w:rFonts w:ascii="Times New Roman" w:hAnsi="Times New Roman" w:cs="Times New Roman"/>
                <w:i/>
                <w:lang w:val="kk-KZ"/>
              </w:rPr>
              <w:t>-Ойыншықтар неден жасалады?</w:t>
            </w:r>
          </w:p>
          <w:p w14:paraId="444ABF89">
            <w:pPr>
              <w:spacing w:after="0" w:line="240" w:lineRule="auto"/>
              <w:rPr>
                <w:rFonts w:ascii="Times New Roman" w:hAnsi="Times New Roman" w:cs="Times New Roman"/>
                <w:i/>
                <w:lang w:val="kk-KZ"/>
              </w:rPr>
            </w:pPr>
            <w:r>
              <w:rPr>
                <w:rFonts w:ascii="Times New Roman" w:hAnsi="Times New Roman" w:cs="Times New Roman"/>
                <w:i/>
                <w:lang w:val="kk-KZ"/>
              </w:rPr>
              <w:t>-Неден жасалған ойыншықтар қатты болады?</w:t>
            </w:r>
          </w:p>
          <w:p w14:paraId="02A2D5FF">
            <w:pPr>
              <w:spacing w:after="0" w:line="240" w:lineRule="auto"/>
              <w:rPr>
                <w:rFonts w:ascii="Times New Roman" w:hAnsi="Times New Roman" w:cs="Times New Roman"/>
                <w:i/>
                <w:lang w:val="kk-KZ"/>
              </w:rPr>
            </w:pPr>
            <w:r>
              <w:rPr>
                <w:rFonts w:ascii="Times New Roman" w:hAnsi="Times New Roman" w:cs="Times New Roman"/>
                <w:i/>
                <w:lang w:val="kk-KZ"/>
              </w:rPr>
              <w:t xml:space="preserve">-Қандай ойыншықтар жұмсақ болады?Неліктен?                                                                                     </w:t>
            </w:r>
          </w:p>
          <w:p w14:paraId="3BF84857">
            <w:pPr>
              <w:spacing w:after="0" w:line="240" w:lineRule="auto"/>
              <w:rPr>
                <w:rFonts w:ascii="Times New Roman" w:hAnsi="Times New Roman" w:cs="Times New Roman"/>
                <w:b/>
                <w:i/>
                <w:lang w:val="kk-KZ"/>
              </w:rPr>
            </w:pPr>
            <w:r>
              <w:rPr>
                <w:rFonts w:ascii="Times New Roman" w:hAnsi="Times New Roman" w:cs="Times New Roman"/>
                <w:b/>
                <w:i/>
                <w:lang w:val="kk-KZ"/>
              </w:rPr>
              <w:t>2. Ой дамыту бағыты.</w:t>
            </w:r>
          </w:p>
          <w:p w14:paraId="3EFC0DFF">
            <w:pPr>
              <w:spacing w:after="0" w:line="240" w:lineRule="auto"/>
              <w:rPr>
                <w:rFonts w:ascii="Times New Roman" w:hAnsi="Times New Roman" w:cs="Times New Roman"/>
                <w:b/>
                <w:i/>
                <w:lang w:val="kk-KZ"/>
              </w:rPr>
            </w:pPr>
            <w:r>
              <w:rPr>
                <w:rFonts w:ascii="Times New Roman" w:hAnsi="Times New Roman" w:cs="Times New Roman"/>
                <w:b/>
                <w:i/>
                <w:lang w:val="kk-KZ"/>
              </w:rPr>
              <w:t>Топқа бөлу.</w:t>
            </w:r>
          </w:p>
          <w:p w14:paraId="66B1B8B1">
            <w:pPr>
              <w:spacing w:after="0" w:line="240" w:lineRule="auto"/>
              <w:rPr>
                <w:rFonts w:ascii="Times New Roman" w:hAnsi="Times New Roman" w:cs="Times New Roman"/>
                <w:b/>
                <w:i/>
                <w:lang w:val="kk-KZ"/>
              </w:rPr>
            </w:pPr>
            <w:r>
              <w:rPr>
                <w:rFonts w:ascii="Times New Roman" w:hAnsi="Times New Roman" w:cs="Times New Roman"/>
                <w:b/>
                <w:i/>
                <w:lang w:val="kk-KZ"/>
              </w:rPr>
              <w:t xml:space="preserve">  1-топ.  Дьенеш блоктарымен жұмыс.</w:t>
            </w:r>
          </w:p>
          <w:p w14:paraId="4B073BF6">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«Кім жылда?» </w:t>
            </w:r>
          </w:p>
          <w:p w14:paraId="6F942827">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Блоктардан ойыншықтар құрастыру.</w:t>
            </w:r>
          </w:p>
          <w:p w14:paraId="21D54D91">
            <w:pPr>
              <w:spacing w:after="0" w:line="240" w:lineRule="auto"/>
              <w:rPr>
                <w:rFonts w:ascii="Times New Roman" w:hAnsi="Times New Roman" w:cs="Times New Roman"/>
                <w:b/>
                <w:i/>
                <w:lang w:val="kk-KZ"/>
              </w:rPr>
            </w:pPr>
            <w:r>
              <w:rPr>
                <w:rFonts w:ascii="Times New Roman" w:hAnsi="Times New Roman" w:cs="Times New Roman"/>
                <w:b/>
                <w:i/>
                <w:lang w:val="kk-KZ"/>
              </w:rPr>
              <w:t xml:space="preserve">   2-топ.  Миға шабул</w:t>
            </w:r>
          </w:p>
          <w:p w14:paraId="0F0D6EA6">
            <w:pPr>
              <w:spacing w:after="0" w:line="240" w:lineRule="auto"/>
              <w:rPr>
                <w:rFonts w:ascii="Times New Roman" w:hAnsi="Times New Roman" w:cs="Times New Roman"/>
                <w:i/>
                <w:lang w:val="kk-KZ"/>
              </w:rPr>
            </w:pPr>
            <w:r>
              <w:rPr>
                <w:rFonts w:ascii="Times New Roman" w:hAnsi="Times New Roman" w:cs="Times New Roman"/>
                <w:i/>
                <w:lang w:val="kk-KZ"/>
              </w:rPr>
              <w:t>Сұрақ- жауап.</w:t>
            </w:r>
          </w:p>
          <w:p w14:paraId="115A87E9">
            <w:pPr>
              <w:spacing w:after="0" w:line="240" w:lineRule="auto"/>
              <w:rPr>
                <w:rFonts w:ascii="Times New Roman" w:hAnsi="Times New Roman" w:cs="Times New Roman"/>
                <w:i/>
                <w:lang w:val="kk-KZ"/>
              </w:rPr>
            </w:pPr>
            <w:r>
              <w:rPr>
                <w:rFonts w:ascii="Times New Roman" w:hAnsi="Times New Roman" w:cs="Times New Roman"/>
                <w:i/>
                <w:lang w:val="kk-KZ"/>
              </w:rPr>
              <w:t>Ойыншықтар неден жасалады?</w:t>
            </w:r>
          </w:p>
          <w:p w14:paraId="591CB28F">
            <w:pPr>
              <w:spacing w:after="0" w:line="240" w:lineRule="auto"/>
              <w:rPr>
                <w:rFonts w:ascii="Times New Roman" w:hAnsi="Times New Roman" w:cs="Times New Roman"/>
                <w:i/>
                <w:lang w:val="kk-KZ"/>
              </w:rPr>
            </w:pPr>
            <w:r>
              <w:rPr>
                <w:rFonts w:ascii="Times New Roman" w:hAnsi="Times New Roman" w:cs="Times New Roman"/>
                <w:i/>
                <w:lang w:val="kk-KZ"/>
              </w:rPr>
              <w:t>Қандай ойыншықтар тез сынады?</w:t>
            </w:r>
          </w:p>
          <w:p w14:paraId="3CFB0BA4">
            <w:pPr>
              <w:spacing w:after="0" w:line="240" w:lineRule="auto"/>
              <w:rPr>
                <w:rFonts w:ascii="Times New Roman" w:hAnsi="Times New Roman" w:cs="Times New Roman"/>
                <w:i/>
                <w:lang w:val="kk-KZ"/>
              </w:rPr>
            </w:pPr>
            <w:r>
              <w:rPr>
                <w:rFonts w:ascii="Times New Roman" w:hAnsi="Times New Roman" w:cs="Times New Roman"/>
                <w:i/>
                <w:lang w:val="kk-KZ"/>
              </w:rPr>
              <w:t>Қандай ойыншықтар ауыр болады?</w:t>
            </w:r>
          </w:p>
          <w:p w14:paraId="05FA5771">
            <w:pPr>
              <w:spacing w:after="0" w:line="240" w:lineRule="auto"/>
              <w:rPr>
                <w:rFonts w:ascii="Times New Roman" w:hAnsi="Times New Roman" w:cs="Times New Roman"/>
                <w:i/>
                <w:lang w:val="kk-KZ"/>
              </w:rPr>
            </w:pPr>
            <w:r>
              <w:rPr>
                <w:rFonts w:ascii="Times New Roman" w:hAnsi="Times New Roman" w:cs="Times New Roman"/>
                <w:i/>
                <w:lang w:val="kk-KZ"/>
              </w:rPr>
              <w:t xml:space="preserve">Қандай ойыншықтар жеңіл болады? </w:t>
            </w:r>
          </w:p>
          <w:p w14:paraId="6FF93AC0">
            <w:pPr>
              <w:spacing w:after="0" w:line="240" w:lineRule="auto"/>
              <w:rPr>
                <w:rFonts w:ascii="Times New Roman" w:hAnsi="Times New Roman" w:cs="Times New Roman"/>
                <w:i/>
                <w:lang w:val="kk-KZ"/>
              </w:rPr>
            </w:pPr>
            <w:r>
              <w:rPr>
                <w:rFonts w:ascii="Times New Roman" w:hAnsi="Times New Roman" w:cs="Times New Roman"/>
                <w:b/>
                <w:i/>
                <w:lang w:val="kk-KZ"/>
              </w:rPr>
              <w:t xml:space="preserve">3- топ. Шығармашылық  топ. </w:t>
            </w:r>
          </w:p>
          <w:p w14:paraId="474FDA80">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«Қандай  түс?»</w:t>
            </w:r>
          </w:p>
          <w:p w14:paraId="5D7E38FD">
            <w:pPr>
              <w:spacing w:after="0" w:line="240" w:lineRule="auto"/>
              <w:rPr>
                <w:rFonts w:ascii="Times New Roman" w:hAnsi="Times New Roman" w:cs="Times New Roman"/>
                <w:i/>
                <w:lang w:val="kk-KZ"/>
              </w:rPr>
            </w:pPr>
            <w:r>
              <w:rPr>
                <w:rFonts w:ascii="Times New Roman" w:hAnsi="Times New Roman" w:cs="Times New Roman"/>
                <w:i/>
                <w:lang w:val="kk-KZ"/>
              </w:rPr>
              <w:t>Шарты: Берілген ойыншықтарды бояу.</w:t>
            </w:r>
          </w:p>
          <w:p w14:paraId="4E5D2F9B">
            <w:pPr>
              <w:spacing w:after="0" w:line="240" w:lineRule="auto"/>
              <w:rPr>
                <w:rFonts w:ascii="Times New Roman" w:hAnsi="Times New Roman" w:cs="Times New Roman"/>
                <w:b/>
                <w:i/>
                <w:lang w:val="kk-KZ"/>
              </w:rPr>
            </w:pPr>
            <w:r>
              <w:rPr>
                <w:rFonts w:ascii="Times New Roman" w:hAnsi="Times New Roman" w:cs="Times New Roman"/>
                <w:b/>
                <w:i/>
                <w:lang w:val="kk-KZ"/>
              </w:rPr>
              <w:t>4-топ. Мнемотехникамен жұмыс.</w:t>
            </w:r>
          </w:p>
          <w:p w14:paraId="67F82426">
            <w:pPr>
              <w:spacing w:after="0" w:line="240" w:lineRule="auto"/>
              <w:rPr>
                <w:rFonts w:ascii="Times New Roman" w:hAnsi="Times New Roman" w:cs="Times New Roman"/>
                <w:i/>
                <w:lang w:val="kk-KZ"/>
              </w:rPr>
            </w:pPr>
            <w:r>
              <w:rPr>
                <w:rFonts w:ascii="Times New Roman" w:hAnsi="Times New Roman" w:cs="Times New Roman"/>
                <w:i/>
                <w:lang w:val="kk-KZ"/>
              </w:rPr>
              <w:t>-Мнемокесте  арқылы ойыншықтарға сипаттама беру.</w:t>
            </w:r>
          </w:p>
          <w:p w14:paraId="358FB3A7">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Қортынды. </w:t>
            </w:r>
          </w:p>
          <w:p w14:paraId="64EBCC15">
            <w:pPr>
              <w:spacing w:after="0" w:line="240" w:lineRule="auto"/>
              <w:rPr>
                <w:rFonts w:ascii="Times New Roman" w:hAnsi="Times New Roman" w:cs="Times New Roman"/>
                <w:b/>
                <w:i/>
                <w:lang w:val="kk-KZ"/>
              </w:rPr>
            </w:pPr>
            <w:r>
              <w:rPr>
                <w:rFonts w:ascii="Times New Roman" w:hAnsi="Times New Roman" w:cs="Times New Roman"/>
                <w:b/>
                <w:i/>
                <w:lang w:val="kk-KZ"/>
              </w:rPr>
              <w:t>«Бірлік шеңбері»</w:t>
            </w:r>
          </w:p>
          <w:p w14:paraId="4501273B">
            <w:pPr>
              <w:spacing w:after="0" w:line="240" w:lineRule="auto"/>
              <w:rPr>
                <w:rFonts w:ascii="Times New Roman" w:hAnsi="Times New Roman" w:cs="Times New Roman"/>
                <w:b/>
                <w:i/>
                <w:lang w:val="kk-KZ"/>
              </w:rPr>
            </w:pPr>
            <w:r>
              <w:rPr>
                <w:rFonts w:ascii="Times New Roman" w:hAnsi="Times New Roman" w:cs="Times New Roman"/>
                <w:b/>
                <w:i/>
                <w:lang w:val="kk-KZ"/>
              </w:rPr>
              <w:t>Қ. Мырзалиев. «Ойыншықтар»</w:t>
            </w:r>
          </w:p>
          <w:p w14:paraId="584AE7F6">
            <w:pPr>
              <w:spacing w:after="0" w:line="240" w:lineRule="auto"/>
              <w:rPr>
                <w:rFonts w:ascii="Times New Roman" w:hAnsi="Times New Roman" w:cs="Times New Roman"/>
                <w:i/>
                <w:lang w:val="kk-KZ"/>
              </w:rPr>
            </w:pPr>
            <w:r>
              <w:rPr>
                <w:rFonts w:ascii="Times New Roman" w:hAnsi="Times New Roman" w:cs="Times New Roman"/>
                <w:i/>
                <w:lang w:val="kk-KZ"/>
              </w:rPr>
              <w:t>Іші толған  бөлменің,</w:t>
            </w:r>
          </w:p>
          <w:p w14:paraId="4CB1A6ED">
            <w:pPr>
              <w:spacing w:after="0" w:line="240" w:lineRule="auto"/>
              <w:rPr>
                <w:rFonts w:ascii="Times New Roman" w:hAnsi="Times New Roman" w:cs="Times New Roman"/>
                <w:i/>
                <w:lang w:val="kk-KZ"/>
              </w:rPr>
            </w:pPr>
            <w:r>
              <w:rPr>
                <w:rFonts w:ascii="Times New Roman" w:hAnsi="Times New Roman" w:cs="Times New Roman"/>
                <w:i/>
                <w:lang w:val="kk-KZ"/>
              </w:rPr>
              <w:t>Ойыншығым мол менің.</w:t>
            </w:r>
          </w:p>
          <w:p w14:paraId="565DB4C7">
            <w:pPr>
              <w:spacing w:after="0" w:line="240" w:lineRule="auto"/>
              <w:rPr>
                <w:rFonts w:ascii="Times New Roman" w:hAnsi="Times New Roman" w:cs="Times New Roman"/>
                <w:i/>
                <w:lang w:val="kk-KZ"/>
              </w:rPr>
            </w:pPr>
            <w:r>
              <w:rPr>
                <w:rFonts w:ascii="Times New Roman" w:hAnsi="Times New Roman" w:cs="Times New Roman"/>
                <w:i/>
                <w:lang w:val="kk-KZ"/>
              </w:rPr>
              <w:t>Босқа тізіп  қоймайық,</w:t>
            </w:r>
          </w:p>
          <w:p w14:paraId="63ED1899">
            <w:pPr>
              <w:spacing w:after="0" w:line="240" w:lineRule="auto"/>
              <w:rPr>
                <w:rFonts w:ascii="Times New Roman" w:hAnsi="Times New Roman" w:cs="Times New Roman"/>
                <w:i/>
                <w:lang w:val="kk-KZ"/>
              </w:rPr>
            </w:pPr>
            <w:r>
              <w:rPr>
                <w:rFonts w:ascii="Times New Roman" w:hAnsi="Times New Roman" w:cs="Times New Roman"/>
                <w:i/>
                <w:lang w:val="kk-KZ"/>
              </w:rPr>
              <w:t>Келе ғой, дос ойнайық.</w:t>
            </w:r>
          </w:p>
          <w:p w14:paraId="19D58B6A">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30520F37">
            <w:pPr>
              <w:spacing w:after="0" w:line="240" w:lineRule="auto"/>
              <w:rPr>
                <w:rFonts w:ascii="Times New Roman" w:hAnsi="Times New Roman" w:cs="Times New Roman"/>
                <w:i/>
                <w:lang w:val="kk-KZ"/>
              </w:rPr>
            </w:pPr>
            <w:r>
              <w:rPr>
                <w:rFonts w:ascii="Times New Roman" w:hAnsi="Times New Roman" w:cs="Times New Roman"/>
                <w:i/>
                <w:lang w:val="kk-KZ"/>
              </w:rPr>
              <w:t>Ойыншықтар не үшін керек екен?</w:t>
            </w:r>
          </w:p>
          <w:p w14:paraId="571E832D">
            <w:pPr>
              <w:spacing w:after="0" w:line="240" w:lineRule="auto"/>
              <w:rPr>
                <w:rFonts w:ascii="Times New Roman" w:hAnsi="Times New Roman" w:cs="Times New Roman"/>
                <w:i/>
                <w:lang w:val="kk-KZ"/>
              </w:rPr>
            </w:pPr>
            <w:r>
              <w:rPr>
                <w:rFonts w:ascii="Times New Roman" w:hAnsi="Times New Roman" w:cs="Times New Roman"/>
                <w:i/>
                <w:lang w:val="kk-KZ"/>
              </w:rPr>
              <w:t>Ойыншықтармен қалай ойнау керек?</w:t>
            </w:r>
          </w:p>
          <w:p w14:paraId="489B3927">
            <w:pPr>
              <w:tabs>
                <w:tab w:val="right" w:pos="2900"/>
              </w:tabs>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05EC64EA">
            <w:pPr>
              <w:spacing w:after="0" w:line="240" w:lineRule="auto"/>
              <w:rPr>
                <w:rFonts w:ascii="Times New Roman" w:hAnsi="Times New Roman" w:cs="Times New Roman"/>
                <w:b/>
                <w:i/>
                <w:lang w:val="kk-KZ"/>
              </w:rPr>
            </w:pPr>
          </w:p>
          <w:p w14:paraId="58E80D05">
            <w:pPr>
              <w:spacing w:after="0" w:line="240" w:lineRule="auto"/>
              <w:rPr>
                <w:rFonts w:ascii="Times New Roman" w:hAnsi="Times New Roman" w:cs="Times New Roman"/>
                <w:b/>
                <w:i/>
                <w:lang w:val="kk-KZ"/>
              </w:rPr>
            </w:pPr>
            <w:r>
              <w:rPr>
                <w:rFonts w:ascii="Times New Roman" w:hAnsi="Times New Roman" w:cs="Times New Roman"/>
                <w:b/>
                <w:i/>
                <w:lang w:val="kk-KZ"/>
              </w:rPr>
              <w:t>Қоршаған әлеммен таныстыру</w:t>
            </w:r>
          </w:p>
          <w:p w14:paraId="59485281">
            <w:pPr>
              <w:spacing w:after="0" w:line="240" w:lineRule="auto"/>
              <w:rPr>
                <w:rFonts w:ascii="Times New Roman" w:hAnsi="Times New Roman" w:cs="Times New Roman"/>
                <w:i/>
                <w:iCs/>
                <w:lang w:val="kk-KZ"/>
              </w:rPr>
            </w:pPr>
            <w:r>
              <w:rPr>
                <w:rFonts w:ascii="Times New Roman" w:hAnsi="Times New Roman" w:cs="Times New Roman"/>
                <w:b/>
                <w:i/>
                <w:lang w:val="kk-KZ"/>
              </w:rPr>
              <w:t>Тақырыбы:</w:t>
            </w:r>
            <w:r>
              <w:rPr>
                <w:rFonts w:ascii="Times New Roman" w:hAnsi="Times New Roman" w:cs="Times New Roman"/>
                <w:i/>
                <w:iCs/>
                <w:lang w:val="kk-KZ"/>
              </w:rPr>
              <w:t xml:space="preserve"> Ойыншықтар достығы.</w:t>
            </w:r>
          </w:p>
          <w:p w14:paraId="469208F6">
            <w:pPr>
              <w:spacing w:after="0" w:line="240" w:lineRule="auto"/>
              <w:rPr>
                <w:rFonts w:ascii="Times New Roman" w:hAnsi="Times New Roman" w:cs="Times New Roman"/>
                <w:b/>
                <w:i/>
                <w:lang w:val="kk-KZ"/>
              </w:rPr>
            </w:pPr>
            <w:r>
              <w:rPr>
                <w:rFonts w:ascii="Times New Roman" w:hAnsi="Times New Roman" w:cs="Times New Roman"/>
                <w:b/>
                <w:bCs/>
                <w:i/>
                <w:lang w:val="kk-KZ"/>
              </w:rPr>
              <w:t>Психологиялық сәт.</w:t>
            </w:r>
          </w:p>
          <w:p w14:paraId="6B6EA6FF">
            <w:pPr>
              <w:spacing w:after="0" w:line="240" w:lineRule="auto"/>
              <w:rPr>
                <w:rFonts w:ascii="Times New Roman" w:hAnsi="Times New Roman" w:cs="Times New Roman"/>
                <w:i/>
                <w:lang w:val="kk-KZ"/>
              </w:rPr>
            </w:pPr>
            <w:r>
              <w:rPr>
                <w:rFonts w:ascii="Times New Roman" w:hAnsi="Times New Roman" w:cs="Times New Roman"/>
                <w:i/>
                <w:lang w:val="kk-KZ"/>
              </w:rPr>
              <w:t>Мен әдемімін,</w:t>
            </w:r>
          </w:p>
          <w:p w14:paraId="0F09787B">
            <w:pPr>
              <w:spacing w:after="0" w:line="240" w:lineRule="auto"/>
              <w:rPr>
                <w:rFonts w:ascii="Times New Roman" w:hAnsi="Times New Roman" w:cs="Times New Roman"/>
                <w:i/>
                <w:lang w:val="kk-KZ"/>
              </w:rPr>
            </w:pPr>
            <w:r>
              <w:rPr>
                <w:rFonts w:ascii="Times New Roman" w:hAnsi="Times New Roman" w:cs="Times New Roman"/>
                <w:i/>
                <w:lang w:val="kk-KZ"/>
              </w:rPr>
              <w:t>Менің достарым әдемі.</w:t>
            </w:r>
          </w:p>
          <w:p w14:paraId="795FB343">
            <w:pPr>
              <w:spacing w:after="0" w:line="240" w:lineRule="auto"/>
              <w:rPr>
                <w:rFonts w:ascii="Times New Roman" w:hAnsi="Times New Roman" w:cs="Times New Roman"/>
                <w:i/>
                <w:lang w:val="kk-KZ"/>
              </w:rPr>
            </w:pPr>
            <w:r>
              <w:rPr>
                <w:rFonts w:ascii="Times New Roman" w:hAnsi="Times New Roman" w:cs="Times New Roman"/>
                <w:i/>
                <w:lang w:val="kk-KZ"/>
              </w:rPr>
              <w:t>Менің шашым әдемі,</w:t>
            </w:r>
          </w:p>
          <w:p w14:paraId="676D1476">
            <w:pPr>
              <w:spacing w:after="0" w:line="240" w:lineRule="auto"/>
              <w:rPr>
                <w:rFonts w:ascii="Times New Roman" w:hAnsi="Times New Roman" w:cs="Times New Roman"/>
                <w:i/>
                <w:lang w:val="kk-KZ"/>
              </w:rPr>
            </w:pPr>
            <w:r>
              <w:rPr>
                <w:rFonts w:ascii="Times New Roman" w:hAnsi="Times New Roman" w:cs="Times New Roman"/>
                <w:i/>
                <w:lang w:val="kk-KZ"/>
              </w:rPr>
              <w:t>Досымдікі одан да әдемі.</w:t>
            </w:r>
          </w:p>
          <w:p w14:paraId="5EB6EE46">
            <w:pPr>
              <w:spacing w:after="0" w:line="240" w:lineRule="auto"/>
              <w:rPr>
                <w:rFonts w:ascii="Times New Roman" w:hAnsi="Times New Roman" w:cs="Times New Roman"/>
                <w:i/>
                <w:lang w:val="kk-KZ"/>
              </w:rPr>
            </w:pPr>
            <w:r>
              <w:rPr>
                <w:rFonts w:ascii="Times New Roman" w:hAnsi="Times New Roman" w:cs="Times New Roman"/>
                <w:i/>
                <w:lang w:val="kk-KZ"/>
              </w:rPr>
              <w:t>Менің қолым әдемі,</w:t>
            </w:r>
          </w:p>
          <w:p w14:paraId="2ADFD37D">
            <w:pPr>
              <w:spacing w:after="0" w:line="240" w:lineRule="auto"/>
              <w:rPr>
                <w:rFonts w:ascii="Times New Roman" w:hAnsi="Times New Roman" w:cs="Times New Roman"/>
                <w:i/>
                <w:lang w:val="kk-KZ"/>
              </w:rPr>
            </w:pPr>
            <w:r>
              <w:rPr>
                <w:rFonts w:ascii="Times New Roman" w:hAnsi="Times New Roman" w:cs="Times New Roman"/>
                <w:i/>
                <w:lang w:val="kk-KZ"/>
              </w:rPr>
              <w:t>Досымдікі одан да әдемі.</w:t>
            </w:r>
          </w:p>
          <w:p w14:paraId="67C13701">
            <w:pPr>
              <w:spacing w:after="0" w:line="240" w:lineRule="auto"/>
              <w:rPr>
                <w:rFonts w:ascii="Times New Roman" w:hAnsi="Times New Roman" w:cs="Times New Roman"/>
                <w:i/>
                <w:lang w:val="kk-KZ"/>
              </w:rPr>
            </w:pPr>
            <w:r>
              <w:rPr>
                <w:rFonts w:ascii="Times New Roman" w:hAnsi="Times New Roman" w:cs="Times New Roman"/>
                <w:i/>
                <w:lang w:val="kk-KZ"/>
              </w:rPr>
              <w:t>Біз әдеміміз (қолдарын түйістіріп жоғары көтеру)</w:t>
            </w:r>
          </w:p>
          <w:p w14:paraId="7A67FDF9">
            <w:pPr>
              <w:spacing w:after="0" w:line="240" w:lineRule="auto"/>
              <w:rPr>
                <w:rFonts w:ascii="Times New Roman" w:hAnsi="Times New Roman" w:cs="Times New Roman"/>
                <w:i/>
                <w:lang w:val="kk-KZ"/>
              </w:rPr>
            </w:pPr>
            <w:r>
              <w:rPr>
                <w:rFonts w:ascii="Times New Roman" w:hAnsi="Times New Roman" w:cs="Times New Roman"/>
                <w:i/>
                <w:lang w:val="kk-KZ"/>
              </w:rPr>
              <w:t>-Иә, балалар бүгін бәрің әдемі екенсіңдер.</w:t>
            </w:r>
          </w:p>
          <w:p w14:paraId="028726C8">
            <w:pPr>
              <w:spacing w:after="0" w:line="240" w:lineRule="auto"/>
              <w:rPr>
                <w:rFonts w:ascii="Times New Roman" w:hAnsi="Times New Roman" w:eastAsia="Times New Roman" w:cs="Times New Roman"/>
                <w:i/>
                <w:lang w:val="kk-KZ" w:eastAsia="ru-RU"/>
              </w:rPr>
            </w:pPr>
            <w:r>
              <w:rPr>
                <w:rFonts w:ascii="Times New Roman" w:hAnsi="Times New Roman" w:cs="Times New Roman"/>
                <w:b/>
                <w:i/>
                <w:lang w:val="kk-KZ"/>
              </w:rPr>
              <w:t>ІІ</w:t>
            </w:r>
            <w:r>
              <w:rPr>
                <w:rFonts w:ascii="Times New Roman" w:hAnsi="Times New Roman" w:eastAsia="Times New Roman" w:cs="Times New Roman"/>
                <w:b/>
                <w:i/>
                <w:lang w:val="kk-KZ" w:eastAsia="ru-RU"/>
              </w:rPr>
              <w:t>.Тосын сәт</w:t>
            </w:r>
            <w:r>
              <w:rPr>
                <w:rFonts w:ascii="Times New Roman" w:hAnsi="Times New Roman" w:eastAsia="Times New Roman" w:cs="Times New Roman"/>
                <w:i/>
                <w:lang w:val="kk-KZ" w:eastAsia="ru-RU"/>
              </w:rPr>
              <w:t>. Қонаққа Буратино келеді. Балалармен амандасады.</w:t>
            </w:r>
          </w:p>
          <w:p w14:paraId="15E77AB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Үстел үстінде тұрған бірнеше ойыншықтарды көріп таңырқайды.  </w:t>
            </w:r>
          </w:p>
          <w:p w14:paraId="6C5C3AF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Балалар, мына үстел үстіндегі жатқан заттар не?</w:t>
            </w:r>
          </w:p>
          <w:p w14:paraId="294FF1B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Ойыншықтарды жеуге бола ма?  </w:t>
            </w:r>
          </w:p>
          <w:p w14:paraId="7AF8282E">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3.Дүкенге саяхат.</w:t>
            </w:r>
          </w:p>
          <w:p w14:paraId="1D2A69D8">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Ойыншықтарды сипаттау.</w:t>
            </w:r>
          </w:p>
          <w:p w14:paraId="7F2B4421">
            <w:pPr>
              <w:spacing w:after="0" w:line="240" w:lineRule="auto"/>
              <w:rPr>
                <w:rFonts w:ascii="Times New Roman" w:hAnsi="Times New Roman" w:cs="Times New Roman"/>
                <w:i/>
                <w:lang w:val="kk-KZ"/>
              </w:rPr>
            </w:pPr>
            <w:r>
              <w:rPr>
                <w:rFonts w:ascii="Times New Roman" w:hAnsi="Times New Roman" w:cs="Times New Roman"/>
                <w:i/>
                <w:lang w:val="kk-KZ"/>
              </w:rPr>
              <w:t xml:space="preserve">Ойыншықтар </w:t>
            </w:r>
            <w:r>
              <w:rPr>
                <w:rFonts w:ascii="Times New Roman" w:hAnsi="Times New Roman" w:eastAsia="Times New Roman" w:cs="Times New Roman"/>
                <w:i/>
                <w:lang w:val="kk-KZ" w:eastAsia="ru-RU"/>
              </w:rPr>
              <w:t xml:space="preserve">резеңкеден, ағаштан, пластмасса ойыншық түрлерін көрсетіп түсіндіру. </w:t>
            </w:r>
          </w:p>
          <w:p w14:paraId="39E19CD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4.Балаларды екі орталыққа бөліу.</w:t>
            </w:r>
          </w:p>
          <w:p w14:paraId="1F4A27CA">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1-ші орталық</w:t>
            </w:r>
          </w:p>
          <w:p w14:paraId="7AE541C0">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«Маған ұнаған ойыншық»</w:t>
            </w:r>
          </w:p>
          <w:p w14:paraId="48186CF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Шарты: балалар машина, қуыршақ, кірпі, күшік, робот, автобус, құрылыс материалдары, т.б. әртүрлі материалдан жасалған ойыншықтардың ішінен өзіне ұнаған ойыншықтың біреуіне сипаттама жасайды.</w:t>
            </w:r>
          </w:p>
          <w:p w14:paraId="6C1A2B0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2-ші орталық</w:t>
            </w:r>
          </w:p>
          <w:p w14:paraId="42F2AFA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Дид ойын: «Өз үйіне орналастыр»</w:t>
            </w:r>
          </w:p>
          <w:p w14:paraId="734A2F6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Шарты: балалар ойыншықтарға арнап үй құрастыруды.</w:t>
            </w:r>
          </w:p>
          <w:p w14:paraId="000A4F8E">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5.Сергіту сәті: </w:t>
            </w:r>
          </w:p>
          <w:p w14:paraId="269A9DE1">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Біз ойыншықпен ойынаймыз, </w:t>
            </w:r>
          </w:p>
          <w:p w14:paraId="14A7896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Қоян сияқты секіреміз. </w:t>
            </w:r>
          </w:p>
          <w:p w14:paraId="7A4FBCB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Аю сияқты қорбандап, </w:t>
            </w:r>
          </w:p>
          <w:p w14:paraId="60069E9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Қу түлкідей жүгіріп, </w:t>
            </w:r>
          </w:p>
          <w:p w14:paraId="78FE6A4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Қуыршақпен дос болып, </w:t>
            </w:r>
          </w:p>
          <w:p w14:paraId="53412AA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Бір керіліп аламыз</w:t>
            </w:r>
          </w:p>
          <w:p w14:paraId="060ED78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Дид ойын: « Орнында не жоқ?»</w:t>
            </w:r>
          </w:p>
          <w:p w14:paraId="026F6E74">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 xml:space="preserve">Шарты: үстел үстіне 5 ойыншық қойылады. Балалардан көздерін жапқан кезде тәрбиеші бір ойыншықты алып тастайды. Балалар қай ойыншық жоқ екенін айтады. </w:t>
            </w:r>
            <w:r>
              <w:rPr>
                <w:rFonts w:ascii="Times New Roman" w:hAnsi="Times New Roman" w:eastAsia="Times New Roman" w:cs="Times New Roman"/>
                <w:b/>
                <w:i/>
                <w:lang w:val="kk-KZ" w:eastAsia="ru-RU"/>
              </w:rPr>
              <w:t>Буратина балаларға рахмет айтып қоштасады.</w:t>
            </w:r>
          </w:p>
          <w:p w14:paraId="07ECF6CA">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Қорытынды.</w:t>
            </w:r>
          </w:p>
          <w:p w14:paraId="28C46207">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64C6101">
            <w:pPr>
              <w:spacing w:after="0" w:line="240" w:lineRule="auto"/>
              <w:rPr>
                <w:rFonts w:ascii="Times New Roman" w:hAnsi="Times New Roman" w:cs="Times New Roman"/>
                <w:b/>
                <w:i/>
                <w:lang w:val="kk-KZ"/>
              </w:rPr>
            </w:pPr>
          </w:p>
          <w:p w14:paraId="1FA08D83">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6D6193D5">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r>
              <w:rPr>
                <w:rFonts w:ascii="Times New Roman" w:hAnsi="Times New Roman" w:cs="Times New Roman"/>
                <w:i/>
                <w:lang w:val="kk-KZ"/>
              </w:rPr>
              <w:t xml:space="preserve">Сапқа тұру. </w:t>
            </w:r>
          </w:p>
          <w:p w14:paraId="537149E4">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денені тік ұстап, адымдап жүру.денені тік ұстап секірмелі жүгіріс .</w:t>
            </w:r>
          </w:p>
          <w:p w14:paraId="3C2C7EE1">
            <w:pPr>
              <w:spacing w:after="0" w:line="240" w:lineRule="auto"/>
              <w:rPr>
                <w:rFonts w:ascii="Times New Roman" w:hAnsi="Times New Roman" w:cs="Times New Roman"/>
                <w:i/>
                <w:lang w:val="kk-KZ"/>
              </w:rPr>
            </w:pPr>
            <w:r>
              <w:rPr>
                <w:rFonts w:ascii="Times New Roman" w:hAnsi="Times New Roman" w:cs="Times New Roman"/>
                <w:i/>
                <w:lang w:val="kk-KZ"/>
              </w:rPr>
              <w:t>табанның ішкі жақтарымен қысқа және алшақ қадаммен жүру.</w:t>
            </w:r>
          </w:p>
          <w:p w14:paraId="120C496B">
            <w:pPr>
              <w:spacing w:after="0" w:line="240" w:lineRule="auto"/>
              <w:rPr>
                <w:rFonts w:ascii="Times New Roman" w:hAnsi="Times New Roman" w:cs="Times New Roman"/>
                <w:i/>
                <w:lang w:val="kk-KZ"/>
              </w:rPr>
            </w:pPr>
            <w:r>
              <w:rPr>
                <w:rFonts w:ascii="Times New Roman" w:hAnsi="Times New Roman" w:cs="Times New Roman"/>
                <w:i/>
                <w:lang w:val="kk-KZ"/>
              </w:rPr>
              <w:t xml:space="preserve">Саптан  4 колонна тұру. </w:t>
            </w:r>
          </w:p>
          <w:p w14:paraId="7C6952E0">
            <w:pPr>
              <w:spacing w:after="0" w:line="240" w:lineRule="auto"/>
              <w:rPr>
                <w:rFonts w:ascii="Times New Roman" w:hAnsi="Times New Roman" w:cs="Times New Roman"/>
                <w:i/>
                <w:lang w:val="kk-KZ"/>
              </w:rPr>
            </w:pPr>
            <w:r>
              <w:rPr>
                <w:rFonts w:ascii="Times New Roman" w:hAnsi="Times New Roman" w:cs="Times New Roman"/>
                <w:b/>
                <w:i/>
                <w:lang w:val="kk-KZ"/>
              </w:rPr>
              <w:t>Жалпы даму жаттығулары</w:t>
            </w:r>
          </w:p>
          <w:p w14:paraId="6F9D66BD">
            <w:pPr>
              <w:spacing w:after="0" w:line="240" w:lineRule="auto"/>
              <w:rPr>
                <w:rFonts w:ascii="Times New Roman" w:hAnsi="Times New Roman" w:cs="Times New Roman"/>
                <w:i/>
                <w:lang w:val="kk-KZ"/>
              </w:rPr>
            </w:pPr>
            <w:r>
              <w:rPr>
                <w:rFonts w:ascii="Times New Roman" w:hAnsi="Times New Roman" w:cs="Times New Roman"/>
                <w:b/>
                <w:i/>
                <w:lang w:val="kk-KZ"/>
              </w:rPr>
              <w:t>«Күн- түн»</w:t>
            </w:r>
          </w:p>
          <w:p w14:paraId="047B5B2C">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14:paraId="0B6559DD">
            <w:pPr>
              <w:spacing w:after="0" w:line="240" w:lineRule="auto"/>
              <w:rPr>
                <w:rFonts w:ascii="Times New Roman" w:hAnsi="Times New Roman" w:cs="Times New Roman"/>
                <w:b/>
                <w:i/>
                <w:lang w:val="kk-KZ"/>
              </w:rPr>
            </w:pPr>
            <w:r>
              <w:rPr>
                <w:rFonts w:ascii="Times New Roman" w:hAnsi="Times New Roman" w:cs="Times New Roman"/>
                <w:b/>
                <w:i/>
                <w:lang w:val="kk-KZ"/>
              </w:rPr>
              <w:t>«Иілгіштер»</w:t>
            </w:r>
          </w:p>
          <w:p w14:paraId="4A353393">
            <w:pPr>
              <w:spacing w:after="0" w:line="240" w:lineRule="auto"/>
              <w:rPr>
                <w:rFonts w:ascii="Times New Roman" w:hAnsi="Times New Roman" w:cs="Times New Roman"/>
                <w:i/>
                <w:lang w:val="kk-KZ"/>
              </w:rPr>
            </w:pPr>
            <w:r>
              <w:rPr>
                <w:rFonts w:ascii="Times New Roman" w:hAnsi="Times New Roman" w:cs="Times New Roman"/>
                <w:b/>
                <w:i/>
                <w:lang w:val="kk-KZ"/>
              </w:rPr>
              <w:t>2.</w:t>
            </w:r>
            <w:r>
              <w:rPr>
                <w:rFonts w:ascii="Times New Roman" w:hAnsi="Times New Roman" w:cs="Times New Roman"/>
                <w:i/>
                <w:lang w:val="kk-KZ"/>
              </w:rPr>
              <w:t xml:space="preserve"> Аяқтар алшақ  қойылған, қолдар жанда, 1-2 - оң  аяқтың тізесін сәл бүгіп оңға қарай иілеміз,  3-4 – сол аяқтың тізесін сәл бүгіп  солға иілу.6 рет </w:t>
            </w:r>
          </w:p>
          <w:p w14:paraId="76086265">
            <w:pPr>
              <w:spacing w:after="0" w:line="240" w:lineRule="auto"/>
              <w:rPr>
                <w:rFonts w:ascii="Times New Roman" w:hAnsi="Times New Roman" w:cs="Times New Roman"/>
                <w:i/>
                <w:lang w:val="kk-KZ"/>
              </w:rPr>
            </w:pPr>
            <w:r>
              <w:rPr>
                <w:rFonts w:ascii="Times New Roman" w:hAnsi="Times New Roman" w:cs="Times New Roman"/>
                <w:b/>
                <w:i/>
                <w:lang w:val="kk-KZ"/>
              </w:rPr>
              <w:t>«Балапан қанатын қақты»</w:t>
            </w:r>
          </w:p>
          <w:p w14:paraId="3AB3AE49">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Аяқтарды біріктіреміз,  қолдарын кеуде тұсына ұстап, 1-3 алақанды жұмып-ашу, 4-6- шынтақты  жоғары-төмен көтеру,  6-р</w:t>
            </w:r>
          </w:p>
          <w:p w14:paraId="1A31E816">
            <w:pPr>
              <w:spacing w:after="0" w:line="240" w:lineRule="auto"/>
              <w:rPr>
                <w:rFonts w:ascii="Times New Roman" w:hAnsi="Times New Roman" w:cs="Times New Roman"/>
                <w:b/>
                <w:i/>
                <w:lang w:val="kk-KZ"/>
              </w:rPr>
            </w:pPr>
            <w:r>
              <w:rPr>
                <w:rFonts w:ascii="Times New Roman" w:hAnsi="Times New Roman" w:cs="Times New Roman"/>
                <w:b/>
                <w:i/>
                <w:lang w:val="kk-KZ"/>
              </w:rPr>
              <w:t>«Айнаны сүрту»</w:t>
            </w:r>
          </w:p>
          <w:p w14:paraId="07A14500">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Аяқтарды біріктіреміз,  қолдарын кеуде тұсына ұстап, 1-4 алақанды ашып  отырып-тұрып айнаны сүрту қимылын көрсетеміз. 5-6 қолды жоғары созып шапалақтаймыз. 6-р</w:t>
            </w:r>
          </w:p>
          <w:p w14:paraId="50E0BC88">
            <w:pPr>
              <w:spacing w:after="0" w:line="240" w:lineRule="auto"/>
              <w:rPr>
                <w:rFonts w:ascii="Times New Roman" w:hAnsi="Times New Roman" w:cs="Times New Roman"/>
                <w:b/>
                <w:i/>
                <w:lang w:val="kk-KZ"/>
              </w:rPr>
            </w:pPr>
            <w:r>
              <w:rPr>
                <w:rFonts w:ascii="Times New Roman" w:hAnsi="Times New Roman" w:cs="Times New Roman"/>
                <w:b/>
                <w:i/>
                <w:lang w:val="kk-KZ"/>
              </w:rPr>
              <w:t>«Көбелек ұстау»</w:t>
            </w:r>
          </w:p>
          <w:p w14:paraId="58AD9BB3">
            <w:pPr>
              <w:spacing w:after="0" w:line="240" w:lineRule="auto"/>
              <w:rPr>
                <w:rFonts w:ascii="Times New Roman" w:hAnsi="Times New Roman" w:cs="Times New Roman"/>
                <w:i/>
                <w:lang w:val="kk-KZ"/>
              </w:rPr>
            </w:pPr>
            <w:r>
              <w:rPr>
                <w:rFonts w:ascii="Times New Roman" w:hAnsi="Times New Roman" w:cs="Times New Roman"/>
                <w:b/>
                <w:i/>
                <w:lang w:val="kk-KZ"/>
              </w:rPr>
              <w:t xml:space="preserve">5. </w:t>
            </w:r>
            <w:r>
              <w:rPr>
                <w:rFonts w:ascii="Times New Roman" w:hAnsi="Times New Roman" w:cs="Times New Roman"/>
                <w:i/>
                <w:lang w:val="kk-KZ"/>
              </w:rPr>
              <w:t>Аяқтарын алшақ, қолды жанға созу. Секіріп аяқты біріктіру.  Қолды жоғары созып, шапалақтау. 6-р</w:t>
            </w:r>
          </w:p>
          <w:p w14:paraId="173B0A41">
            <w:pPr>
              <w:spacing w:after="0" w:line="240" w:lineRule="auto"/>
              <w:rPr>
                <w:rFonts w:ascii="Times New Roman" w:hAnsi="Times New Roman" w:cs="Times New Roman"/>
                <w:b/>
                <w:i/>
                <w:lang w:val="kk-KZ"/>
              </w:rPr>
            </w:pPr>
            <w:r>
              <w:rPr>
                <w:rFonts w:ascii="Times New Roman" w:hAnsi="Times New Roman" w:cs="Times New Roman"/>
                <w:b/>
                <w:i/>
                <w:lang w:val="kk-KZ"/>
              </w:rPr>
              <w:t>Б.қ.: «Серіппе»</w:t>
            </w:r>
          </w:p>
          <w:p w14:paraId="4F052C7D">
            <w:pPr>
              <w:spacing w:after="0" w:line="240" w:lineRule="auto"/>
              <w:rPr>
                <w:rFonts w:ascii="Times New Roman" w:hAnsi="Times New Roman" w:cs="Times New Roman"/>
                <w:i/>
                <w:lang w:val="kk-KZ"/>
              </w:rPr>
            </w:pPr>
            <w:r>
              <w:rPr>
                <w:rFonts w:ascii="Times New Roman" w:hAnsi="Times New Roman" w:cs="Times New Roman"/>
                <w:b/>
                <w:i/>
                <w:lang w:val="kk-KZ"/>
              </w:rPr>
              <w:t xml:space="preserve">6. </w:t>
            </w:r>
            <w:r>
              <w:rPr>
                <w:rFonts w:ascii="Times New Roman" w:hAnsi="Times New Roman" w:cs="Times New Roman"/>
                <w:i/>
                <w:lang w:val="kk-KZ"/>
              </w:rPr>
              <w:t xml:space="preserve">Аяқтарын біріктіру. Қолдары белде. 1- тізені бүгіп отыру, 2- б.қ. </w:t>
            </w:r>
          </w:p>
          <w:p w14:paraId="14889F30">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 араның дыбысын салу, мұрынмен дем алып, ауыздан демді шығару. </w:t>
            </w:r>
          </w:p>
          <w:p w14:paraId="584FBDDE">
            <w:pPr>
              <w:spacing w:after="0" w:line="240" w:lineRule="auto"/>
              <w:rPr>
                <w:rFonts w:ascii="Times New Roman" w:hAnsi="Times New Roman" w:cs="Times New Roman"/>
                <w:i/>
                <w:lang w:val="kk-KZ"/>
              </w:rPr>
            </w:pPr>
            <w:r>
              <w:rPr>
                <w:rFonts w:ascii="Times New Roman" w:hAnsi="Times New Roman" w:cs="Times New Roman"/>
                <w:i/>
                <w:lang w:val="kk-KZ"/>
              </w:rPr>
              <w:t>Негізгі қимыл-қозғалыс жаттығулар</w:t>
            </w:r>
          </w:p>
          <w:p w14:paraId="0633C7CB">
            <w:pPr>
              <w:spacing w:after="0" w:line="240" w:lineRule="auto"/>
              <w:rPr>
                <w:rFonts w:ascii="Times New Roman" w:hAnsi="Times New Roman" w:cs="Times New Roman"/>
                <w:i/>
                <w:lang w:val="kk-KZ"/>
              </w:rPr>
            </w:pPr>
            <w:r>
              <w:rPr>
                <w:rFonts w:ascii="Times New Roman" w:hAnsi="Times New Roman" w:cs="Times New Roman"/>
                <w:i/>
                <w:lang w:val="kk-KZ"/>
              </w:rPr>
              <w:t>1. Текшелер арасымен жүру</w:t>
            </w:r>
          </w:p>
          <w:p w14:paraId="0B845791">
            <w:pPr>
              <w:spacing w:after="0" w:line="240" w:lineRule="auto"/>
              <w:rPr>
                <w:rFonts w:ascii="Times New Roman" w:hAnsi="Times New Roman" w:cs="Times New Roman"/>
                <w:i/>
                <w:lang w:val="kk-KZ"/>
              </w:rPr>
            </w:pPr>
            <w:r>
              <w:rPr>
                <w:rFonts w:ascii="Times New Roman" w:hAnsi="Times New Roman" w:cs="Times New Roman"/>
                <w:i/>
                <w:lang w:val="kk-KZ"/>
              </w:rPr>
              <w:t>2. Обручтан обручқа секіру.</w:t>
            </w:r>
          </w:p>
          <w:p w14:paraId="6F201E94">
            <w:pPr>
              <w:spacing w:after="0" w:line="240" w:lineRule="auto"/>
              <w:rPr>
                <w:rFonts w:ascii="Times New Roman" w:hAnsi="Times New Roman" w:cs="Times New Roman"/>
                <w:b/>
                <w:i/>
                <w:color w:val="FF0000"/>
                <w:lang w:val="kk-KZ"/>
              </w:rPr>
            </w:pPr>
            <w:r>
              <w:rPr>
                <w:rFonts w:ascii="Times New Roman" w:hAnsi="Times New Roman" w:cs="Times New Roman"/>
                <w:b/>
                <w:i/>
                <w:color w:val="FF0000"/>
                <w:lang w:val="kk-KZ"/>
              </w:rPr>
              <w:t xml:space="preserve">Ұлттық ойын- ұлт мақтанышы </w:t>
            </w:r>
          </w:p>
          <w:p w14:paraId="3E4209DA">
            <w:pPr>
              <w:spacing w:after="0" w:line="240" w:lineRule="auto"/>
              <w:rPr>
                <w:rFonts w:ascii="Times New Roman" w:hAnsi="Times New Roman" w:cs="Times New Roman"/>
                <w:b/>
                <w:i/>
                <w:lang w:val="kk-KZ"/>
              </w:rPr>
            </w:pPr>
            <w:r>
              <w:rPr>
                <w:rFonts w:ascii="Times New Roman" w:hAnsi="Times New Roman" w:cs="Times New Roman"/>
                <w:b/>
                <w:i/>
                <w:lang w:val="kk-KZ"/>
              </w:rPr>
              <w:t>Ұлттық ойын: Арқан тарту.</w:t>
            </w:r>
          </w:p>
          <w:p w14:paraId="0680D43A">
            <w:pPr>
              <w:spacing w:after="0" w:line="240" w:lineRule="auto"/>
              <w:rPr>
                <w:rFonts w:ascii="Times New Roman" w:hAnsi="Times New Roman" w:cs="Times New Roman"/>
                <w:i/>
                <w:lang w:val="kk-KZ"/>
              </w:rPr>
            </w:pPr>
            <w:r>
              <w:rPr>
                <w:rFonts w:ascii="Times New Roman" w:hAnsi="Times New Roman" w:cs="Times New Roman"/>
                <w:b/>
                <w:bCs/>
                <w:i/>
                <w:lang w:val="kk-KZ"/>
              </w:rPr>
              <w:t>Мақсаты:</w:t>
            </w:r>
            <w:r>
              <w:rPr>
                <w:rFonts w:ascii="Times New Roman" w:hAnsi="Times New Roman" w:cs="Times New Roman"/>
                <w:i/>
                <w:lang w:val="kk-KZ"/>
              </w:rPr>
              <w:t xml:space="preserve"> Балаларды топтасып жұмыс істеп, бір-біріне көмектесуге үйретеді.  </w:t>
            </w:r>
          </w:p>
          <w:p w14:paraId="175A7B5B">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053B1413">
            <w:pPr>
              <w:spacing w:after="0" w:line="240" w:lineRule="auto"/>
              <w:rPr>
                <w:rFonts w:ascii="Times New Roman" w:hAnsi="Times New Roman" w:eastAsia="Times New Roman" w:cs="Times New Roman"/>
                <w:b/>
                <w:i/>
                <w:lang w:val="kk-KZ" w:eastAsia="ru-RU"/>
              </w:rPr>
            </w:pPr>
            <w:r>
              <w:rPr>
                <w:rFonts w:ascii="Times New Roman" w:hAnsi="Times New Roman" w:cs="Times New Roman"/>
                <w:i/>
                <w:lang w:val="kk-KZ"/>
              </w:rPr>
              <w:t>шеңбер бойы жүру.  Қатарға тұру. Сұрақ-жауап .Балаларды мадақтау</w:t>
            </w:r>
          </w:p>
          <w:p w14:paraId="467DD15A">
            <w:pPr>
              <w:spacing w:after="0" w:line="240" w:lineRule="auto"/>
              <w:rPr>
                <w:rFonts w:ascii="Times New Roman" w:hAnsi="Times New Roman" w:cs="Times New Roman"/>
                <w:b/>
                <w:i/>
                <w:lang w:val="kk-KZ"/>
              </w:rPr>
            </w:pPr>
          </w:p>
          <w:p w14:paraId="63D5493A">
            <w:pPr>
              <w:tabs>
                <w:tab w:val="left" w:pos="1478"/>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1D506FC0">
            <w:pPr>
              <w:pStyle w:val="16"/>
              <w:ind w:left="0"/>
              <w:rPr>
                <w:i/>
                <w:sz w:val="22"/>
                <w:szCs w:val="22"/>
              </w:rPr>
            </w:pPr>
            <w:r>
              <w:rPr>
                <w:b/>
                <w:i/>
                <w:sz w:val="22"/>
                <w:szCs w:val="22"/>
              </w:rPr>
              <w:t xml:space="preserve">Менің ойыншықтарым Ғажайып сәт. </w:t>
            </w:r>
            <w:r>
              <w:rPr>
                <w:i/>
                <w:sz w:val="22"/>
                <w:szCs w:val="22"/>
              </w:rPr>
              <w:t>Қуыршақтар– Сәуле мен Арман ойыншықтарға толы қоржынмен біргекеледі.</w:t>
            </w:r>
          </w:p>
          <w:p w14:paraId="31DBDD50">
            <w:pPr>
              <w:pStyle w:val="34"/>
              <w:widowControl w:val="0"/>
              <w:numPr>
                <w:ilvl w:val="1"/>
                <w:numId w:val="9"/>
              </w:numPr>
              <w:tabs>
                <w:tab w:val="left" w:pos="1186"/>
                <w:tab w:val="left" w:pos="1187"/>
              </w:tabs>
              <w:autoSpaceDE w:val="0"/>
              <w:autoSpaceDN w:val="0"/>
              <w:spacing w:after="0" w:line="240" w:lineRule="auto"/>
              <w:ind w:left="0" w:hanging="349"/>
              <w:contextualSpacing w:val="0"/>
              <w:rPr>
                <w:rFonts w:ascii="Times New Roman" w:hAnsi="Times New Roman" w:cs="Times New Roman"/>
                <w:i/>
                <w:lang w:val="kk-KZ"/>
              </w:rPr>
            </w:pPr>
            <w:r>
              <w:rPr>
                <w:rFonts w:ascii="Times New Roman" w:hAnsi="Times New Roman" w:cs="Times New Roman"/>
                <w:i/>
                <w:lang w:val="kk-KZ"/>
              </w:rPr>
              <w:t>Қайырлыкүн,балалар!Ойнауғашақырады.</w:t>
            </w:r>
          </w:p>
          <w:p w14:paraId="5AC60141">
            <w:pPr>
              <w:pStyle w:val="16"/>
              <w:ind w:left="0"/>
              <w:rPr>
                <w:i/>
                <w:sz w:val="22"/>
                <w:szCs w:val="22"/>
              </w:rPr>
            </w:pPr>
            <w:r>
              <w:rPr>
                <w:i/>
                <w:sz w:val="22"/>
                <w:szCs w:val="22"/>
              </w:rPr>
              <w:t>Дидактикалықойын:«Кімкөпбіледі?».</w:t>
            </w:r>
          </w:p>
          <w:p w14:paraId="792B077B">
            <w:pPr>
              <w:pStyle w:val="16"/>
              <w:ind w:left="0"/>
              <w:rPr>
                <w:i/>
                <w:sz w:val="22"/>
                <w:szCs w:val="22"/>
              </w:rPr>
            </w:pPr>
            <w:r>
              <w:rPr>
                <w:i/>
                <w:sz w:val="22"/>
                <w:szCs w:val="22"/>
              </w:rPr>
              <w:t>Балаларөткентақырыптар бойыншасөздердіестерінетүсіріп,атайды.</w:t>
            </w:r>
          </w:p>
          <w:p w14:paraId="02CAF6F8">
            <w:pPr>
              <w:pStyle w:val="16"/>
              <w:ind w:left="0"/>
              <w:rPr>
                <w:i/>
                <w:sz w:val="22"/>
                <w:szCs w:val="22"/>
              </w:rPr>
            </w:pPr>
            <w:r>
              <w:rPr>
                <w:i/>
                <w:sz w:val="22"/>
                <w:szCs w:val="22"/>
              </w:rPr>
              <w:t>Педагог суреттерді көрсетеді, балалар атайды. Балалар әр дұрыс жауап үшін фишкаданалады,ойын соңындафишкалар саналып, жеңімпазанықталады.</w:t>
            </w:r>
          </w:p>
          <w:p w14:paraId="3F71302E">
            <w:pPr>
              <w:pStyle w:val="16"/>
              <w:ind w:left="0"/>
              <w:rPr>
                <w:b/>
                <w:i/>
                <w:sz w:val="22"/>
                <w:szCs w:val="22"/>
              </w:rPr>
            </w:pPr>
            <w:r>
              <w:rPr>
                <w:b/>
                <w:i/>
                <w:sz w:val="22"/>
                <w:szCs w:val="22"/>
              </w:rPr>
              <w:t>Ой дамыту</w:t>
            </w:r>
          </w:p>
          <w:p w14:paraId="7452355E">
            <w:pPr>
              <w:pStyle w:val="16"/>
              <w:ind w:left="0"/>
              <w:rPr>
                <w:i/>
                <w:sz w:val="22"/>
                <w:szCs w:val="22"/>
              </w:rPr>
            </w:pPr>
            <w:r>
              <w:rPr>
                <w:b/>
                <w:i/>
                <w:sz w:val="22"/>
                <w:szCs w:val="22"/>
              </w:rPr>
              <w:t>Дидактикалық ойын: «Ғажайып қоржын».</w:t>
            </w:r>
            <w:r>
              <w:rPr>
                <w:i/>
                <w:sz w:val="22"/>
                <w:szCs w:val="22"/>
              </w:rPr>
              <w:t xml:space="preserve"> «Қуыршақтар» қоржыннан ойыншықтарды алып,балаларды «Ойыншықтар дүкені» ойынын ойнауға шақырады. Дүкенші – қуыршақ Сәуле,сатып алушылар – балалар.</w:t>
            </w:r>
          </w:p>
          <w:p w14:paraId="10D65422">
            <w:pPr>
              <w:pStyle w:val="16"/>
              <w:tabs>
                <w:tab w:val="right" w:pos="2900"/>
              </w:tabs>
              <w:ind w:left="0"/>
              <w:rPr>
                <w:i/>
                <w:sz w:val="22"/>
                <w:szCs w:val="22"/>
              </w:rPr>
            </w:pPr>
            <w:r>
              <w:rPr>
                <w:i/>
                <w:sz w:val="22"/>
                <w:szCs w:val="22"/>
              </w:rPr>
              <w:t>Бала: Сәлеметсіз бе!</w:t>
            </w:r>
            <w:r>
              <w:rPr>
                <w:i/>
                <w:sz w:val="22"/>
                <w:szCs w:val="22"/>
              </w:rPr>
              <w:tab/>
            </w:r>
          </w:p>
          <w:p w14:paraId="09664EEF">
            <w:pPr>
              <w:pStyle w:val="16"/>
              <w:ind w:left="0"/>
              <w:rPr>
                <w:i/>
                <w:sz w:val="22"/>
                <w:szCs w:val="22"/>
              </w:rPr>
            </w:pPr>
            <w:r>
              <w:rPr>
                <w:i/>
                <w:sz w:val="22"/>
                <w:szCs w:val="22"/>
              </w:rPr>
              <w:t>Қуыршақ: Сәлеметсіз бе!</w:t>
            </w:r>
          </w:p>
          <w:p w14:paraId="34EECB3E">
            <w:pPr>
              <w:pStyle w:val="16"/>
              <w:ind w:left="0"/>
              <w:rPr>
                <w:i/>
                <w:sz w:val="22"/>
                <w:szCs w:val="22"/>
              </w:rPr>
            </w:pPr>
            <w:r>
              <w:rPr>
                <w:i/>
                <w:sz w:val="22"/>
                <w:szCs w:val="22"/>
              </w:rPr>
              <w:t>Бала: Маған ойыншық беріңізші? Қуыршақ: Қандай ойыншық?</w:t>
            </w:r>
          </w:p>
          <w:p w14:paraId="47F7C7A4">
            <w:pPr>
              <w:pStyle w:val="16"/>
              <w:ind w:left="0"/>
              <w:rPr>
                <w:i/>
                <w:sz w:val="22"/>
                <w:szCs w:val="22"/>
              </w:rPr>
            </w:pPr>
            <w:r>
              <w:rPr>
                <w:i/>
                <w:sz w:val="22"/>
                <w:szCs w:val="22"/>
              </w:rPr>
              <w:t>Бала: Ойыншық мәшине. Қуыршақ: Міне, ал.</w:t>
            </w:r>
          </w:p>
          <w:p w14:paraId="07B2A850">
            <w:pPr>
              <w:pStyle w:val="16"/>
              <w:ind w:left="0"/>
              <w:rPr>
                <w:i/>
                <w:sz w:val="22"/>
                <w:szCs w:val="22"/>
              </w:rPr>
            </w:pPr>
            <w:r>
              <w:rPr>
                <w:i/>
                <w:sz w:val="22"/>
                <w:szCs w:val="22"/>
              </w:rPr>
              <w:t>Бала: Рақмет.</w:t>
            </w:r>
          </w:p>
          <w:p w14:paraId="6BEFAE58">
            <w:pPr>
              <w:pStyle w:val="16"/>
              <w:ind w:left="0"/>
              <w:rPr>
                <w:i/>
                <w:sz w:val="22"/>
                <w:szCs w:val="22"/>
              </w:rPr>
            </w:pPr>
            <w:r>
              <w:rPr>
                <w:i/>
                <w:sz w:val="22"/>
                <w:szCs w:val="22"/>
              </w:rPr>
              <w:t>Қыз: Сәлеметсіз бе! Қуыршақ: Сәлеметсіз бе!</w:t>
            </w:r>
          </w:p>
          <w:p w14:paraId="65006964">
            <w:pPr>
              <w:pStyle w:val="16"/>
              <w:ind w:left="0"/>
              <w:rPr>
                <w:i/>
                <w:sz w:val="22"/>
                <w:szCs w:val="22"/>
              </w:rPr>
            </w:pPr>
            <w:r>
              <w:rPr>
                <w:i/>
                <w:sz w:val="22"/>
                <w:szCs w:val="22"/>
              </w:rPr>
              <w:t>Қыз: Маған қуыршақ беріңізші? Қуыршақ: Міне, ал.</w:t>
            </w:r>
          </w:p>
          <w:p w14:paraId="5BD8123E">
            <w:pPr>
              <w:pStyle w:val="16"/>
              <w:ind w:left="0"/>
              <w:rPr>
                <w:i/>
                <w:sz w:val="22"/>
                <w:szCs w:val="22"/>
              </w:rPr>
            </w:pPr>
            <w:r>
              <w:rPr>
                <w:i/>
                <w:sz w:val="22"/>
                <w:szCs w:val="22"/>
              </w:rPr>
              <w:t>Бала: Рақмет. т.б.</w:t>
            </w:r>
          </w:p>
          <w:p w14:paraId="0B40CA77">
            <w:pPr>
              <w:pStyle w:val="16"/>
              <w:ind w:left="0"/>
              <w:rPr>
                <w:i/>
                <w:sz w:val="22"/>
                <w:szCs w:val="22"/>
              </w:rPr>
            </w:pPr>
            <w:r>
              <w:rPr>
                <w:i/>
                <w:sz w:val="22"/>
                <w:szCs w:val="22"/>
              </w:rPr>
              <w:t>Балалар білетін ойыншықтарын алады, педагог қалған ойыншықтарды атайды, сипаттайды: жұмсақ ойыншықтар, темір ойыншықтар, пластмасса ойыншықтар, резеңке ойыншықтар</w:t>
            </w:r>
          </w:p>
          <w:p w14:paraId="4FA3E6F6">
            <w:pPr>
              <w:pStyle w:val="16"/>
              <w:ind w:left="0"/>
              <w:rPr>
                <w:i/>
                <w:sz w:val="22"/>
                <w:szCs w:val="22"/>
              </w:rPr>
            </w:pPr>
            <w:r>
              <w:rPr>
                <w:i/>
                <w:sz w:val="22"/>
                <w:szCs w:val="22"/>
              </w:rPr>
              <w:t>болады.</w:t>
            </w:r>
          </w:p>
          <w:p w14:paraId="5DE039E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Мынау – түлкі.</w:t>
            </w:r>
          </w:p>
          <w:p w14:paraId="7E19C77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–Мынау не?</w:t>
            </w:r>
          </w:p>
          <w:p w14:paraId="3E058EFF">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–Мынау – түлкі.</w:t>
            </w:r>
          </w:p>
          <w:p w14:paraId="764BAF2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–Ойыншық түлкі – жұмсақ ойыншық.</w:t>
            </w:r>
          </w:p>
          <w:p w14:paraId="508BD8F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–Ойыншық түлкі қандай?</w:t>
            </w:r>
          </w:p>
          <w:p w14:paraId="2010502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–Ойыншық түлкі – жұмсақ ойыншық.</w:t>
            </w:r>
          </w:p>
          <w:p w14:paraId="2CDEE33F">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–Мынау – кірпі.</w:t>
            </w:r>
          </w:p>
          <w:p w14:paraId="7DC0B8E1">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–Мынау не?</w:t>
            </w:r>
          </w:p>
          <w:p w14:paraId="65819D8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–Мынау – кірпі.</w:t>
            </w:r>
          </w:p>
          <w:p w14:paraId="38842AD1">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–Ойыншық кірпі пласмассадан жасалған. Ол пластмасса ойыншық.</w:t>
            </w:r>
          </w:p>
          <w:p w14:paraId="416B5C4F">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–Ойыншық кірпі неден жасалған?</w:t>
            </w:r>
          </w:p>
          <w:p w14:paraId="4EC1080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–Ойыншық кірпі пласмассадан жасалған.</w:t>
            </w:r>
          </w:p>
          <w:p w14:paraId="5E5D0F3D">
            <w:pPr>
              <w:spacing w:after="0" w:line="240" w:lineRule="auto"/>
              <w:rPr>
                <w:rFonts w:ascii="Times New Roman" w:hAnsi="Times New Roman" w:cs="Times New Roman"/>
                <w:i/>
                <w:lang w:val="kk-KZ"/>
              </w:rPr>
            </w:pPr>
            <w:r>
              <w:rPr>
                <w:rFonts w:ascii="Times New Roman" w:hAnsi="Times New Roman" w:cs="Times New Roman"/>
                <w:i/>
                <w:lang w:val="kk-KZ"/>
              </w:rPr>
              <w:t>Дыбыстық жаттығу (айнамен орындалады).</w:t>
            </w:r>
          </w:p>
          <w:p w14:paraId="331E812F">
            <w:pPr>
              <w:spacing w:after="0" w:line="240" w:lineRule="auto"/>
              <w:rPr>
                <w:rFonts w:ascii="Times New Roman" w:hAnsi="Times New Roman" w:cs="Times New Roman"/>
                <w:i/>
                <w:lang w:val="kk-KZ"/>
              </w:rPr>
            </w:pPr>
            <w:r>
              <w:rPr>
                <w:rFonts w:ascii="Times New Roman" w:hAnsi="Times New Roman" w:cs="Times New Roman"/>
                <w:i/>
                <w:lang w:val="kk-KZ"/>
              </w:rPr>
              <w:t>Ү -ү –тү-түл-кі – түлкі І -і -пі –кір-пі – кірпі. Сергіту сәті</w:t>
            </w:r>
          </w:p>
          <w:p w14:paraId="344EC2BD">
            <w:pPr>
              <w:spacing w:after="0" w:line="240" w:lineRule="auto"/>
              <w:rPr>
                <w:rFonts w:ascii="Times New Roman" w:hAnsi="Times New Roman" w:cs="Times New Roman"/>
                <w:i/>
                <w:lang w:val="kk-KZ"/>
              </w:rPr>
            </w:pPr>
            <w:r>
              <w:rPr>
                <w:rFonts w:ascii="Times New Roman" w:hAnsi="Times New Roman" w:cs="Times New Roman"/>
                <w:i/>
                <w:lang w:val="kk-KZ"/>
              </w:rPr>
              <w:t>Добым, добым, домалақ, Қайда кеттің домалап?</w:t>
            </w:r>
          </w:p>
          <w:p w14:paraId="4C919E42">
            <w:pPr>
              <w:spacing w:after="0" w:line="240" w:lineRule="auto"/>
              <w:rPr>
                <w:rFonts w:ascii="Times New Roman" w:hAnsi="Times New Roman" w:cs="Times New Roman"/>
                <w:i/>
                <w:lang w:val="kk-KZ"/>
              </w:rPr>
            </w:pPr>
            <w:r>
              <w:rPr>
                <w:rFonts w:ascii="Times New Roman" w:hAnsi="Times New Roman" w:cs="Times New Roman"/>
                <w:i/>
                <w:lang w:val="kk-KZ"/>
              </w:rPr>
              <w:t>Секіресің, зырлайсың, Бір орныңда тұрмайсың.</w:t>
            </w:r>
          </w:p>
          <w:p w14:paraId="09711C67">
            <w:pPr>
              <w:spacing w:after="0" w:line="240" w:lineRule="auto"/>
              <w:rPr>
                <w:rFonts w:ascii="Times New Roman" w:hAnsi="Times New Roman" w:cs="Times New Roman"/>
                <w:i/>
                <w:lang w:val="kk-KZ"/>
              </w:rPr>
            </w:pPr>
            <w:r>
              <w:rPr>
                <w:rFonts w:ascii="Times New Roman" w:hAnsi="Times New Roman" w:cs="Times New Roman"/>
                <w:i/>
                <w:lang w:val="kk-KZ"/>
              </w:rPr>
              <w:t>Дидактикалық ойын: «Кім тапқыр?». Педагогтің айтқан сөздеріне сәйкес суреттерді көрсету, сөйлем құрап, қима материалдармен жұмыс жүргізіледі.</w:t>
            </w:r>
          </w:p>
          <w:p w14:paraId="535B4766">
            <w:pPr>
              <w:spacing w:after="0" w:line="240" w:lineRule="auto"/>
              <w:rPr>
                <w:rFonts w:ascii="Times New Roman" w:hAnsi="Times New Roman" w:cs="Times New Roman"/>
                <w:b/>
                <w:i/>
                <w:lang w:val="kk-KZ"/>
              </w:rPr>
            </w:pPr>
            <w:r>
              <w:rPr>
                <w:rFonts w:ascii="Times New Roman" w:hAnsi="Times New Roman" w:cs="Times New Roman"/>
                <w:b/>
                <w:i/>
                <w:lang w:val="kk-KZ"/>
              </w:rPr>
              <w:t>–Мынау қандай ойыншық?</w:t>
            </w:r>
          </w:p>
          <w:p w14:paraId="6FCF05CB">
            <w:pPr>
              <w:spacing w:after="0" w:line="240" w:lineRule="auto"/>
              <w:rPr>
                <w:rFonts w:ascii="Times New Roman" w:hAnsi="Times New Roman" w:cs="Times New Roman"/>
                <w:b/>
                <w:i/>
                <w:lang w:val="kk-KZ"/>
              </w:rPr>
            </w:pPr>
            <w:r>
              <w:rPr>
                <w:rFonts w:ascii="Times New Roman" w:hAnsi="Times New Roman" w:cs="Times New Roman"/>
                <w:b/>
                <w:i/>
                <w:lang w:val="kk-KZ"/>
              </w:rPr>
              <w:t>–Мынау – доп.</w:t>
            </w:r>
          </w:p>
          <w:p w14:paraId="741E329B">
            <w:pPr>
              <w:spacing w:after="0" w:line="240" w:lineRule="auto"/>
              <w:rPr>
                <w:rFonts w:ascii="Times New Roman" w:hAnsi="Times New Roman" w:cs="Times New Roman"/>
                <w:b/>
                <w:i/>
                <w:lang w:val="kk-KZ"/>
              </w:rPr>
            </w:pPr>
            <w:r>
              <w:rPr>
                <w:rFonts w:ascii="Times New Roman" w:hAnsi="Times New Roman" w:cs="Times New Roman"/>
                <w:b/>
                <w:i/>
                <w:lang w:val="kk-KZ"/>
              </w:rPr>
              <w:t>Доп неден жасалған?</w:t>
            </w:r>
          </w:p>
          <w:p w14:paraId="458859DF">
            <w:pPr>
              <w:spacing w:after="0" w:line="240" w:lineRule="auto"/>
              <w:rPr>
                <w:rFonts w:ascii="Times New Roman" w:hAnsi="Times New Roman" w:cs="Times New Roman"/>
                <w:b/>
                <w:i/>
                <w:lang w:val="kk-KZ"/>
              </w:rPr>
            </w:pPr>
            <w:r>
              <w:rPr>
                <w:rFonts w:ascii="Times New Roman" w:hAnsi="Times New Roman" w:cs="Times New Roman"/>
                <w:b/>
                <w:i/>
                <w:lang w:val="kk-KZ"/>
              </w:rPr>
              <w:t>– Резеңкеден жасалған ойыншық.</w:t>
            </w:r>
          </w:p>
          <w:p w14:paraId="1AEC99B4">
            <w:pPr>
              <w:spacing w:after="0" w:line="240" w:lineRule="auto"/>
              <w:rPr>
                <w:rFonts w:ascii="Times New Roman" w:hAnsi="Times New Roman" w:cs="Times New Roman"/>
                <w:b/>
                <w:i/>
                <w:lang w:val="kk-KZ"/>
              </w:rPr>
            </w:pPr>
            <w:r>
              <w:rPr>
                <w:rFonts w:ascii="Times New Roman" w:hAnsi="Times New Roman" w:cs="Times New Roman"/>
                <w:b/>
                <w:i/>
                <w:lang w:val="kk-KZ"/>
              </w:rPr>
              <w:t>–Менде неше доп бар? Доптар қандай?</w:t>
            </w:r>
          </w:p>
          <w:p w14:paraId="01D15221">
            <w:pPr>
              <w:spacing w:after="0" w:line="240" w:lineRule="auto"/>
              <w:rPr>
                <w:rFonts w:ascii="Times New Roman" w:hAnsi="Times New Roman" w:cs="Times New Roman"/>
                <w:b/>
                <w:i/>
                <w:lang w:val="kk-KZ"/>
              </w:rPr>
            </w:pPr>
            <w:r>
              <w:rPr>
                <w:rFonts w:ascii="Times New Roman" w:hAnsi="Times New Roman" w:cs="Times New Roman"/>
                <w:b/>
                <w:i/>
                <w:lang w:val="kk-KZ"/>
              </w:rPr>
              <w:t>–Мынау – ... (үлкен доп, кішкентай доп, қызыл доп, сары доп, ...)</w:t>
            </w:r>
          </w:p>
          <w:p w14:paraId="56487741">
            <w:pPr>
              <w:spacing w:after="0" w:line="240" w:lineRule="auto"/>
              <w:rPr>
                <w:rFonts w:ascii="Times New Roman" w:hAnsi="Times New Roman" w:cs="Times New Roman"/>
                <w:b/>
                <w:i/>
                <w:lang w:val="kk-KZ"/>
              </w:rPr>
            </w:pPr>
            <w:r>
              <w:rPr>
                <w:rFonts w:ascii="Times New Roman" w:hAnsi="Times New Roman" w:cs="Times New Roman"/>
                <w:b/>
                <w:i/>
                <w:lang w:val="kk-KZ"/>
              </w:rPr>
              <w:t>–Мынау қандай ойыншық?</w:t>
            </w:r>
          </w:p>
          <w:p w14:paraId="3513EC75">
            <w:pPr>
              <w:spacing w:after="0" w:line="240" w:lineRule="auto"/>
              <w:rPr>
                <w:rFonts w:ascii="Times New Roman" w:hAnsi="Times New Roman" w:cs="Times New Roman"/>
                <w:b/>
                <w:i/>
                <w:lang w:val="kk-KZ"/>
              </w:rPr>
            </w:pPr>
            <w:r>
              <w:rPr>
                <w:rFonts w:ascii="Times New Roman" w:hAnsi="Times New Roman" w:cs="Times New Roman"/>
                <w:b/>
                <w:i/>
                <w:lang w:val="kk-KZ"/>
              </w:rPr>
              <w:t>–Мынау – кірпі.</w:t>
            </w:r>
          </w:p>
          <w:p w14:paraId="586307F0">
            <w:pPr>
              <w:spacing w:after="0" w:line="240" w:lineRule="auto"/>
              <w:rPr>
                <w:rFonts w:ascii="Times New Roman" w:hAnsi="Times New Roman" w:cs="Times New Roman"/>
                <w:b/>
                <w:i/>
                <w:lang w:val="kk-KZ"/>
              </w:rPr>
            </w:pPr>
            <w:r>
              <w:rPr>
                <w:rFonts w:ascii="Times New Roman" w:hAnsi="Times New Roman" w:cs="Times New Roman"/>
                <w:b/>
                <w:i/>
                <w:lang w:val="kk-KZ"/>
              </w:rPr>
              <w:t>–Кірпі неден жасалған?</w:t>
            </w:r>
          </w:p>
          <w:p w14:paraId="6A346E4F">
            <w:pPr>
              <w:spacing w:after="0" w:line="240" w:lineRule="auto"/>
              <w:rPr>
                <w:rFonts w:ascii="Times New Roman" w:hAnsi="Times New Roman" w:cs="Times New Roman"/>
                <w:b/>
                <w:i/>
                <w:lang w:val="kk-KZ"/>
              </w:rPr>
            </w:pPr>
            <w:r>
              <w:rPr>
                <w:rFonts w:ascii="Times New Roman" w:hAnsi="Times New Roman" w:cs="Times New Roman"/>
                <w:b/>
                <w:i/>
                <w:lang w:val="kk-KZ"/>
              </w:rPr>
              <w:t>–Пласмассадан жасалған ойыншық.</w:t>
            </w:r>
          </w:p>
          <w:p w14:paraId="03D14F2C">
            <w:pPr>
              <w:spacing w:after="0" w:line="240" w:lineRule="auto"/>
              <w:rPr>
                <w:rFonts w:ascii="Times New Roman" w:hAnsi="Times New Roman" w:eastAsia="Times New Roman" w:cs="Times New Roman"/>
                <w:lang w:eastAsia="ru-RU"/>
              </w:rPr>
            </w:pPr>
            <w:r>
              <w:rPr>
                <w:rFonts w:ascii="Times New Roman" w:hAnsi="Times New Roman" w:cs="Times New Roman"/>
                <w:b/>
                <w:i/>
                <w:lang w:val="kk-KZ"/>
              </w:rPr>
              <w:t>Балаларды мадақтау.</w:t>
            </w:r>
            <w:r>
              <w:rPr>
                <w:rFonts w:ascii="Times New Roman" w:hAnsi="Times New Roman" w:cs="Times New Roman"/>
                <w:i/>
                <w:lang w:val="kk-KZ"/>
              </w:rPr>
              <w:tab/>
            </w:r>
          </w:p>
        </w:tc>
        <w:tc>
          <w:tcPr>
            <w:tcW w:w="3194" w:type="dxa"/>
            <w:shd w:val="clear" w:color="auto" w:fill="FFFFFF"/>
            <w:tcMar>
              <w:top w:w="37" w:type="dxa"/>
              <w:left w:w="62" w:type="dxa"/>
              <w:bottom w:w="37" w:type="dxa"/>
              <w:right w:w="62" w:type="dxa"/>
            </w:tcMar>
          </w:tcPr>
          <w:p w14:paraId="51CA9C2C">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64D623B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06260F1C">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Сапқа тұру. </w:t>
            </w:r>
          </w:p>
          <w:p w14:paraId="7D1E6BE7">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Шеңбер бойымен денені тік ұстап тізені шапалақтай жүгіру .</w:t>
            </w:r>
          </w:p>
          <w:p w14:paraId="131E68B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ұшымен жүру.өкшемен жүру. тізені бүгіп жүру.</w:t>
            </w:r>
          </w:p>
          <w:p w14:paraId="10A50330">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 xml:space="preserve">Сапқа тұру. 4 колонна тұру. </w:t>
            </w:r>
          </w:p>
          <w:p w14:paraId="25780AD3">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094417F3">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 1.«Торғай ұшты»</w:t>
            </w:r>
          </w:p>
          <w:p w14:paraId="10CE5748">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Аяқты  алшақ қоямыз, қолымыз жанға созу,  басты оңнан солға қарай, төмен- жоғары бұру</w:t>
            </w:r>
            <w:r>
              <w:rPr>
                <w:rFonts w:ascii="Times New Roman" w:hAnsi="Times New Roman" w:cs="Times New Roman"/>
                <w:b/>
                <w:i/>
                <w:lang w:val="kk-KZ"/>
              </w:rPr>
              <w:t xml:space="preserve">  </w:t>
            </w:r>
          </w:p>
          <w:p w14:paraId="145769D8">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2.«Баспалдақ»</w:t>
            </w:r>
          </w:p>
          <w:p w14:paraId="78844F85">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Аяқты  алшақ қоямыз, қолымыз жанда,  1- 2 қолды белге қоямыз, 3-4 иыққа ,5-6 жоғары созамыз, 7-8 – шапалақтаймыз. Керісінше қайталаймыз. 5-6 р</w:t>
            </w:r>
          </w:p>
          <w:p w14:paraId="06EB892C">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3. «Арқан созу»</w:t>
            </w:r>
          </w:p>
          <w:p w14:paraId="14FA072C">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Аяқты алшақ,  қолымызды кеуде тұсына қоямыз, 1- оң қолымызды жоғары, 2- сол қолды төменге қарай созу. 3-4 қимылды керісінше жасау. </w:t>
            </w:r>
          </w:p>
          <w:p w14:paraId="56F1E093">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18414D15">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4.  «Гүлдің ашылуы»</w:t>
            </w:r>
          </w:p>
          <w:p w14:paraId="1C36E4C4">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Аяқтары алшақ қойылған. Қол төменде, аяқтың ұшымен тұру, қолды жоғары созу.   (6- рет қайталау.)</w:t>
            </w:r>
          </w:p>
          <w:p w14:paraId="00F2E748">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5. «Тырна»</w:t>
            </w:r>
          </w:p>
          <w:p w14:paraId="019F71DA">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Аяқтарын біріктіру. Оң аяқты бүгіп, орнында секіру. Сол аяқты  /10-15секунд/</w:t>
            </w:r>
          </w:p>
          <w:p w14:paraId="5CDF709E">
            <w:pPr>
              <w:tabs>
                <w:tab w:val="left" w:pos="8640"/>
              </w:tabs>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мұрын арқылы демді ішке жұтып, ауыздан  демді шығарады.</w:t>
            </w:r>
          </w:p>
          <w:p w14:paraId="02F03A20">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Еркін жүру. Қолды жанға созып, аяқтың ұшымен жүру</w:t>
            </w:r>
            <w:r>
              <w:rPr>
                <w:rFonts w:ascii="Times New Roman" w:hAnsi="Times New Roman" w:cs="Times New Roman"/>
                <w:b/>
                <w:i/>
                <w:lang w:val="kk-KZ"/>
              </w:rPr>
              <w:t xml:space="preserve">. </w:t>
            </w:r>
          </w:p>
          <w:p w14:paraId="54F284E3">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Негізгі қимыл-жаттығулары: </w:t>
            </w:r>
          </w:p>
          <w:p w14:paraId="76E0D932">
            <w:pPr>
              <w:spacing w:after="0" w:line="240" w:lineRule="auto"/>
              <w:rPr>
                <w:rFonts w:ascii="Times New Roman" w:hAnsi="Times New Roman" w:cs="Times New Roman"/>
                <w:i/>
                <w:lang w:val="kk-KZ"/>
              </w:rPr>
            </w:pPr>
            <w:r>
              <w:rPr>
                <w:rFonts w:ascii="Times New Roman" w:hAnsi="Times New Roman" w:cs="Times New Roman"/>
                <w:i/>
                <w:lang w:val="kk-KZ"/>
              </w:rPr>
              <w:t>1.Шеңбер бойымен аяқтың ұшымен жүру.</w:t>
            </w:r>
          </w:p>
          <w:p w14:paraId="2AF9571D">
            <w:pPr>
              <w:spacing w:after="0" w:line="240" w:lineRule="auto"/>
              <w:rPr>
                <w:rFonts w:ascii="Times New Roman" w:hAnsi="Times New Roman" w:cs="Times New Roman"/>
                <w:i/>
                <w:lang w:val="kk-KZ"/>
              </w:rPr>
            </w:pPr>
            <w:r>
              <w:rPr>
                <w:rFonts w:ascii="Times New Roman" w:hAnsi="Times New Roman" w:cs="Times New Roman"/>
                <w:i/>
                <w:lang w:val="kk-KZ"/>
              </w:rPr>
              <w:t xml:space="preserve">2.Арқанның астымен нысанаға дейін еңбектеу.      </w:t>
            </w:r>
          </w:p>
          <w:p w14:paraId="3908F615">
            <w:pPr>
              <w:spacing w:after="0" w:line="240" w:lineRule="auto"/>
              <w:rPr>
                <w:rFonts w:ascii="Times New Roman" w:hAnsi="Times New Roman" w:cs="Times New Roman"/>
                <w:b/>
                <w:i/>
                <w:lang w:val="kk-KZ"/>
              </w:rPr>
            </w:pPr>
            <w:r>
              <w:rPr>
                <w:rFonts w:ascii="Times New Roman" w:hAnsi="Times New Roman" w:cs="Times New Roman"/>
                <w:b/>
                <w:i/>
                <w:lang w:val="kk-KZ"/>
              </w:rPr>
              <w:t>Ұлттық ойын: Арқан тарту.</w:t>
            </w:r>
          </w:p>
          <w:p w14:paraId="5C11FC6D">
            <w:pPr>
              <w:tabs>
                <w:tab w:val="left" w:pos="8640"/>
              </w:tabs>
              <w:spacing w:after="0" w:line="240" w:lineRule="auto"/>
              <w:rPr>
                <w:rFonts w:ascii="Times New Roman" w:hAnsi="Times New Roman" w:cs="Times New Roman"/>
                <w:i/>
                <w:lang w:val="kk-KZ"/>
              </w:rPr>
            </w:pPr>
            <w:r>
              <w:rPr>
                <w:rFonts w:ascii="Times New Roman" w:hAnsi="Times New Roman" w:cs="Times New Roman"/>
                <w:b/>
                <w:bCs/>
                <w:i/>
                <w:lang w:val="kk-KZ"/>
              </w:rPr>
              <w:t>Мақсаты:</w:t>
            </w:r>
            <w:r>
              <w:rPr>
                <w:rFonts w:ascii="Times New Roman" w:hAnsi="Times New Roman" w:cs="Times New Roman"/>
                <w:i/>
                <w:lang w:val="kk-KZ"/>
              </w:rPr>
              <w:t> Балаларды топтасып жұмыс істеп, бір-біріне көмектесуге үйретеді</w:t>
            </w:r>
          </w:p>
          <w:p w14:paraId="27D56078">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3FE29118">
            <w:pPr>
              <w:spacing w:after="0" w:line="240" w:lineRule="auto"/>
              <w:rPr>
                <w:rFonts w:ascii="Times New Roman" w:hAnsi="Times New Roman" w:cs="Times New Roman"/>
                <w:i/>
                <w:lang w:val="kk-KZ"/>
              </w:rPr>
            </w:pPr>
            <w:r>
              <w:rPr>
                <w:rFonts w:ascii="Times New Roman" w:hAnsi="Times New Roman" w:cs="Times New Roman"/>
                <w:b/>
                <w:i/>
                <w:lang w:val="kk-KZ"/>
              </w:rPr>
              <w:t>Сұрақ – жауап Балаларды мадақтау</w:t>
            </w:r>
          </w:p>
          <w:p w14:paraId="71E513B7">
            <w:pPr>
              <w:spacing w:after="0" w:line="240" w:lineRule="auto"/>
              <w:rPr>
                <w:rFonts w:ascii="Times New Roman" w:hAnsi="Times New Roman" w:cs="Times New Roman"/>
                <w:i/>
                <w:lang w:val="kk-KZ"/>
              </w:rPr>
            </w:pPr>
          </w:p>
          <w:p w14:paraId="7C32570D">
            <w:pPr>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32428C6D">
            <w:pPr>
              <w:spacing w:after="0" w:line="240" w:lineRule="auto"/>
              <w:rPr>
                <w:rFonts w:ascii="Times New Roman" w:hAnsi="Times New Roman" w:cs="Times New Roman"/>
                <w:b/>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w:t>
            </w:r>
            <w:r>
              <w:rPr>
                <w:rFonts w:ascii="Times New Roman" w:hAnsi="Times New Roman" w:cs="Times New Roman"/>
                <w:b/>
                <w:i/>
                <w:lang w:val="kk-KZ"/>
              </w:rPr>
              <w:t xml:space="preserve">Сөйлеммен танысайық </w:t>
            </w:r>
          </w:p>
          <w:p w14:paraId="3E12116E">
            <w:pPr>
              <w:pStyle w:val="41"/>
              <w:rPr>
                <w:rFonts w:ascii="Times New Roman" w:hAnsi="Times New Roman" w:cs="Times New Roman"/>
                <w:b/>
                <w:i/>
                <w:lang w:val="kk-KZ"/>
              </w:rPr>
            </w:pPr>
            <w:r>
              <w:rPr>
                <w:rFonts w:ascii="Times New Roman" w:hAnsi="Times New Roman" w:cs="Times New Roman"/>
                <w:b/>
                <w:i/>
                <w:lang w:val="kk-KZ"/>
              </w:rPr>
              <w:t>Қызығушылықты ояту</w:t>
            </w:r>
          </w:p>
          <w:p w14:paraId="56338F03">
            <w:pPr>
              <w:pStyle w:val="41"/>
              <w:rPr>
                <w:rFonts w:ascii="Times New Roman" w:hAnsi="Times New Roman" w:cs="Times New Roman"/>
                <w:b/>
                <w:i/>
                <w:lang w:val="kk-KZ"/>
              </w:rPr>
            </w:pPr>
            <w:r>
              <w:rPr>
                <w:rFonts w:ascii="Times New Roman" w:hAnsi="Times New Roman" w:cs="Times New Roman"/>
                <w:b/>
                <w:i/>
                <w:lang w:val="kk-KZ"/>
              </w:rPr>
              <w:t>Жұмбақ жасыру</w:t>
            </w:r>
          </w:p>
          <w:p w14:paraId="13024F11">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Өзі сондай нәзік,</w:t>
            </w:r>
          </w:p>
          <w:p w14:paraId="5AA00502">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Су құйсақ кетеді.</w:t>
            </w:r>
          </w:p>
          <w:p w14:paraId="47ED02A8">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 xml:space="preserve">Алақанын жазып. </w:t>
            </w:r>
          </w:p>
          <w:p w14:paraId="6A8BB435">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 xml:space="preserve">Бұл не болды, балалар? </w:t>
            </w:r>
            <w:r>
              <w:rPr>
                <w:rFonts w:ascii="Times New Roman" w:hAnsi="Times New Roman" w:eastAsia="Times New Roman" w:cs="Times New Roman"/>
                <w:b/>
                <w:i/>
                <w:color w:val="111111"/>
                <w:lang w:val="kk-KZ" w:eastAsia="ru-RU"/>
              </w:rPr>
              <w:t>Гү</w:t>
            </w:r>
            <w:r>
              <w:rPr>
                <w:rFonts w:ascii="Times New Roman" w:hAnsi="Times New Roman" w:eastAsia="Times New Roman" w:cs="Times New Roman"/>
                <w:i/>
                <w:color w:val="111111"/>
                <w:lang w:val="kk-KZ" w:eastAsia="ru-RU"/>
              </w:rPr>
              <w:t>л.</w:t>
            </w:r>
          </w:p>
          <w:p w14:paraId="0C8D328B">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суретін көрсету.</w:t>
            </w:r>
          </w:p>
          <w:p w14:paraId="1FD8B772">
            <w:pPr>
              <w:pStyle w:val="41"/>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«Гүл тереміз»</w:t>
            </w:r>
          </w:p>
          <w:p w14:paraId="580245B0">
            <w:pPr>
              <w:pStyle w:val="41"/>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Шарты: Әр түрлі гүлдерден гүл бумасын жинау.</w:t>
            </w:r>
          </w:p>
          <w:p w14:paraId="6A385065">
            <w:pPr>
              <w:pStyle w:val="41"/>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«Ойлан тап»</w:t>
            </w:r>
          </w:p>
          <w:p w14:paraId="0D711C45">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Шарты:  гүл сөзін пайдаланып бірнеше сөздер айту.</w:t>
            </w:r>
          </w:p>
          <w:p w14:paraId="475633EB">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Дала. Гүл. Ашыды. Әдемі. Бақ.</w:t>
            </w:r>
          </w:p>
          <w:p w14:paraId="5112A8B2">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осы сөздерді бір-бірімен байланыстырып айту.</w:t>
            </w:r>
          </w:p>
          <w:p w14:paraId="53DE84D6">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 xml:space="preserve"> Балалар, біз бүгін сендермен сөйлем туралы түсініп, оның қалай жасалатынын үйренеміз.</w:t>
            </w:r>
          </w:p>
          <w:p w14:paraId="1A9AED39">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 xml:space="preserve">-Гүл қайда өседі? </w:t>
            </w:r>
          </w:p>
          <w:p w14:paraId="448B5143">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iCs/>
                <w:color w:val="111111"/>
                <w:lang w:val="kk-KZ" w:eastAsia="ru-RU"/>
              </w:rPr>
              <w:t xml:space="preserve">- </w:t>
            </w:r>
            <w:r>
              <w:rPr>
                <w:rFonts w:ascii="Times New Roman" w:hAnsi="Times New Roman" w:eastAsia="Times New Roman" w:cs="Times New Roman"/>
                <w:i/>
                <w:color w:val="111111"/>
                <w:lang w:val="kk-KZ" w:eastAsia="ru-RU"/>
              </w:rPr>
              <w:t>Гүл қандай?</w:t>
            </w:r>
          </w:p>
          <w:p w14:paraId="2FB961F7">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 Енді осы сөздерді біріктіріп айтайық.</w:t>
            </w:r>
          </w:p>
          <w:p w14:paraId="75F00669">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 Далада әдемі гүл өседі.</w:t>
            </w:r>
          </w:p>
          <w:p w14:paraId="1432E781">
            <w:pPr>
              <w:pStyle w:val="41"/>
              <w:rPr>
                <w:rFonts w:ascii="Times New Roman" w:hAnsi="Times New Roman" w:eastAsia="Times New Roman" w:cs="Times New Roman"/>
                <w:i/>
                <w:lang w:val="kk-KZ" w:eastAsia="ru-RU"/>
              </w:rPr>
            </w:pPr>
            <w:r>
              <w:rPr>
                <w:rFonts w:ascii="Times New Roman" w:hAnsi="Times New Roman" w:eastAsia="Times New Roman" w:cs="Times New Roman"/>
                <w:i/>
                <w:color w:val="111111"/>
                <w:lang w:val="kk-KZ" w:eastAsia="ru-RU"/>
              </w:rPr>
              <w:t xml:space="preserve">— Сөздер бірігіп белгілі аяқталған ойды білдіреді. Сөйлем төрт сөзден құралып түр. Сөйлемде сөздер бір-бірімен </w:t>
            </w:r>
            <w:r>
              <w:rPr>
                <w:rFonts w:ascii="Times New Roman" w:hAnsi="Times New Roman" w:eastAsia="Times New Roman" w:cs="Times New Roman"/>
                <w:i/>
                <w:lang w:val="kk-KZ" w:eastAsia="ru-RU"/>
              </w:rPr>
              <w:t>байланысып тұр.</w:t>
            </w:r>
          </w:p>
          <w:p w14:paraId="7FE7EEFD">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сәті:</w:t>
            </w:r>
            <w:r>
              <w:rPr>
                <w:rFonts w:ascii="Times New Roman" w:hAnsi="Times New Roman" w:cs="Times New Roman"/>
                <w:b/>
                <w:i/>
                <w:lang w:val="kk-KZ"/>
              </w:rPr>
              <w:br w:type="textWrapping"/>
            </w:r>
            <w:r>
              <w:rPr>
                <w:rFonts w:ascii="Times New Roman" w:hAnsi="Times New Roman" w:cs="Times New Roman"/>
                <w:i/>
                <w:lang w:val="kk-KZ"/>
              </w:rPr>
              <w:t>Ал, балалар, тұрайық,</w:t>
            </w:r>
            <w:r>
              <w:rPr>
                <w:rFonts w:ascii="Times New Roman" w:hAnsi="Times New Roman" w:cs="Times New Roman"/>
                <w:i/>
                <w:lang w:val="kk-KZ"/>
              </w:rPr>
              <w:br w:type="textWrapping"/>
            </w:r>
            <w:r>
              <w:rPr>
                <w:rFonts w:ascii="Times New Roman" w:hAnsi="Times New Roman" w:cs="Times New Roman"/>
                <w:i/>
                <w:lang w:val="kk-KZ"/>
              </w:rPr>
              <w:t>Бой жазайық бәріміз.</w:t>
            </w:r>
            <w:r>
              <w:rPr>
                <w:rFonts w:ascii="Times New Roman" w:hAnsi="Times New Roman" w:cs="Times New Roman"/>
                <w:i/>
                <w:lang w:val="kk-KZ"/>
              </w:rPr>
              <w:br w:type="textWrapping"/>
            </w:r>
            <w:r>
              <w:rPr>
                <w:rFonts w:ascii="Times New Roman" w:hAnsi="Times New Roman" w:cs="Times New Roman"/>
                <w:i/>
                <w:lang w:val="kk-KZ"/>
              </w:rPr>
              <w:t>Мойнымызды бұрамыз,</w:t>
            </w:r>
            <w:r>
              <w:rPr>
                <w:rFonts w:ascii="Times New Roman" w:hAnsi="Times New Roman" w:cs="Times New Roman"/>
                <w:i/>
                <w:lang w:val="kk-KZ"/>
              </w:rPr>
              <w:br w:type="textWrapping"/>
            </w:r>
            <w:r>
              <w:rPr>
                <w:rFonts w:ascii="Times New Roman" w:hAnsi="Times New Roman" w:cs="Times New Roman"/>
                <w:i/>
                <w:lang w:val="kk-KZ"/>
              </w:rPr>
              <w:t>Қолымызды созамыз.</w:t>
            </w:r>
            <w:r>
              <w:rPr>
                <w:rFonts w:ascii="Times New Roman" w:hAnsi="Times New Roman" w:cs="Times New Roman"/>
                <w:i/>
                <w:lang w:val="kk-KZ"/>
              </w:rPr>
              <w:br w:type="textWrapping"/>
            </w:r>
            <w:r>
              <w:rPr>
                <w:rFonts w:ascii="Times New Roman" w:hAnsi="Times New Roman" w:cs="Times New Roman"/>
                <w:i/>
                <w:lang w:val="kk-KZ"/>
              </w:rPr>
              <w:t>Аяқтарын топ-топ басып,</w:t>
            </w:r>
            <w:r>
              <w:rPr>
                <w:rFonts w:ascii="Times New Roman" w:hAnsi="Times New Roman" w:cs="Times New Roman"/>
                <w:i/>
                <w:lang w:val="kk-KZ"/>
              </w:rPr>
              <w:br w:type="textWrapping"/>
            </w:r>
            <w:r>
              <w:rPr>
                <w:rFonts w:ascii="Times New Roman" w:hAnsi="Times New Roman" w:cs="Times New Roman"/>
                <w:i/>
                <w:lang w:val="kk-KZ"/>
              </w:rPr>
              <w:t>Орнымызға барамыз. </w:t>
            </w:r>
          </w:p>
          <w:p w14:paraId="7FC869C6">
            <w:pPr>
              <w:spacing w:after="0" w:line="240" w:lineRule="auto"/>
              <w:rPr>
                <w:rFonts w:ascii="Times New Roman" w:hAnsi="Times New Roman" w:cs="Times New Roman"/>
                <w:b/>
                <w:i/>
                <w:lang w:val="kk-KZ"/>
              </w:rPr>
            </w:pPr>
            <w:r>
              <w:rPr>
                <w:rFonts w:ascii="Times New Roman" w:hAnsi="Times New Roman" w:cs="Times New Roman"/>
                <w:b/>
                <w:bCs/>
                <w:i/>
                <w:lang w:val="kk-KZ"/>
              </w:rPr>
              <w:t xml:space="preserve">Дид ойын: </w:t>
            </w:r>
            <w:r>
              <w:rPr>
                <w:rFonts w:ascii="Times New Roman" w:hAnsi="Times New Roman" w:cs="Times New Roman"/>
                <w:b/>
                <w:i/>
                <w:lang w:val="kk-KZ"/>
              </w:rPr>
              <w:t xml:space="preserve"> « Сөз ойла, тез ойла » </w:t>
            </w:r>
          </w:p>
          <w:p w14:paraId="468ED986">
            <w:pPr>
              <w:spacing w:after="0" w:line="240" w:lineRule="auto"/>
              <w:rPr>
                <w:rFonts w:ascii="Times New Roman" w:hAnsi="Times New Roman" w:cs="Times New Roman"/>
                <w:i/>
                <w:lang w:val="kk-KZ"/>
              </w:rPr>
            </w:pPr>
            <w:r>
              <w:rPr>
                <w:rFonts w:ascii="Times New Roman" w:hAnsi="Times New Roman" w:cs="Times New Roman"/>
                <w:bCs/>
                <w:i/>
                <w:lang w:val="kk-KZ"/>
              </w:rPr>
              <w:t>Шарты: </w:t>
            </w:r>
            <w:r>
              <w:rPr>
                <w:rFonts w:ascii="Times New Roman" w:hAnsi="Times New Roman" w:cs="Times New Roman"/>
                <w:i/>
                <w:lang w:val="kk-KZ"/>
              </w:rPr>
              <w:t>Ұяшықтар таңдап, шыққан әріптерден басталатын сөздер ойлап табады.</w:t>
            </w:r>
          </w:p>
          <w:p w14:paraId="713BC89C">
            <w:pPr>
              <w:spacing w:after="0" w:line="240" w:lineRule="auto"/>
              <w:rPr>
                <w:rFonts w:ascii="Times New Roman" w:hAnsi="Times New Roman" w:cs="Times New Roman"/>
                <w:i/>
                <w:lang w:val="kk-KZ"/>
              </w:rPr>
            </w:pPr>
            <w:r>
              <w:rPr>
                <w:rFonts w:ascii="Times New Roman" w:hAnsi="Times New Roman" w:cs="Times New Roman"/>
                <w:b/>
                <w:i/>
                <w:lang w:val="kk-KZ"/>
              </w:rPr>
              <w:t xml:space="preserve">Қорытындылау.               </w:t>
            </w:r>
            <w:r>
              <w:rPr>
                <w:rFonts w:ascii="Times New Roman" w:hAnsi="Times New Roman" w:cs="Times New Roman"/>
                <w:i/>
                <w:lang w:val="kk-KZ"/>
              </w:rPr>
              <w:t>Балаларды мадақтау.      Жұлдызша беру.</w:t>
            </w:r>
          </w:p>
          <w:p w14:paraId="21096204">
            <w:pPr>
              <w:shd w:val="clear" w:color="auto" w:fill="FFFFFF"/>
              <w:spacing w:after="0" w:line="240" w:lineRule="auto"/>
              <w:rPr>
                <w:rFonts w:ascii="Times New Roman" w:hAnsi="Times New Roman" w:cs="Times New Roman"/>
                <w:i/>
                <w:lang w:val="kk-KZ"/>
              </w:rPr>
            </w:pPr>
          </w:p>
          <w:p w14:paraId="000202BB">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682F7A27">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Тақырыбы:</w:t>
            </w:r>
          </w:p>
          <w:p w14:paraId="006E092F">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Геометриялық ұғымдар.</w:t>
            </w:r>
          </w:p>
          <w:p w14:paraId="1862F757">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Көңілді шеңбері.</w:t>
            </w:r>
          </w:p>
          <w:p w14:paraId="27B77EFA">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Қолды көкке созайық,</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Азайтайық, қосайық.</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Пішіндердің  сарайын,</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Кәне бірге ашайық.</w:t>
            </w:r>
          </w:p>
          <w:p w14:paraId="458F0EE7">
            <w:pPr>
              <w:spacing w:after="0" w:line="240" w:lineRule="auto"/>
              <w:rPr>
                <w:rFonts w:ascii="Times New Roman" w:hAnsi="Times New Roman" w:cs="Times New Roman"/>
                <w:bCs/>
                <w:i/>
                <w:iCs/>
                <w:lang w:val="kk-KZ"/>
              </w:rPr>
            </w:pPr>
            <w:r>
              <w:rPr>
                <w:rFonts w:ascii="Times New Roman" w:hAnsi="Times New Roman" w:cs="Times New Roman"/>
                <w:b/>
                <w:bCs/>
                <w:i/>
                <w:iCs/>
                <w:lang w:val="kk-KZ"/>
              </w:rPr>
              <w:t>II.Қызығушылықты  ояту.</w:t>
            </w:r>
          </w:p>
          <w:p w14:paraId="1C3BA074">
            <w:pPr>
              <w:spacing w:after="0" w:line="240" w:lineRule="auto"/>
              <w:rPr>
                <w:rFonts w:ascii="Times New Roman" w:hAnsi="Times New Roman" w:cs="Times New Roman"/>
                <w:bCs/>
                <w:i/>
                <w:iCs/>
                <w:lang w:val="kk-KZ"/>
              </w:rPr>
            </w:pPr>
            <w:r>
              <w:rPr>
                <w:rFonts w:ascii="Times New Roman" w:hAnsi="Times New Roman" w:cs="Times New Roman"/>
                <w:b/>
                <w:bCs/>
                <w:i/>
                <w:iCs/>
                <w:lang w:val="kk-KZ"/>
              </w:rPr>
              <w:t>Дид  ойын:«Пішіндер сөйлейді»</w:t>
            </w:r>
          </w:p>
          <w:p w14:paraId="36874CEC">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-Төртбұрышпын, төртбұрышпын.</w:t>
            </w:r>
          </w:p>
          <w:p w14:paraId="7F9EB7D9">
            <w:pPr>
              <w:spacing w:after="0" w:line="240" w:lineRule="auto"/>
              <w:rPr>
                <w:rFonts w:ascii="Times New Roman" w:hAnsi="Times New Roman" w:cs="Times New Roman"/>
                <w:bCs/>
                <w:i/>
                <w:iCs/>
                <w:lang w:val="kk-KZ"/>
              </w:rPr>
            </w:pPr>
            <w:r>
              <w:rPr>
                <w:rFonts w:ascii="Times New Roman" w:hAnsi="Times New Roman" w:cs="Times New Roman"/>
                <w:bCs/>
                <w:i/>
                <w:iCs/>
                <w:lang w:val="kk-KZ"/>
              </w:rPr>
              <w:t>Төрт қабырғасы бар бұрышпын,</w:t>
            </w:r>
          </w:p>
          <w:p w14:paraId="06FFEFEE">
            <w:pPr>
              <w:spacing w:after="0" w:line="240" w:lineRule="auto"/>
              <w:rPr>
                <w:rFonts w:ascii="Times New Roman" w:hAnsi="Times New Roman" w:cs="Times New Roman"/>
                <w:bCs/>
                <w:i/>
                <w:iCs/>
                <w:lang w:val="kk-KZ"/>
              </w:rPr>
            </w:pPr>
            <w:r>
              <w:rPr>
                <w:rFonts w:ascii="Times New Roman" w:hAnsi="Times New Roman" w:cs="Times New Roman"/>
                <w:bCs/>
                <w:i/>
                <w:iCs/>
                <w:lang w:val="kk-KZ"/>
              </w:rPr>
              <w:t>Қай жағынан қарасаңда,</w:t>
            </w:r>
          </w:p>
          <w:p w14:paraId="23A426C0">
            <w:pPr>
              <w:spacing w:after="0" w:line="240" w:lineRule="auto"/>
              <w:rPr>
                <w:rFonts w:ascii="Times New Roman" w:hAnsi="Times New Roman" w:cs="Times New Roman"/>
                <w:bCs/>
                <w:i/>
                <w:iCs/>
                <w:lang w:val="kk-KZ"/>
              </w:rPr>
            </w:pPr>
            <w:r>
              <w:rPr>
                <w:rFonts w:ascii="Times New Roman" w:hAnsi="Times New Roman" w:cs="Times New Roman"/>
                <w:bCs/>
                <w:i/>
                <w:iCs/>
                <w:lang w:val="kk-KZ"/>
              </w:rPr>
              <w:t>Төрт қабырғам тең бұрышпын.</w:t>
            </w:r>
          </w:p>
          <w:p w14:paraId="6B6F4A72">
            <w:pPr>
              <w:spacing w:after="0" w:line="240" w:lineRule="auto"/>
              <w:rPr>
                <w:rFonts w:ascii="Times New Roman" w:hAnsi="Times New Roman" w:cs="Times New Roman"/>
                <w:i/>
                <w:lang w:val="kk-KZ"/>
              </w:rPr>
            </w:pPr>
            <w:r>
              <w:rPr>
                <w:rFonts w:ascii="Times New Roman" w:hAnsi="Times New Roman" w:cs="Times New Roman"/>
                <w:b/>
                <w:i/>
                <w:lang w:val="kk-KZ"/>
              </w:rPr>
              <w:t>Үшбұрышпын, үшбұрышпын,</w:t>
            </w:r>
          </w:p>
          <w:p w14:paraId="2787E82F">
            <w:pPr>
              <w:spacing w:after="0" w:line="240" w:lineRule="auto"/>
              <w:rPr>
                <w:rFonts w:ascii="Times New Roman" w:hAnsi="Times New Roman" w:cs="Times New Roman"/>
                <w:i/>
                <w:lang w:val="kk-KZ"/>
              </w:rPr>
            </w:pPr>
            <w:r>
              <w:rPr>
                <w:rFonts w:ascii="Times New Roman" w:hAnsi="Times New Roman" w:cs="Times New Roman"/>
                <w:i/>
                <w:lang w:val="kk-KZ"/>
              </w:rPr>
              <w:t>Үш қабырғам бар бұрышпын,</w:t>
            </w:r>
          </w:p>
          <w:p w14:paraId="23E314CA">
            <w:pPr>
              <w:spacing w:after="0" w:line="240" w:lineRule="auto"/>
              <w:rPr>
                <w:rFonts w:ascii="Times New Roman" w:hAnsi="Times New Roman" w:cs="Times New Roman"/>
                <w:i/>
                <w:lang w:val="kk-KZ"/>
              </w:rPr>
            </w:pPr>
            <w:r>
              <w:rPr>
                <w:rFonts w:ascii="Times New Roman" w:hAnsi="Times New Roman" w:cs="Times New Roman"/>
                <w:i/>
                <w:lang w:val="kk-KZ"/>
              </w:rPr>
              <w:t>Төртбұрыштан аз болсам да,</w:t>
            </w:r>
          </w:p>
          <w:p w14:paraId="59A14852">
            <w:pPr>
              <w:spacing w:after="0" w:line="240" w:lineRule="auto"/>
              <w:rPr>
                <w:rFonts w:ascii="Times New Roman" w:hAnsi="Times New Roman" w:cs="Times New Roman"/>
                <w:i/>
                <w:lang w:val="kk-KZ"/>
              </w:rPr>
            </w:pPr>
            <w:r>
              <w:rPr>
                <w:rFonts w:ascii="Times New Roman" w:hAnsi="Times New Roman" w:cs="Times New Roman"/>
                <w:i/>
                <w:lang w:val="kk-KZ"/>
              </w:rPr>
              <w:t>Орны бөлек үшбұрышпын.</w:t>
            </w:r>
          </w:p>
          <w:p w14:paraId="1B6061CF">
            <w:pPr>
              <w:spacing w:after="0" w:line="240" w:lineRule="auto"/>
              <w:rPr>
                <w:rFonts w:ascii="Times New Roman" w:hAnsi="Times New Roman" w:cs="Times New Roman"/>
                <w:b/>
                <w:i/>
                <w:lang w:val="kk-KZ"/>
              </w:rPr>
            </w:pPr>
            <w:r>
              <w:rPr>
                <w:rFonts w:ascii="Times New Roman" w:hAnsi="Times New Roman" w:cs="Times New Roman"/>
                <w:b/>
                <w:i/>
                <w:lang w:val="kk-KZ"/>
              </w:rPr>
              <w:t>- Домалақпын, домалақпын,</w:t>
            </w:r>
          </w:p>
          <w:p w14:paraId="5B950AE1">
            <w:pPr>
              <w:spacing w:after="0" w:line="240" w:lineRule="auto"/>
              <w:rPr>
                <w:rFonts w:ascii="Times New Roman" w:hAnsi="Times New Roman" w:cs="Times New Roman"/>
                <w:i/>
                <w:lang w:val="kk-KZ"/>
              </w:rPr>
            </w:pPr>
            <w:r>
              <w:rPr>
                <w:rFonts w:ascii="Times New Roman" w:hAnsi="Times New Roman" w:cs="Times New Roman"/>
                <w:i/>
                <w:lang w:val="kk-KZ"/>
              </w:rPr>
              <w:t>Дөңгелек боп домаладым.</w:t>
            </w:r>
          </w:p>
          <w:p w14:paraId="7FCF3AEB">
            <w:pPr>
              <w:spacing w:after="0" w:line="240" w:lineRule="auto"/>
              <w:rPr>
                <w:rFonts w:ascii="Times New Roman" w:hAnsi="Times New Roman" w:cs="Times New Roman"/>
                <w:i/>
                <w:lang w:val="kk-KZ"/>
              </w:rPr>
            </w:pPr>
            <w:r>
              <w:rPr>
                <w:rFonts w:ascii="Times New Roman" w:hAnsi="Times New Roman" w:cs="Times New Roman"/>
                <w:i/>
                <w:lang w:val="kk-KZ"/>
              </w:rPr>
              <w:t>Ай сияқты, күн сияқты</w:t>
            </w:r>
          </w:p>
          <w:p w14:paraId="4C1439C3">
            <w:pPr>
              <w:spacing w:after="0" w:line="240" w:lineRule="auto"/>
              <w:rPr>
                <w:rFonts w:ascii="Times New Roman" w:hAnsi="Times New Roman" w:cs="Times New Roman"/>
                <w:i/>
                <w:lang w:val="kk-KZ"/>
              </w:rPr>
            </w:pPr>
            <w:r>
              <w:rPr>
                <w:rFonts w:ascii="Times New Roman" w:hAnsi="Times New Roman" w:cs="Times New Roman"/>
                <w:i/>
                <w:lang w:val="kk-KZ"/>
              </w:rPr>
              <w:t>Шар сияқты домалақпын.</w:t>
            </w:r>
          </w:p>
          <w:p w14:paraId="3EF8D95D">
            <w:pPr>
              <w:spacing w:after="0" w:line="240" w:lineRule="auto"/>
              <w:rPr>
                <w:rFonts w:ascii="Times New Roman" w:hAnsi="Times New Roman" w:cs="Times New Roman"/>
                <w:b/>
                <w:i/>
                <w:lang w:val="kk-KZ"/>
              </w:rPr>
            </w:pPr>
            <w:r>
              <w:rPr>
                <w:rFonts w:ascii="Times New Roman" w:hAnsi="Times New Roman" w:cs="Times New Roman"/>
                <w:b/>
                <w:i/>
                <w:lang w:val="kk-KZ"/>
              </w:rPr>
              <w:t>2.1 Топқа бөлу.</w:t>
            </w:r>
          </w:p>
          <w:p w14:paraId="6BB7915C">
            <w:pPr>
              <w:spacing w:after="0" w:line="240" w:lineRule="auto"/>
              <w:rPr>
                <w:rFonts w:ascii="Times New Roman" w:hAnsi="Times New Roman" w:cs="Times New Roman"/>
                <w:b/>
                <w:i/>
                <w:lang w:val="kk-KZ"/>
              </w:rPr>
            </w:pPr>
            <w:r>
              <w:rPr>
                <w:rFonts w:ascii="Times New Roman" w:hAnsi="Times New Roman" w:cs="Times New Roman"/>
                <w:b/>
                <w:i/>
                <w:lang w:val="kk-KZ"/>
              </w:rPr>
              <w:t>А) Төртбұрыш тобына тапсырма</w:t>
            </w:r>
          </w:p>
          <w:p w14:paraId="7C5068AF">
            <w:pPr>
              <w:spacing w:after="0" w:line="240" w:lineRule="auto"/>
              <w:rPr>
                <w:rFonts w:ascii="Times New Roman" w:hAnsi="Times New Roman" w:cs="Times New Roman"/>
                <w:b/>
                <w:i/>
                <w:lang w:val="kk-KZ"/>
              </w:rPr>
            </w:pPr>
            <w:r>
              <w:rPr>
                <w:rFonts w:ascii="Times New Roman" w:hAnsi="Times New Roman" w:cs="Times New Roman"/>
                <w:b/>
                <w:i/>
                <w:lang w:val="kk-KZ"/>
              </w:rPr>
              <w:t>Дид  ойын:</w:t>
            </w:r>
          </w:p>
          <w:p w14:paraId="33CD01ED">
            <w:pPr>
              <w:spacing w:after="0" w:line="240" w:lineRule="auto"/>
              <w:rPr>
                <w:rFonts w:ascii="Times New Roman" w:hAnsi="Times New Roman" w:cs="Times New Roman"/>
                <w:b/>
                <w:i/>
                <w:lang w:val="kk-KZ"/>
              </w:rPr>
            </w:pPr>
            <w:r>
              <w:rPr>
                <w:rStyle w:val="15"/>
                <w:rFonts w:ascii="Times New Roman" w:hAnsi="Times New Roman" w:cs="Times New Roman"/>
                <w:i/>
                <w:lang w:val="kk-KZ"/>
              </w:rPr>
              <w:t>«Ойыншықтардың үйін табу» </w:t>
            </w:r>
          </w:p>
          <w:p w14:paraId="5ACFC0C8">
            <w:pPr>
              <w:pStyle w:val="18"/>
              <w:shd w:val="clear" w:color="auto" w:fill="FFFFFF"/>
              <w:spacing w:after="0" w:line="240" w:lineRule="auto"/>
              <w:rPr>
                <w:i/>
                <w:iCs/>
                <w:color w:val="000000"/>
                <w:sz w:val="22"/>
                <w:szCs w:val="22"/>
                <w:lang w:val="kk-KZ"/>
              </w:rPr>
            </w:pPr>
            <w:r>
              <w:rPr>
                <w:rStyle w:val="13"/>
                <w:b/>
                <w:color w:val="000000"/>
                <w:sz w:val="22"/>
                <w:szCs w:val="22"/>
                <w:lang w:val="kk-KZ"/>
              </w:rPr>
              <w:t>Шарты</w:t>
            </w:r>
            <w:r>
              <w:rPr>
                <w:rStyle w:val="13"/>
                <w:color w:val="000000"/>
                <w:sz w:val="22"/>
                <w:szCs w:val="22"/>
                <w:lang w:val="kk-KZ"/>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6F2390C5">
            <w:pPr>
              <w:spacing w:after="0" w:line="240" w:lineRule="auto"/>
              <w:rPr>
                <w:rFonts w:ascii="Times New Roman" w:hAnsi="Times New Roman" w:cs="Times New Roman"/>
                <w:b/>
                <w:i/>
                <w:lang w:val="kk-KZ"/>
              </w:rPr>
            </w:pPr>
            <w:r>
              <w:rPr>
                <w:rFonts w:ascii="Times New Roman" w:hAnsi="Times New Roman" w:cs="Times New Roman"/>
                <w:b/>
                <w:i/>
                <w:lang w:val="kk-KZ"/>
              </w:rPr>
              <w:t>Ә)Үшбұрыштар тобына Дид ойын:</w:t>
            </w:r>
          </w:p>
          <w:p w14:paraId="4275C6C9">
            <w:pPr>
              <w:spacing w:after="0" w:line="240" w:lineRule="auto"/>
              <w:rPr>
                <w:rFonts w:ascii="Times New Roman" w:hAnsi="Times New Roman" w:eastAsia="Batang" w:cs="Times New Roman"/>
                <w:b/>
                <w:bCs/>
                <w:i/>
                <w:lang w:val="kk-KZ" w:eastAsia="ko-KR"/>
              </w:rPr>
            </w:pPr>
            <w:r>
              <w:rPr>
                <w:rFonts w:ascii="Times New Roman" w:hAnsi="Times New Roman" w:eastAsia="Batang" w:cs="Times New Roman"/>
                <w:b/>
                <w:bCs/>
                <w:i/>
                <w:lang w:val="kk-KZ" w:eastAsia="ko-KR"/>
              </w:rPr>
              <w:t>«Жол картасын бейнеле»</w:t>
            </w:r>
          </w:p>
          <w:p w14:paraId="3B57D22E">
            <w:pPr>
              <w:spacing w:after="0" w:line="240" w:lineRule="auto"/>
              <w:rPr>
                <w:rFonts w:ascii="Times New Roman" w:hAnsi="Times New Roman" w:cs="Times New Roman"/>
                <w:i/>
                <w:lang w:val="kk-KZ"/>
              </w:rPr>
            </w:pPr>
            <w:r>
              <w:rPr>
                <w:rFonts w:ascii="Times New Roman" w:hAnsi="Times New Roman" w:eastAsia="Batang" w:cs="Times New Roman"/>
                <w:b/>
                <w:bCs/>
                <w:i/>
                <w:lang w:val="kk-KZ" w:eastAsia="ko-KR"/>
              </w:rPr>
              <w:t xml:space="preserve">Шарты: </w:t>
            </w:r>
            <w:r>
              <w:rPr>
                <w:rFonts w:ascii="Times New Roman" w:hAnsi="Times New Roman" w:eastAsia="Batang" w:cs="Times New Roman"/>
                <w:i/>
                <w:lang w:val="kk-KZ" w:eastAsia="ko-KR"/>
              </w:rPr>
              <w:t>Ағаш, тау, күн, бұлт, тас, көл, гүлдер т.б. суреттерді үстел үстіндегі жасыл матаға өздерінің орналасу реті бойынша  қою.</w:t>
            </w:r>
          </w:p>
          <w:p w14:paraId="3326FB4A">
            <w:pPr>
              <w:spacing w:after="0" w:line="240" w:lineRule="auto"/>
              <w:rPr>
                <w:rFonts w:ascii="Times New Roman" w:hAnsi="Times New Roman" w:eastAsia="Batang" w:cs="Times New Roman"/>
                <w:b/>
                <w:i/>
                <w:lang w:val="kk-KZ" w:eastAsia="ko-KR"/>
              </w:rPr>
            </w:pPr>
            <w:r>
              <w:rPr>
                <w:rFonts w:ascii="Times New Roman" w:hAnsi="Times New Roman" w:eastAsia="Batang" w:cs="Times New Roman"/>
                <w:b/>
                <w:i/>
                <w:lang w:val="kk-KZ" w:eastAsia="ko-KR"/>
              </w:rPr>
              <w:t>Сергіту  сәті.</w:t>
            </w:r>
          </w:p>
          <w:p w14:paraId="798311C8">
            <w:pPr>
              <w:spacing w:after="0" w:line="240" w:lineRule="auto"/>
              <w:rPr>
                <w:rFonts w:ascii="Times New Roman" w:hAnsi="Times New Roman" w:cs="Times New Roman"/>
                <w:b/>
                <w:i/>
                <w:lang w:val="kk-KZ"/>
              </w:rPr>
            </w:pPr>
            <w:r>
              <w:rPr>
                <w:rFonts w:ascii="Times New Roman" w:hAnsi="Times New Roman" w:cs="Times New Roman"/>
                <w:b/>
                <w:i/>
                <w:lang w:val="kk-KZ"/>
              </w:rPr>
              <w:t>Б) Дөңгелектер тобы.</w:t>
            </w:r>
          </w:p>
          <w:p w14:paraId="344E25EF">
            <w:pPr>
              <w:spacing w:after="0" w:line="240" w:lineRule="auto"/>
              <w:rPr>
                <w:rFonts w:ascii="Times New Roman" w:hAnsi="Times New Roman" w:cs="Times New Roman"/>
                <w:i/>
                <w:lang w:val="kk-KZ"/>
              </w:rPr>
            </w:pPr>
            <w:r>
              <w:rPr>
                <w:rFonts w:ascii="Times New Roman" w:hAnsi="Times New Roman" w:eastAsia="Batang" w:cs="Times New Roman"/>
                <w:i/>
                <w:lang w:val="kk-KZ" w:eastAsia="ko-KR"/>
              </w:rPr>
              <w:t>4</w:t>
            </w:r>
            <w:r>
              <w:rPr>
                <w:rFonts w:ascii="Times New Roman" w:hAnsi="Times New Roman" w:eastAsia="Batang" w:cs="Times New Roman"/>
                <w:b/>
                <w:i/>
                <w:lang w:val="kk-KZ" w:eastAsia="ko-KR"/>
              </w:rPr>
              <w:t>.</w:t>
            </w:r>
            <w:r>
              <w:rPr>
                <w:rFonts w:ascii="Times New Roman" w:hAnsi="Times New Roman" w:cs="Times New Roman"/>
                <w:b/>
                <w:i/>
                <w:lang w:val="kk-KZ"/>
              </w:rPr>
              <w:t xml:space="preserve">Геометриялық  пішіндермен жұмыс. </w:t>
            </w:r>
          </w:p>
          <w:p w14:paraId="35121A77">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жылдам?»</w:t>
            </w:r>
          </w:p>
          <w:p w14:paraId="128E1C81">
            <w:pPr>
              <w:spacing w:after="0" w:line="240" w:lineRule="auto"/>
              <w:rPr>
                <w:rFonts w:ascii="Times New Roman" w:hAnsi="Times New Roman" w:cs="Times New Roman"/>
                <w:i/>
                <w:lang w:val="kk-KZ"/>
              </w:rPr>
            </w:pPr>
            <w:r>
              <w:rPr>
                <w:rFonts w:ascii="Times New Roman" w:hAnsi="Times New Roman" w:cs="Times New Roman"/>
                <w:i/>
                <w:lang w:val="kk-KZ"/>
              </w:rPr>
              <w:t>Шарты: Таяқшалармен  құрастыру жұмысы</w:t>
            </w:r>
          </w:p>
          <w:p w14:paraId="70E82919">
            <w:pPr>
              <w:spacing w:after="0" w:line="240" w:lineRule="auto"/>
              <w:rPr>
                <w:rFonts w:ascii="Times New Roman" w:hAnsi="Times New Roman" w:cs="Times New Roman"/>
                <w:i/>
                <w:lang w:val="kk-KZ"/>
              </w:rPr>
            </w:pPr>
            <w:r>
              <w:rPr>
                <w:rFonts w:ascii="Times New Roman" w:hAnsi="Times New Roman" w:cs="Times New Roman"/>
                <w:i/>
                <w:lang w:val="kk-KZ"/>
              </w:rPr>
              <w:t>Шырша, көзілдірік, үй, қайық.</w:t>
            </w:r>
          </w:p>
          <w:p w14:paraId="157D92AE">
            <w:pPr>
              <w:spacing w:after="0" w:line="240" w:lineRule="auto"/>
              <w:rPr>
                <w:rFonts w:ascii="Times New Roman" w:hAnsi="Times New Roman" w:cs="Times New Roman"/>
                <w:i/>
                <w:lang w:val="kk-KZ"/>
              </w:rPr>
            </w:pPr>
            <w:r>
              <w:rPr>
                <w:rFonts w:ascii="Times New Roman" w:hAnsi="Times New Roman" w:cs="Times New Roman"/>
                <w:b/>
                <w:i/>
                <w:lang w:val="kk-KZ"/>
              </w:rPr>
              <w:t>ІІІ. Сылдырмақ үні. Шеңбер</w:t>
            </w:r>
          </w:p>
          <w:p w14:paraId="0D70D496">
            <w:pPr>
              <w:spacing w:after="0" w:line="240" w:lineRule="auto"/>
              <w:rPr>
                <w:rFonts w:ascii="Times New Roman" w:hAnsi="Times New Roman" w:cs="Times New Roman"/>
                <w:b/>
                <w:i/>
                <w:lang w:val="kk-KZ"/>
              </w:rPr>
            </w:pPr>
            <w:r>
              <w:rPr>
                <w:rFonts w:ascii="Times New Roman" w:hAnsi="Times New Roman" w:cs="Times New Roman"/>
                <w:b/>
                <w:i/>
                <w:lang w:val="kk-KZ"/>
              </w:rPr>
              <w:t>Миға  шабуыл.</w:t>
            </w:r>
          </w:p>
          <w:p w14:paraId="3C983AE3">
            <w:pPr>
              <w:spacing w:after="0" w:line="240" w:lineRule="auto"/>
              <w:rPr>
                <w:rFonts w:ascii="Times New Roman" w:hAnsi="Times New Roman" w:cs="Times New Roman"/>
                <w:b/>
                <w:i/>
                <w:lang w:val="kk-KZ"/>
              </w:rPr>
            </w:pPr>
            <w:r>
              <w:rPr>
                <w:rFonts w:ascii="Times New Roman" w:hAnsi="Times New Roman" w:cs="Times New Roman"/>
                <w:b/>
                <w:i/>
                <w:lang w:val="kk-KZ"/>
              </w:rPr>
              <w:t>Логикалық  есептер.</w:t>
            </w:r>
          </w:p>
          <w:p w14:paraId="3717D960">
            <w:pPr>
              <w:spacing w:after="0" w:line="240" w:lineRule="auto"/>
              <w:rPr>
                <w:rFonts w:ascii="Times New Roman" w:hAnsi="Times New Roman" w:cs="Times New Roman"/>
                <w:i/>
                <w:lang w:val="kk-KZ"/>
              </w:rPr>
            </w:pPr>
            <w:r>
              <w:rPr>
                <w:rFonts w:ascii="Times New Roman" w:hAnsi="Times New Roman" w:cs="Times New Roman"/>
                <w:i/>
                <w:lang w:val="kk-KZ"/>
              </w:rPr>
              <w:t>-Үш  бұрыштың  әр бұрышына  отыру үшін  неше торғай  керек?</w:t>
            </w:r>
          </w:p>
          <w:p w14:paraId="28FB1995">
            <w:pPr>
              <w:spacing w:after="0" w:line="240" w:lineRule="auto"/>
              <w:rPr>
                <w:rFonts w:ascii="Times New Roman" w:hAnsi="Times New Roman" w:cs="Times New Roman"/>
                <w:i/>
                <w:lang w:val="kk-KZ"/>
              </w:rPr>
            </w:pPr>
            <w:r>
              <w:rPr>
                <w:rFonts w:ascii="Times New Roman" w:hAnsi="Times New Roman" w:cs="Times New Roman"/>
                <w:i/>
                <w:lang w:val="kk-KZ"/>
              </w:rPr>
              <w:t>-Дөңгелекте неше  бұрыш  бар?</w:t>
            </w:r>
          </w:p>
          <w:p w14:paraId="44113D93">
            <w:pPr>
              <w:spacing w:after="0" w:line="240" w:lineRule="auto"/>
              <w:rPr>
                <w:rFonts w:ascii="Times New Roman" w:hAnsi="Times New Roman" w:cs="Times New Roman"/>
                <w:i/>
                <w:lang w:val="kk-KZ"/>
              </w:rPr>
            </w:pPr>
            <w:r>
              <w:rPr>
                <w:rFonts w:ascii="Times New Roman" w:hAnsi="Times New Roman" w:cs="Times New Roman"/>
                <w:i/>
                <w:lang w:val="kk-KZ"/>
              </w:rPr>
              <w:t>-Төрт бұрыштың бұрыштарында үш торғай  отыр, дұрыс отыр ма, Неше торғай  жетпейді?</w:t>
            </w:r>
          </w:p>
          <w:p w14:paraId="6473FF13">
            <w:pPr>
              <w:spacing w:after="0" w:line="240" w:lineRule="auto"/>
              <w:rPr>
                <w:rFonts w:ascii="Times New Roman" w:hAnsi="Times New Roman" w:cs="Times New Roman"/>
                <w:i/>
                <w:lang w:val="kk-KZ"/>
              </w:rPr>
            </w:pPr>
            <w:r>
              <w:rPr>
                <w:rFonts w:ascii="Times New Roman" w:hAnsi="Times New Roman" w:cs="Times New Roman"/>
                <w:i/>
                <w:lang w:val="kk-KZ"/>
              </w:rPr>
              <w:t>- Үй қандай пішіндерден тұрады?</w:t>
            </w:r>
          </w:p>
          <w:p w14:paraId="510D7177">
            <w:pPr>
              <w:spacing w:after="0" w:line="240" w:lineRule="auto"/>
              <w:rPr>
                <w:rFonts w:ascii="Times New Roman" w:hAnsi="Times New Roman" w:cs="Times New Roman"/>
                <w:i/>
                <w:lang w:val="kk-KZ"/>
              </w:rPr>
            </w:pPr>
            <w:r>
              <w:rPr>
                <w:rFonts w:ascii="Times New Roman" w:hAnsi="Times New Roman" w:cs="Times New Roman"/>
                <w:i/>
                <w:lang w:val="kk-KZ"/>
              </w:rPr>
              <w:t>Құрт қандай пішіндерден тұрады?</w:t>
            </w:r>
          </w:p>
          <w:p w14:paraId="0BC6BBD9">
            <w:pPr>
              <w:spacing w:after="0" w:line="240" w:lineRule="auto"/>
              <w:rPr>
                <w:rFonts w:ascii="Times New Roman" w:hAnsi="Times New Roman" w:cs="Times New Roman"/>
                <w:i/>
                <w:lang w:val="kk-KZ"/>
              </w:rPr>
            </w:pPr>
            <w:r>
              <w:rPr>
                <w:rFonts w:ascii="Times New Roman" w:hAnsi="Times New Roman" w:cs="Times New Roman"/>
                <w:i/>
                <w:lang w:val="kk-KZ"/>
              </w:rPr>
              <w:t>- Машина қандай пішіндерден тұрады?</w:t>
            </w:r>
          </w:p>
          <w:p w14:paraId="62213099">
            <w:pPr>
              <w:spacing w:after="0" w:line="240" w:lineRule="auto"/>
              <w:rPr>
                <w:rFonts w:ascii="Times New Roman" w:hAnsi="Times New Roman" w:eastAsia="Times New Roman" w:cs="Times New Roman"/>
                <w:b/>
                <w:bCs/>
                <w:i/>
                <w:color w:val="000000"/>
                <w:lang w:val="kk-KZ" w:eastAsia="ru-RU"/>
              </w:rPr>
            </w:pPr>
            <w:r>
              <w:rPr>
                <w:rFonts w:ascii="Times New Roman" w:hAnsi="Times New Roman" w:cs="Times New Roman"/>
                <w:b/>
                <w:i/>
                <w:lang w:val="kk-KZ"/>
              </w:rPr>
              <w:t>Балаларды  мадақтау.Смайлктер</w:t>
            </w:r>
          </w:p>
          <w:p w14:paraId="2E524356">
            <w:pPr>
              <w:shd w:val="clear" w:color="auto" w:fill="FFFFFF"/>
              <w:spacing w:after="0" w:line="240" w:lineRule="auto"/>
              <w:rPr>
                <w:rFonts w:ascii="Times New Roman" w:hAnsi="Times New Roman" w:cs="Times New Roman"/>
                <w:i/>
                <w:lang w:val="kk-KZ"/>
              </w:rPr>
            </w:pPr>
          </w:p>
          <w:p w14:paraId="1E84C034">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Сөйлемді дамыту</w:t>
            </w:r>
          </w:p>
          <w:p w14:paraId="14C9877B">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w:t>
            </w:r>
          </w:p>
          <w:p w14:paraId="24EE07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Құрастыру.</w:t>
            </w:r>
          </w:p>
          <w:p w14:paraId="5A9C9149">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Жүргізушіге машина </w:t>
            </w:r>
          </w:p>
          <w:p w14:paraId="437E80F3">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 ояту.</w:t>
            </w:r>
          </w:p>
          <w:p w14:paraId="6725C58A">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2F18221D">
            <w:pPr>
              <w:spacing w:after="0" w:line="240" w:lineRule="auto"/>
              <w:rPr>
                <w:rFonts w:ascii="Times New Roman" w:hAnsi="Times New Roman" w:cs="Times New Roman"/>
                <w:i/>
                <w:lang w:val="kk-KZ"/>
              </w:rPr>
            </w:pPr>
            <w:r>
              <w:rPr>
                <w:rFonts w:ascii="Times New Roman" w:hAnsi="Times New Roman" w:cs="Times New Roman"/>
                <w:i/>
                <w:lang w:val="kk-KZ"/>
              </w:rPr>
              <w:t>Гу-гу етеді,</w:t>
            </w:r>
          </w:p>
          <w:p w14:paraId="4BE18A5A">
            <w:pPr>
              <w:spacing w:after="0" w:line="240" w:lineRule="auto"/>
              <w:rPr>
                <w:rFonts w:ascii="Times New Roman" w:hAnsi="Times New Roman" w:cs="Times New Roman"/>
                <w:i/>
                <w:lang w:val="kk-KZ"/>
              </w:rPr>
            </w:pPr>
            <w:r>
              <w:rPr>
                <w:rFonts w:ascii="Times New Roman" w:hAnsi="Times New Roman" w:cs="Times New Roman"/>
                <w:i/>
                <w:lang w:val="kk-KZ"/>
              </w:rPr>
              <w:t>Жолда жүреді.</w:t>
            </w:r>
            <w:r>
              <w:rPr>
                <w:rFonts w:ascii="Times New Roman" w:hAnsi="Times New Roman" w:cs="Times New Roman"/>
                <w:b/>
                <w:i/>
                <w:lang w:val="kk-KZ"/>
              </w:rPr>
              <w:t>(машина)</w:t>
            </w:r>
          </w:p>
          <w:p w14:paraId="2685740A">
            <w:pPr>
              <w:spacing w:after="0" w:line="240" w:lineRule="auto"/>
              <w:rPr>
                <w:rFonts w:ascii="Times New Roman" w:hAnsi="Times New Roman" w:cs="Times New Roman"/>
                <w:i/>
                <w:lang w:val="kk-KZ"/>
              </w:rPr>
            </w:pPr>
            <w:r>
              <w:rPr>
                <w:rFonts w:ascii="Times New Roman" w:hAnsi="Times New Roman" w:cs="Times New Roman"/>
                <w:i/>
                <w:lang w:val="kk-KZ"/>
              </w:rPr>
              <w:t>Балаларға көліктерді көрсету.</w:t>
            </w:r>
          </w:p>
          <w:p w14:paraId="68C17933">
            <w:pPr>
              <w:spacing w:after="0" w:line="240" w:lineRule="auto"/>
              <w:rPr>
                <w:rFonts w:ascii="Times New Roman" w:hAnsi="Times New Roman" w:cs="Times New Roman"/>
                <w:i/>
                <w:lang w:val="kk-KZ"/>
              </w:rPr>
            </w:pPr>
            <w:r>
              <w:rPr>
                <w:rFonts w:ascii="Times New Roman" w:hAnsi="Times New Roman" w:cs="Times New Roman"/>
                <w:i/>
                <w:lang w:val="kk-KZ"/>
              </w:rPr>
              <w:t>Бірнеше көлік түрлерінің суреттерін көрсетіп, қандай көліктер не үшін пайдаланылатынын әңгімелесу.</w:t>
            </w:r>
          </w:p>
          <w:p w14:paraId="61538400">
            <w:pPr>
              <w:spacing w:after="0" w:line="240" w:lineRule="auto"/>
              <w:rPr>
                <w:rFonts w:ascii="Times New Roman" w:hAnsi="Times New Roman" w:cs="Times New Roman"/>
                <w:i/>
                <w:lang w:val="kk-KZ"/>
              </w:rPr>
            </w:pPr>
            <w:r>
              <w:rPr>
                <w:rFonts w:ascii="Times New Roman" w:hAnsi="Times New Roman" w:cs="Times New Roman"/>
                <w:i/>
                <w:lang w:val="kk-KZ"/>
              </w:rPr>
              <w:t xml:space="preserve"> Қандай көліктерді ұнататының сұрау?</w:t>
            </w:r>
          </w:p>
          <w:p w14:paraId="5BFBD21C">
            <w:pPr>
              <w:spacing w:after="0" w:line="240" w:lineRule="auto"/>
              <w:rPr>
                <w:rFonts w:ascii="Times New Roman" w:hAnsi="Times New Roman" w:cs="Times New Roman"/>
                <w:i/>
                <w:lang w:val="kk-KZ"/>
              </w:rPr>
            </w:pPr>
            <w:r>
              <w:rPr>
                <w:rFonts w:ascii="Times New Roman" w:hAnsi="Times New Roman" w:cs="Times New Roman"/>
                <w:b/>
                <w:i/>
                <w:lang w:val="kk-KZ"/>
              </w:rPr>
              <w:t>Балалардың өз бетінше жұмысы</w:t>
            </w:r>
          </w:p>
          <w:p w14:paraId="66B85B67">
            <w:pPr>
              <w:spacing w:after="0" w:line="240" w:lineRule="auto"/>
              <w:rPr>
                <w:rFonts w:ascii="Times New Roman" w:hAnsi="Times New Roman" w:cs="Times New Roman"/>
                <w:b/>
                <w:i/>
                <w:lang w:val="kk-KZ"/>
              </w:rPr>
            </w:pPr>
            <w:r>
              <w:rPr>
                <w:rFonts w:ascii="Times New Roman" w:hAnsi="Times New Roman" w:cs="Times New Roman"/>
                <w:i/>
                <w:lang w:val="kk-KZ"/>
              </w:rPr>
              <w:t>Үлгі көрсету,түсіндіру</w:t>
            </w:r>
          </w:p>
          <w:p w14:paraId="49977973">
            <w:pPr>
              <w:spacing w:after="0" w:line="240" w:lineRule="auto"/>
              <w:rPr>
                <w:rFonts w:ascii="Times New Roman" w:hAnsi="Times New Roman" w:cs="Times New Roman"/>
                <w:i/>
                <w:lang w:val="kk-KZ"/>
              </w:rPr>
            </w:pPr>
            <w:r>
              <w:rPr>
                <w:rFonts w:ascii="Times New Roman" w:hAnsi="Times New Roman" w:cs="Times New Roman"/>
                <w:i/>
                <w:lang w:val="kk-KZ"/>
              </w:rPr>
              <w:t>Сіріңке қорабынана машина құрастыру.</w:t>
            </w:r>
          </w:p>
          <w:p w14:paraId="531B145B">
            <w:pPr>
              <w:spacing w:after="0" w:line="240" w:lineRule="auto"/>
              <w:rPr>
                <w:rFonts w:ascii="Times New Roman" w:hAnsi="Times New Roman" w:cs="Times New Roman"/>
                <w:i/>
                <w:lang w:val="kk-KZ"/>
              </w:rPr>
            </w:pPr>
            <w:r>
              <w:rPr>
                <w:rFonts w:ascii="Times New Roman" w:hAnsi="Times New Roman" w:cs="Times New Roman"/>
                <w:i/>
                <w:lang w:val="kk-KZ"/>
              </w:rPr>
              <w:t>Жеке көмек.</w:t>
            </w:r>
          </w:p>
          <w:p w14:paraId="50E8D042">
            <w:pPr>
              <w:spacing w:after="0" w:line="240" w:lineRule="auto"/>
              <w:rPr>
                <w:rFonts w:ascii="Times New Roman" w:hAnsi="Times New Roman" w:cs="Times New Roman"/>
                <w:b/>
                <w:i/>
                <w:lang w:val="kk-KZ"/>
              </w:rPr>
            </w:pPr>
            <w:r>
              <w:rPr>
                <w:rFonts w:ascii="Times New Roman" w:hAnsi="Times New Roman" w:cs="Times New Roman"/>
                <w:b/>
                <w:i/>
                <w:lang w:val="kk-KZ"/>
              </w:rPr>
              <w:t>П/Ж ойын: «Біздің көрме»</w:t>
            </w:r>
          </w:p>
          <w:p w14:paraId="0E8A4EB8">
            <w:pPr>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бағалау</w:t>
            </w:r>
          </w:p>
          <w:p w14:paraId="6AFA9B0B">
            <w:pPr>
              <w:spacing w:after="0" w:line="240" w:lineRule="auto"/>
              <w:rPr>
                <w:rFonts w:ascii="Times New Roman" w:hAnsi="Times New Roman" w:cs="Times New Roman"/>
                <w:b/>
                <w:i/>
                <w:lang w:val="kk-KZ"/>
              </w:rPr>
            </w:pPr>
            <w:r>
              <w:rPr>
                <w:rFonts w:ascii="Times New Roman" w:hAnsi="Times New Roman" w:cs="Times New Roman"/>
                <w:b/>
                <w:i/>
                <w:lang w:val="kk-KZ"/>
              </w:rPr>
              <w:t>Қорытындылау.</w:t>
            </w:r>
          </w:p>
          <w:p w14:paraId="2B1AE9A9">
            <w:pPr>
              <w:spacing w:after="0" w:line="240" w:lineRule="auto"/>
              <w:rPr>
                <w:rFonts w:ascii="Times New Roman" w:hAnsi="Times New Roman" w:cs="Times New Roman"/>
                <w:i/>
                <w:lang w:val="kk-KZ"/>
              </w:rPr>
            </w:pPr>
            <w:r>
              <w:rPr>
                <w:rFonts w:ascii="Times New Roman" w:hAnsi="Times New Roman" w:cs="Times New Roman"/>
                <w:i/>
                <w:lang w:val="kk-KZ"/>
              </w:rPr>
              <w:t>Не жасағанын?</w:t>
            </w:r>
          </w:p>
          <w:p w14:paraId="4282CB31">
            <w:pPr>
              <w:spacing w:after="0" w:line="240" w:lineRule="auto"/>
              <w:rPr>
                <w:rFonts w:ascii="Times New Roman" w:hAnsi="Times New Roman" w:cs="Times New Roman"/>
                <w:i/>
                <w:lang w:val="kk-KZ"/>
              </w:rPr>
            </w:pPr>
            <w:r>
              <w:rPr>
                <w:rFonts w:ascii="Times New Roman" w:hAnsi="Times New Roman" w:cs="Times New Roman"/>
                <w:i/>
                <w:lang w:val="kk-KZ"/>
              </w:rPr>
              <w:t>Қалай құрастырғандарын сұрау?</w:t>
            </w:r>
          </w:p>
          <w:p w14:paraId="2EB9E5A0">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2CAB0843">
            <w:pPr>
              <w:shd w:val="clear" w:color="auto" w:fill="FFFFFF"/>
              <w:spacing w:after="0" w:line="240" w:lineRule="auto"/>
              <w:jc w:val="center"/>
              <w:rPr>
                <w:rFonts w:ascii="Times New Roman" w:hAnsi="Times New Roman" w:cs="Times New Roman"/>
                <w:i/>
                <w:lang w:val="kk-KZ"/>
              </w:rPr>
            </w:pPr>
          </w:p>
          <w:p w14:paraId="3868C3B6">
            <w:pPr>
              <w:shd w:val="clear" w:color="auto" w:fill="FFFFFF"/>
              <w:spacing w:after="0" w:line="240" w:lineRule="auto"/>
              <w:rPr>
                <w:rFonts w:ascii="Times New Roman" w:hAnsi="Times New Roman" w:cs="Times New Roman"/>
                <w:b/>
                <w:i/>
                <w:lang w:val="kk-KZ"/>
              </w:rPr>
            </w:pPr>
          </w:p>
          <w:p w14:paraId="16E9A800">
            <w:pPr>
              <w:spacing w:after="0" w:line="240" w:lineRule="auto"/>
              <w:rPr>
                <w:rFonts w:ascii="Times New Roman" w:hAnsi="Times New Roman" w:eastAsia="Times New Roman" w:cs="Times New Roman"/>
                <w:lang w:val="kk-KZ" w:eastAsia="ru-RU"/>
              </w:rPr>
            </w:pPr>
          </w:p>
        </w:tc>
        <w:tc>
          <w:tcPr>
            <w:tcW w:w="2833" w:type="dxa"/>
            <w:shd w:val="clear" w:color="auto" w:fill="FFFFFF"/>
            <w:tcMar>
              <w:top w:w="37" w:type="dxa"/>
              <w:left w:w="62" w:type="dxa"/>
              <w:bottom w:w="37" w:type="dxa"/>
              <w:right w:w="62" w:type="dxa"/>
            </w:tcMar>
          </w:tcPr>
          <w:p w14:paraId="7DB53329">
            <w:pPr>
              <w:tabs>
                <w:tab w:val="left" w:pos="839"/>
              </w:tabs>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Сауат ашу.</w:t>
            </w:r>
          </w:p>
          <w:p w14:paraId="2B7899D1">
            <w:pPr>
              <w:spacing w:after="0" w:line="240" w:lineRule="auto"/>
              <w:rPr>
                <w:rFonts w:ascii="Times New Roman" w:hAnsi="Times New Roman" w:cs="Times New Roman"/>
                <w:bCs/>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w:t>
            </w:r>
          </w:p>
          <w:p w14:paraId="4CB1AC62">
            <w:pPr>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І.Шаттық  шеңбері.</w:t>
            </w:r>
          </w:p>
          <w:p w14:paraId="572F140D">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Алтын сәуле арайлы </w:t>
            </w:r>
          </w:p>
          <w:p w14:paraId="44211881">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Бақшамызға тарайды. </w:t>
            </w:r>
          </w:p>
          <w:p w14:paraId="44B5E847">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Қуанышпен шат күліп, </w:t>
            </w:r>
          </w:p>
          <w:p w14:paraId="119CB65A">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Қарсы алайық арайды. </w:t>
            </w:r>
          </w:p>
          <w:p w14:paraId="440C43E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2595F160">
            <w:pPr>
              <w:spacing w:after="0" w:line="240" w:lineRule="auto"/>
              <w:rPr>
                <w:rStyle w:val="15"/>
                <w:rFonts w:ascii="Times New Roman" w:hAnsi="Times New Roman" w:cs="Times New Roman"/>
                <w:b w:val="0"/>
                <w:i/>
                <w:lang w:val="kk-KZ"/>
              </w:rPr>
            </w:pPr>
            <w:r>
              <w:rPr>
                <w:rFonts w:ascii="Times New Roman" w:hAnsi="Times New Roman" w:cs="Times New Roman"/>
                <w:i/>
                <w:lang w:val="kk-KZ"/>
              </w:rPr>
              <w:t>«Сөздер мен дыбыстар» еліне шақырады.</w:t>
            </w:r>
          </w:p>
          <w:p w14:paraId="0459BE67">
            <w:pPr>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01EA36AF">
            <w:pPr>
              <w:spacing w:after="0" w:line="240" w:lineRule="auto"/>
              <w:rPr>
                <w:rStyle w:val="15"/>
                <w:rFonts w:ascii="Times New Roman" w:hAnsi="Times New Roman" w:cs="Times New Roman"/>
                <w:i/>
                <w:lang w:val="kk-KZ"/>
              </w:rPr>
            </w:pPr>
            <w:r>
              <w:rPr>
                <w:rStyle w:val="15"/>
                <w:rFonts w:ascii="Times New Roman" w:hAnsi="Times New Roman" w:cs="Times New Roman"/>
                <w:i/>
                <w:lang w:val="kk-KZ"/>
              </w:rPr>
              <w:t xml:space="preserve">Дид  ойын: «Көңілді тіл» </w:t>
            </w:r>
          </w:p>
          <w:p w14:paraId="11409312">
            <w:pPr>
              <w:shd w:val="clear" w:color="auto" w:fill="FFFFFF"/>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 xml:space="preserve">Тіл және тыныс алу гимнастикасы жүргізіледі. </w:t>
            </w:r>
          </w:p>
          <w:p w14:paraId="7556D58E">
            <w:pPr>
              <w:shd w:val="clear" w:color="auto" w:fill="FFFFFF"/>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Дид  ойын: «Жел соғады»Шарты: тілдің бұлшық етін белсендіру</w:t>
            </w:r>
          </w:p>
          <w:p w14:paraId="1F4BAC63">
            <w:pPr>
              <w:spacing w:after="0" w:line="240" w:lineRule="auto"/>
              <w:rPr>
                <w:rStyle w:val="15"/>
                <w:rFonts w:ascii="Times New Roman" w:hAnsi="Times New Roman" w:cs="Times New Roman"/>
                <w:b w:val="0"/>
                <w:bCs w:val="0"/>
                <w:i/>
                <w:lang w:val="kk-KZ"/>
              </w:rPr>
            </w:pPr>
            <w:r>
              <w:rPr>
                <w:rStyle w:val="15"/>
                <w:rFonts w:ascii="Times New Roman" w:hAnsi="Times New Roman" w:cs="Times New Roman"/>
                <w:i/>
                <w:lang w:val="kk-KZ"/>
              </w:rPr>
              <w:t xml:space="preserve">«Дыбыс», «дауысты», «дауыссыз» дыбыстар ұғымдары қалыптасады. </w:t>
            </w:r>
          </w:p>
          <w:p w14:paraId="352118EC">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«Әртістер» ойыны (а,о,у,ы,э дыбыстарын әндетіп айту)</w:t>
            </w:r>
          </w:p>
          <w:p w14:paraId="51C5F019">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3198CB2C">
            <w:pPr>
              <w:spacing w:after="0" w:line="240" w:lineRule="auto"/>
              <w:rPr>
                <w:rFonts w:ascii="Times New Roman" w:hAnsi="Times New Roman" w:cs="Times New Roman"/>
                <w:b/>
                <w:i/>
                <w:lang w:val="kk-KZ"/>
              </w:rPr>
            </w:pPr>
            <w:r>
              <w:rPr>
                <w:rFonts w:ascii="Times New Roman" w:hAnsi="Times New Roman" w:cs="Times New Roman"/>
                <w:b/>
                <w:i/>
                <w:lang w:val="kk-KZ"/>
              </w:rPr>
              <w:t>Дид  ойын: «Не қандай дыбыс шығарады?»</w:t>
            </w:r>
          </w:p>
          <w:p w14:paraId="4DB71387">
            <w:pPr>
              <w:spacing w:after="0" w:line="240" w:lineRule="auto"/>
              <w:rPr>
                <w:rFonts w:ascii="Times New Roman" w:hAnsi="Times New Roman" w:cs="Times New Roman"/>
                <w:i/>
                <w:lang w:val="kk-KZ"/>
              </w:rPr>
            </w:pPr>
            <w:r>
              <w:rPr>
                <w:rFonts w:ascii="Times New Roman" w:hAnsi="Times New Roman" w:cs="Times New Roman"/>
                <w:i/>
                <w:lang w:val="kk-KZ"/>
              </w:rPr>
              <w:t>Шарты:дауыссыз дыбыстарды айту.  Дауыссыз дыбыстарды айту барысында ауа кедергіге ұшырайды.</w:t>
            </w:r>
          </w:p>
          <w:p w14:paraId="0374F2E5">
            <w:pPr>
              <w:spacing w:after="0" w:line="240" w:lineRule="auto"/>
              <w:rPr>
                <w:rFonts w:ascii="Times New Roman" w:hAnsi="Times New Roman" w:cs="Times New Roman"/>
                <w:i/>
                <w:lang w:val="kk-KZ"/>
              </w:rPr>
            </w:pPr>
            <w:r>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3896EE4B">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Дид  ойын: «Жетпей тұрған суретті сал,боя»</w:t>
            </w:r>
          </w:p>
          <w:p w14:paraId="11408871">
            <w:pPr>
              <w:shd w:val="clear" w:color="auto" w:fill="FFFFFF"/>
              <w:tabs>
                <w:tab w:val="left" w:pos="1992"/>
              </w:tabs>
              <w:spacing w:after="0" w:line="240" w:lineRule="auto"/>
              <w:rPr>
                <w:rFonts w:ascii="Times New Roman" w:hAnsi="Times New Roman" w:cs="Times New Roman"/>
                <w:i/>
                <w:lang w:val="kk-KZ"/>
              </w:rPr>
            </w:pPr>
            <w:r>
              <w:rPr>
                <w:rFonts w:ascii="Times New Roman" w:hAnsi="Times New Roman" w:cs="Times New Roman"/>
                <w:i/>
                <w:lang w:val="kk-KZ"/>
              </w:rPr>
              <w:t>Сұрақтар ілмегі.</w:t>
            </w:r>
            <w:r>
              <w:rPr>
                <w:rFonts w:ascii="Times New Roman" w:hAnsi="Times New Roman" w:cs="Times New Roman"/>
                <w:i/>
                <w:lang w:val="kk-KZ"/>
              </w:rPr>
              <w:tab/>
            </w:r>
          </w:p>
          <w:p w14:paraId="73BF1EA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0608EBEE">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Қортынды.  </w:t>
            </w:r>
            <w:r>
              <w:rPr>
                <w:rFonts w:ascii="Times New Roman" w:hAnsi="Times New Roman" w:cs="Times New Roman"/>
                <w:i/>
                <w:lang w:val="kk-KZ"/>
              </w:rPr>
              <w:t xml:space="preserve">Балаларға </w:t>
            </w:r>
          </w:p>
          <w:p w14:paraId="1F4FC089">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жақсы жұмыстары үшін алғыс білдіреді.</w:t>
            </w:r>
          </w:p>
          <w:p w14:paraId="1557D1D2">
            <w:pPr>
              <w:spacing w:after="0" w:line="240" w:lineRule="auto"/>
              <w:rPr>
                <w:rFonts w:ascii="Times New Roman" w:hAnsi="Times New Roman" w:cs="Times New Roman"/>
                <w:i/>
                <w:color w:val="000000"/>
                <w:shd w:val="clear" w:color="auto" w:fill="FFFFFF"/>
                <w:lang w:val="kk-KZ"/>
              </w:rPr>
            </w:pPr>
          </w:p>
          <w:p w14:paraId="6519122B">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Математика</w:t>
            </w:r>
          </w:p>
          <w:p w14:paraId="0DDAF442">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Бір және көп ,көп заттарды салыстыру</w:t>
            </w:r>
          </w:p>
          <w:p w14:paraId="23D94C63">
            <w:pPr>
              <w:tabs>
                <w:tab w:val="left" w:pos="3545"/>
              </w:tabs>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Ой  қозғау.</w:t>
            </w:r>
          </w:p>
          <w:p w14:paraId="62544595">
            <w:pPr>
              <w:tabs>
                <w:tab w:val="left" w:pos="3545"/>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 xml:space="preserve">Балалар бүгін бізге таным елінен бір - бірінен айнымайтын түрлері бірдей ағайынды қуыршақтар келіпті. </w:t>
            </w:r>
          </w:p>
          <w:p w14:paraId="55FE5A3E">
            <w:pPr>
              <w:tabs>
                <w:tab w:val="left" w:pos="3545"/>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Біздің бәріміздің өз атымыз бар, сол сияқты қуыршақтардың да аттары бар екен.</w:t>
            </w:r>
            <w:r>
              <w:rPr>
                <w:rFonts w:ascii="Times New Roman" w:hAnsi="Times New Roman" w:eastAsia="Calibri" w:cs="Times New Roman"/>
                <w:i/>
                <w:lang w:val="kk-KZ"/>
              </w:rPr>
              <w:br w:type="textWrapping"/>
            </w:r>
            <w:r>
              <w:rPr>
                <w:rFonts w:ascii="Times New Roman" w:hAnsi="Times New Roman" w:eastAsia="Calibri" w:cs="Times New Roman"/>
                <w:i/>
                <w:lang w:val="kk-KZ"/>
              </w:rPr>
              <w:t xml:space="preserve">- Ең үлкені Айжан </w:t>
            </w:r>
            <w:r>
              <w:rPr>
                <w:rFonts w:ascii="Times New Roman" w:hAnsi="Times New Roman" w:eastAsia="Calibri" w:cs="Times New Roman"/>
                <w:i/>
                <w:lang w:val="kk-KZ"/>
              </w:rPr>
              <w:br w:type="textWrapping"/>
            </w:r>
            <w:r>
              <w:rPr>
                <w:rFonts w:ascii="Times New Roman" w:hAnsi="Times New Roman" w:eastAsia="Calibri" w:cs="Times New Roman"/>
                <w:i/>
                <w:lang w:val="kk-KZ"/>
              </w:rPr>
              <w:t>- Ал одан кішісі Айман</w:t>
            </w:r>
            <w:r>
              <w:rPr>
                <w:rFonts w:ascii="Times New Roman" w:hAnsi="Times New Roman" w:eastAsia="Calibri" w:cs="Times New Roman"/>
                <w:i/>
                <w:lang w:val="kk-KZ"/>
              </w:rPr>
              <w:br w:type="textWrapping"/>
            </w:r>
            <w:r>
              <w:rPr>
                <w:rFonts w:ascii="Times New Roman" w:hAnsi="Times New Roman" w:eastAsia="Calibri" w:cs="Times New Roman"/>
                <w:i/>
                <w:lang w:val="kk-KZ"/>
              </w:rPr>
              <w:t>- Ең кішісі Айгүл</w:t>
            </w:r>
            <w:r>
              <w:rPr>
                <w:rFonts w:ascii="Times New Roman" w:hAnsi="Times New Roman" w:eastAsia="Calibri" w:cs="Times New Roman"/>
                <w:i/>
                <w:lang w:val="kk-KZ"/>
              </w:rPr>
              <w:br w:type="textWrapping"/>
            </w:r>
            <w:r>
              <w:rPr>
                <w:rFonts w:ascii="Times New Roman" w:hAnsi="Times New Roman" w:eastAsia="Calibri" w:cs="Times New Roman"/>
                <w:i/>
                <w:lang w:val="kk-KZ"/>
              </w:rPr>
              <w:t>Қане бәріміз қуыршақтардың атын қайталап шығайық.</w:t>
            </w:r>
            <w:r>
              <w:rPr>
                <w:rFonts w:ascii="Times New Roman" w:hAnsi="Times New Roman" w:eastAsia="Calibri" w:cs="Times New Roman"/>
                <w:i/>
                <w:lang w:val="kk-KZ"/>
              </w:rPr>
              <w:br w:type="textWrapping"/>
            </w:r>
            <w:r>
              <w:rPr>
                <w:rFonts w:ascii="Times New Roman" w:hAnsi="Times New Roman" w:eastAsia="Calibri" w:cs="Times New Roman"/>
                <w:i/>
                <w:lang w:val="kk-KZ"/>
              </w:rPr>
              <w:t>Қуыршақтардың түрлері бірдей болғанымен бойлары бірдей ма?</w:t>
            </w:r>
          </w:p>
          <w:p w14:paraId="19D8D2B2">
            <w:pPr>
              <w:tabs>
                <w:tab w:val="left" w:pos="3545"/>
              </w:tabs>
              <w:spacing w:after="0" w:line="240" w:lineRule="auto"/>
              <w:rPr>
                <w:rFonts w:ascii="Times New Roman" w:hAnsi="Times New Roman" w:eastAsia="Calibri" w:cs="Times New Roman"/>
                <w:i/>
                <w:lang w:val="kk-KZ"/>
              </w:rPr>
            </w:pPr>
            <w:r>
              <w:rPr>
                <w:rFonts w:ascii="Times New Roman" w:hAnsi="Times New Roman" w:eastAsia="Calibri" w:cs="Times New Roman"/>
                <w:b/>
                <w:i/>
                <w:lang w:val="kk-KZ"/>
              </w:rPr>
              <w:t>Дид  ойын: «Қуыршақты ата»</w:t>
            </w:r>
            <w:r>
              <w:rPr>
                <w:rFonts w:ascii="Times New Roman" w:hAnsi="Times New Roman" w:eastAsia="Calibri" w:cs="Times New Roman"/>
                <w:i/>
                <w:lang w:val="kk-KZ"/>
              </w:rPr>
              <w:br w:type="textWrapping"/>
            </w:r>
            <w:r>
              <w:rPr>
                <w:rFonts w:ascii="Times New Roman" w:hAnsi="Times New Roman" w:eastAsia="Calibri" w:cs="Times New Roman"/>
                <w:i/>
                <w:lang w:val="kk-KZ"/>
              </w:rPr>
              <w:t xml:space="preserve">Шарты: Рет - ретімен қуыршақтарды көрсетіп, атын атау.Ең үлкен қуыршақты кім көрсетеді, аты кім? </w:t>
            </w:r>
            <w:r>
              <w:rPr>
                <w:rFonts w:ascii="Times New Roman" w:hAnsi="Times New Roman" w:eastAsia="Calibri" w:cs="Times New Roman"/>
                <w:i/>
                <w:lang w:val="kk-KZ"/>
              </w:rPr>
              <w:br w:type="textWrapping"/>
            </w:r>
            <w:r>
              <w:rPr>
                <w:rFonts w:ascii="Times New Roman" w:hAnsi="Times New Roman" w:eastAsia="Calibri" w:cs="Times New Roman"/>
                <w:i/>
                <w:lang w:val="kk-KZ"/>
              </w:rPr>
              <w:t>Жарайсыңдар балалар!</w:t>
            </w:r>
            <w:r>
              <w:rPr>
                <w:rFonts w:ascii="Times New Roman" w:hAnsi="Times New Roman" w:eastAsia="Calibri" w:cs="Times New Roman"/>
                <w:i/>
                <w:lang w:val="kk-KZ"/>
              </w:rPr>
              <w:br w:type="textWrapping"/>
            </w:r>
            <w:r>
              <w:rPr>
                <w:rFonts w:ascii="Times New Roman" w:hAnsi="Times New Roman" w:eastAsia="Calibri" w:cs="Times New Roman"/>
                <w:i/>
                <w:lang w:val="kk-KZ"/>
              </w:rPr>
              <w:t>Қуыршақтарымыз бізге бос келмепті, жолда келе жатып алма теріпті. Міне, қараңдаршы қандай әдемі алмалар.</w:t>
            </w:r>
          </w:p>
          <w:p w14:paraId="2E17A5CC">
            <w:pPr>
              <w:tabs>
                <w:tab w:val="left" w:pos="3545"/>
              </w:tabs>
              <w:spacing w:after="0" w:line="240" w:lineRule="auto"/>
              <w:rPr>
                <w:rFonts w:ascii="Times New Roman" w:hAnsi="Times New Roman" w:eastAsia="Calibri" w:cs="Times New Roman"/>
                <w:i/>
                <w:lang w:val="kk-KZ"/>
              </w:rPr>
            </w:pPr>
            <w:r>
              <w:rPr>
                <w:rFonts w:ascii="Times New Roman" w:hAnsi="Times New Roman" w:eastAsia="Times New Roman" w:cs="Times New Roman"/>
                <w:b/>
                <w:bCs/>
                <w:i/>
                <w:lang w:val="kk-KZ" w:eastAsia="ru-RU"/>
              </w:rPr>
              <w:t xml:space="preserve">Дид ойын: </w:t>
            </w:r>
            <w:r>
              <w:rPr>
                <w:rFonts w:ascii="Times New Roman" w:hAnsi="Times New Roman" w:eastAsia="Calibri" w:cs="Times New Roman"/>
                <w:b/>
                <w:i/>
                <w:lang w:val="kk-KZ"/>
              </w:rPr>
              <w:t xml:space="preserve"> «Алмаларды салыстыр»</w:t>
            </w:r>
            <w:r>
              <w:rPr>
                <w:rFonts w:ascii="Times New Roman" w:hAnsi="Times New Roman" w:eastAsia="Calibri" w:cs="Times New Roman"/>
                <w:i/>
                <w:lang w:eastAsia="ru-RU"/>
              </w:rPr>
              <w:drawing>
                <wp:inline distT="0" distB="0" distL="0" distR="0">
                  <wp:extent cx="1706245" cy="858520"/>
                  <wp:effectExtent l="19050" t="0" r="8063" b="0"/>
                  <wp:docPr id="694" name="Рисунок 675" descr="https://ds02.infourok.ru/uploads/ex/0872/0005c149-b09677cb/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Рисунок 675" descr="https://ds02.infourok.ru/uploads/ex/0872/0005c149-b09677cb/img7.jpg"/>
                          <pic:cNvPicPr>
                            <a:picLocks noChangeAspect="1" noChangeArrowheads="1"/>
                          </pic:cNvPicPr>
                        </pic:nvPicPr>
                        <pic:blipFill>
                          <a:blip r:embed="rId9" cstate="print">
                            <a:extLst>
                              <a:ext uri="{28A0092B-C50C-407E-A947-70E740481C1C}">
                                <a14:useLocalDpi xmlns:a14="http://schemas.microsoft.com/office/drawing/2010/main" val="0"/>
                              </a:ext>
                            </a:extLst>
                          </a:blip>
                          <a:srcRect l="10534" t="18420" b="14035"/>
                          <a:stretch>
                            <a:fillRect/>
                          </a:stretch>
                        </pic:blipFill>
                        <pic:spPr>
                          <a:xfrm>
                            <a:off x="0" y="0"/>
                            <a:ext cx="1715353" cy="863228"/>
                          </a:xfrm>
                          <a:prstGeom prst="rect">
                            <a:avLst/>
                          </a:prstGeom>
                          <a:noFill/>
                          <a:ln>
                            <a:noFill/>
                          </a:ln>
                        </pic:spPr>
                      </pic:pic>
                    </a:graphicData>
                  </a:graphic>
                </wp:inline>
              </w:drawing>
            </w:r>
            <w:r>
              <w:rPr>
                <w:rFonts w:ascii="Times New Roman" w:hAnsi="Times New Roman" w:eastAsia="Calibri" w:cs="Times New Roman"/>
                <w:i/>
                <w:lang w:val="kk-KZ"/>
              </w:rPr>
              <w:t xml:space="preserve"> - Алмалардың түстері бірдей ма?</w:t>
            </w:r>
            <w:r>
              <w:rPr>
                <w:rFonts w:ascii="Times New Roman" w:hAnsi="Times New Roman" w:eastAsia="Calibri" w:cs="Times New Roman"/>
                <w:i/>
                <w:lang w:val="kk-KZ"/>
              </w:rPr>
              <w:br w:type="textWrapping"/>
            </w:r>
            <w:r>
              <w:rPr>
                <w:rFonts w:ascii="Times New Roman" w:hAnsi="Times New Roman" w:eastAsia="Calibri" w:cs="Times New Roman"/>
                <w:i/>
                <w:lang w:val="kk-KZ"/>
              </w:rPr>
              <w:t>- Түстері қандай?</w:t>
            </w:r>
            <w:r>
              <w:rPr>
                <w:rFonts w:ascii="Times New Roman" w:hAnsi="Times New Roman" w:eastAsia="Calibri" w:cs="Times New Roman"/>
                <w:i/>
                <w:lang w:val="kk-KZ"/>
              </w:rPr>
              <w:br w:type="textWrapping"/>
            </w:r>
            <w:r>
              <w:rPr>
                <w:rFonts w:ascii="Times New Roman" w:hAnsi="Times New Roman" w:eastAsia="Calibri" w:cs="Times New Roman"/>
                <w:i/>
                <w:lang w:val="kk-KZ"/>
              </w:rPr>
              <w:t>- Ал көлемдері бірдей ма?</w:t>
            </w:r>
            <w:r>
              <w:rPr>
                <w:rFonts w:ascii="Times New Roman" w:hAnsi="Times New Roman" w:eastAsia="Calibri" w:cs="Times New Roman"/>
                <w:i/>
                <w:lang w:val="kk-KZ"/>
              </w:rPr>
              <w:br w:type="textWrapping"/>
            </w:r>
            <w:r>
              <w:rPr>
                <w:rFonts w:ascii="Times New Roman" w:hAnsi="Times New Roman" w:eastAsia="Calibri" w:cs="Times New Roman"/>
                <w:i/>
                <w:lang w:val="kk-KZ"/>
              </w:rPr>
              <w:t>- Қандай алма үлкен?</w:t>
            </w:r>
            <w:r>
              <w:rPr>
                <w:rFonts w:ascii="Times New Roman" w:hAnsi="Times New Roman" w:eastAsia="Calibri" w:cs="Times New Roman"/>
                <w:i/>
                <w:lang w:val="kk-KZ"/>
              </w:rPr>
              <w:br w:type="textWrapping"/>
            </w:r>
            <w:r>
              <w:rPr>
                <w:rFonts w:ascii="Times New Roman" w:hAnsi="Times New Roman" w:eastAsia="Calibri" w:cs="Times New Roman"/>
                <w:i/>
                <w:lang w:val="kk-KZ"/>
              </w:rPr>
              <w:t>- Ал қандай алма кіші?</w:t>
            </w:r>
            <w:r>
              <w:rPr>
                <w:rFonts w:ascii="Times New Roman" w:hAnsi="Times New Roman" w:eastAsia="Calibri" w:cs="Times New Roman"/>
                <w:i/>
                <w:lang w:val="kk-KZ"/>
              </w:rPr>
              <w:br w:type="textWrapping"/>
            </w:r>
            <w:r>
              <w:rPr>
                <w:rFonts w:ascii="Times New Roman" w:hAnsi="Times New Roman" w:eastAsia="Calibri" w:cs="Times New Roman"/>
                <w:i/>
                <w:lang w:val="kk-KZ"/>
              </w:rPr>
              <w:t>- Алмалардың қайсысы көп, қайсысы аз?</w:t>
            </w:r>
            <w:r>
              <w:rPr>
                <w:rFonts w:ascii="Times New Roman" w:hAnsi="Times New Roman" w:eastAsia="Calibri" w:cs="Times New Roman"/>
                <w:i/>
                <w:lang w:val="kk-KZ"/>
              </w:rPr>
              <w:br w:type="textWrapping"/>
            </w:r>
            <w:r>
              <w:rPr>
                <w:rFonts w:ascii="Times New Roman" w:hAnsi="Times New Roman" w:eastAsia="Calibri" w:cs="Times New Roman"/>
                <w:i/>
                <w:lang w:val="kk-KZ"/>
              </w:rPr>
              <w:t>Дұрыс айтасыңдар сары алмалар көп екен, ал қызыл алмалар үлкен болғанымен аз екен.</w:t>
            </w:r>
          </w:p>
          <w:p w14:paraId="5C404040">
            <w:pPr>
              <w:tabs>
                <w:tab w:val="left" w:pos="3545"/>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Тағы тапсырмалары бар екен.</w:t>
            </w:r>
          </w:p>
          <w:p w14:paraId="27EDB97C">
            <w:pPr>
              <w:tabs>
                <w:tab w:val="left" w:pos="3545"/>
              </w:tabs>
              <w:spacing w:after="0" w:line="240" w:lineRule="auto"/>
              <w:contextualSpacing/>
              <w:rPr>
                <w:rFonts w:ascii="Times New Roman" w:hAnsi="Times New Roman" w:eastAsia="Calibri" w:cs="Times New Roman"/>
                <w:i/>
                <w:color w:val="FF0000"/>
                <w:lang w:val="kk-KZ"/>
              </w:rPr>
            </w:pPr>
            <w:r>
              <w:rPr>
                <w:rFonts w:ascii="Times New Roman" w:hAnsi="Times New Roman" w:eastAsia="Calibri" w:cs="Times New Roman"/>
                <w:b/>
                <w:i/>
                <w:lang w:val="kk-KZ"/>
              </w:rPr>
              <w:t>Тапсырма.</w:t>
            </w:r>
          </w:p>
          <w:p w14:paraId="65F1828A">
            <w:pPr>
              <w:tabs>
                <w:tab w:val="left" w:pos="3545"/>
              </w:tabs>
              <w:spacing w:after="0" w:line="240" w:lineRule="auto"/>
              <w:contextualSpacing/>
              <w:rPr>
                <w:rFonts w:ascii="Times New Roman" w:hAnsi="Times New Roman" w:eastAsia="Calibri" w:cs="Times New Roman"/>
                <w:b/>
                <w:i/>
                <w:lang w:val="kk-KZ"/>
              </w:rPr>
            </w:pPr>
            <w:r>
              <w:rPr>
                <w:rFonts w:ascii="Times New Roman" w:hAnsi="Times New Roman" w:eastAsia="Calibri" w:cs="Times New Roman"/>
                <w:b/>
                <w:i/>
                <w:lang w:val="kk-KZ"/>
              </w:rPr>
              <w:t>Дид ойын:  «Сызықпен қос»</w:t>
            </w:r>
          </w:p>
          <w:p w14:paraId="7D29E6AF">
            <w:pPr>
              <w:tabs>
                <w:tab w:val="left" w:pos="3545"/>
              </w:tabs>
              <w:spacing w:after="0" w:line="240" w:lineRule="auto"/>
              <w:contextualSpacing/>
              <w:rPr>
                <w:rFonts w:ascii="Times New Roman" w:hAnsi="Times New Roman" w:eastAsia="Calibri" w:cs="Times New Roman"/>
                <w:b/>
                <w:i/>
                <w:lang w:val="kk-KZ"/>
              </w:rPr>
            </w:pPr>
            <w:r>
              <w:rPr>
                <w:rFonts w:ascii="Times New Roman" w:hAnsi="Times New Roman" w:eastAsia="Calibri" w:cs="Times New Roman"/>
                <w:b/>
                <w:i/>
                <w:lang w:val="kk-KZ"/>
              </w:rPr>
              <w:t>Шарты:</w:t>
            </w:r>
            <w:r>
              <w:rPr>
                <w:rFonts w:ascii="Times New Roman" w:hAnsi="Times New Roman" w:eastAsia="Calibri" w:cs="Times New Roman"/>
                <w:i/>
                <w:lang w:val="kk-KZ"/>
              </w:rPr>
              <w:t>.Балаларға берілген  заттарды көлеміне қарай (үлкен-кіші) салыстыруды ұсыну. Сызықпен қосу.</w:t>
            </w:r>
          </w:p>
          <w:p w14:paraId="4B83BFC2">
            <w:pPr>
              <w:tabs>
                <w:tab w:val="left" w:pos="3545"/>
              </w:tabs>
              <w:spacing w:after="0" w:line="240" w:lineRule="auto"/>
              <w:rPr>
                <w:rFonts w:ascii="Times New Roman" w:hAnsi="Times New Roman" w:eastAsia="Calibri" w:cs="Times New Roman"/>
                <w:i/>
                <w:lang w:val="kk-KZ" w:eastAsia="ru-RU"/>
              </w:rPr>
            </w:pPr>
            <w:r>
              <w:rPr>
                <w:rFonts w:ascii="Times New Roman" w:hAnsi="Times New Roman" w:eastAsia="Calibri" w:cs="Times New Roman"/>
                <w:i/>
                <w:lang w:eastAsia="ru-RU"/>
              </w:rPr>
              <w:drawing>
                <wp:inline distT="0" distB="0" distL="0" distR="0">
                  <wp:extent cx="1306195" cy="1242695"/>
                  <wp:effectExtent l="0" t="0" r="8255" b="0"/>
                  <wp:docPr id="695" name="Рисунок 31" descr="https://pochemu4ka.ru/zanyatia/matem/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Рисунок 31" descr="https://pochemu4ka.ru/zanyatia/matem/16.gif"/>
                          <pic:cNvPicPr>
                            <a:picLocks noChangeAspect="1" noChangeArrowheads="1"/>
                          </pic:cNvPicPr>
                        </pic:nvPicPr>
                        <pic:blipFill>
                          <a:blip r:embed="rId10" cstate="print">
                            <a:extLst>
                              <a:ext uri="{28A0092B-C50C-407E-A947-70E740481C1C}">
                                <a14:useLocalDpi xmlns:a14="http://schemas.microsoft.com/office/drawing/2010/main" val="0"/>
                              </a:ext>
                            </a:extLst>
                          </a:blip>
                          <a:srcRect t="10000" b="9499"/>
                          <a:stretch>
                            <a:fillRect/>
                          </a:stretch>
                        </pic:blipFill>
                        <pic:spPr>
                          <a:xfrm>
                            <a:off x="0" y="0"/>
                            <a:ext cx="1306286" cy="1243329"/>
                          </a:xfrm>
                          <a:prstGeom prst="rect">
                            <a:avLst/>
                          </a:prstGeom>
                          <a:noFill/>
                          <a:ln>
                            <a:noFill/>
                          </a:ln>
                        </pic:spPr>
                      </pic:pic>
                    </a:graphicData>
                  </a:graphic>
                </wp:inline>
              </w:drawing>
            </w:r>
          </w:p>
          <w:p w14:paraId="18605CCE">
            <w:pPr>
              <w:tabs>
                <w:tab w:val="left" w:pos="3545"/>
              </w:tabs>
              <w:spacing w:after="0" w:line="240" w:lineRule="auto"/>
              <w:rPr>
                <w:rFonts w:ascii="Times New Roman" w:hAnsi="Times New Roman" w:eastAsia="Calibri" w:cs="Times New Roman"/>
                <w:i/>
                <w:lang w:val="kk-KZ" w:eastAsia="ru-RU"/>
              </w:rPr>
            </w:pPr>
          </w:p>
          <w:p w14:paraId="43D510D2">
            <w:pPr>
              <w:tabs>
                <w:tab w:val="left" w:pos="3545"/>
              </w:tabs>
              <w:spacing w:after="0" w:line="240" w:lineRule="auto"/>
              <w:rPr>
                <w:rFonts w:ascii="Times New Roman" w:hAnsi="Times New Roman" w:eastAsia="Calibri" w:cs="Times New Roman"/>
                <w:i/>
                <w:lang w:val="kk-KZ" w:eastAsia="ru-RU"/>
              </w:rPr>
            </w:pPr>
          </w:p>
          <w:p w14:paraId="5FF314CA">
            <w:pPr>
              <w:tabs>
                <w:tab w:val="left" w:pos="3545"/>
              </w:tabs>
              <w:spacing w:after="0" w:line="240" w:lineRule="auto"/>
              <w:rPr>
                <w:rFonts w:ascii="Times New Roman" w:hAnsi="Times New Roman" w:eastAsia="Calibri" w:cs="Times New Roman"/>
                <w:i/>
                <w:lang w:val="kk-KZ" w:eastAsia="ru-RU"/>
              </w:rPr>
            </w:pPr>
          </w:p>
          <w:p w14:paraId="0B7174AF">
            <w:pPr>
              <w:tabs>
                <w:tab w:val="left" w:pos="3545"/>
              </w:tabs>
              <w:spacing w:after="0" w:line="240" w:lineRule="auto"/>
              <w:rPr>
                <w:rFonts w:ascii="Times New Roman" w:hAnsi="Times New Roman" w:eastAsia="Calibri" w:cs="Times New Roman"/>
                <w:i/>
                <w:lang w:val="kk-KZ" w:eastAsia="ru-RU"/>
              </w:rPr>
            </w:pPr>
          </w:p>
          <w:p w14:paraId="1A961540">
            <w:pPr>
              <w:tabs>
                <w:tab w:val="left" w:pos="3545"/>
              </w:tabs>
              <w:spacing w:after="0" w:line="240" w:lineRule="auto"/>
              <w:rPr>
                <w:rFonts w:ascii="Times New Roman" w:hAnsi="Times New Roman" w:eastAsia="Calibri" w:cs="Times New Roman"/>
                <w:i/>
                <w:lang w:val="kk-KZ" w:eastAsia="ru-RU"/>
              </w:rPr>
            </w:pPr>
            <w:r>
              <w:rPr>
                <w:rFonts w:ascii="Times New Roman" w:hAnsi="Times New Roman" w:eastAsia="Calibri" w:cs="Times New Roman"/>
                <w:i/>
                <w:lang w:eastAsia="ru-RU"/>
              </w:rPr>
              <w:drawing>
                <wp:inline distT="0" distB="0" distL="0" distR="0">
                  <wp:extent cx="1185545" cy="1227455"/>
                  <wp:effectExtent l="0" t="0" r="0" b="0"/>
                  <wp:docPr id="696" name="Рисунок 674" descr="https://book24.kz/upload/iblock/8cc/8ccbc141b1e90bcb5c1196299ba087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Рисунок 674" descr="https://book24.kz/upload/iblock/8cc/8ccbc141b1e90bcb5c1196299ba087e6.jpg"/>
                          <pic:cNvPicPr>
                            <a:picLocks noChangeAspect="1" noChangeArrowheads="1"/>
                          </pic:cNvPicPr>
                        </pic:nvPicPr>
                        <pic:blipFill>
                          <a:blip r:embed="rId11" cstate="print">
                            <a:extLst>
                              <a:ext uri="{28A0092B-C50C-407E-A947-70E740481C1C}">
                                <a14:useLocalDpi xmlns:a14="http://schemas.microsoft.com/office/drawing/2010/main" val="0"/>
                              </a:ext>
                            </a:extLst>
                          </a:blip>
                          <a:srcRect t="40362"/>
                          <a:stretch>
                            <a:fillRect/>
                          </a:stretch>
                        </pic:blipFill>
                        <pic:spPr>
                          <a:xfrm>
                            <a:off x="0" y="0"/>
                            <a:ext cx="1198047" cy="1240531"/>
                          </a:xfrm>
                          <a:prstGeom prst="rect">
                            <a:avLst/>
                          </a:prstGeom>
                          <a:noFill/>
                          <a:ln>
                            <a:noFill/>
                          </a:ln>
                        </pic:spPr>
                      </pic:pic>
                    </a:graphicData>
                  </a:graphic>
                </wp:inline>
              </w:drawing>
            </w:r>
          </w:p>
          <w:p w14:paraId="0AB9EA28">
            <w:pPr>
              <w:spacing w:after="0" w:line="240" w:lineRule="auto"/>
              <w:rPr>
                <w:rFonts w:ascii="Times New Roman" w:hAnsi="Times New Roman" w:eastAsia="Calibri" w:cs="Times New Roman"/>
                <w:i/>
                <w:color w:val="000000"/>
                <w:lang w:val="kk-KZ"/>
              </w:rPr>
            </w:pPr>
            <w:r>
              <w:rPr>
                <w:rFonts w:ascii="Times New Roman" w:hAnsi="Times New Roman" w:eastAsia="Calibri" w:cs="Times New Roman"/>
                <w:b/>
                <w:i/>
                <w:color w:val="000000"/>
                <w:lang w:val="kk-KZ"/>
              </w:rPr>
              <w:t>Сергіту сәті:</w:t>
            </w:r>
            <w:r>
              <w:rPr>
                <w:rFonts w:ascii="Times New Roman" w:hAnsi="Times New Roman" w:eastAsia="Calibri" w:cs="Times New Roman"/>
                <w:i/>
                <w:color w:val="000000"/>
                <w:lang w:val="kk-KZ"/>
              </w:rPr>
              <w:br w:type="textWrapping"/>
            </w:r>
            <w:r>
              <w:rPr>
                <w:rFonts w:ascii="Times New Roman" w:hAnsi="Times New Roman" w:eastAsia="Calibri" w:cs="Times New Roman"/>
                <w:i/>
                <w:color w:val="000000"/>
                <w:lang w:val="kk-KZ"/>
              </w:rPr>
              <w:t>Алма, алма, көп алма</w:t>
            </w:r>
            <w:r>
              <w:rPr>
                <w:rFonts w:ascii="Times New Roman" w:hAnsi="Times New Roman" w:eastAsia="Calibri" w:cs="Times New Roman"/>
                <w:i/>
                <w:color w:val="000000"/>
                <w:lang w:val="kk-KZ"/>
              </w:rPr>
              <w:br w:type="textWrapping"/>
            </w:r>
            <w:r>
              <w:rPr>
                <w:rFonts w:ascii="Times New Roman" w:hAnsi="Times New Roman" w:eastAsia="Calibri" w:cs="Times New Roman"/>
                <w:i/>
                <w:color w:val="000000"/>
                <w:lang w:val="kk-KZ"/>
              </w:rPr>
              <w:t>Қызыл жасыл, сары алма.</w:t>
            </w:r>
            <w:r>
              <w:rPr>
                <w:rFonts w:ascii="Times New Roman" w:hAnsi="Times New Roman" w:eastAsia="Calibri" w:cs="Times New Roman"/>
                <w:i/>
                <w:color w:val="000000"/>
                <w:lang w:val="kk-KZ"/>
              </w:rPr>
              <w:br w:type="textWrapping"/>
            </w:r>
            <w:r>
              <w:rPr>
                <w:rFonts w:ascii="Times New Roman" w:hAnsi="Times New Roman" w:eastAsia="Calibri" w:cs="Times New Roman"/>
                <w:i/>
                <w:color w:val="000000"/>
                <w:lang w:val="kk-KZ"/>
              </w:rPr>
              <w:t>Теріп, теріп алайық,</w:t>
            </w:r>
            <w:r>
              <w:rPr>
                <w:rFonts w:ascii="Times New Roman" w:hAnsi="Times New Roman" w:eastAsia="Calibri" w:cs="Times New Roman"/>
                <w:i/>
                <w:color w:val="000000"/>
                <w:lang w:val="kk-KZ"/>
              </w:rPr>
              <w:br w:type="textWrapping"/>
            </w:r>
            <w:r>
              <w:rPr>
                <w:rFonts w:ascii="Times New Roman" w:hAnsi="Times New Roman" w:eastAsia="Calibri" w:cs="Times New Roman"/>
                <w:i/>
                <w:color w:val="000000"/>
                <w:lang w:val="kk-KZ"/>
              </w:rPr>
              <w:t>Қалтамызға салайық.</w:t>
            </w:r>
          </w:p>
          <w:p w14:paraId="1958B2F6">
            <w:pPr>
              <w:spacing w:after="0" w:line="240" w:lineRule="auto"/>
              <w:rPr>
                <w:rFonts w:ascii="Times New Roman" w:hAnsi="Times New Roman" w:cs="Times New Roman"/>
                <w:b/>
                <w:i/>
                <w:lang w:val="kk-KZ"/>
              </w:rPr>
            </w:pPr>
            <w:r>
              <w:rPr>
                <w:rFonts w:ascii="Times New Roman" w:hAnsi="Times New Roman" w:cs="Times New Roman"/>
                <w:b/>
                <w:i/>
                <w:lang w:val="kk-KZ"/>
              </w:rPr>
              <w:t>Миға шабул.</w:t>
            </w:r>
          </w:p>
          <w:p w14:paraId="7AD64435">
            <w:pPr>
              <w:spacing w:after="0" w:line="240" w:lineRule="auto"/>
              <w:rPr>
                <w:rFonts w:ascii="Times New Roman" w:hAnsi="Times New Roman" w:cs="Times New Roman"/>
                <w:b/>
                <w:i/>
                <w:lang w:val="kk-KZ"/>
              </w:rPr>
            </w:pPr>
            <w:r>
              <w:rPr>
                <w:rFonts w:ascii="Times New Roman" w:hAnsi="Times New Roman" w:cs="Times New Roman"/>
                <w:b/>
                <w:i/>
                <w:lang w:val="kk-KZ"/>
              </w:rPr>
              <w:t xml:space="preserve">Логикалық тапсырма   </w:t>
            </w:r>
          </w:p>
          <w:p w14:paraId="090391FB">
            <w:pPr>
              <w:spacing w:after="0" w:line="240" w:lineRule="auto"/>
              <w:rPr>
                <w:rFonts w:ascii="Times New Roman" w:hAnsi="Times New Roman" w:cs="Times New Roman"/>
                <w:i/>
                <w:iCs/>
                <w:lang w:val="kk-KZ"/>
              </w:rPr>
            </w:pPr>
            <w:r>
              <w:rPr>
                <w:rFonts w:ascii="Times New Roman" w:hAnsi="Times New Roman" w:cs="Times New Roman"/>
                <w:i/>
                <w:iCs/>
                <w:lang w:val="kk-KZ"/>
              </w:rPr>
              <w:t>-Жол ұзын ба, қысқа ма?</w:t>
            </w:r>
            <w:r>
              <w:rPr>
                <w:rFonts w:ascii="Times New Roman" w:hAnsi="Times New Roman" w:cs="Times New Roman"/>
                <w:i/>
                <w:iCs/>
                <w:lang w:val="kk-KZ"/>
              </w:rPr>
              <w:br w:type="textWrapping"/>
            </w:r>
            <w:r>
              <w:rPr>
                <w:rFonts w:ascii="Times New Roman" w:hAnsi="Times New Roman" w:cs="Times New Roman"/>
                <w:i/>
                <w:iCs/>
                <w:lang w:val="kk-KZ"/>
              </w:rPr>
              <w:t>Қол ұзын ба, қысқы ма?</w:t>
            </w:r>
            <w:r>
              <w:rPr>
                <w:rFonts w:ascii="Times New Roman" w:hAnsi="Times New Roman" w:cs="Times New Roman"/>
                <w:i/>
                <w:iCs/>
                <w:lang w:val="kk-KZ"/>
              </w:rPr>
              <w:br w:type="textWrapping"/>
            </w:r>
            <w:r>
              <w:rPr>
                <w:rFonts w:ascii="Times New Roman" w:hAnsi="Times New Roman" w:cs="Times New Roman"/>
                <w:i/>
                <w:iCs/>
                <w:lang w:val="kk-KZ"/>
              </w:rPr>
              <w:t>-Қасық ұзын ба, қысқа ма?</w:t>
            </w:r>
            <w:r>
              <w:rPr>
                <w:rFonts w:ascii="Times New Roman" w:hAnsi="Times New Roman" w:cs="Times New Roman"/>
                <w:i/>
                <w:iCs/>
                <w:lang w:val="kk-KZ"/>
              </w:rPr>
              <w:br w:type="textWrapping"/>
            </w:r>
            <w:r>
              <w:rPr>
                <w:rFonts w:ascii="Times New Roman" w:hAnsi="Times New Roman" w:cs="Times New Roman"/>
                <w:i/>
                <w:iCs/>
                <w:lang w:val="kk-KZ"/>
              </w:rPr>
              <w:t>Асық ұзын ба, қысқа ма?</w:t>
            </w:r>
            <w:r>
              <w:rPr>
                <w:rFonts w:ascii="Times New Roman" w:hAnsi="Times New Roman" w:cs="Times New Roman"/>
                <w:i/>
                <w:iCs/>
                <w:lang w:val="kk-KZ"/>
              </w:rPr>
              <w:br w:type="textWrapping"/>
            </w:r>
            <w:r>
              <w:rPr>
                <w:rFonts w:ascii="Times New Roman" w:hAnsi="Times New Roman" w:cs="Times New Roman"/>
                <w:i/>
                <w:iCs/>
                <w:lang w:val="kk-KZ"/>
              </w:rPr>
              <w:t>-Алма үлкен бе, түйме үлкен бе?</w:t>
            </w:r>
            <w:r>
              <w:rPr>
                <w:rFonts w:ascii="Times New Roman" w:hAnsi="Times New Roman" w:cs="Times New Roman"/>
                <w:i/>
                <w:iCs/>
                <w:lang w:val="kk-KZ"/>
              </w:rPr>
              <w:br w:type="textWrapping"/>
            </w:r>
            <w:r>
              <w:rPr>
                <w:rFonts w:ascii="Times New Roman" w:hAnsi="Times New Roman" w:cs="Times New Roman"/>
                <w:i/>
                <w:iCs/>
                <w:lang w:val="kk-KZ"/>
              </w:rPr>
              <w:t>-Аю үлкен бе, қоян үлкен бе?</w:t>
            </w:r>
            <w:r>
              <w:rPr>
                <w:rFonts w:ascii="Times New Roman" w:hAnsi="Times New Roman" w:cs="Times New Roman"/>
                <w:i/>
                <w:iCs/>
                <w:lang w:val="kk-KZ"/>
              </w:rPr>
              <w:br w:type="textWrapping"/>
            </w:r>
            <w:r>
              <w:rPr>
                <w:rFonts w:ascii="Times New Roman" w:hAnsi="Times New Roman" w:cs="Times New Roman"/>
                <w:i/>
                <w:iCs/>
                <w:lang w:val="kk-KZ"/>
              </w:rPr>
              <w:t>-Шаш ұзын ба, қас ұзын ба?</w:t>
            </w:r>
          </w:p>
          <w:p w14:paraId="6903ECE0">
            <w:pPr>
              <w:pStyle w:val="41"/>
              <w:rPr>
                <w:rFonts w:ascii="Times New Roman" w:hAnsi="Times New Roman" w:cs="Times New Roman"/>
                <w:b/>
                <w:i/>
                <w:lang w:val="kk-KZ"/>
              </w:rPr>
            </w:pPr>
            <w:r>
              <w:rPr>
                <w:rFonts w:ascii="Times New Roman" w:hAnsi="Times New Roman" w:cs="Times New Roman"/>
                <w:b/>
                <w:i/>
                <w:lang w:val="kk-KZ"/>
              </w:rPr>
              <w:t>Дид ойын: «Жол картасын бейнеле»</w:t>
            </w:r>
          </w:p>
          <w:p w14:paraId="56A32B09">
            <w:pPr>
              <w:pStyle w:val="41"/>
              <w:rPr>
                <w:rFonts w:ascii="Times New Roman" w:hAnsi="Times New Roman" w:cs="Times New Roman"/>
                <w:b/>
                <w:i/>
                <w:lang w:val="kk-KZ"/>
              </w:rPr>
            </w:pPr>
            <w:r>
              <w:rPr>
                <w:rFonts w:ascii="Times New Roman" w:hAnsi="Times New Roman" w:cs="Times New Roman"/>
                <w:i/>
                <w:lang w:val="kk-KZ"/>
              </w:rPr>
              <w:t xml:space="preserve">Шарты: Пішіндермен жұмыс. </w:t>
            </w:r>
          </w:p>
          <w:p w14:paraId="4CB6D40E">
            <w:pPr>
              <w:pStyle w:val="41"/>
              <w:rPr>
                <w:rFonts w:ascii="Times New Roman" w:hAnsi="Times New Roman" w:cs="Times New Roman"/>
                <w:i/>
                <w:color w:val="000000"/>
                <w:lang w:val="kk-KZ"/>
              </w:rPr>
            </w:pPr>
            <w:r>
              <w:rPr>
                <w:rFonts w:ascii="Times New Roman" w:hAnsi="Times New Roman" w:cs="Times New Roman"/>
                <w:i/>
                <w:color w:val="000000"/>
                <w:lang w:val="kk-KZ"/>
              </w:rPr>
              <w:t>Кеңістікті бағдарлау.</w:t>
            </w:r>
          </w:p>
          <w:p w14:paraId="1CF20A7C">
            <w:pPr>
              <w:pStyle w:val="41"/>
              <w:rPr>
                <w:rFonts w:ascii="Times New Roman" w:hAnsi="Times New Roman" w:cs="Times New Roman"/>
                <w:i/>
                <w:color w:val="000000"/>
                <w:lang w:val="kk-KZ"/>
              </w:rPr>
            </w:pPr>
            <w:r>
              <w:rPr>
                <w:rFonts w:ascii="Times New Roman" w:hAnsi="Times New Roman" w:cs="Times New Roman"/>
                <w:i/>
                <w:color w:val="000000"/>
                <w:lang w:val="kk-KZ"/>
              </w:rPr>
              <w:t>Күн, тал, құс, шөп, су, бұлт, гүл.</w:t>
            </w:r>
          </w:p>
          <w:p w14:paraId="0C88F205">
            <w:pPr>
              <w:spacing w:after="0" w:line="240" w:lineRule="auto"/>
              <w:rPr>
                <w:rFonts w:ascii="Times New Roman" w:hAnsi="Times New Roman" w:cs="Times New Roman"/>
                <w:b/>
                <w:i/>
                <w:lang w:val="kk-KZ"/>
              </w:rPr>
            </w:pPr>
            <w:r>
              <w:rPr>
                <w:rFonts w:ascii="Times New Roman" w:hAnsi="Times New Roman" w:cs="Times New Roman"/>
                <w:b/>
                <w:i/>
                <w:lang w:val="kk-KZ"/>
              </w:rPr>
              <w:t>Дид  ойын: «Сиқырлы  жолдар»</w:t>
            </w:r>
          </w:p>
          <w:p w14:paraId="7CB95B6A">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4C37D0F1">
            <w:pPr>
              <w:spacing w:after="0" w:line="240" w:lineRule="auto"/>
              <w:rPr>
                <w:rFonts w:ascii="Times New Roman" w:hAnsi="Times New Roman" w:cs="Times New Roman"/>
                <w:i/>
                <w:lang w:val="kk-KZ"/>
              </w:rPr>
            </w:pPr>
          </w:p>
          <w:p w14:paraId="6DF4FB26">
            <w:pPr>
              <w:pStyle w:val="34"/>
              <w:spacing w:after="0" w:line="240" w:lineRule="auto"/>
              <w:ind w:left="0"/>
              <w:rPr>
                <w:rFonts w:ascii="Times New Roman" w:hAnsi="Times New Roman" w:eastAsia="Times New Roman" w:cs="Times New Roman"/>
                <w:b/>
                <w:bCs/>
                <w:i/>
                <w:lang w:val="kk-KZ" w:eastAsia="ru-RU"/>
              </w:rPr>
            </w:pPr>
            <w:r>
              <w:rPr>
                <w:rFonts w:ascii="Times New Roman" w:hAnsi="Times New Roman" w:eastAsia="Times New Roman" w:cs="Times New Roman"/>
                <w:b/>
                <w:bCs/>
                <w:i/>
                <w:lang w:val="kk-KZ" w:eastAsia="ru-RU"/>
              </w:rPr>
              <w:t>Сөйлемді дамыту.</w:t>
            </w:r>
          </w:p>
          <w:p w14:paraId="0CD6538C">
            <w:pPr>
              <w:spacing w:after="0" w:line="240" w:lineRule="auto"/>
              <w:rPr>
                <w:rFonts w:ascii="Times New Roman" w:hAnsi="Times New Roman" w:eastAsia="Times New Roman" w:cs="Times New Roman"/>
                <w:i/>
                <w:lang w:val="kk-KZ" w:eastAsia="ru-RU"/>
              </w:rPr>
            </w:pPr>
            <w:r>
              <w:rPr>
                <w:rFonts w:ascii="Times New Roman" w:hAnsi="Times New Roman" w:cs="Times New Roman"/>
                <w:b/>
                <w:i/>
                <w:lang w:val="kk-KZ"/>
              </w:rPr>
              <w:t>Тақырыбы:</w:t>
            </w:r>
            <w:r>
              <w:rPr>
                <w:rFonts w:ascii="Times New Roman" w:hAnsi="Times New Roman" w:cs="Times New Roman"/>
                <w:b/>
                <w:i/>
                <w:shd w:val="clear" w:color="auto" w:fill="FFFFFF"/>
                <w:lang w:val="kk-KZ"/>
              </w:rPr>
              <w:t>Тақырыбы:</w:t>
            </w:r>
            <w:r>
              <w:rPr>
                <w:rFonts w:ascii="Times New Roman" w:hAnsi="Times New Roman" w:cs="Times New Roman"/>
                <w:i/>
                <w:shd w:val="clear" w:color="auto" w:fill="FFFFFF"/>
                <w:lang w:val="kk-KZ"/>
              </w:rPr>
              <w:t xml:space="preserve"> «Менің ойыншықтарым»</w:t>
            </w:r>
          </w:p>
          <w:p w14:paraId="154FD8F9">
            <w:pPr>
              <w:spacing w:after="0" w:line="240" w:lineRule="auto"/>
              <w:rPr>
                <w:rFonts w:ascii="Times New Roman" w:hAnsi="Times New Roman" w:cs="Times New Roman"/>
                <w:b/>
                <w:i/>
                <w:lang w:val="kk-KZ"/>
              </w:rPr>
            </w:pPr>
            <w:r>
              <w:rPr>
                <w:rFonts w:ascii="Times New Roman" w:hAnsi="Times New Roman" w:cs="Times New Roman"/>
                <w:b/>
                <w:i/>
                <w:lang w:val="kk-KZ"/>
              </w:rPr>
              <w:t>І. ҰОҚ өтілу барысы</w:t>
            </w:r>
          </w:p>
          <w:p w14:paraId="33437FA5">
            <w:pPr>
              <w:spacing w:after="0" w:line="240" w:lineRule="auto"/>
              <w:rPr>
                <w:rFonts w:ascii="Times New Roman" w:hAnsi="Times New Roman" w:cs="Times New Roman"/>
                <w:i/>
                <w:lang w:val="kk-KZ"/>
              </w:rPr>
            </w:pPr>
            <w:r>
              <w:rPr>
                <w:rFonts w:ascii="Times New Roman" w:hAnsi="Times New Roman" w:cs="Times New Roman"/>
                <w:b/>
                <w:i/>
                <w:shd w:val="clear" w:color="auto" w:fill="FFFFFF"/>
                <w:lang w:val="kk-KZ"/>
              </w:rPr>
              <w:t>Шаттық шеңбері:</w:t>
            </w:r>
            <w:r>
              <w:rPr>
                <w:rFonts w:ascii="Times New Roman" w:hAnsi="Times New Roman" w:cs="Times New Roman"/>
                <w:b/>
                <w:i/>
                <w:lang w:val="kk-KZ"/>
              </w:rPr>
              <w:br w:type="textWrapping"/>
            </w:r>
            <w:r>
              <w:rPr>
                <w:rFonts w:ascii="Times New Roman" w:hAnsi="Times New Roman" w:cs="Times New Roman"/>
                <w:i/>
                <w:shd w:val="clear" w:color="auto" w:fill="FFFFFF"/>
                <w:lang w:val="kk-KZ"/>
              </w:rPr>
              <w:t>Балдырған баламыз,</w:t>
            </w:r>
            <w:r>
              <w:rPr>
                <w:rFonts w:ascii="Times New Roman" w:hAnsi="Times New Roman" w:cs="Times New Roman"/>
                <w:i/>
                <w:lang w:val="kk-KZ"/>
              </w:rPr>
              <w:br w:type="textWrapping"/>
            </w:r>
            <w:r>
              <w:rPr>
                <w:rFonts w:ascii="Times New Roman" w:hAnsi="Times New Roman" w:cs="Times New Roman"/>
                <w:i/>
                <w:shd w:val="clear" w:color="auto" w:fill="FFFFFF"/>
                <w:lang w:val="kk-KZ"/>
              </w:rPr>
              <w:t>Қашан да, қайда да,</w:t>
            </w:r>
            <w:r>
              <w:rPr>
                <w:rFonts w:ascii="Times New Roman" w:hAnsi="Times New Roman" w:cs="Times New Roman"/>
                <w:i/>
                <w:lang w:val="kk-KZ"/>
              </w:rPr>
              <w:br w:type="textWrapping"/>
            </w:r>
            <w:r>
              <w:rPr>
                <w:rFonts w:ascii="Times New Roman" w:hAnsi="Times New Roman" w:cs="Times New Roman"/>
                <w:i/>
                <w:shd w:val="clear" w:color="auto" w:fill="FFFFFF"/>
                <w:lang w:val="kk-KZ"/>
              </w:rPr>
              <w:t>Сенімді біз боламыз.</w:t>
            </w:r>
            <w:r>
              <w:rPr>
                <w:rFonts w:ascii="Times New Roman" w:hAnsi="Times New Roman" w:cs="Times New Roman"/>
                <w:i/>
                <w:lang w:val="kk-KZ"/>
              </w:rPr>
              <w:br w:type="textWrapping"/>
            </w:r>
            <w:r>
              <w:rPr>
                <w:rFonts w:ascii="Times New Roman" w:hAnsi="Times New Roman" w:cs="Times New Roman"/>
                <w:i/>
                <w:shd w:val="clear" w:color="auto" w:fill="FFFFFF"/>
                <w:lang w:val="kk-KZ"/>
              </w:rPr>
              <w:t>Себебі біз достармыз!</w:t>
            </w:r>
          </w:p>
          <w:p w14:paraId="3F849B18">
            <w:pPr>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5D3EC81D">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Әңгіме жүргізу.</w:t>
            </w:r>
            <w:r>
              <w:rPr>
                <w:rFonts w:ascii="Times New Roman" w:hAnsi="Times New Roman" w:cs="Times New Roman"/>
                <w:i/>
                <w:shd w:val="clear" w:color="auto" w:fill="FFFFFF"/>
                <w:lang w:val="kk-KZ"/>
              </w:rPr>
              <w:t xml:space="preserve">Балалар, қараңдаршы қандай әдемі, әсем ойыншықтар! </w:t>
            </w:r>
          </w:p>
          <w:p w14:paraId="4C8FE158">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Балалар ойыншықтар-ды бірнеше түрге бөлеміз: қатты, жұмсақ, резеңке. Қатты ойыншықтарға машина, ұшақ, пойыз, ал, жұмсақ ойыншықтарға: аю, қоян, түлкі жатады. Резеңке ойыншықтардың жүмсағыда қаттысы да болады..</w:t>
            </w:r>
            <w:r>
              <w:rPr>
                <w:rFonts w:ascii="Times New Roman" w:hAnsi="Times New Roman" w:cs="Times New Roman"/>
                <w:i/>
                <w:lang w:val="kk-KZ"/>
              </w:rPr>
              <w:br w:type="textWrapping"/>
            </w:r>
            <w:r>
              <w:rPr>
                <w:rFonts w:ascii="Times New Roman" w:hAnsi="Times New Roman" w:cs="Times New Roman"/>
                <w:b/>
                <w:i/>
                <w:shd w:val="clear" w:color="auto" w:fill="FFFFFF"/>
                <w:lang w:val="kk-KZ"/>
              </w:rPr>
              <w:t>2. Ғажайып сәт.</w:t>
            </w:r>
            <w:r>
              <w:rPr>
                <w:rFonts w:ascii="Times New Roman" w:hAnsi="Times New Roman" w:cs="Times New Roman"/>
                <w:b/>
                <w:i/>
                <w:lang w:val="kk-KZ"/>
              </w:rPr>
              <w:br w:type="textWrapping"/>
            </w:r>
            <w:r>
              <w:rPr>
                <w:rFonts w:ascii="Times New Roman" w:hAnsi="Times New Roman" w:cs="Times New Roman"/>
                <w:i/>
                <w:shd w:val="clear" w:color="auto" w:fill="FFFFFF"/>
                <w:lang w:val="kk-KZ"/>
              </w:rPr>
              <w:t>Есік қағылады. Топқа бауырсақ кіреді</w:t>
            </w:r>
            <w:r>
              <w:rPr>
                <w:rFonts w:ascii="Times New Roman" w:hAnsi="Times New Roman" w:cs="Times New Roman"/>
                <w:i/>
                <w:lang w:val="kk-KZ"/>
              </w:rPr>
              <w:br w:type="textWrapping"/>
            </w:r>
            <w:r>
              <w:rPr>
                <w:rFonts w:ascii="Times New Roman" w:hAnsi="Times New Roman" w:cs="Times New Roman"/>
                <w:i/>
                <w:shd w:val="clear" w:color="auto" w:fill="FFFFFF"/>
                <w:lang w:val="kk-KZ"/>
              </w:rPr>
              <w:t>Сәлеметсіңдер ме, балалар, мен атам мен апамнан ойнап жүріп адасып қалдым, сендерден көмек сұрап келдім.</w:t>
            </w:r>
            <w:r>
              <w:rPr>
                <w:rFonts w:ascii="Times New Roman" w:hAnsi="Times New Roman" w:cs="Times New Roman"/>
                <w:i/>
                <w:lang w:val="kk-KZ"/>
              </w:rPr>
              <w:br w:type="textWrapping"/>
            </w:r>
            <w:r>
              <w:rPr>
                <w:rFonts w:ascii="Times New Roman" w:hAnsi="Times New Roman" w:cs="Times New Roman"/>
                <w:i/>
                <w:shd w:val="clear" w:color="auto" w:fill="FFFFFF"/>
                <w:lang w:val="kk-KZ"/>
              </w:rPr>
              <w:t>- Балалар, бауырсақ  ертегісін білесіңдер ме?</w:t>
            </w:r>
            <w:r>
              <w:rPr>
                <w:rFonts w:ascii="Times New Roman" w:hAnsi="Times New Roman" w:cs="Times New Roman"/>
                <w:i/>
                <w:lang w:val="kk-KZ"/>
              </w:rPr>
              <w:br w:type="textWrapping"/>
            </w:r>
            <w:r>
              <w:rPr>
                <w:rFonts w:ascii="Times New Roman" w:hAnsi="Times New Roman" w:cs="Times New Roman"/>
                <w:i/>
                <w:shd w:val="clear" w:color="auto" w:fill="FFFFFF"/>
                <w:lang w:val="kk-KZ"/>
              </w:rPr>
              <w:t>- Бауырсаққа кімдер кездеседі?</w:t>
            </w:r>
            <w:r>
              <w:rPr>
                <w:rFonts w:ascii="Times New Roman" w:hAnsi="Times New Roman" w:cs="Times New Roman"/>
                <w:i/>
                <w:lang w:val="kk-KZ"/>
              </w:rPr>
              <w:br w:type="textWrapping"/>
            </w:r>
            <w:r>
              <w:rPr>
                <w:rFonts w:ascii="Times New Roman" w:hAnsi="Times New Roman" w:cs="Times New Roman"/>
                <w:i/>
                <w:shd w:val="clear" w:color="auto" w:fill="FFFFFF"/>
                <w:lang w:val="kk-KZ"/>
              </w:rPr>
              <w:t>Сендер бауырсаққа көмектесу үшін осы кейіпкерлердің әр түрлі тапсырмалары бар екен. Сол тапсырмаларды орындасаңдар ғана бауырсақ атасымен апасын таба алады.</w:t>
            </w:r>
          </w:p>
          <w:p w14:paraId="46C4BA85">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Ой қозғау.</w:t>
            </w:r>
            <w:r>
              <w:rPr>
                <w:rFonts w:ascii="Times New Roman" w:hAnsi="Times New Roman" w:cs="Times New Roman"/>
                <w:i/>
                <w:lang w:val="kk-KZ"/>
              </w:rPr>
              <w:br w:type="textWrapping"/>
            </w:r>
            <w:r>
              <w:rPr>
                <w:rFonts w:ascii="Times New Roman" w:hAnsi="Times New Roman" w:cs="Times New Roman"/>
                <w:i/>
                <w:shd w:val="clear" w:color="auto" w:fill="FFFFFF"/>
                <w:lang w:val="kk-KZ"/>
              </w:rPr>
              <w:t>Бауырсаққа бірінші не кездеседі.</w:t>
            </w:r>
            <w:r>
              <w:rPr>
                <w:rFonts w:ascii="Times New Roman" w:hAnsi="Times New Roman" w:cs="Times New Roman"/>
                <w:i/>
                <w:lang w:val="kk-KZ"/>
              </w:rPr>
              <w:br w:type="textWrapping"/>
            </w:r>
            <w:r>
              <w:rPr>
                <w:rFonts w:ascii="Times New Roman" w:hAnsi="Times New Roman" w:cs="Times New Roman"/>
                <w:b/>
                <w:i/>
                <w:shd w:val="clear" w:color="auto" w:fill="FFFFFF"/>
                <w:lang w:val="kk-KZ"/>
              </w:rPr>
              <w:t>1. Қоян.</w:t>
            </w:r>
          </w:p>
          <w:p w14:paraId="04345A16">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Қоянның тапсырмасы. </w:t>
            </w:r>
          </w:p>
          <w:p w14:paraId="6770A255">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«Сипаттама»</w:t>
            </w:r>
          </w:p>
          <w:p w14:paraId="67107463">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Ойыншықтарды сипаттап, түстерін пішіндерін айтып беру.</w:t>
            </w:r>
          </w:p>
          <w:p w14:paraId="7D4DEE2D">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Сергіту сәті</w:t>
            </w:r>
            <w:r>
              <w:rPr>
                <w:rFonts w:ascii="Times New Roman" w:hAnsi="Times New Roman" w:cs="Times New Roman"/>
                <w:b/>
                <w:i/>
                <w:lang w:val="kk-KZ"/>
              </w:rPr>
              <w:br w:type="textWrapping"/>
            </w:r>
            <w:r>
              <w:rPr>
                <w:rFonts w:ascii="Times New Roman" w:hAnsi="Times New Roman" w:cs="Times New Roman"/>
                <w:b/>
                <w:i/>
                <w:shd w:val="clear" w:color="auto" w:fill="FFFFFF"/>
                <w:lang w:val="kk-KZ"/>
              </w:rPr>
              <w:t xml:space="preserve">2. Қасқар:  </w:t>
            </w:r>
            <w:r>
              <w:rPr>
                <w:rFonts w:ascii="Times New Roman" w:hAnsi="Times New Roman" w:cs="Times New Roman"/>
                <w:i/>
                <w:shd w:val="clear" w:color="auto" w:fill="FFFFFF"/>
                <w:lang w:val="kk-KZ"/>
              </w:rPr>
              <w:t>Дид ойын: : «Кім жылдам»</w:t>
            </w:r>
          </w:p>
          <w:p w14:paraId="31B729FC">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Шарты:</w:t>
            </w:r>
            <w:r>
              <w:rPr>
                <w:rFonts w:ascii="Times New Roman" w:hAnsi="Times New Roman" w:cs="Times New Roman"/>
                <w:i/>
                <w:shd w:val="clear" w:color="auto" w:fill="FFFFFF"/>
                <w:lang w:val="kk-KZ"/>
              </w:rPr>
              <w:t xml:space="preserve"> Ойыншықтарды көрсеткенде олардың аттарын жылдам айту керек.</w:t>
            </w:r>
            <w:r>
              <w:rPr>
                <w:rFonts w:ascii="Times New Roman" w:hAnsi="Times New Roman" w:cs="Times New Roman"/>
                <w:i/>
                <w:lang w:val="kk-KZ"/>
              </w:rPr>
              <w:br w:type="textWrapping"/>
            </w:r>
            <w:r>
              <w:rPr>
                <w:rFonts w:ascii="Times New Roman" w:hAnsi="Times New Roman" w:cs="Times New Roman"/>
                <w:b/>
                <w:i/>
                <w:shd w:val="clear" w:color="auto" w:fill="FFFFFF"/>
                <w:lang w:val="kk-KZ"/>
              </w:rPr>
              <w:t>3. Аю:</w:t>
            </w:r>
            <w:r>
              <w:rPr>
                <w:rFonts w:ascii="Times New Roman" w:hAnsi="Times New Roman" w:cs="Times New Roman"/>
                <w:i/>
                <w:shd w:val="clear" w:color="auto" w:fill="FFFFFF"/>
                <w:lang w:val="kk-KZ"/>
              </w:rPr>
              <w:t xml:space="preserve"> Ойыншық туралы тақпақ айтыңдар</w:t>
            </w:r>
          </w:p>
          <w:p w14:paraId="5AD28947">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Іші толы бөлменің</w:t>
            </w:r>
            <w:r>
              <w:rPr>
                <w:rFonts w:ascii="Times New Roman" w:hAnsi="Times New Roman" w:cs="Times New Roman"/>
                <w:i/>
                <w:lang w:val="kk-KZ"/>
              </w:rPr>
              <w:br w:type="textWrapping"/>
            </w:r>
            <w:r>
              <w:rPr>
                <w:rFonts w:ascii="Times New Roman" w:hAnsi="Times New Roman" w:cs="Times New Roman"/>
                <w:i/>
                <w:shd w:val="clear" w:color="auto" w:fill="FFFFFF"/>
                <w:lang w:val="kk-KZ"/>
              </w:rPr>
              <w:t>Ойыншығым мол менің,</w:t>
            </w:r>
            <w:r>
              <w:rPr>
                <w:rFonts w:ascii="Times New Roman" w:hAnsi="Times New Roman" w:cs="Times New Roman"/>
                <w:i/>
                <w:lang w:val="kk-KZ"/>
              </w:rPr>
              <w:br w:type="textWrapping"/>
            </w:r>
            <w:r>
              <w:rPr>
                <w:rFonts w:ascii="Times New Roman" w:hAnsi="Times New Roman" w:cs="Times New Roman"/>
                <w:i/>
                <w:shd w:val="clear" w:color="auto" w:fill="FFFFFF"/>
                <w:lang w:val="kk-KZ"/>
              </w:rPr>
              <w:t>Босқа тізіп қоймайық,</w:t>
            </w:r>
            <w:r>
              <w:rPr>
                <w:rFonts w:ascii="Times New Roman" w:hAnsi="Times New Roman" w:cs="Times New Roman"/>
                <w:i/>
                <w:lang w:val="kk-KZ"/>
              </w:rPr>
              <w:br w:type="textWrapping"/>
            </w:r>
            <w:r>
              <w:rPr>
                <w:rFonts w:ascii="Times New Roman" w:hAnsi="Times New Roman" w:cs="Times New Roman"/>
                <w:i/>
                <w:shd w:val="clear" w:color="auto" w:fill="FFFFFF"/>
                <w:lang w:val="kk-KZ"/>
              </w:rPr>
              <w:t>Келе ғой, дос, ойнайық.</w:t>
            </w:r>
          </w:p>
          <w:p w14:paraId="59E955B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«Топтастыр»</w:t>
            </w:r>
          </w:p>
          <w:p w14:paraId="678B118B">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Шарты: Ойыншықтарды топтастыру.</w:t>
            </w:r>
          </w:p>
          <w:p w14:paraId="5D2CF230">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Қортынды сұрақ-жауап</w:t>
            </w:r>
          </w:p>
          <w:p w14:paraId="33BDA100">
            <w:pPr>
              <w:tabs>
                <w:tab w:val="left" w:pos="839"/>
              </w:tabs>
              <w:spacing w:after="0" w:line="240" w:lineRule="auto"/>
              <w:rPr>
                <w:rFonts w:ascii="Times New Roman" w:hAnsi="Times New Roman" w:eastAsia="Times New Roman" w:cs="Times New Roman"/>
                <w:i/>
                <w:lang w:val="kk-KZ" w:eastAsia="ru-RU"/>
              </w:rPr>
            </w:pPr>
            <w:r>
              <w:rPr>
                <w:rFonts w:ascii="Times New Roman" w:hAnsi="Times New Roman" w:cs="Times New Roman"/>
                <w:i/>
                <w:shd w:val="clear" w:color="auto" w:fill="FFFFFF"/>
                <w:lang w:val="kk-KZ"/>
              </w:rPr>
              <w:t>Балаларды мадақтау.</w:t>
            </w:r>
            <w:r>
              <w:rPr>
                <w:rFonts w:ascii="Times New Roman" w:hAnsi="Times New Roman" w:cs="Times New Roman"/>
                <w:i/>
                <w:lang w:val="kk-KZ"/>
              </w:rPr>
              <w:br w:type="textWrapping"/>
            </w:r>
          </w:p>
          <w:p w14:paraId="23FBF111">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Музыка </w:t>
            </w:r>
          </w:p>
          <w:p w14:paraId="135BD2CC">
            <w:pPr>
              <w:tabs>
                <w:tab w:val="left" w:pos="839"/>
              </w:tabs>
              <w:spacing w:after="0" w:line="240" w:lineRule="auto"/>
              <w:rPr>
                <w:rFonts w:ascii="Times New Roman" w:hAnsi="Times New Roman" w:cs="Times New Roman"/>
                <w:b/>
                <w:i/>
                <w:lang w:val="kk-KZ"/>
              </w:rPr>
            </w:pPr>
            <w:r>
              <w:rPr>
                <w:rFonts w:ascii="Times New Roman" w:hAnsi="Times New Roman" w:eastAsia="Times New Roman" w:cs="Times New Roman"/>
                <w:b/>
                <w:i/>
                <w:lang w:val="kk-KZ" w:eastAsia="ru-RU"/>
              </w:rPr>
              <w:t xml:space="preserve">Тақырыбы: </w:t>
            </w:r>
            <w:r>
              <w:rPr>
                <w:rFonts w:ascii="Times New Roman" w:hAnsi="Times New Roman" w:cs="Times New Roman"/>
                <w:b/>
                <w:i/>
                <w:lang w:val="kk-KZ"/>
              </w:rPr>
              <w:t>«Достар» Ф. Оңғарсынова</w:t>
            </w:r>
          </w:p>
          <w:p w14:paraId="44B2A9BC">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15267208">
            <w:pPr>
              <w:spacing w:after="0" w:line="240" w:lineRule="auto"/>
              <w:rPr>
                <w:rFonts w:ascii="Times New Roman" w:hAnsi="Times New Roman" w:cs="Times New Roman"/>
                <w:i/>
                <w:lang w:val="kk-KZ"/>
              </w:rPr>
            </w:pPr>
            <w:r>
              <w:rPr>
                <w:rFonts w:ascii="Times New Roman" w:hAnsi="Times New Roman" w:cs="Times New Roman"/>
                <w:b/>
                <w:i/>
                <w:lang w:val="kk-KZ"/>
              </w:rPr>
              <w:t xml:space="preserve">Педагог: </w:t>
            </w:r>
            <w:r>
              <w:rPr>
                <w:rFonts w:ascii="Times New Roman" w:hAnsi="Times New Roman" w:cs="Times New Roman"/>
                <w:i/>
                <w:lang w:val="kk-KZ"/>
              </w:rPr>
              <w:t xml:space="preserve"> Дос деген кім? – Балалар, сендер бір-біріңмен доссыңдар ма?</w:t>
            </w:r>
          </w:p>
          <w:p w14:paraId="7EF1637C">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p>
          <w:p w14:paraId="0D82904C">
            <w:pPr>
              <w:spacing w:after="0" w:line="240" w:lineRule="auto"/>
              <w:rPr>
                <w:rFonts w:ascii="Times New Roman" w:hAnsi="Times New Roman" w:cs="Times New Roman"/>
                <w:b/>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«Достар» </w:t>
            </w:r>
            <w:r>
              <w:rPr>
                <w:rFonts w:ascii="Times New Roman" w:hAnsi="Times New Roman" w:cs="Times New Roman"/>
                <w:b/>
                <w:i/>
                <w:lang w:val="kk-KZ"/>
              </w:rPr>
              <w:t>Сөзі: Фариза Оңғарсынова   Әні : Айжігіт Асанов</w:t>
            </w:r>
          </w:p>
          <w:p w14:paraId="64E67E03">
            <w:pPr>
              <w:spacing w:after="0" w:line="240" w:lineRule="auto"/>
              <w:rPr>
                <w:rFonts w:ascii="Times New Roman" w:hAnsi="Times New Roman" w:cs="Times New Roman"/>
                <w:i/>
                <w:lang w:val="kk-KZ"/>
              </w:rPr>
            </w:pPr>
            <w:r>
              <w:rPr>
                <w:rFonts w:ascii="Times New Roman" w:hAnsi="Times New Roman" w:cs="Times New Roman"/>
                <w:i/>
                <w:lang w:val="kk-KZ"/>
              </w:rPr>
              <w:t>Әнді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көңілді ме әлде көңілсіз бе? Қандай екпінде айтылып отыр?</w:t>
            </w:r>
          </w:p>
          <w:p w14:paraId="506B4DB1">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 xml:space="preserve"> «Достасайық бәріміз». (сөзі мен муз. жазған Т. Бейсембек) Педагог әнді таныстырып болған соң, әнде не туралы айтылғанын әңгімелейді. Достық туралы, достары туралы балалар ойларын ортаға салады.</w:t>
            </w:r>
          </w:p>
          <w:p w14:paraId="3F904D27">
            <w:pPr>
              <w:spacing w:after="0" w:line="240" w:lineRule="auto"/>
              <w:rPr>
                <w:rFonts w:ascii="Times New Roman" w:hAnsi="Times New Roman" w:cs="Times New Roman"/>
                <w:i/>
                <w:lang w:val="kk-KZ"/>
              </w:rPr>
            </w:pPr>
            <w:r>
              <w:rPr>
                <w:rFonts w:ascii="Times New Roman" w:hAnsi="Times New Roman" w:cs="Times New Roman"/>
                <w:b/>
                <w:i/>
                <w:lang w:val="kk-KZ"/>
              </w:rPr>
              <w:t>Музыкалық-ырғақты қозғалыс:</w:t>
            </w:r>
            <w:r>
              <w:rPr>
                <w:rFonts w:ascii="Times New Roman" w:hAnsi="Times New Roman" w:cs="Times New Roman"/>
                <w:i/>
                <w:lang w:val="kk-KZ"/>
              </w:rPr>
              <w:t xml:space="preserve"> «Соқыртеке» (муз. А. Тани, сөзі А. Естенов). Әуен мен мәтінді дұрыс айта жүріп қимылдар жасау. Балалардың қалауы бойынша импровизация жасау, өңдеу, әрлеу.</w:t>
            </w:r>
          </w:p>
          <w:p w14:paraId="1DECA072">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19D3EFA3">
            <w:pPr>
              <w:spacing w:after="0" w:line="240" w:lineRule="auto"/>
              <w:rPr>
                <w:rFonts w:ascii="Times New Roman" w:hAnsi="Times New Roman" w:cs="Times New Roman"/>
                <w:i/>
                <w:lang w:val="kk-KZ"/>
              </w:rPr>
            </w:pPr>
            <w:r>
              <w:rPr>
                <w:rFonts w:ascii="Times New Roman" w:hAnsi="Times New Roman" w:cs="Times New Roman"/>
                <w:i/>
                <w:lang w:val="kk-KZ"/>
              </w:rPr>
              <w:t>Достарыңмен қалай ойнайсың? Достарың туралы әңгімеле. Бұл суреттен не көріп тұр-сың? Тату достардың іс-әрекеттерін әңгімелеп бер.</w:t>
            </w:r>
          </w:p>
          <w:p w14:paraId="729CF8DC">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Әннің көңіл күйі, ырғағы қандай? Ән не туралы? </w:t>
            </w:r>
          </w:p>
          <w:p w14:paraId="0B03F60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Логикалық сұрақтар: </w:t>
            </w:r>
          </w:p>
          <w:p w14:paraId="32031A61">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Бұлбұл әдемі ән салады. Оның дауысы жіңішке, жоғары. Ал аюдың даусы жуан және төмен. Оларды дауыстарына лайықты түбірлердің қайсысына отырғызар едің? Сызықты қосып көрсет.</w:t>
            </w:r>
          </w:p>
          <w:p w14:paraId="262B76FC">
            <w:pPr>
              <w:spacing w:after="0" w:line="240" w:lineRule="auto"/>
              <w:rPr>
                <w:rFonts w:ascii="Times New Roman" w:hAnsi="Times New Roman" w:eastAsia="Times New Roman" w:cs="Times New Roman"/>
                <w:lang w:val="kk-KZ" w:eastAsia="ru-RU"/>
              </w:rPr>
            </w:pPr>
          </w:p>
        </w:tc>
        <w:tc>
          <w:tcPr>
            <w:tcW w:w="2691" w:type="dxa"/>
            <w:shd w:val="clear" w:color="auto" w:fill="FFFFFF"/>
            <w:tcMar>
              <w:top w:w="37" w:type="dxa"/>
              <w:left w:w="62" w:type="dxa"/>
              <w:bottom w:w="37" w:type="dxa"/>
              <w:right w:w="62" w:type="dxa"/>
            </w:tcMar>
          </w:tcPr>
          <w:p w14:paraId="711B33D3">
            <w:pPr>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3BA024A8">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eastAsia="Times New Roman" w:cs="Times New Roman"/>
                <w:b/>
                <w:i/>
                <w:lang w:val="kk-KZ" w:eastAsia="ru-RU"/>
              </w:rPr>
              <w:t xml:space="preserve">Тақырыбы: </w:t>
            </w:r>
            <w:r>
              <w:rPr>
                <w:rFonts w:ascii="Times New Roman" w:hAnsi="Times New Roman" w:cs="Times New Roman"/>
                <w:b/>
                <w:i/>
                <w:lang w:val="kk-KZ"/>
              </w:rPr>
              <w:t>Буынға бөлейік</w:t>
            </w:r>
          </w:p>
          <w:p w14:paraId="09AB1661">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дамыту.</w:t>
            </w:r>
          </w:p>
          <w:p w14:paraId="03863672">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4EE37786">
            <w:pPr>
              <w:widowControl w:val="0"/>
              <w:autoSpaceDE w:val="0"/>
              <w:autoSpaceDN w:val="0"/>
              <w:adjustRightInd w:val="0"/>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Тақтадағы суретке ат қою, қыз баланың есімі – Сара.</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Енді, Сара сөзі неше буыннан тұрады екен, ойлап көрелік. Са - ра.</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Бірінші буынын кім айтады?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Бірінші буыны Са.</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Екінші буыны – ра.</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 Дұрыс. Екі буыннан тұрады. Себебіекі дауысты дыбысы бар. Дауысты дыбыс жеке өзі ғана бір буын құрай алады. Мысалы, А - ша. </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i/>
                <w:lang w:val="kk-KZ" w:eastAsia="ru-RU"/>
              </w:rPr>
              <w:t>Дид ойын: «Жоғалған буын».</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Ойынның шарты: жылдам ойлап, келесі буынды табу Балаларды екі топқа бөлу.</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Мен бірінші буынды көрсетемін, сендер жоғалған буынды табасыңдар.. Қай қатардағы топ бұрын аяқталса, сол топқа бір - бірден ойыншық қойылады.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Ал, енді ойынымызды бастайық:</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Үй, -, бө - - не, қар -, сауыс -, тыр -,</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кө -, тор -, бүр -.</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i/>
                <w:lang w:val="kk-KZ" w:eastAsia="ru-RU"/>
              </w:rPr>
              <w:t>Ой қозғау.</w:t>
            </w:r>
          </w:p>
          <w:p w14:paraId="076D2DCB">
            <w:pPr>
              <w:widowControl w:val="0"/>
              <w:autoSpaceDE w:val="0"/>
              <w:autoSpaceDN w:val="0"/>
              <w:adjustRightInd w:val="0"/>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Буындардан сөз құрау.</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Енді әуе шарларына жазылған буындардан сөз құрау: Ұ - зақ, көкек, қар - лы - ғаш, тор - ғай, тыр - на, боз - тор - ғай.</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Осы сөздерді қатыс-тырып сөйлем құрау.</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Ұзақ – жыл құсы. Торғай шырылдады. Тырна ұшып келді. </w:t>
            </w:r>
          </w:p>
          <w:p w14:paraId="02827D9F">
            <w:pPr>
              <w:widowControl w:val="0"/>
              <w:autoSpaceDE w:val="0"/>
              <w:autoSpaceDN w:val="0"/>
              <w:adjustRightInd w:val="0"/>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«Сөз өзгеру»</w:t>
            </w:r>
          </w:p>
          <w:p w14:paraId="6319EB11">
            <w:pPr>
              <w:widowControl w:val="0"/>
              <w:autoSpaceDE w:val="0"/>
              <w:autoSpaceDN w:val="0"/>
              <w:adjustRightInd w:val="0"/>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Шарты: Буынға әріпті қосу арқылы жаңа сөз шығару.</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i/>
                <w:lang w:val="kk-KZ" w:eastAsia="ru-RU"/>
              </w:rPr>
              <w:t>Қортынды.</w:t>
            </w:r>
          </w:p>
          <w:p w14:paraId="745BCEC1">
            <w:pPr>
              <w:widowControl w:val="0"/>
              <w:autoSpaceDE w:val="0"/>
              <w:autoSpaceDN w:val="0"/>
              <w:adjustRightInd w:val="0"/>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Буын туралы білімдерін тиянақтау.</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Балаларды мадақтау.</w:t>
            </w:r>
          </w:p>
          <w:p w14:paraId="0117C252">
            <w:pPr>
              <w:spacing w:after="0" w:line="240" w:lineRule="auto"/>
              <w:rPr>
                <w:rFonts w:ascii="Times New Roman" w:hAnsi="Times New Roman" w:cs="Times New Roman"/>
                <w:b/>
                <w:i/>
                <w:lang w:val="kk-KZ"/>
              </w:rPr>
            </w:pPr>
          </w:p>
          <w:p w14:paraId="07866F2D">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Көркем әдебиет</w:t>
            </w:r>
          </w:p>
          <w:p w14:paraId="102D2E7B">
            <w:pPr>
              <w:spacing w:after="0" w:line="240" w:lineRule="auto"/>
              <w:rPr>
                <w:rFonts w:ascii="Times New Roman" w:hAnsi="Times New Roman" w:eastAsia="Calibri" w:cs="Times New Roman"/>
                <w:i/>
                <w:lang w:val="kk-KZ"/>
              </w:rPr>
            </w:pPr>
            <w:r>
              <w:rPr>
                <w:rFonts w:ascii="Times New Roman" w:hAnsi="Times New Roman" w:eastAsia="Calibri" w:cs="Times New Roman"/>
                <w:b/>
                <w:i/>
                <w:lang w:val="kk-KZ"/>
              </w:rPr>
              <w:t xml:space="preserve">Тақырыбы: </w:t>
            </w:r>
            <w:r>
              <w:rPr>
                <w:rFonts w:ascii="Times New Roman" w:hAnsi="Times New Roman" w:eastAsia="Calibri" w:cs="Times New Roman"/>
                <w:i/>
                <w:lang w:val="kk-KZ"/>
              </w:rPr>
              <w:t xml:space="preserve">«Ойыншықтар»өлеңі.    </w:t>
            </w:r>
          </w:p>
          <w:p w14:paraId="305CF0D0">
            <w:pPr>
              <w:spacing w:after="0" w:line="240" w:lineRule="auto"/>
              <w:rPr>
                <w:rFonts w:ascii="Times New Roman" w:hAnsi="Times New Roman" w:eastAsia="Calibri" w:cs="Times New Roman"/>
                <w:b/>
                <w:i/>
                <w:lang w:val="kk-KZ"/>
              </w:rPr>
            </w:pPr>
            <w:r>
              <w:rPr>
                <w:rFonts w:ascii="Times New Roman" w:hAnsi="Times New Roman" w:eastAsia="Calibri" w:cs="Times New Roman"/>
                <w:i/>
                <w:lang w:val="kk-KZ"/>
              </w:rPr>
              <w:t>Н. Әлімқұлов.</w:t>
            </w:r>
          </w:p>
          <w:p w14:paraId="788F2404">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 ояту.</w:t>
            </w:r>
          </w:p>
          <w:p w14:paraId="2665A018">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23BB8F43">
            <w:pPr>
              <w:spacing w:after="0" w:line="240" w:lineRule="auto"/>
              <w:rPr>
                <w:rFonts w:ascii="Times New Roman" w:hAnsi="Times New Roman" w:cs="Times New Roman"/>
                <w:i/>
                <w:lang w:val="kk-KZ"/>
              </w:rPr>
            </w:pPr>
            <w:r>
              <w:rPr>
                <w:rFonts w:ascii="Times New Roman" w:hAnsi="Times New Roman" w:cs="Times New Roman"/>
                <w:i/>
                <w:lang w:val="kk-KZ"/>
              </w:rPr>
              <w:t>Аяғы бар, жүрмейді,</w:t>
            </w:r>
          </w:p>
          <w:p w14:paraId="6D73CF4F">
            <w:pPr>
              <w:spacing w:after="0" w:line="240" w:lineRule="auto"/>
              <w:rPr>
                <w:rFonts w:ascii="Times New Roman" w:hAnsi="Times New Roman" w:cs="Times New Roman"/>
                <w:i/>
                <w:lang w:val="kk-KZ"/>
              </w:rPr>
            </w:pPr>
            <w:r>
              <w:rPr>
                <w:rFonts w:ascii="Times New Roman" w:hAnsi="Times New Roman" w:cs="Times New Roman"/>
                <w:i/>
                <w:lang w:val="kk-KZ"/>
              </w:rPr>
              <w:t>Аузы бар, күлмейді</w:t>
            </w:r>
          </w:p>
          <w:p w14:paraId="0EE4FEF7">
            <w:pPr>
              <w:spacing w:after="0" w:line="240" w:lineRule="auto"/>
              <w:rPr>
                <w:rFonts w:ascii="Times New Roman" w:hAnsi="Times New Roman" w:cs="Times New Roman"/>
                <w:i/>
                <w:lang w:val="kk-KZ"/>
              </w:rPr>
            </w:pPr>
            <w:r>
              <w:rPr>
                <w:rFonts w:ascii="Times New Roman" w:hAnsi="Times New Roman" w:cs="Times New Roman"/>
                <w:i/>
                <w:lang w:val="kk-KZ"/>
              </w:rPr>
              <w:t>Айнымайды бөпемнен,</w:t>
            </w:r>
          </w:p>
          <w:p w14:paraId="0216078D">
            <w:pPr>
              <w:spacing w:after="0" w:line="240" w:lineRule="auto"/>
              <w:rPr>
                <w:rFonts w:ascii="Times New Roman" w:hAnsi="Times New Roman" w:cs="Times New Roman"/>
                <w:i/>
                <w:lang w:val="kk-KZ"/>
              </w:rPr>
            </w:pPr>
            <w:r>
              <w:rPr>
                <w:rFonts w:ascii="Times New Roman" w:hAnsi="Times New Roman" w:cs="Times New Roman"/>
                <w:i/>
                <w:lang w:val="kk-KZ"/>
              </w:rPr>
              <w:t>Тек сөйлеуді білмейді.</w:t>
            </w:r>
          </w:p>
          <w:p w14:paraId="222C5A15">
            <w:pPr>
              <w:spacing w:after="0" w:line="240" w:lineRule="auto"/>
              <w:rPr>
                <w:rFonts w:ascii="Times New Roman" w:hAnsi="Times New Roman" w:cs="Times New Roman"/>
                <w:i/>
                <w:lang w:val="kk-KZ"/>
              </w:rPr>
            </w:pPr>
            <w:r>
              <w:rPr>
                <w:rFonts w:ascii="Times New Roman" w:hAnsi="Times New Roman" w:cs="Times New Roman"/>
                <w:i/>
                <w:lang w:val="kk-KZ"/>
              </w:rPr>
              <w:t>-Дұрыс қуыршақ.</w:t>
            </w:r>
          </w:p>
          <w:p w14:paraId="1A889167">
            <w:pPr>
              <w:spacing w:after="0" w:line="240" w:lineRule="auto"/>
              <w:rPr>
                <w:rFonts w:ascii="Times New Roman" w:hAnsi="Times New Roman" w:cs="Times New Roman"/>
                <w:i/>
                <w:lang w:val="kk-KZ"/>
              </w:rPr>
            </w:pPr>
            <w:r>
              <w:rPr>
                <w:rFonts w:ascii="Times New Roman" w:hAnsi="Times New Roman" w:cs="Times New Roman"/>
                <w:i/>
                <w:lang w:val="kk-KZ"/>
              </w:rPr>
              <w:t>- Біздің бөлмемізде қандай ойыншықтар бар?</w:t>
            </w:r>
          </w:p>
          <w:p w14:paraId="043EE8A0">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Нұрсұлтан Әлімқұловтың «Ойыншықтар»</w:t>
            </w:r>
            <w:r>
              <w:rPr>
                <w:rFonts w:ascii="Times New Roman" w:hAnsi="Times New Roman" w:eastAsia="Times New Roman" w:cs="Times New Roman"/>
                <w:i/>
                <w:lang w:val="kk-KZ" w:eastAsia="ru-RU"/>
              </w:rPr>
              <w:t xml:space="preserve"> өлеңімен танысып, жаттау.</w:t>
            </w:r>
          </w:p>
          <w:p w14:paraId="7C6EEB2F">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Өлеңді мәнерлеп оқу.</w:t>
            </w:r>
          </w:p>
          <w:p w14:paraId="46415898">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Ойыншықтар</w:t>
            </w:r>
          </w:p>
          <w:p w14:paraId="53F0960F">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Біздерде бар қуыршақ,</w:t>
            </w:r>
          </w:p>
          <w:p w14:paraId="4FB9AB4B">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Бұзау, қозы, құлыншақ.</w:t>
            </w:r>
          </w:p>
          <w:p w14:paraId="20ED4107">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Ойыншықтар тыңдайды,</w:t>
            </w:r>
          </w:p>
          <w:p w14:paraId="48E468C8">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Ақыл айтсақ, бұйырсақ,</w:t>
            </w:r>
          </w:p>
          <w:p w14:paraId="7D94A62E">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Қуыршақтар ұйықтайды.</w:t>
            </w:r>
          </w:p>
          <w:p w14:paraId="4AB837A2">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Айтқаныңнан шықпайды.</w:t>
            </w:r>
          </w:p>
          <w:p w14:paraId="183B24AF">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Бұзау, қозы құлыншақ.</w:t>
            </w:r>
          </w:p>
          <w:p w14:paraId="2FFB1774">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«Ұйықта» десең, ұқпайды.</w:t>
            </w:r>
          </w:p>
          <w:p w14:paraId="4EBF9ABA">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Тыңдамайды ұрысса,</w:t>
            </w:r>
          </w:p>
          <w:p w14:paraId="279FA664">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Осыларыдұрыс па?</w:t>
            </w:r>
          </w:p>
          <w:p w14:paraId="32BF157B">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Тентектігінқоймаса,</w:t>
            </w:r>
          </w:p>
          <w:p w14:paraId="67A7F0A4">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Тұрғызармынбұрышқа.</w:t>
            </w:r>
          </w:p>
          <w:p w14:paraId="30C79F11">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Бір қадам әдісі</w:t>
            </w:r>
            <w:r>
              <w:rPr>
                <w:rFonts w:ascii="Times New Roman" w:hAnsi="Times New Roman" w:eastAsia="Times New Roman" w:cs="Times New Roman"/>
                <w:i/>
                <w:lang w:val="kk-KZ" w:eastAsia="ru-RU"/>
              </w:rPr>
              <w:t xml:space="preserve">  бойынша жаттау.</w:t>
            </w:r>
          </w:p>
          <w:p w14:paraId="752E20B2">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 мадақтау</w:t>
            </w:r>
          </w:p>
          <w:p w14:paraId="05A93E7C">
            <w:pPr>
              <w:shd w:val="clear" w:color="auto" w:fill="FFFFFF"/>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eastAsia="ru-RU"/>
              </w:rPr>
              <w:t>Сұрақ-жауап</w:t>
            </w:r>
          </w:p>
          <w:p w14:paraId="48CECB3A">
            <w:pPr>
              <w:numPr>
                <w:ilvl w:val="0"/>
                <w:numId w:val="10"/>
              </w:numPr>
              <w:shd w:val="clear" w:color="auto" w:fill="FFFFFF"/>
              <w:spacing w:after="0" w:line="240" w:lineRule="auto"/>
              <w:ind w:left="0"/>
              <w:rPr>
                <w:rFonts w:ascii="Times New Roman" w:hAnsi="Times New Roman" w:eastAsia="Times New Roman" w:cs="Times New Roman"/>
                <w:i/>
                <w:lang w:eastAsia="ru-RU"/>
              </w:rPr>
            </w:pPr>
            <w:r>
              <w:rPr>
                <w:rFonts w:ascii="Times New Roman" w:hAnsi="Times New Roman" w:eastAsia="Times New Roman" w:cs="Times New Roman"/>
                <w:i/>
                <w:lang w:eastAsia="ru-RU"/>
              </w:rPr>
              <w:t>Балалар, өлеңсендергеұнадыма?</w:t>
            </w:r>
          </w:p>
          <w:p w14:paraId="4057420B">
            <w:pPr>
              <w:numPr>
                <w:ilvl w:val="0"/>
                <w:numId w:val="10"/>
              </w:numPr>
              <w:shd w:val="clear" w:color="auto" w:fill="FFFFFF"/>
              <w:spacing w:after="0" w:line="240" w:lineRule="auto"/>
              <w:ind w:left="0"/>
              <w:rPr>
                <w:rFonts w:ascii="Times New Roman" w:hAnsi="Times New Roman" w:eastAsia="Times New Roman" w:cs="Times New Roman"/>
                <w:i/>
                <w:lang w:eastAsia="ru-RU"/>
              </w:rPr>
            </w:pPr>
            <w:r>
              <w:rPr>
                <w:rFonts w:ascii="Times New Roman" w:hAnsi="Times New Roman" w:eastAsia="Times New Roman" w:cs="Times New Roman"/>
                <w:i/>
                <w:lang w:eastAsia="ru-RU"/>
              </w:rPr>
              <w:t>Өлеңде не туралыайтылған?</w:t>
            </w:r>
          </w:p>
          <w:p w14:paraId="6E8D6EE5">
            <w:pPr>
              <w:numPr>
                <w:ilvl w:val="0"/>
                <w:numId w:val="10"/>
              </w:numPr>
              <w:shd w:val="clear" w:color="auto" w:fill="FFFFFF"/>
              <w:spacing w:after="0" w:line="240" w:lineRule="auto"/>
              <w:ind w:left="0"/>
              <w:rPr>
                <w:rFonts w:ascii="Times New Roman" w:hAnsi="Times New Roman" w:eastAsia="Times New Roman" w:cs="Times New Roman"/>
                <w:i/>
                <w:lang w:eastAsia="ru-RU"/>
              </w:rPr>
            </w:pPr>
            <w:r>
              <w:rPr>
                <w:rFonts w:ascii="Times New Roman" w:hAnsi="Times New Roman" w:eastAsia="Times New Roman" w:cs="Times New Roman"/>
                <w:i/>
                <w:lang w:eastAsia="ru-RU"/>
              </w:rPr>
              <w:t>Ойыншықтарменқалайойнау керек?</w:t>
            </w:r>
          </w:p>
          <w:p w14:paraId="42E42B4C">
            <w:pPr>
              <w:numPr>
                <w:ilvl w:val="0"/>
                <w:numId w:val="10"/>
              </w:numPr>
              <w:shd w:val="clear" w:color="auto" w:fill="FFFFFF"/>
              <w:spacing w:after="0" w:line="240" w:lineRule="auto"/>
              <w:ind w:left="0"/>
              <w:rPr>
                <w:rFonts w:ascii="Times New Roman" w:hAnsi="Times New Roman" w:cs="Times New Roman"/>
                <w:b/>
                <w:i/>
                <w:lang w:val="kk-KZ"/>
              </w:rPr>
            </w:pPr>
            <w:r>
              <w:rPr>
                <w:rFonts w:ascii="Times New Roman" w:hAnsi="Times New Roman" w:eastAsia="Times New Roman" w:cs="Times New Roman"/>
                <w:i/>
                <w:lang w:eastAsia="ru-RU"/>
              </w:rPr>
              <w:t>Ойыншықтарнеденжасалады?</w:t>
            </w:r>
          </w:p>
          <w:p w14:paraId="465DCFDC">
            <w:pPr>
              <w:numPr>
                <w:ilvl w:val="0"/>
                <w:numId w:val="10"/>
              </w:numPr>
              <w:shd w:val="clear" w:color="auto" w:fill="FFFFFF"/>
              <w:spacing w:after="0" w:line="240" w:lineRule="auto"/>
              <w:ind w:left="0"/>
              <w:rPr>
                <w:rFonts w:ascii="Times New Roman" w:hAnsi="Times New Roman" w:cs="Times New Roman"/>
                <w:b/>
                <w:i/>
                <w:lang w:val="kk-KZ"/>
              </w:rPr>
            </w:pPr>
            <w:r>
              <w:rPr>
                <w:rFonts w:ascii="Times New Roman" w:hAnsi="Times New Roman" w:cs="Times New Roman"/>
                <w:b/>
                <w:i/>
                <w:lang w:val="kk-KZ"/>
              </w:rPr>
              <w:t xml:space="preserve"> Сергіту сәті</w:t>
            </w:r>
          </w:p>
          <w:p w14:paraId="17FC0F2E">
            <w:pPr>
              <w:spacing w:after="0" w:line="240" w:lineRule="auto"/>
              <w:rPr>
                <w:rFonts w:ascii="Times New Roman" w:hAnsi="Times New Roman" w:cs="Times New Roman"/>
                <w:i/>
              </w:rPr>
            </w:pPr>
            <w:r>
              <w:rPr>
                <w:rFonts w:ascii="Times New Roman" w:hAnsi="Times New Roman" w:cs="Times New Roman"/>
                <w:i/>
              </w:rPr>
              <w:t>Тікұстабойыңды,</w:t>
            </w:r>
          </w:p>
          <w:p w14:paraId="3BDF0C89">
            <w:pPr>
              <w:spacing w:after="0" w:line="240" w:lineRule="auto"/>
              <w:rPr>
                <w:rFonts w:ascii="Times New Roman" w:hAnsi="Times New Roman" w:cs="Times New Roman"/>
                <w:i/>
              </w:rPr>
            </w:pPr>
            <w:r>
              <w:rPr>
                <w:rFonts w:ascii="Times New Roman" w:hAnsi="Times New Roman" w:cs="Times New Roman"/>
                <w:i/>
              </w:rPr>
              <w:t>Жоғарысозқолыңды.</w:t>
            </w:r>
          </w:p>
          <w:p w14:paraId="76F0BFC7">
            <w:pPr>
              <w:spacing w:after="0" w:line="240" w:lineRule="auto"/>
              <w:rPr>
                <w:rFonts w:ascii="Times New Roman" w:hAnsi="Times New Roman" w:cs="Times New Roman"/>
                <w:i/>
              </w:rPr>
            </w:pPr>
            <w:r>
              <w:rPr>
                <w:rFonts w:ascii="Times New Roman" w:hAnsi="Times New Roman" w:cs="Times New Roman"/>
                <w:i/>
              </w:rPr>
              <w:t>Соз қолыңдытағы да,</w:t>
            </w:r>
          </w:p>
          <w:p w14:paraId="0CFA3799">
            <w:pPr>
              <w:spacing w:after="0" w:line="240" w:lineRule="auto"/>
              <w:rPr>
                <w:rFonts w:ascii="Times New Roman" w:hAnsi="Times New Roman" w:cs="Times New Roman"/>
                <w:i/>
                <w:lang w:val="kk-KZ"/>
              </w:rPr>
            </w:pPr>
            <w:r>
              <w:rPr>
                <w:rFonts w:ascii="Times New Roman" w:hAnsi="Times New Roman" w:cs="Times New Roman"/>
                <w:i/>
              </w:rPr>
              <w:t>Жеткіз жираф мойына.</w:t>
            </w:r>
          </w:p>
          <w:p w14:paraId="76339742">
            <w:pPr>
              <w:spacing w:after="0" w:line="240" w:lineRule="auto"/>
              <w:rPr>
                <w:rFonts w:ascii="Times New Roman" w:hAnsi="Times New Roman" w:cs="Times New Roman"/>
                <w:i/>
                <w:lang w:val="kk-KZ"/>
              </w:rPr>
            </w:pPr>
            <w:r>
              <w:rPr>
                <w:rFonts w:ascii="Times New Roman" w:hAnsi="Times New Roman" w:cs="Times New Roman"/>
                <w:i/>
                <w:lang w:val="kk-KZ"/>
              </w:rPr>
              <w:t xml:space="preserve">Дид </w:t>
            </w:r>
            <w:r>
              <w:rPr>
                <w:rFonts w:ascii="Times New Roman" w:hAnsi="Times New Roman" w:cs="Times New Roman"/>
                <w:bCs/>
                <w:i/>
                <w:lang w:val="kk-KZ"/>
              </w:rPr>
              <w:t>ойын: «Кім ұқыпты?»</w:t>
            </w:r>
          </w:p>
          <w:p w14:paraId="343EC566">
            <w:pPr>
              <w:spacing w:after="0" w:line="240" w:lineRule="auto"/>
              <w:rPr>
                <w:rFonts w:ascii="Times New Roman" w:hAnsi="Times New Roman" w:cs="Times New Roman"/>
                <w:i/>
                <w:lang w:val="kk-KZ"/>
              </w:rPr>
            </w:pPr>
            <w:r>
              <w:rPr>
                <w:rFonts w:ascii="Times New Roman" w:hAnsi="Times New Roman" w:cs="Times New Roman"/>
                <w:b/>
                <w:bCs/>
                <w:i/>
                <w:lang w:val="kk-KZ"/>
              </w:rPr>
              <w:t xml:space="preserve">Шарты: </w:t>
            </w:r>
            <w:r>
              <w:rPr>
                <w:rFonts w:ascii="Times New Roman" w:hAnsi="Times New Roman" w:cs="Times New Roman"/>
                <w:i/>
                <w:lang w:val="kk-KZ"/>
              </w:rPr>
              <w:t>Ойыншықтармен не істеуге болмайтыны, не істеу керектігі жайлы карточкадағы суреттер арқылы айтып береді</w:t>
            </w:r>
          </w:p>
          <w:p w14:paraId="6727AECC">
            <w:pPr>
              <w:tabs>
                <w:tab w:val="left" w:pos="1778"/>
              </w:tabs>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ab/>
            </w:r>
          </w:p>
          <w:p w14:paraId="7869B2A7">
            <w:pPr>
              <w:spacing w:after="0" w:line="240" w:lineRule="auto"/>
              <w:rPr>
                <w:rFonts w:ascii="Times New Roman" w:hAnsi="Times New Roman" w:cs="Times New Roman"/>
                <w:i/>
                <w:lang w:val="kk-KZ"/>
              </w:rPr>
            </w:pPr>
            <w:r>
              <w:rPr>
                <w:rFonts w:ascii="Times New Roman" w:hAnsi="Times New Roman" w:cs="Times New Roman"/>
                <w:i/>
                <w:lang w:val="kk-KZ"/>
              </w:rPr>
              <w:t>Мына суреттерден ойыншықты тауып қорша.</w:t>
            </w:r>
          </w:p>
          <w:p w14:paraId="09F7BC1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6706EFDF">
            <w:pPr>
              <w:spacing w:after="0" w:line="240" w:lineRule="auto"/>
              <w:rPr>
                <w:rFonts w:ascii="Times New Roman" w:hAnsi="Times New Roman" w:eastAsia="Calibri" w:cs="Times New Roman"/>
                <w:b/>
                <w:i/>
                <w:lang w:val="kk-KZ"/>
              </w:rPr>
            </w:pPr>
          </w:p>
          <w:p w14:paraId="5998D027">
            <w:pPr>
              <w:spacing w:after="0" w:line="240" w:lineRule="auto"/>
              <w:rPr>
                <w:rFonts w:ascii="Times New Roman" w:hAnsi="Times New Roman" w:cs="Times New Roman"/>
                <w:bCs/>
                <w:i/>
                <w:lang w:val="kk-KZ"/>
              </w:rPr>
            </w:pPr>
          </w:p>
          <w:p w14:paraId="56764454">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 xml:space="preserve">Математика </w:t>
            </w:r>
          </w:p>
          <w:p w14:paraId="12283464">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Бос орынға тиісіті суреттерді қой</w:t>
            </w:r>
          </w:p>
          <w:p w14:paraId="2B6EAD0E">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Қызығушылықтарын ояту.</w:t>
            </w:r>
          </w:p>
          <w:p w14:paraId="4FF1CBED">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Тосын сәт.</w:t>
            </w:r>
          </w:p>
          <w:p w14:paraId="0A2914C6">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Құртаққандар келеді.</w:t>
            </w:r>
          </w:p>
          <w:p w14:paraId="650EA2F4">
            <w:pPr>
              <w:spacing w:after="0" w:line="240" w:lineRule="auto"/>
              <w:rPr>
                <w:rFonts w:ascii="Times New Roman" w:hAnsi="Times New Roman" w:cs="Times New Roman"/>
                <w:i/>
                <w:lang w:val="kk-KZ"/>
              </w:rPr>
            </w:pPr>
            <w:r>
              <w:rPr>
                <w:rFonts w:ascii="Times New Roman" w:hAnsi="Times New Roman" w:cs="Times New Roman"/>
                <w:i/>
                <w:lang w:val="kk-KZ"/>
              </w:rPr>
              <w:t>Суреттегі әр құртақанды сипаттап беруді ұсыну</w:t>
            </w:r>
            <w:r>
              <w:rPr>
                <w:rFonts w:ascii="Times New Roman" w:hAnsi="Times New Roman" w:cs="Times New Roman"/>
                <w:i/>
                <w:lang w:eastAsia="ru-RU"/>
              </w:rPr>
              <w:drawing>
                <wp:inline distT="0" distB="0" distL="0" distR="0">
                  <wp:extent cx="1507490" cy="946150"/>
                  <wp:effectExtent l="19050" t="0" r="0" b="0"/>
                  <wp:docPr id="697" name="Рисунок 35" descr="https://ds05.infourok.ru/uploads/ex/093e/000a1b5d-92f60896/310/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Рисунок 35" descr="https://ds05.infourok.ru/uploads/ex/093e/000a1b5d-92f60896/310/img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513582" cy="949959"/>
                          </a:xfrm>
                          <a:prstGeom prst="rect">
                            <a:avLst/>
                          </a:prstGeom>
                          <a:noFill/>
                          <a:ln>
                            <a:noFill/>
                          </a:ln>
                        </pic:spPr>
                      </pic:pic>
                    </a:graphicData>
                  </a:graphic>
                </wp:inline>
              </w:drawing>
            </w:r>
          </w:p>
          <w:p w14:paraId="7D8E5F3A">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59E8262F">
            <w:pPr>
              <w:spacing w:after="0" w:line="240" w:lineRule="auto"/>
              <w:rPr>
                <w:rFonts w:ascii="Times New Roman" w:hAnsi="Times New Roman" w:cs="Times New Roman"/>
                <w:i/>
                <w:lang w:val="kk-KZ"/>
              </w:rPr>
            </w:pPr>
            <w:r>
              <w:rPr>
                <w:rFonts w:ascii="Times New Roman" w:hAnsi="Times New Roman" w:cs="Times New Roman"/>
                <w:i/>
                <w:lang w:val="kk-KZ"/>
              </w:rPr>
              <w:t>Құртақандардың тапсырмалары.</w:t>
            </w:r>
          </w:p>
          <w:p w14:paraId="3A0DCB7E">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3E446243">
            <w:pPr>
              <w:spacing w:after="0" w:line="240" w:lineRule="auto"/>
              <w:rPr>
                <w:rFonts w:ascii="Times New Roman" w:hAnsi="Times New Roman" w:cs="Times New Roman"/>
                <w:i/>
                <w:lang w:val="kk-KZ"/>
              </w:rPr>
            </w:pPr>
            <w:r>
              <w:rPr>
                <w:rFonts w:ascii="Times New Roman" w:hAnsi="Times New Roman" w:cs="Times New Roman"/>
                <w:i/>
                <w:lang w:val="kk-KZ"/>
              </w:rPr>
              <w:t>Ойын «Ғажайып қалта»</w:t>
            </w:r>
          </w:p>
          <w:p w14:paraId="607A74BC">
            <w:pPr>
              <w:spacing w:after="0" w:line="240" w:lineRule="auto"/>
              <w:rPr>
                <w:rFonts w:ascii="Times New Roman" w:hAnsi="Times New Roman" w:cs="Times New Roman"/>
                <w:i/>
                <w:lang w:val="kk-KZ"/>
              </w:rPr>
            </w:pPr>
            <w:r>
              <w:rPr>
                <w:rFonts w:ascii="Times New Roman" w:hAnsi="Times New Roman" w:cs="Times New Roman"/>
                <w:i/>
                <w:lang w:val="kk-KZ"/>
              </w:rPr>
              <w:t>Геометриялық пішіндер салынған қалта болады, балалар сипап сезу арқылы пішіндерді атап айтып береді.</w:t>
            </w:r>
          </w:p>
          <w:p w14:paraId="54DD4CAD">
            <w:pPr>
              <w:spacing w:after="0" w:line="240" w:lineRule="auto"/>
              <w:rPr>
                <w:rFonts w:ascii="Times New Roman" w:hAnsi="Times New Roman" w:cs="Times New Roman"/>
                <w:b/>
                <w:i/>
                <w:lang w:val="kk-KZ"/>
              </w:rPr>
            </w:pPr>
            <w:r>
              <w:rPr>
                <w:rFonts w:ascii="Times New Roman" w:hAnsi="Times New Roman" w:cs="Times New Roman"/>
                <w:b/>
                <w:i/>
                <w:lang w:val="kk-KZ"/>
              </w:rPr>
              <w:t>2- тапсырма.</w:t>
            </w:r>
          </w:p>
          <w:p w14:paraId="48D376C4">
            <w:pPr>
              <w:spacing w:after="0" w:line="240" w:lineRule="auto"/>
              <w:rPr>
                <w:rFonts w:ascii="Times New Roman" w:hAnsi="Times New Roman" w:cs="Times New Roman"/>
                <w:i/>
                <w:lang w:val="kk-KZ"/>
              </w:rPr>
            </w:pPr>
            <w:r>
              <w:rPr>
                <w:rFonts w:ascii="Times New Roman" w:hAnsi="Times New Roman" w:cs="Times New Roman"/>
                <w:b/>
                <w:bCs/>
                <w:i/>
                <w:lang w:val="kk-KZ"/>
              </w:rPr>
              <w:t>Жұмбақтар шешу</w:t>
            </w:r>
            <w:r>
              <w:rPr>
                <w:rFonts w:ascii="Times New Roman" w:hAnsi="Times New Roman" w:cs="Times New Roman"/>
                <w:i/>
                <w:lang w:val="kk-KZ"/>
              </w:rPr>
              <w:t>.</w:t>
            </w:r>
          </w:p>
          <w:p w14:paraId="738028F2">
            <w:pPr>
              <w:spacing w:after="0" w:line="240" w:lineRule="auto"/>
              <w:rPr>
                <w:rFonts w:ascii="Times New Roman" w:hAnsi="Times New Roman" w:cs="Times New Roman"/>
                <w:b/>
                <w:i/>
                <w:lang w:val="kk-KZ"/>
              </w:rPr>
            </w:pPr>
            <w:r>
              <w:rPr>
                <w:rFonts w:ascii="Times New Roman" w:hAnsi="Times New Roman" w:cs="Times New Roman"/>
                <w:i/>
                <w:lang w:val="kk-KZ"/>
              </w:rPr>
              <w:t xml:space="preserve">1)Ұйқымыздан тұрамыз, беті қолды жуамыз, балабақ шамызға келеміз. бұл қай кезде болады? </w:t>
            </w:r>
            <w:r>
              <w:rPr>
                <w:rFonts w:ascii="Times New Roman" w:hAnsi="Times New Roman" w:cs="Times New Roman"/>
                <w:b/>
                <w:i/>
                <w:lang w:val="kk-KZ"/>
              </w:rPr>
              <w:t>(таңертен)</w:t>
            </w:r>
          </w:p>
          <w:p w14:paraId="16AFD3C3">
            <w:pPr>
              <w:spacing w:after="0" w:line="240" w:lineRule="auto"/>
              <w:rPr>
                <w:rFonts w:ascii="Times New Roman" w:hAnsi="Times New Roman" w:cs="Times New Roman"/>
                <w:b/>
                <w:i/>
                <w:lang w:val="kk-KZ"/>
              </w:rPr>
            </w:pPr>
            <w:r>
              <w:rPr>
                <w:rFonts w:ascii="Times New Roman" w:hAnsi="Times New Roman" w:cs="Times New Roman"/>
                <w:i/>
                <w:lang w:val="kk-KZ"/>
              </w:rPr>
              <w:t xml:space="preserve">2) Біз тәртіпті боламыз, сабақты да оқимыз. Серуенге шығамыз, қыдырамыз ,бұл қай кезде болады? </w:t>
            </w:r>
            <w:r>
              <w:rPr>
                <w:rFonts w:ascii="Times New Roman" w:hAnsi="Times New Roman" w:cs="Times New Roman"/>
                <w:b/>
                <w:i/>
                <w:lang w:val="kk-KZ"/>
              </w:rPr>
              <w:t>(күндіз)</w:t>
            </w:r>
          </w:p>
          <w:p w14:paraId="725B9F74">
            <w:pPr>
              <w:spacing w:after="0" w:line="240" w:lineRule="auto"/>
              <w:rPr>
                <w:rFonts w:ascii="Times New Roman" w:hAnsi="Times New Roman" w:cs="Times New Roman"/>
                <w:b/>
                <w:i/>
                <w:lang w:val="kk-KZ"/>
              </w:rPr>
            </w:pPr>
            <w:r>
              <w:rPr>
                <w:rFonts w:ascii="Times New Roman" w:hAnsi="Times New Roman" w:cs="Times New Roman"/>
                <w:i/>
                <w:lang w:val="kk-KZ"/>
              </w:rPr>
              <w:t xml:space="preserve">3) Күн батады қызарып, анамызды күтеміз.Бұл қай кезде болады </w:t>
            </w:r>
            <w:r>
              <w:rPr>
                <w:rFonts w:ascii="Times New Roman" w:hAnsi="Times New Roman" w:cs="Times New Roman"/>
                <w:b/>
                <w:i/>
                <w:lang w:val="kk-KZ"/>
              </w:rPr>
              <w:t>?(кеш)</w:t>
            </w:r>
          </w:p>
          <w:p w14:paraId="40010726">
            <w:pPr>
              <w:spacing w:after="0" w:line="240" w:lineRule="auto"/>
              <w:rPr>
                <w:rFonts w:ascii="Times New Roman" w:hAnsi="Times New Roman" w:cs="Times New Roman"/>
                <w:b/>
                <w:i/>
                <w:lang w:val="kk-KZ"/>
              </w:rPr>
            </w:pPr>
            <w:r>
              <w:rPr>
                <w:rFonts w:ascii="Times New Roman" w:hAnsi="Times New Roman" w:cs="Times New Roman"/>
                <w:i/>
                <w:lang w:val="kk-KZ"/>
              </w:rPr>
              <w:t xml:space="preserve">4) Уйлерде шам қызарып, демалады әлем деп, әлдилеп ақ әжем ертегі оқиды. Бұл қай кезде болады </w:t>
            </w:r>
            <w:r>
              <w:rPr>
                <w:rFonts w:ascii="Times New Roman" w:hAnsi="Times New Roman" w:cs="Times New Roman"/>
                <w:b/>
                <w:i/>
                <w:lang w:val="kk-KZ"/>
              </w:rPr>
              <w:t>(түн)</w:t>
            </w:r>
          </w:p>
          <w:p w14:paraId="027C06C3">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6B1C2507">
            <w:pPr>
              <w:spacing w:after="0" w:line="240" w:lineRule="auto"/>
              <w:rPr>
                <w:rFonts w:ascii="Times New Roman" w:hAnsi="Times New Roman" w:cs="Times New Roman"/>
                <w:i/>
                <w:lang w:val="kk-KZ"/>
              </w:rPr>
            </w:pPr>
            <w:r>
              <w:rPr>
                <w:rFonts w:ascii="Times New Roman" w:hAnsi="Times New Roman" w:cs="Times New Roman"/>
                <w:b/>
                <w:bCs/>
                <w:i/>
                <w:lang w:val="kk-KZ"/>
              </w:rPr>
              <w:t>«Бос торларды сәйкес пішіндермен толтыр»</w:t>
            </w:r>
            <w:r>
              <w:rPr>
                <w:rFonts w:ascii="Times New Roman" w:hAnsi="Times New Roman" w:cs="Times New Roman"/>
                <w:i/>
                <w:lang w:val="kk-KZ"/>
              </w:rPr>
              <w:t> </w:t>
            </w:r>
            <w:r>
              <w:rPr>
                <w:rFonts w:ascii="Times New Roman" w:hAnsi="Times New Roman" w:cs="Times New Roman"/>
                <w:i/>
                <w:lang w:val="kk-KZ"/>
              </w:rPr>
              <w:br w:type="textWrapping"/>
            </w:r>
            <w:r>
              <w:rPr>
                <w:rFonts w:ascii="Times New Roman" w:hAnsi="Times New Roman" w:cs="Times New Roman"/>
                <w:i/>
                <w:lang w:val="kk-KZ"/>
              </w:rPr>
              <w:t>Шарты:Геометриялық пішіндерді танып, атай білуге үйрету. Бос торларды сәйкес пішіндермен толтырту. </w:t>
            </w:r>
          </w:p>
          <w:p w14:paraId="31C5749C">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сәтті:</w:t>
            </w:r>
          </w:p>
          <w:p w14:paraId="7F1740D6">
            <w:pPr>
              <w:spacing w:after="0" w:line="240" w:lineRule="auto"/>
              <w:rPr>
                <w:rFonts w:ascii="Times New Roman" w:hAnsi="Times New Roman" w:cs="Times New Roman"/>
                <w:i/>
                <w:lang w:val="kk-KZ"/>
              </w:rPr>
            </w:pPr>
            <w:r>
              <w:rPr>
                <w:rFonts w:ascii="Times New Roman" w:hAnsi="Times New Roman" w:cs="Times New Roman"/>
                <w:i/>
                <w:iCs/>
                <w:lang w:val="kk-KZ"/>
              </w:rPr>
              <w:t>Ал,балалар тұрайық,</w:t>
            </w:r>
          </w:p>
          <w:p w14:paraId="3A1F4C7A">
            <w:pPr>
              <w:spacing w:after="0" w:line="240" w:lineRule="auto"/>
              <w:rPr>
                <w:rFonts w:ascii="Times New Roman" w:hAnsi="Times New Roman" w:cs="Times New Roman"/>
                <w:i/>
                <w:lang w:val="kk-KZ"/>
              </w:rPr>
            </w:pPr>
            <w:r>
              <w:rPr>
                <w:rFonts w:ascii="Times New Roman" w:hAnsi="Times New Roman" w:cs="Times New Roman"/>
                <w:i/>
                <w:iCs/>
                <w:lang w:val="kk-KZ"/>
              </w:rPr>
              <w:t>Алақанды ұрайық</w:t>
            </w:r>
          </w:p>
          <w:p w14:paraId="5DC5AC2D">
            <w:pPr>
              <w:spacing w:after="0" w:line="240" w:lineRule="auto"/>
              <w:rPr>
                <w:rFonts w:ascii="Times New Roman" w:hAnsi="Times New Roman" w:cs="Times New Roman"/>
                <w:i/>
                <w:lang w:val="kk-KZ"/>
              </w:rPr>
            </w:pPr>
            <w:r>
              <w:rPr>
                <w:rFonts w:ascii="Times New Roman" w:hAnsi="Times New Roman" w:cs="Times New Roman"/>
                <w:i/>
                <w:iCs/>
                <w:lang w:val="kk-KZ"/>
              </w:rPr>
              <w:t>Қолды белге қояйық,</w:t>
            </w:r>
          </w:p>
          <w:p w14:paraId="036B1B9C">
            <w:pPr>
              <w:spacing w:after="0" w:line="240" w:lineRule="auto"/>
              <w:rPr>
                <w:rFonts w:ascii="Times New Roman" w:hAnsi="Times New Roman" w:cs="Times New Roman"/>
                <w:i/>
                <w:lang w:val="kk-KZ"/>
              </w:rPr>
            </w:pPr>
            <w:r>
              <w:rPr>
                <w:rFonts w:ascii="Times New Roman" w:hAnsi="Times New Roman" w:cs="Times New Roman"/>
                <w:i/>
                <w:iCs/>
                <w:lang w:val="kk-KZ"/>
              </w:rPr>
              <w:t>Оңға қарай иіліп,</w:t>
            </w:r>
          </w:p>
          <w:p w14:paraId="3F0EDA4E">
            <w:pPr>
              <w:spacing w:after="0" w:line="240" w:lineRule="auto"/>
              <w:rPr>
                <w:rFonts w:ascii="Times New Roman" w:hAnsi="Times New Roman" w:cs="Times New Roman"/>
                <w:i/>
                <w:lang w:val="kk-KZ"/>
              </w:rPr>
            </w:pPr>
            <w:r>
              <w:rPr>
                <w:rFonts w:ascii="Times New Roman" w:hAnsi="Times New Roman" w:cs="Times New Roman"/>
                <w:i/>
                <w:iCs/>
                <w:lang w:val="kk-KZ"/>
              </w:rPr>
              <w:t>Солға қарай иіліп</w:t>
            </w:r>
          </w:p>
          <w:p w14:paraId="37D9C9BD">
            <w:pPr>
              <w:spacing w:after="0" w:line="240" w:lineRule="auto"/>
              <w:rPr>
                <w:rFonts w:ascii="Times New Roman" w:hAnsi="Times New Roman" w:cs="Times New Roman"/>
                <w:i/>
                <w:lang w:val="kk-KZ"/>
              </w:rPr>
            </w:pPr>
            <w:r>
              <w:rPr>
                <w:rFonts w:ascii="Times New Roman" w:hAnsi="Times New Roman" w:cs="Times New Roman"/>
                <w:i/>
                <w:iCs/>
                <w:lang w:val="kk-KZ"/>
              </w:rPr>
              <w:t>Белімізді жазайық</w:t>
            </w:r>
          </w:p>
          <w:p w14:paraId="391D249D">
            <w:pPr>
              <w:spacing w:after="0" w:line="240" w:lineRule="auto"/>
              <w:rPr>
                <w:rFonts w:ascii="Times New Roman" w:hAnsi="Times New Roman" w:cs="Times New Roman"/>
                <w:i/>
                <w:lang w:val="kk-KZ"/>
              </w:rPr>
            </w:pPr>
            <w:r>
              <w:rPr>
                <w:rFonts w:ascii="Times New Roman" w:hAnsi="Times New Roman" w:cs="Times New Roman"/>
                <w:i/>
                <w:iCs/>
                <w:lang w:val="kk-KZ"/>
              </w:rPr>
              <w:t>Жоғары төмен қарайық,</w:t>
            </w:r>
          </w:p>
          <w:p w14:paraId="2E12636B">
            <w:pPr>
              <w:spacing w:after="0" w:line="240" w:lineRule="auto"/>
              <w:rPr>
                <w:rFonts w:ascii="Times New Roman" w:hAnsi="Times New Roman" w:cs="Times New Roman"/>
                <w:i/>
                <w:lang w:val="kk-KZ"/>
              </w:rPr>
            </w:pPr>
            <w:r>
              <w:rPr>
                <w:rFonts w:ascii="Times New Roman" w:hAnsi="Times New Roman" w:cs="Times New Roman"/>
                <w:i/>
                <w:lang w:val="kk-KZ"/>
              </w:rPr>
              <w:t>4-тапсырма.</w:t>
            </w:r>
          </w:p>
          <w:p w14:paraId="127CC52F">
            <w:pPr>
              <w:spacing w:after="0" w:line="240" w:lineRule="auto"/>
              <w:rPr>
                <w:rFonts w:ascii="Times New Roman" w:hAnsi="Times New Roman" w:cs="Times New Roman"/>
                <w:i/>
                <w:lang w:val="kk-KZ"/>
              </w:rPr>
            </w:pPr>
            <w:r>
              <w:rPr>
                <w:rFonts w:ascii="Times New Roman" w:hAnsi="Times New Roman" w:cs="Times New Roman"/>
                <w:i/>
                <w:lang w:val="kk-KZ"/>
              </w:rPr>
              <w:t>Мұнда заттарға сәйкесті пішінді орналастыр.</w:t>
            </w:r>
          </w:p>
          <w:p w14:paraId="57A55039">
            <w:pPr>
              <w:spacing w:after="0" w:line="240" w:lineRule="auto"/>
              <w:rPr>
                <w:rFonts w:ascii="Times New Roman" w:hAnsi="Times New Roman" w:cs="Times New Roman"/>
                <w:i/>
              </w:rPr>
            </w:pPr>
            <w:r>
              <w:rPr>
                <w:rFonts w:ascii="Times New Roman" w:hAnsi="Times New Roman" w:cs="Times New Roman"/>
                <w:i/>
                <w:lang w:eastAsia="ru-RU"/>
              </w:rPr>
              <w:drawing>
                <wp:inline distT="0" distB="0" distL="0" distR="0">
                  <wp:extent cx="426720" cy="386715"/>
                  <wp:effectExtent l="0" t="0" r="0" b="0"/>
                  <wp:docPr id="698" name="Рисунок 40" descr="hello_html_m764327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Рисунок 40" descr="hello_html_m764327eb.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27355" cy="387520"/>
                          </a:xfrm>
                          <a:prstGeom prst="rect">
                            <a:avLst/>
                          </a:prstGeom>
                          <a:noFill/>
                          <a:ln>
                            <a:noFill/>
                          </a:ln>
                        </pic:spPr>
                      </pic:pic>
                    </a:graphicData>
                  </a:graphic>
                </wp:inline>
              </w:drawing>
            </w:r>
            <w:r>
              <w:rPr>
                <w:rFonts w:ascii="Times New Roman" w:hAnsi="Times New Roman" w:cs="Times New Roman"/>
                <w:i/>
                <w:lang w:eastAsia="ru-RU"/>
              </w:rPr>
              <w:drawing>
                <wp:inline distT="0" distB="0" distL="0" distR="0">
                  <wp:extent cx="462915" cy="451485"/>
                  <wp:effectExtent l="0" t="0" r="0" b="5715"/>
                  <wp:docPr id="699" name="Рисунок 39" descr="hello_html_38cb4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 name="Рисунок 39" descr="hello_html_38cb445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62915" cy="451485"/>
                          </a:xfrm>
                          <a:prstGeom prst="rect">
                            <a:avLst/>
                          </a:prstGeom>
                          <a:noFill/>
                          <a:ln>
                            <a:noFill/>
                          </a:ln>
                        </pic:spPr>
                      </pic:pic>
                    </a:graphicData>
                  </a:graphic>
                </wp:inline>
              </w:drawing>
            </w:r>
            <w:r>
              <w:rPr>
                <w:rFonts w:ascii="Times New Roman" w:hAnsi="Times New Roman" w:cs="Times New Roman"/>
                <w:i/>
                <w:lang w:eastAsia="ru-RU"/>
              </w:rPr>
              <w:drawing>
                <wp:inline distT="0" distB="0" distL="0" distR="0">
                  <wp:extent cx="439420" cy="510540"/>
                  <wp:effectExtent l="0" t="0" r="0" b="3810"/>
                  <wp:docPr id="700" name="Рисунок 38" descr="hello_html_42a5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Рисунок 38" descr="hello_html_42a53f.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39420" cy="510540"/>
                          </a:xfrm>
                          <a:prstGeom prst="rect">
                            <a:avLst/>
                          </a:prstGeom>
                          <a:noFill/>
                          <a:ln>
                            <a:noFill/>
                          </a:ln>
                        </pic:spPr>
                      </pic:pic>
                    </a:graphicData>
                  </a:graphic>
                </wp:inline>
              </w:drawing>
            </w:r>
          </w:p>
          <w:p w14:paraId="7C0384BA">
            <w:pPr>
              <w:spacing w:after="0" w:line="240" w:lineRule="auto"/>
              <w:rPr>
                <w:rFonts w:ascii="Times New Roman" w:hAnsi="Times New Roman" w:cs="Times New Roman"/>
                <w:i/>
              </w:rPr>
            </w:pPr>
          </w:p>
          <w:p w14:paraId="2E07D499">
            <w:pPr>
              <w:spacing w:after="0" w:line="240" w:lineRule="auto"/>
              <w:rPr>
                <w:rFonts w:ascii="Times New Roman" w:hAnsi="Times New Roman" w:cs="Times New Roman"/>
                <w:i/>
              </w:rPr>
            </w:pPr>
            <w:r>
              <w:rPr>
                <w:rFonts w:ascii="Times New Roman" w:hAnsi="Times New Roman" w:cs="Times New Roman"/>
                <w:i/>
                <w:lang w:eastAsia="ru-RU"/>
              </w:rPr>
              <w:drawing>
                <wp:inline distT="0" distB="0" distL="0" distR="0">
                  <wp:extent cx="495300" cy="388620"/>
                  <wp:effectExtent l="0" t="0" r="0" b="0"/>
                  <wp:docPr id="701" name="Рисунок 37" descr="hello_html_7e2ad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 name="Рисунок 37" descr="hello_html_7e2ad7a.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01491" cy="393478"/>
                          </a:xfrm>
                          <a:prstGeom prst="rect">
                            <a:avLst/>
                          </a:prstGeom>
                          <a:noFill/>
                          <a:ln>
                            <a:noFill/>
                          </a:ln>
                        </pic:spPr>
                      </pic:pic>
                    </a:graphicData>
                  </a:graphic>
                </wp:inline>
              </w:drawing>
            </w:r>
            <w:r>
              <w:rPr>
                <w:rFonts w:ascii="Times New Roman" w:hAnsi="Times New Roman" w:cs="Times New Roman"/>
                <w:i/>
                <w:lang w:eastAsia="ru-RU"/>
              </w:rPr>
              <w:drawing>
                <wp:inline distT="0" distB="0" distL="0" distR="0">
                  <wp:extent cx="533400" cy="388620"/>
                  <wp:effectExtent l="0" t="0" r="0" b="0"/>
                  <wp:docPr id="702" name="Рисунок 36" descr="hello_html_27aabf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Рисунок 36" descr="hello_html_27aabf3c.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35375" cy="390059"/>
                          </a:xfrm>
                          <a:prstGeom prst="rect">
                            <a:avLst/>
                          </a:prstGeom>
                          <a:noFill/>
                          <a:ln>
                            <a:noFill/>
                          </a:ln>
                        </pic:spPr>
                      </pic:pic>
                    </a:graphicData>
                  </a:graphic>
                </wp:inline>
              </w:drawing>
            </w:r>
          </w:p>
          <w:p w14:paraId="7D73C353">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5D194DDF">
            <w:pPr>
              <w:spacing w:after="0" w:line="240" w:lineRule="auto"/>
              <w:rPr>
                <w:rFonts w:ascii="Times New Roman" w:hAnsi="Times New Roman" w:cs="Times New Roman"/>
                <w:i/>
                <w:lang w:val="kk-KZ"/>
              </w:rPr>
            </w:pPr>
            <w:r>
              <w:rPr>
                <w:rFonts w:ascii="Times New Roman" w:hAnsi="Times New Roman" w:cs="Times New Roman"/>
                <w:i/>
                <w:lang w:val="kk-KZ"/>
              </w:rPr>
              <w:t>Құртақандар балаларды мадақтайды. Балаларға жұлдызша беріп қоштасады.</w:t>
            </w:r>
          </w:p>
          <w:p w14:paraId="2ECD54A1">
            <w:pPr>
              <w:spacing w:after="0" w:line="240" w:lineRule="auto"/>
              <w:rPr>
                <w:rFonts w:ascii="Times New Roman" w:hAnsi="Times New Roman" w:cs="Times New Roman"/>
                <w:i/>
                <w:lang w:val="kk-KZ"/>
              </w:rPr>
            </w:pPr>
            <w:r>
              <w:rPr>
                <w:rFonts w:ascii="Times New Roman" w:hAnsi="Times New Roman" w:cs="Times New Roman"/>
                <w:i/>
                <w:lang w:val="kk-KZ"/>
              </w:rPr>
              <w:t>Сұрақ жауап арқылы қорытындылау.</w:t>
            </w:r>
          </w:p>
          <w:p w14:paraId="16347E8E">
            <w:pPr>
              <w:shd w:val="clear" w:color="auto" w:fill="FFFFFF"/>
              <w:spacing w:after="0" w:line="240" w:lineRule="auto"/>
              <w:ind w:firstLine="708"/>
              <w:rPr>
                <w:rFonts w:ascii="Times New Roman" w:hAnsi="Times New Roman" w:cs="Times New Roman"/>
                <w:i/>
                <w:lang w:val="kk-KZ"/>
              </w:rPr>
            </w:pPr>
          </w:p>
          <w:p w14:paraId="76E7CDCC">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Музыка </w:t>
            </w:r>
          </w:p>
          <w:p w14:paraId="35CEFE80">
            <w:pPr>
              <w:tabs>
                <w:tab w:val="left" w:pos="839"/>
              </w:tabs>
              <w:spacing w:after="0" w:line="240" w:lineRule="auto"/>
              <w:rPr>
                <w:rFonts w:ascii="Times New Roman" w:hAnsi="Times New Roman" w:cs="Times New Roman"/>
                <w:b/>
                <w:i/>
                <w:lang w:val="kk-KZ"/>
              </w:rPr>
            </w:pPr>
            <w:r>
              <w:rPr>
                <w:rFonts w:ascii="Times New Roman" w:hAnsi="Times New Roman" w:eastAsia="Times New Roman" w:cs="Times New Roman"/>
                <w:b/>
                <w:i/>
                <w:lang w:val="kk-KZ" w:eastAsia="ru-RU"/>
              </w:rPr>
              <w:t xml:space="preserve">Тақырыбы: </w:t>
            </w:r>
            <w:r>
              <w:rPr>
                <w:rFonts w:ascii="Times New Roman" w:hAnsi="Times New Roman" w:cs="Times New Roman"/>
                <w:b/>
                <w:i/>
                <w:lang w:val="kk-KZ"/>
              </w:rPr>
              <w:t>«Достар» Ф. Оңғарсынова</w:t>
            </w:r>
          </w:p>
          <w:p w14:paraId="610643D9">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4865C362">
            <w:pPr>
              <w:spacing w:after="0" w:line="240" w:lineRule="auto"/>
              <w:rPr>
                <w:rFonts w:ascii="Times New Roman" w:hAnsi="Times New Roman" w:cs="Times New Roman"/>
                <w:i/>
                <w:lang w:val="kk-KZ"/>
              </w:rPr>
            </w:pPr>
            <w:r>
              <w:rPr>
                <w:rFonts w:ascii="Times New Roman" w:hAnsi="Times New Roman" w:cs="Times New Roman"/>
                <w:b/>
                <w:i/>
                <w:lang w:val="kk-KZ"/>
              </w:rPr>
              <w:t xml:space="preserve">Педагог: </w:t>
            </w:r>
            <w:r>
              <w:rPr>
                <w:rFonts w:ascii="Times New Roman" w:hAnsi="Times New Roman" w:cs="Times New Roman"/>
                <w:i/>
                <w:lang w:val="kk-KZ"/>
              </w:rPr>
              <w:t xml:space="preserve"> Дос деген кім? – Балалар, сендер бір-біріңмен доссыңдар ма?</w:t>
            </w:r>
          </w:p>
          <w:p w14:paraId="0305617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p>
          <w:p w14:paraId="0079DEEB">
            <w:pPr>
              <w:spacing w:after="0" w:line="240" w:lineRule="auto"/>
              <w:rPr>
                <w:rFonts w:ascii="Times New Roman" w:hAnsi="Times New Roman" w:cs="Times New Roman"/>
                <w:b/>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«Достар» </w:t>
            </w:r>
            <w:r>
              <w:rPr>
                <w:rFonts w:ascii="Times New Roman" w:hAnsi="Times New Roman" w:cs="Times New Roman"/>
                <w:b/>
                <w:i/>
                <w:lang w:val="kk-KZ"/>
              </w:rPr>
              <w:t>Сөзі: Фариза Оңғарсынова   Әні : Айжігіт Асанов</w:t>
            </w:r>
          </w:p>
          <w:p w14:paraId="5E697D11">
            <w:pPr>
              <w:spacing w:after="0" w:line="240" w:lineRule="auto"/>
              <w:rPr>
                <w:rFonts w:ascii="Times New Roman" w:hAnsi="Times New Roman" w:cs="Times New Roman"/>
                <w:i/>
                <w:lang w:val="kk-KZ"/>
              </w:rPr>
            </w:pPr>
            <w:r>
              <w:rPr>
                <w:rFonts w:ascii="Times New Roman" w:hAnsi="Times New Roman" w:cs="Times New Roman"/>
                <w:i/>
                <w:lang w:val="kk-KZ"/>
              </w:rPr>
              <w:t>Әнді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көңілді ме әлде көңілсіз бе? Қандай екпінде айтылып отыр?</w:t>
            </w:r>
          </w:p>
          <w:p w14:paraId="0FEFDFA5">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«Телқоңыр» (Сүгір). «Телқоңыр» күйінің негізгі әуенін «да» буынында орындау. Жақ сүйектері еркін қимылдайды, ауызды кең, дөңгелете ашады.</w:t>
            </w:r>
          </w:p>
          <w:p w14:paraId="006387F3">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 xml:space="preserve"> «Достасайық бәріміз». (сөзі мен муз. жазған Т. Бейсембек) Педагог әнді таныстырып болған соң, әнде не туралы айтылғанын әңгімелейді. Достық туралы, достары туралы балалар ойларын ортаға салады.</w:t>
            </w:r>
          </w:p>
          <w:p w14:paraId="056321F0">
            <w:pPr>
              <w:spacing w:after="0" w:line="240" w:lineRule="auto"/>
              <w:rPr>
                <w:rFonts w:ascii="Times New Roman" w:hAnsi="Times New Roman" w:cs="Times New Roman"/>
                <w:i/>
                <w:lang w:val="kk-KZ"/>
              </w:rPr>
            </w:pPr>
            <w:r>
              <w:rPr>
                <w:rFonts w:ascii="Times New Roman" w:hAnsi="Times New Roman" w:cs="Times New Roman"/>
                <w:b/>
                <w:i/>
                <w:lang w:val="kk-KZ"/>
              </w:rPr>
              <w:t>Музыкалық-ырғақты қозғалыс:</w:t>
            </w:r>
            <w:r>
              <w:rPr>
                <w:rFonts w:ascii="Times New Roman" w:hAnsi="Times New Roman" w:cs="Times New Roman"/>
                <w:i/>
                <w:lang w:val="kk-KZ"/>
              </w:rPr>
              <w:t xml:space="preserve"> «Соқыртеке» (муз. А. Тани, сөзі А. Естенов). Әуен мен мәтінді дұрыс айта жүріп қимылдар жасау. Балалардың қалауы бойынша импровизация жасау, өңдеу, әрлеу.</w:t>
            </w:r>
          </w:p>
          <w:p w14:paraId="4719B18E">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FBD73BB">
            <w:pPr>
              <w:spacing w:after="0" w:line="240" w:lineRule="auto"/>
              <w:rPr>
                <w:rFonts w:ascii="Times New Roman" w:hAnsi="Times New Roman" w:cs="Times New Roman"/>
                <w:i/>
                <w:lang w:val="kk-KZ"/>
              </w:rPr>
            </w:pPr>
            <w:r>
              <w:rPr>
                <w:rFonts w:ascii="Times New Roman" w:hAnsi="Times New Roman" w:cs="Times New Roman"/>
                <w:i/>
                <w:lang w:val="kk-KZ"/>
              </w:rPr>
              <w:t>Достарыңмен қалай ойнайсың? Достарың туралы әңгімеле. Бұл суреттен не көріп тұр-сың? Тату достардың іс-әрекеттерін әңгімелеп бер.</w:t>
            </w:r>
          </w:p>
          <w:p w14:paraId="620DAA2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Әннің көңіл күйі, ырғағы қандай? Ән не туралы? </w:t>
            </w:r>
          </w:p>
          <w:p w14:paraId="414525C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Логикалық сұрақтар: </w:t>
            </w:r>
          </w:p>
          <w:p w14:paraId="14C7496B">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Бұлбұл әдемі ән салады. Оның дауысы жіңішке, жоғары. Ал аюдың даусы жуан және төмен. Оларды дауыстарына лайықты түбірлердің қайсысына отырғызар едің? Сызықты қосып көрсет.</w:t>
            </w:r>
          </w:p>
          <w:p w14:paraId="43D0967D">
            <w:pPr>
              <w:spacing w:after="0" w:line="240" w:lineRule="auto"/>
              <w:rPr>
                <w:rFonts w:ascii="Times New Roman" w:hAnsi="Times New Roman" w:eastAsia="Times New Roman" w:cs="Times New Roman"/>
                <w:lang w:val="kk-KZ" w:eastAsia="ru-RU"/>
              </w:rPr>
            </w:pPr>
          </w:p>
        </w:tc>
        <w:tc>
          <w:tcPr>
            <w:tcW w:w="2920" w:type="dxa"/>
            <w:shd w:val="clear" w:color="auto" w:fill="FFFFFF"/>
            <w:tcMar>
              <w:top w:w="37" w:type="dxa"/>
              <w:left w:w="62" w:type="dxa"/>
              <w:bottom w:w="37" w:type="dxa"/>
              <w:right w:w="62" w:type="dxa"/>
            </w:tcMar>
          </w:tcPr>
          <w:p w14:paraId="72EE13A5">
            <w:pPr>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3274A710">
            <w:pPr>
              <w:spacing w:after="0" w:line="240" w:lineRule="auto"/>
              <w:rPr>
                <w:rFonts w:ascii="Times New Roman" w:hAnsi="Times New Roman" w:cs="Times New Roman"/>
                <w:i/>
                <w:iCs/>
                <w:lang w:val="kk-KZ"/>
              </w:rPr>
            </w:pPr>
            <w:r>
              <w:rPr>
                <w:rFonts w:ascii="Times New Roman" w:hAnsi="Times New Roman" w:cs="Times New Roman"/>
                <w:b/>
                <w:i/>
                <w:iCs/>
                <w:lang w:val="kk-KZ"/>
              </w:rPr>
              <w:t>Тақырыбы:</w:t>
            </w:r>
            <w:r>
              <w:rPr>
                <w:rFonts w:ascii="Times New Roman" w:hAnsi="Times New Roman" w:cs="Times New Roman"/>
                <w:i/>
                <w:iCs/>
                <w:lang w:val="kk-KZ"/>
              </w:rPr>
              <w:t xml:space="preserve"> Ойыншықтар еліне саяхат</w:t>
            </w:r>
          </w:p>
          <w:p w14:paraId="4039F00C">
            <w:pPr>
              <w:spacing w:after="0" w:line="240" w:lineRule="auto"/>
              <w:rPr>
                <w:rFonts w:ascii="Times New Roman" w:hAnsi="Times New Roman" w:cs="Times New Roman"/>
                <w:b/>
                <w:i/>
                <w:iCs/>
                <w:lang w:val="kk-KZ"/>
              </w:rPr>
            </w:pPr>
            <w:r>
              <w:rPr>
                <w:rFonts w:ascii="Times New Roman" w:hAnsi="Times New Roman" w:cs="Times New Roman"/>
                <w:b/>
                <w:i/>
                <w:iCs/>
                <w:lang w:val="kk-KZ"/>
              </w:rPr>
              <w:t>Миға шабул</w:t>
            </w:r>
          </w:p>
          <w:p w14:paraId="09BAD108">
            <w:pPr>
              <w:spacing w:after="0" w:line="240" w:lineRule="auto"/>
              <w:rPr>
                <w:rFonts w:ascii="Times New Roman" w:hAnsi="Times New Roman" w:cs="Times New Roman"/>
                <w:i/>
                <w:iCs/>
                <w:lang w:val="kk-KZ"/>
              </w:rPr>
            </w:pPr>
            <w:r>
              <w:rPr>
                <w:rFonts w:ascii="Times New Roman" w:hAnsi="Times New Roman" w:cs="Times New Roman"/>
                <w:i/>
                <w:iCs/>
                <w:lang w:val="kk-KZ"/>
              </w:rPr>
              <w:t>Мен сендерге жұмбақ жасырамын, соған жауап берсендер «Ойыншықтар әлеміне» саяхаттаймыз.</w:t>
            </w:r>
          </w:p>
          <w:p w14:paraId="5EF1DD1F">
            <w:pPr>
              <w:spacing w:after="0" w:line="240" w:lineRule="auto"/>
              <w:rPr>
                <w:rFonts w:ascii="Times New Roman" w:hAnsi="Times New Roman" w:cs="Times New Roman"/>
                <w:i/>
                <w:iCs/>
                <w:lang w:val="kk-KZ"/>
              </w:rPr>
            </w:pPr>
            <w:r>
              <w:rPr>
                <w:rFonts w:ascii="Times New Roman" w:hAnsi="Times New Roman" w:cs="Times New Roman"/>
                <w:i/>
                <w:iCs/>
                <w:lang w:val="kk-KZ"/>
              </w:rPr>
              <w:t>Аяғы бар жүрмейді</w:t>
            </w:r>
          </w:p>
          <w:p w14:paraId="7FBCD775">
            <w:pPr>
              <w:spacing w:after="0" w:line="240" w:lineRule="auto"/>
              <w:rPr>
                <w:rFonts w:ascii="Times New Roman" w:hAnsi="Times New Roman" w:cs="Times New Roman"/>
                <w:i/>
                <w:iCs/>
                <w:lang w:val="kk-KZ"/>
              </w:rPr>
            </w:pPr>
            <w:r>
              <w:rPr>
                <w:rFonts w:ascii="Times New Roman" w:hAnsi="Times New Roman" w:cs="Times New Roman"/>
                <w:i/>
                <w:iCs/>
                <w:lang w:val="kk-KZ"/>
              </w:rPr>
              <w:t>Ауызы бар күлмейді</w:t>
            </w:r>
          </w:p>
          <w:p w14:paraId="0AA2A49C">
            <w:pPr>
              <w:spacing w:after="0" w:line="240" w:lineRule="auto"/>
              <w:rPr>
                <w:rFonts w:ascii="Times New Roman" w:hAnsi="Times New Roman" w:cs="Times New Roman"/>
                <w:i/>
                <w:iCs/>
                <w:lang w:val="kk-KZ"/>
              </w:rPr>
            </w:pPr>
            <w:r>
              <w:rPr>
                <w:rFonts w:ascii="Times New Roman" w:hAnsi="Times New Roman" w:cs="Times New Roman"/>
                <w:i/>
                <w:iCs/>
                <w:lang w:val="kk-KZ"/>
              </w:rPr>
              <w:t>Айнымайды бөпемнен</w:t>
            </w:r>
          </w:p>
          <w:p w14:paraId="1C91A6F4">
            <w:pPr>
              <w:spacing w:after="0" w:line="240" w:lineRule="auto"/>
              <w:rPr>
                <w:rFonts w:ascii="Times New Roman" w:hAnsi="Times New Roman" w:cs="Times New Roman"/>
                <w:i/>
                <w:iCs/>
                <w:lang w:val="kk-KZ"/>
              </w:rPr>
            </w:pPr>
            <w:r>
              <w:rPr>
                <w:rFonts w:ascii="Times New Roman" w:hAnsi="Times New Roman" w:cs="Times New Roman"/>
                <w:i/>
                <w:iCs/>
                <w:lang w:val="kk-KZ"/>
              </w:rPr>
              <w:t>Тек сөйлеуді білмейді. (Қуршақ)</w:t>
            </w:r>
          </w:p>
          <w:p w14:paraId="1ABE8D8C">
            <w:pPr>
              <w:spacing w:after="0" w:line="240" w:lineRule="auto"/>
              <w:rPr>
                <w:rFonts w:ascii="Times New Roman" w:hAnsi="Times New Roman" w:cs="Times New Roman"/>
                <w:b/>
                <w:i/>
                <w:iCs/>
                <w:lang w:val="kk-KZ"/>
              </w:rPr>
            </w:pPr>
            <w:r>
              <w:rPr>
                <w:rFonts w:ascii="Times New Roman" w:hAnsi="Times New Roman" w:cs="Times New Roman"/>
                <w:b/>
                <w:i/>
                <w:iCs/>
                <w:lang w:val="kk-KZ"/>
              </w:rPr>
              <w:t>Поездбен саяхат.</w:t>
            </w:r>
          </w:p>
          <w:p w14:paraId="1B490276">
            <w:pPr>
              <w:spacing w:after="0" w:line="240" w:lineRule="auto"/>
              <w:rPr>
                <w:rFonts w:ascii="Times New Roman" w:hAnsi="Times New Roman" w:cs="Times New Roman"/>
                <w:i/>
                <w:iCs/>
                <w:lang w:val="kk-KZ"/>
              </w:rPr>
            </w:pPr>
            <w:r>
              <w:rPr>
                <w:rFonts w:ascii="Times New Roman" w:hAnsi="Times New Roman" w:cs="Times New Roman"/>
                <w:i/>
                <w:iCs/>
                <w:lang w:val="kk-KZ"/>
              </w:rPr>
              <w:t>Айгүл қуыршақпен кездесу.</w:t>
            </w:r>
          </w:p>
          <w:p w14:paraId="5AF03119">
            <w:pPr>
              <w:spacing w:after="0" w:line="240" w:lineRule="auto"/>
              <w:rPr>
                <w:rFonts w:ascii="Times New Roman" w:hAnsi="Times New Roman" w:cs="Times New Roman"/>
                <w:i/>
                <w:iCs/>
                <w:lang w:val="kk-KZ"/>
              </w:rPr>
            </w:pPr>
            <w:r>
              <w:rPr>
                <w:rFonts w:ascii="Times New Roman" w:hAnsi="Times New Roman" w:cs="Times New Roman"/>
                <w:i/>
                <w:iCs/>
                <w:lang w:val="kk-KZ"/>
              </w:rPr>
              <w:t>Ойыншығын жоғалтып алып.</w:t>
            </w:r>
          </w:p>
          <w:p w14:paraId="4B9869D1">
            <w:pPr>
              <w:spacing w:after="0" w:line="240" w:lineRule="auto"/>
              <w:rPr>
                <w:rFonts w:ascii="Times New Roman" w:hAnsi="Times New Roman" w:cs="Times New Roman"/>
                <w:b/>
                <w:i/>
                <w:iCs/>
                <w:lang w:val="kk-KZ"/>
              </w:rPr>
            </w:pPr>
            <w:r>
              <w:rPr>
                <w:rFonts w:ascii="Times New Roman" w:hAnsi="Times New Roman" w:cs="Times New Roman"/>
                <w:b/>
                <w:i/>
                <w:iCs/>
                <w:lang w:val="kk-KZ"/>
              </w:rPr>
              <w:t>Дидактикалық ойын:</w:t>
            </w:r>
          </w:p>
          <w:p w14:paraId="312059AF">
            <w:pPr>
              <w:spacing w:after="0" w:line="240" w:lineRule="auto"/>
              <w:rPr>
                <w:rFonts w:ascii="Times New Roman" w:hAnsi="Times New Roman" w:cs="Times New Roman"/>
                <w:i/>
                <w:iCs/>
                <w:lang w:val="kk-KZ"/>
              </w:rPr>
            </w:pPr>
            <w:r>
              <w:rPr>
                <w:rFonts w:ascii="Times New Roman" w:hAnsi="Times New Roman" w:cs="Times New Roman"/>
                <w:i/>
                <w:iCs/>
                <w:lang w:val="kk-KZ"/>
              </w:rPr>
              <w:t>«Айгүл ойыншығын іздейміз»(Столда ағаштан, резеңкеден және пластмасса мен шүберектен жасалған ойыншықтар тұрады.)</w:t>
            </w:r>
          </w:p>
          <w:p w14:paraId="411D517C">
            <w:pPr>
              <w:spacing w:after="0" w:line="240" w:lineRule="auto"/>
              <w:rPr>
                <w:rFonts w:ascii="Times New Roman" w:hAnsi="Times New Roman" w:cs="Times New Roman"/>
                <w:i/>
                <w:iCs/>
                <w:lang w:val="kk-KZ"/>
              </w:rPr>
            </w:pPr>
            <w:r>
              <w:rPr>
                <w:rFonts w:ascii="Times New Roman" w:hAnsi="Times New Roman" w:cs="Times New Roman"/>
                <w:i/>
                <w:iCs/>
                <w:lang w:val="kk-KZ"/>
              </w:rPr>
              <w:t>Айгүл қуыршақ қуанып балалармен қоштасады.</w:t>
            </w:r>
          </w:p>
          <w:p w14:paraId="1CCBE3C1">
            <w:pPr>
              <w:spacing w:after="0" w:line="240" w:lineRule="auto"/>
              <w:rPr>
                <w:rFonts w:ascii="Times New Roman" w:hAnsi="Times New Roman" w:cs="Times New Roman"/>
                <w:b/>
                <w:i/>
                <w:iCs/>
                <w:lang w:val="kk-KZ"/>
              </w:rPr>
            </w:pPr>
            <w:r>
              <w:rPr>
                <w:rFonts w:ascii="Times New Roman" w:hAnsi="Times New Roman" w:cs="Times New Roman"/>
                <w:b/>
                <w:i/>
                <w:iCs/>
                <w:lang w:val="kk-KZ"/>
              </w:rPr>
              <w:t>Саяхатты  жалғастыру.</w:t>
            </w:r>
          </w:p>
          <w:p w14:paraId="54ED378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Екінші аялдамада                      </w:t>
            </w:r>
            <w:r>
              <w:rPr>
                <w:rFonts w:ascii="Times New Roman" w:hAnsi="Times New Roman" w:cs="Times New Roman"/>
                <w:b/>
                <w:i/>
                <w:iCs/>
                <w:lang w:val="kk-KZ"/>
              </w:rPr>
              <w:t>Стол үстіндегі жұмыс.</w:t>
            </w:r>
          </w:p>
          <w:p w14:paraId="2B7937A0">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Сүйікті ойыншығымызды стол үстінде парақшаның қай жағында тұрғанын анықтаймыз. Және оны ұшбұрыш пішінімен белгілейміз.</w:t>
            </w:r>
          </w:p>
          <w:p w14:paraId="6457C453">
            <w:pPr>
              <w:spacing w:after="0" w:line="240" w:lineRule="auto"/>
              <w:rPr>
                <w:rFonts w:ascii="Times New Roman" w:hAnsi="Times New Roman" w:cs="Times New Roman"/>
                <w:i/>
                <w:iCs/>
                <w:lang w:val="kk-KZ"/>
              </w:rPr>
            </w:pPr>
            <w:r>
              <w:rPr>
                <w:rFonts w:ascii="Times New Roman" w:hAnsi="Times New Roman" w:cs="Times New Roman"/>
                <w:i/>
                <w:iCs/>
                <w:lang w:val="kk-KZ"/>
              </w:rPr>
              <w:t>Балалар тапсырманы орындайды.</w:t>
            </w:r>
          </w:p>
          <w:p w14:paraId="16137DC5">
            <w:pPr>
              <w:spacing w:after="0" w:line="240" w:lineRule="auto"/>
              <w:rPr>
                <w:rFonts w:ascii="Times New Roman" w:hAnsi="Times New Roman" w:cs="Times New Roman"/>
                <w:b/>
                <w:i/>
                <w:iCs/>
                <w:lang w:val="kk-KZ"/>
              </w:rPr>
            </w:pPr>
            <w:r>
              <w:rPr>
                <w:rFonts w:ascii="Times New Roman" w:hAnsi="Times New Roman" w:cs="Times New Roman"/>
                <w:b/>
                <w:i/>
                <w:iCs/>
                <w:lang w:val="kk-KZ"/>
              </w:rPr>
              <w:t>Саяхатты  жалғастыру.</w:t>
            </w:r>
          </w:p>
          <w:p w14:paraId="04CCAB56">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Кейінгі аялдамамыз </w:t>
            </w:r>
            <w:r>
              <w:rPr>
                <w:rFonts w:ascii="Times New Roman" w:hAnsi="Times New Roman" w:cs="Times New Roman"/>
                <w:b/>
                <w:i/>
                <w:iCs/>
                <w:lang w:val="kk-KZ"/>
              </w:rPr>
              <w:t>Құрастыру елі.</w:t>
            </w:r>
          </w:p>
          <w:p w14:paraId="3AD5C1A2">
            <w:pPr>
              <w:spacing w:after="0" w:line="240" w:lineRule="auto"/>
              <w:rPr>
                <w:rFonts w:ascii="Times New Roman" w:hAnsi="Times New Roman" w:cs="Times New Roman"/>
                <w:i/>
                <w:iCs/>
                <w:lang w:val="kk-KZ"/>
              </w:rPr>
            </w:pPr>
            <w:r>
              <w:rPr>
                <w:rFonts w:ascii="Times New Roman" w:hAnsi="Times New Roman" w:cs="Times New Roman"/>
                <w:i/>
                <w:iCs/>
                <w:lang w:val="kk-KZ"/>
              </w:rPr>
              <w:t>Қиылған суреттерден ойыншықтарды құрастырады.</w:t>
            </w:r>
          </w:p>
          <w:p w14:paraId="357230F4">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78CCD6F4">
            <w:pPr>
              <w:spacing w:after="0" w:line="240" w:lineRule="auto"/>
              <w:rPr>
                <w:rFonts w:ascii="Times New Roman" w:hAnsi="Times New Roman" w:cs="Times New Roman"/>
                <w:b/>
                <w:i/>
                <w:iCs/>
                <w:lang w:val="kk-KZ"/>
              </w:rPr>
            </w:pPr>
            <w:r>
              <w:rPr>
                <w:rFonts w:ascii="Times New Roman" w:hAnsi="Times New Roman" w:cs="Times New Roman"/>
                <w:b/>
                <w:i/>
                <w:iCs/>
                <w:lang w:val="kk-KZ"/>
              </w:rPr>
              <w:t>Балабақшаға оралу.</w:t>
            </w:r>
          </w:p>
          <w:p w14:paraId="655F586F">
            <w:pPr>
              <w:spacing w:after="0" w:line="240" w:lineRule="auto"/>
              <w:rPr>
                <w:rFonts w:ascii="Times New Roman" w:hAnsi="Times New Roman" w:cs="Times New Roman"/>
                <w:i/>
                <w:iCs/>
                <w:lang w:val="kk-KZ"/>
              </w:rPr>
            </w:pPr>
            <w:r>
              <w:rPr>
                <w:rFonts w:ascii="Times New Roman" w:hAnsi="Times New Roman" w:cs="Times New Roman"/>
                <w:i/>
                <w:iCs/>
                <w:lang w:val="kk-KZ"/>
              </w:rPr>
              <w:t>Балалар сендерге саяхат ұнадыма?</w:t>
            </w:r>
          </w:p>
          <w:p w14:paraId="15D075AA">
            <w:pPr>
              <w:spacing w:after="0" w:line="240" w:lineRule="auto"/>
              <w:rPr>
                <w:rFonts w:ascii="Times New Roman" w:hAnsi="Times New Roman" w:cs="Times New Roman"/>
                <w:i/>
                <w:iCs/>
                <w:lang w:val="kk-KZ"/>
              </w:rPr>
            </w:pPr>
            <w:r>
              <w:rPr>
                <w:rFonts w:ascii="Times New Roman" w:hAnsi="Times New Roman" w:cs="Times New Roman"/>
                <w:i/>
                <w:iCs/>
                <w:lang w:val="kk-KZ"/>
              </w:rPr>
              <w:t>Бүгін саяхат кімді кездестірдік?</w:t>
            </w:r>
          </w:p>
          <w:p w14:paraId="793EBE57">
            <w:pPr>
              <w:spacing w:after="0" w:line="240" w:lineRule="auto"/>
              <w:rPr>
                <w:rFonts w:ascii="Times New Roman" w:hAnsi="Times New Roman" w:cs="Times New Roman"/>
                <w:i/>
                <w:iCs/>
                <w:lang w:val="kk-KZ"/>
              </w:rPr>
            </w:pPr>
            <w:r>
              <w:rPr>
                <w:rFonts w:ascii="Times New Roman" w:hAnsi="Times New Roman" w:cs="Times New Roman"/>
                <w:i/>
                <w:iCs/>
                <w:lang w:val="kk-KZ"/>
              </w:rPr>
              <w:t>Ойыншықтың қандай түрлері болады  екен?</w:t>
            </w:r>
          </w:p>
          <w:p w14:paraId="771909A9">
            <w:pPr>
              <w:spacing w:after="0" w:line="240" w:lineRule="auto"/>
              <w:rPr>
                <w:rFonts w:ascii="Times New Roman" w:hAnsi="Times New Roman" w:cs="Times New Roman"/>
                <w:i/>
                <w:iCs/>
                <w:lang w:val="kk-KZ"/>
              </w:rPr>
            </w:pPr>
            <w:r>
              <w:rPr>
                <w:rFonts w:ascii="Times New Roman" w:hAnsi="Times New Roman" w:cs="Times New Roman"/>
                <w:i/>
                <w:iCs/>
                <w:lang w:val="kk-KZ"/>
              </w:rPr>
              <w:t>Қандай сурет құрастырдыңдар?</w:t>
            </w:r>
          </w:p>
          <w:p w14:paraId="1694948E">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5D13BE50">
            <w:pPr>
              <w:spacing w:after="0" w:line="240" w:lineRule="auto"/>
              <w:rPr>
                <w:rFonts w:ascii="Times New Roman" w:hAnsi="Times New Roman" w:cs="Times New Roman"/>
                <w:i/>
                <w:lang w:val="kk-KZ"/>
              </w:rPr>
            </w:pPr>
            <w:r>
              <w:rPr>
                <w:rFonts w:ascii="Times New Roman" w:hAnsi="Times New Roman" w:cs="Times New Roman"/>
                <w:i/>
                <w:iCs/>
                <w:lang w:val="kk-KZ"/>
              </w:rPr>
              <w:t>3 шапалақ әдісі арқылы қорытындылау.</w:t>
            </w:r>
          </w:p>
          <w:p w14:paraId="5978DBC7">
            <w:pPr>
              <w:spacing w:after="0" w:line="240" w:lineRule="auto"/>
              <w:rPr>
                <w:rFonts w:ascii="Times New Roman" w:hAnsi="Times New Roman" w:cs="Times New Roman"/>
                <w:i/>
                <w:lang w:val="kk-KZ"/>
              </w:rPr>
            </w:pPr>
          </w:p>
          <w:p w14:paraId="0C943D88">
            <w:pPr>
              <w:pStyle w:val="18"/>
              <w:shd w:val="clear" w:color="auto" w:fill="FFFFFF"/>
              <w:spacing w:after="0" w:line="240" w:lineRule="auto"/>
              <w:rPr>
                <w:b/>
                <w:i/>
                <w:sz w:val="22"/>
                <w:szCs w:val="22"/>
                <w:lang w:val="kk-KZ"/>
              </w:rPr>
            </w:pPr>
            <w:r>
              <w:rPr>
                <w:b/>
                <w:i/>
                <w:sz w:val="22"/>
                <w:szCs w:val="22"/>
                <w:lang w:val="kk-KZ"/>
              </w:rPr>
              <w:t>Қоршаған әлеммен таныстыру</w:t>
            </w:r>
          </w:p>
          <w:p w14:paraId="2E0954E3">
            <w:pPr>
              <w:pStyle w:val="18"/>
              <w:shd w:val="clear" w:color="auto" w:fill="FFFFFF"/>
              <w:spacing w:after="0" w:line="240" w:lineRule="auto"/>
              <w:rPr>
                <w:b/>
                <w:i/>
                <w:sz w:val="22"/>
                <w:szCs w:val="22"/>
                <w:lang w:val="kk-KZ"/>
              </w:rPr>
            </w:pPr>
            <w:r>
              <w:rPr>
                <w:b/>
                <w:i/>
                <w:sz w:val="22"/>
                <w:szCs w:val="22"/>
                <w:lang w:val="kk-KZ"/>
              </w:rPr>
              <w:t>Тақырыбы:</w:t>
            </w:r>
            <w:r>
              <w:rPr>
                <w:i/>
                <w:sz w:val="22"/>
                <w:szCs w:val="22"/>
                <w:lang w:val="kk-KZ"/>
              </w:rPr>
              <w:t xml:space="preserve"> Ойыншықтар  дүкені</w:t>
            </w:r>
          </w:p>
          <w:p w14:paraId="370A5112">
            <w:pPr>
              <w:pStyle w:val="18"/>
              <w:shd w:val="clear" w:color="auto" w:fill="FFFFFF"/>
              <w:tabs>
                <w:tab w:val="left" w:pos="1578"/>
              </w:tabs>
              <w:spacing w:after="0" w:line="240" w:lineRule="auto"/>
              <w:rPr>
                <w:b/>
                <w:i/>
                <w:sz w:val="22"/>
                <w:szCs w:val="22"/>
                <w:lang w:val="kk-KZ"/>
              </w:rPr>
            </w:pPr>
            <w:r>
              <w:rPr>
                <w:b/>
                <w:i/>
                <w:sz w:val="22"/>
                <w:szCs w:val="22"/>
                <w:lang w:val="kk-KZ"/>
              </w:rPr>
              <w:t>Ой қозғау.</w:t>
            </w:r>
            <w:r>
              <w:rPr>
                <w:b/>
                <w:i/>
                <w:sz w:val="22"/>
                <w:szCs w:val="22"/>
                <w:lang w:val="kk-KZ"/>
              </w:rPr>
              <w:tab/>
            </w:r>
          </w:p>
          <w:p w14:paraId="21D4F9C1">
            <w:pPr>
              <w:pStyle w:val="18"/>
              <w:spacing w:after="0" w:line="240" w:lineRule="auto"/>
              <w:rPr>
                <w:i/>
                <w:sz w:val="22"/>
                <w:szCs w:val="22"/>
                <w:lang w:val="kk-KZ"/>
              </w:rPr>
            </w:pPr>
            <w:r>
              <w:rPr>
                <w:i/>
                <w:sz w:val="22"/>
                <w:szCs w:val="22"/>
                <w:lang w:val="kk-KZ"/>
              </w:rPr>
              <w:t>Күнделікті ойыншықтарымыздың неден жасалатынын білеміз бе?</w:t>
            </w:r>
          </w:p>
          <w:p w14:paraId="027E2F44">
            <w:pPr>
              <w:pStyle w:val="18"/>
              <w:spacing w:after="0" w:line="240" w:lineRule="auto"/>
              <w:rPr>
                <w:i/>
                <w:sz w:val="22"/>
                <w:szCs w:val="22"/>
                <w:lang w:val="kk-KZ"/>
              </w:rPr>
            </w:pPr>
            <w:r>
              <w:rPr>
                <w:b/>
                <w:i/>
                <w:sz w:val="22"/>
                <w:szCs w:val="22"/>
                <w:lang w:val="kk-KZ"/>
              </w:rPr>
              <w:t>Мнемотехника әдісі</w:t>
            </w:r>
            <w:r>
              <w:rPr>
                <w:i/>
                <w:sz w:val="22"/>
                <w:szCs w:val="22"/>
                <w:lang w:val="kk-KZ"/>
              </w:rPr>
              <w:t xml:space="preserve"> арқылы  балаларға әр түрлі материалдан жасалған ойыншықтарды көрсету.</w:t>
            </w:r>
          </w:p>
          <w:p w14:paraId="3DE8087D">
            <w:pPr>
              <w:pStyle w:val="18"/>
              <w:spacing w:after="0" w:line="240" w:lineRule="auto"/>
              <w:rPr>
                <w:i/>
                <w:sz w:val="22"/>
                <w:szCs w:val="22"/>
                <w:lang w:val="kk-KZ"/>
              </w:rPr>
            </w:pPr>
            <w:r>
              <w:rPr>
                <w:i/>
                <w:sz w:val="22"/>
                <w:szCs w:val="22"/>
                <w:lang w:val="kk-KZ"/>
              </w:rPr>
              <w:t>1.ағаштан</w:t>
            </w:r>
            <w:r>
              <w:rPr>
                <w:i/>
                <w:sz w:val="22"/>
                <w:szCs w:val="22"/>
                <w:lang w:val="kk-KZ"/>
              </w:rPr>
              <w:br w:type="textWrapping"/>
            </w:r>
            <w:r>
              <w:rPr>
                <w:i/>
                <w:sz w:val="22"/>
                <w:szCs w:val="22"/>
                <w:lang w:val="kk-KZ"/>
              </w:rPr>
              <w:t>2.пластмассалы</w:t>
            </w:r>
          </w:p>
          <w:p w14:paraId="099A7384">
            <w:pPr>
              <w:pStyle w:val="18"/>
              <w:spacing w:after="0" w:line="240" w:lineRule="auto"/>
              <w:rPr>
                <w:i/>
                <w:sz w:val="22"/>
                <w:szCs w:val="22"/>
                <w:lang w:val="kk-KZ"/>
              </w:rPr>
            </w:pPr>
            <w:r>
              <w:rPr>
                <w:i/>
                <w:sz w:val="22"/>
                <w:szCs w:val="22"/>
                <w:lang w:val="kk-KZ"/>
              </w:rPr>
              <w:t>3.матадан</w:t>
            </w:r>
            <w:r>
              <w:rPr>
                <w:i/>
                <w:sz w:val="22"/>
                <w:szCs w:val="22"/>
                <w:lang w:val="kk-KZ"/>
              </w:rPr>
              <w:br w:type="textWrapping"/>
            </w:r>
            <w:r>
              <w:rPr>
                <w:i/>
                <w:sz w:val="22"/>
                <w:szCs w:val="22"/>
                <w:lang w:val="kk-KZ"/>
              </w:rPr>
              <w:t>4.резинадан</w:t>
            </w:r>
          </w:p>
          <w:p w14:paraId="054E39BE">
            <w:pPr>
              <w:pStyle w:val="18"/>
              <w:spacing w:after="0" w:line="240" w:lineRule="auto"/>
              <w:rPr>
                <w:b/>
                <w:i/>
                <w:sz w:val="22"/>
                <w:szCs w:val="22"/>
                <w:lang w:val="kk-KZ"/>
              </w:rPr>
            </w:pPr>
            <w:r>
              <w:rPr>
                <w:b/>
                <w:i/>
                <w:sz w:val="22"/>
                <w:szCs w:val="22"/>
                <w:lang w:val="kk-KZ"/>
              </w:rPr>
              <w:t>Сюжетті рольдік ойын: «Дүкенші»</w:t>
            </w:r>
          </w:p>
          <w:p w14:paraId="2509D6A3">
            <w:pPr>
              <w:pStyle w:val="18"/>
              <w:spacing w:after="0" w:line="240" w:lineRule="auto"/>
              <w:rPr>
                <w:i/>
                <w:sz w:val="22"/>
                <w:szCs w:val="22"/>
                <w:lang w:val="kk-KZ"/>
              </w:rPr>
            </w:pPr>
            <w:r>
              <w:rPr>
                <w:i/>
                <w:sz w:val="22"/>
                <w:szCs w:val="22"/>
                <w:lang w:val="kk-KZ"/>
              </w:rPr>
              <w:t>Дүкенге немен барамыз?</w:t>
            </w:r>
          </w:p>
          <w:p w14:paraId="057BEFEE">
            <w:pPr>
              <w:pStyle w:val="18"/>
              <w:spacing w:after="0" w:line="240" w:lineRule="auto"/>
              <w:rPr>
                <w:i/>
                <w:sz w:val="22"/>
                <w:szCs w:val="22"/>
                <w:lang w:val="kk-KZ"/>
              </w:rPr>
            </w:pPr>
            <w:r>
              <w:rPr>
                <w:i/>
                <w:sz w:val="22"/>
                <w:szCs w:val="22"/>
                <w:lang w:val="kk-KZ"/>
              </w:rPr>
              <w:t>Балалардың жауаптары.</w:t>
            </w:r>
          </w:p>
          <w:p w14:paraId="7EB02039">
            <w:pPr>
              <w:pStyle w:val="18"/>
              <w:spacing w:after="0" w:line="240" w:lineRule="auto"/>
              <w:rPr>
                <w:i/>
                <w:sz w:val="22"/>
                <w:szCs w:val="22"/>
                <w:lang w:val="kk-KZ"/>
              </w:rPr>
            </w:pPr>
            <w:r>
              <w:rPr>
                <w:i/>
                <w:sz w:val="22"/>
                <w:szCs w:val="22"/>
                <w:lang w:val="kk-KZ"/>
              </w:rPr>
              <w:t>Ал, балалар бұл қандай дүкен?</w:t>
            </w:r>
          </w:p>
          <w:p w14:paraId="45D135B3">
            <w:pPr>
              <w:pStyle w:val="18"/>
              <w:spacing w:after="0" w:line="240" w:lineRule="auto"/>
              <w:rPr>
                <w:i/>
                <w:sz w:val="22"/>
                <w:szCs w:val="22"/>
                <w:lang w:val="kk-KZ"/>
              </w:rPr>
            </w:pPr>
            <w:r>
              <w:rPr>
                <w:i/>
                <w:sz w:val="22"/>
                <w:szCs w:val="22"/>
                <w:lang w:val="kk-KZ"/>
              </w:rPr>
              <w:t>-Дүкенде не сатылады екен?</w:t>
            </w:r>
          </w:p>
          <w:p w14:paraId="0605EBC6">
            <w:pPr>
              <w:pStyle w:val="18"/>
              <w:spacing w:after="0" w:line="240" w:lineRule="auto"/>
              <w:rPr>
                <w:i/>
                <w:sz w:val="22"/>
                <w:szCs w:val="22"/>
                <w:lang w:val="kk-KZ"/>
              </w:rPr>
            </w:pPr>
            <w:r>
              <w:rPr>
                <w:i/>
                <w:sz w:val="22"/>
                <w:szCs w:val="22"/>
                <w:lang w:val="kk-KZ"/>
              </w:rPr>
              <w:t>-Қараңдаршы, балалар дүкенде біреу бар екен, кім бұл?</w:t>
            </w:r>
          </w:p>
          <w:p w14:paraId="2C32B2F1">
            <w:pPr>
              <w:pStyle w:val="18"/>
              <w:spacing w:after="0" w:line="240" w:lineRule="auto"/>
              <w:rPr>
                <w:i/>
                <w:sz w:val="22"/>
                <w:szCs w:val="22"/>
                <w:lang w:val="kk-KZ"/>
              </w:rPr>
            </w:pPr>
            <w:r>
              <w:rPr>
                <w:i/>
                <w:sz w:val="22"/>
                <w:szCs w:val="22"/>
                <w:lang w:val="kk-KZ"/>
              </w:rPr>
              <w:t>-Дұрыс, дүкенші.</w:t>
            </w:r>
          </w:p>
          <w:p w14:paraId="3007A13E">
            <w:pPr>
              <w:pStyle w:val="18"/>
              <w:spacing w:after="0" w:line="240" w:lineRule="auto"/>
              <w:rPr>
                <w:i/>
                <w:sz w:val="22"/>
                <w:szCs w:val="22"/>
                <w:lang w:val="kk-KZ"/>
              </w:rPr>
            </w:pPr>
            <w:r>
              <w:rPr>
                <w:i/>
                <w:sz w:val="22"/>
                <w:szCs w:val="22"/>
                <w:lang w:val="kk-KZ"/>
              </w:rPr>
              <w:t>-Балалар, біз дүкеншіге не дейміз?</w:t>
            </w:r>
          </w:p>
          <w:p w14:paraId="2FC18B43">
            <w:pPr>
              <w:pStyle w:val="18"/>
              <w:spacing w:after="0" w:line="240" w:lineRule="auto"/>
              <w:rPr>
                <w:b/>
                <w:i/>
                <w:sz w:val="22"/>
                <w:szCs w:val="22"/>
                <w:lang w:val="kk-KZ"/>
              </w:rPr>
            </w:pPr>
            <w:r>
              <w:rPr>
                <w:b/>
                <w:i/>
                <w:sz w:val="22"/>
                <w:szCs w:val="22"/>
                <w:lang w:val="kk-KZ"/>
              </w:rPr>
              <w:t>Топтық жұмыс.</w:t>
            </w:r>
          </w:p>
          <w:p w14:paraId="2F08449C">
            <w:pPr>
              <w:pStyle w:val="18"/>
              <w:spacing w:after="0" w:line="240" w:lineRule="auto"/>
              <w:rPr>
                <w:i/>
                <w:sz w:val="22"/>
                <w:szCs w:val="22"/>
                <w:lang w:val="kk-KZ"/>
              </w:rPr>
            </w:pPr>
            <w:r>
              <w:rPr>
                <w:i/>
                <w:sz w:val="22"/>
                <w:szCs w:val="22"/>
                <w:lang w:val="kk-KZ"/>
              </w:rPr>
              <w:t>Балалар дүкеннен ұнаған ойыншықтарын алады.</w:t>
            </w:r>
          </w:p>
          <w:p w14:paraId="6B3CE225">
            <w:pPr>
              <w:pStyle w:val="18"/>
              <w:shd w:val="clear" w:color="auto" w:fill="FFFFFF"/>
              <w:spacing w:after="0" w:line="240" w:lineRule="auto"/>
              <w:rPr>
                <w:b/>
                <w:i/>
                <w:sz w:val="22"/>
                <w:szCs w:val="22"/>
                <w:lang w:val="kk-KZ"/>
              </w:rPr>
            </w:pPr>
            <w:r>
              <w:rPr>
                <w:b/>
                <w:i/>
                <w:sz w:val="22"/>
                <w:szCs w:val="22"/>
                <w:lang w:val="kk-KZ"/>
              </w:rPr>
              <w:t>Сергіту сәтті:</w:t>
            </w:r>
          </w:p>
          <w:p w14:paraId="19BC9E9A">
            <w:pPr>
              <w:pStyle w:val="18"/>
              <w:shd w:val="clear" w:color="auto" w:fill="FFFFFF"/>
              <w:spacing w:after="0" w:line="240" w:lineRule="auto"/>
              <w:rPr>
                <w:b/>
                <w:i/>
                <w:sz w:val="22"/>
                <w:szCs w:val="22"/>
                <w:lang w:val="kk-KZ"/>
              </w:rPr>
            </w:pPr>
            <w:r>
              <w:rPr>
                <w:b/>
                <w:i/>
                <w:sz w:val="22"/>
                <w:szCs w:val="22"/>
                <w:lang w:val="kk-KZ"/>
              </w:rPr>
              <w:t>Дидактиаклық ойын «Не жоқ?»</w:t>
            </w:r>
          </w:p>
          <w:p w14:paraId="741D48D8">
            <w:pPr>
              <w:pStyle w:val="18"/>
              <w:shd w:val="clear" w:color="auto" w:fill="FFFFFF"/>
              <w:spacing w:after="0" w:line="240" w:lineRule="auto"/>
              <w:rPr>
                <w:i/>
                <w:sz w:val="22"/>
                <w:szCs w:val="22"/>
                <w:lang w:val="kk-KZ"/>
              </w:rPr>
            </w:pPr>
            <w:r>
              <w:rPr>
                <w:i/>
                <w:sz w:val="22"/>
                <w:szCs w:val="22"/>
                <w:lang w:val="kk-KZ"/>
              </w:rPr>
              <w:t>Мақсаты: Балалардың ойлау қабілетін, көру сезімін арттыру.</w:t>
            </w:r>
          </w:p>
          <w:p w14:paraId="22806A93">
            <w:pPr>
              <w:pStyle w:val="18"/>
              <w:shd w:val="clear" w:color="auto" w:fill="FFFFFF"/>
              <w:spacing w:after="0" w:line="240" w:lineRule="auto"/>
              <w:rPr>
                <w:i/>
                <w:sz w:val="22"/>
                <w:szCs w:val="22"/>
                <w:lang w:val="kk-KZ"/>
              </w:rPr>
            </w:pPr>
            <w:r>
              <w:rPr>
                <w:i/>
                <w:sz w:val="22"/>
                <w:szCs w:val="22"/>
                <w:lang w:val="kk-KZ"/>
              </w:rPr>
              <w:t>-Ал, енді біз, аялдамаға барып, автобусқа отырып, өз балабақшамызға оралайық.</w:t>
            </w:r>
          </w:p>
          <w:p w14:paraId="338556A8">
            <w:pPr>
              <w:pStyle w:val="18"/>
              <w:shd w:val="clear" w:color="auto" w:fill="FFFFFF"/>
              <w:spacing w:after="0" w:line="240" w:lineRule="auto"/>
              <w:rPr>
                <w:i/>
                <w:sz w:val="22"/>
                <w:szCs w:val="22"/>
                <w:lang w:val="kk-KZ"/>
              </w:rPr>
            </w:pPr>
            <w:r>
              <w:rPr>
                <w:i/>
                <w:sz w:val="22"/>
                <w:szCs w:val="22"/>
                <w:lang w:val="kk-KZ"/>
              </w:rPr>
              <w:t>Қорытынды.</w:t>
            </w:r>
          </w:p>
          <w:p w14:paraId="1D5A28ED">
            <w:pPr>
              <w:pStyle w:val="18"/>
              <w:shd w:val="clear" w:color="auto" w:fill="FFFFFF"/>
              <w:spacing w:after="0" w:line="240" w:lineRule="auto"/>
              <w:rPr>
                <w:i/>
                <w:sz w:val="22"/>
                <w:szCs w:val="22"/>
                <w:lang w:val="kk-KZ"/>
              </w:rPr>
            </w:pPr>
            <w:r>
              <w:rPr>
                <w:i/>
                <w:sz w:val="22"/>
                <w:szCs w:val="22"/>
                <w:lang w:val="kk-KZ"/>
              </w:rPr>
              <w:t>Балалар, бүгін біз қайда бардық?</w:t>
            </w:r>
          </w:p>
          <w:p w14:paraId="26E0C0ED">
            <w:pPr>
              <w:pStyle w:val="18"/>
              <w:shd w:val="clear" w:color="auto" w:fill="FFFFFF"/>
              <w:spacing w:after="0" w:line="240" w:lineRule="auto"/>
              <w:rPr>
                <w:i/>
                <w:sz w:val="22"/>
                <w:szCs w:val="22"/>
                <w:lang w:val="kk-KZ"/>
              </w:rPr>
            </w:pPr>
            <w:r>
              <w:rPr>
                <w:i/>
                <w:sz w:val="22"/>
                <w:szCs w:val="22"/>
                <w:lang w:val="kk-KZ"/>
              </w:rPr>
              <w:t>Онда не көрдік?</w:t>
            </w:r>
          </w:p>
          <w:p w14:paraId="1755F9C0">
            <w:pPr>
              <w:pStyle w:val="18"/>
              <w:shd w:val="clear" w:color="auto" w:fill="FFFFFF"/>
              <w:spacing w:after="0" w:line="240" w:lineRule="auto"/>
              <w:rPr>
                <w:i/>
                <w:sz w:val="22"/>
                <w:szCs w:val="22"/>
                <w:lang w:val="kk-KZ"/>
              </w:rPr>
            </w:pPr>
            <w:r>
              <w:rPr>
                <w:i/>
                <w:sz w:val="22"/>
                <w:szCs w:val="22"/>
                <w:lang w:val="kk-KZ"/>
              </w:rPr>
              <w:t>Қандай ойншықтар бар екен? Ал, қандай ойын ойнадық?</w:t>
            </w:r>
          </w:p>
          <w:p w14:paraId="585AF053">
            <w:pPr>
              <w:pStyle w:val="18"/>
              <w:shd w:val="clear" w:color="auto" w:fill="FFFFFF"/>
              <w:spacing w:after="0" w:line="240" w:lineRule="auto"/>
              <w:rPr>
                <w:i/>
                <w:sz w:val="22"/>
                <w:szCs w:val="22"/>
                <w:lang w:val="kk-KZ"/>
              </w:rPr>
            </w:pPr>
            <w:r>
              <w:rPr>
                <w:i/>
                <w:sz w:val="22"/>
                <w:szCs w:val="22"/>
                <w:lang w:val="kk-KZ"/>
              </w:rPr>
              <w:t>Сендерге ұнады ма?</w:t>
            </w:r>
          </w:p>
          <w:p w14:paraId="33C2751F">
            <w:pPr>
              <w:pStyle w:val="18"/>
              <w:shd w:val="clear" w:color="auto" w:fill="FFFFFF"/>
              <w:spacing w:after="0" w:line="240" w:lineRule="auto"/>
              <w:rPr>
                <w:i/>
                <w:sz w:val="22"/>
                <w:szCs w:val="22"/>
                <w:lang w:val="kk-KZ"/>
              </w:rPr>
            </w:pPr>
            <w:r>
              <w:rPr>
                <w:i/>
                <w:sz w:val="22"/>
                <w:szCs w:val="22"/>
                <w:lang w:val="kk-KZ"/>
              </w:rPr>
              <w:t>Балалардың жауаптары.</w:t>
            </w:r>
          </w:p>
          <w:p w14:paraId="4613FF5A">
            <w:pPr>
              <w:pStyle w:val="18"/>
              <w:shd w:val="clear" w:color="auto" w:fill="FFFFFF"/>
              <w:spacing w:after="0" w:line="240" w:lineRule="auto"/>
              <w:rPr>
                <w:i/>
                <w:sz w:val="22"/>
                <w:szCs w:val="22"/>
                <w:lang w:val="kk-KZ"/>
              </w:rPr>
            </w:pPr>
            <w:r>
              <w:rPr>
                <w:i/>
                <w:sz w:val="22"/>
                <w:szCs w:val="22"/>
                <w:lang w:val="kk-KZ"/>
              </w:rPr>
              <w:t>Жарайсыңдар , балалар!  Мадақтау.</w:t>
            </w:r>
          </w:p>
          <w:p w14:paraId="0837F86A">
            <w:pPr>
              <w:pStyle w:val="18"/>
              <w:shd w:val="clear" w:color="auto" w:fill="FFFFFF"/>
              <w:spacing w:after="0" w:line="240" w:lineRule="auto"/>
              <w:rPr>
                <w:b/>
                <w:i/>
                <w:sz w:val="22"/>
                <w:szCs w:val="22"/>
                <w:lang w:val="kk-KZ"/>
              </w:rPr>
            </w:pPr>
          </w:p>
          <w:p w14:paraId="6641B061">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01186A16">
            <w:pPr>
              <w:spacing w:after="0" w:line="240" w:lineRule="auto"/>
              <w:rPr>
                <w:rFonts w:ascii="Times New Roman" w:hAnsi="Times New Roman" w:cs="Times New Roman"/>
                <w:b/>
                <w:i/>
                <w:lang w:val="kk-KZ"/>
              </w:rPr>
            </w:pPr>
            <w:r>
              <w:rPr>
                <w:rFonts w:ascii="Times New Roman" w:hAnsi="Times New Roman" w:cs="Times New Roman"/>
                <w:i/>
                <w:lang w:val="kk-KZ"/>
              </w:rPr>
              <w:t>Шаттық шеңбер</w:t>
            </w:r>
          </w:p>
          <w:p w14:paraId="20AA703D">
            <w:pPr>
              <w:spacing w:after="0" w:line="240" w:lineRule="auto"/>
              <w:rPr>
                <w:rFonts w:ascii="Times New Roman" w:hAnsi="Times New Roman" w:cs="Times New Roman"/>
                <w:i/>
                <w:lang w:val="kk-KZ"/>
              </w:rPr>
            </w:pPr>
            <w:r>
              <w:rPr>
                <w:rFonts w:ascii="Times New Roman" w:hAnsi="Times New Roman" w:cs="Times New Roman"/>
                <w:i/>
                <w:lang w:val="kk-KZ"/>
              </w:rPr>
              <w:t xml:space="preserve">Қуанамыз күлеміз, </w:t>
            </w:r>
          </w:p>
          <w:p w14:paraId="45A08803">
            <w:pPr>
              <w:spacing w:after="0" w:line="240" w:lineRule="auto"/>
              <w:rPr>
                <w:rFonts w:ascii="Times New Roman" w:hAnsi="Times New Roman" w:cs="Times New Roman"/>
                <w:i/>
                <w:lang w:val="kk-KZ"/>
              </w:rPr>
            </w:pPr>
            <w:r>
              <w:rPr>
                <w:rFonts w:ascii="Times New Roman" w:hAnsi="Times New Roman" w:cs="Times New Roman"/>
                <w:i/>
                <w:lang w:val="kk-KZ"/>
              </w:rPr>
              <w:t>Бар әлемді сүйеміз.</w:t>
            </w:r>
          </w:p>
          <w:p w14:paraId="3A8EB4BE">
            <w:pPr>
              <w:spacing w:after="0" w:line="240" w:lineRule="auto"/>
              <w:rPr>
                <w:rFonts w:ascii="Times New Roman" w:hAnsi="Times New Roman" w:cs="Times New Roman"/>
                <w:i/>
                <w:lang w:val="kk-KZ"/>
              </w:rPr>
            </w:pPr>
            <w:r>
              <w:rPr>
                <w:rFonts w:ascii="Times New Roman" w:hAnsi="Times New Roman" w:cs="Times New Roman"/>
                <w:i/>
                <w:lang w:val="kk-KZ"/>
              </w:rPr>
              <w:t xml:space="preserve"> Қол ұстасып, қуанып,</w:t>
            </w:r>
          </w:p>
          <w:p w14:paraId="0FB8B07F">
            <w:pPr>
              <w:spacing w:after="0" w:line="240" w:lineRule="auto"/>
              <w:rPr>
                <w:rFonts w:ascii="Times New Roman" w:hAnsi="Times New Roman" w:cs="Times New Roman"/>
                <w:i/>
                <w:lang w:val="kk-KZ"/>
              </w:rPr>
            </w:pPr>
            <w:r>
              <w:rPr>
                <w:rFonts w:ascii="Times New Roman" w:hAnsi="Times New Roman" w:cs="Times New Roman"/>
                <w:i/>
                <w:lang w:val="kk-KZ"/>
              </w:rPr>
              <w:t>Достармен бірге жүреміз.</w:t>
            </w:r>
          </w:p>
          <w:p w14:paraId="3B57B8F3">
            <w:pPr>
              <w:spacing w:after="0" w:line="240" w:lineRule="auto"/>
              <w:rPr>
                <w:rFonts w:ascii="Times New Roman" w:hAnsi="Times New Roman" w:cs="Times New Roman"/>
                <w:b/>
                <w:i/>
                <w:lang w:val="kk-KZ"/>
              </w:rPr>
            </w:pPr>
            <w:r>
              <w:rPr>
                <w:rFonts w:ascii="Times New Roman" w:hAnsi="Times New Roman" w:cs="Times New Roman"/>
                <w:i/>
                <w:lang w:val="kk-KZ"/>
              </w:rPr>
              <w:t xml:space="preserve">Өткен тақырыпты қайталау. </w:t>
            </w:r>
            <w:r>
              <w:rPr>
                <w:rFonts w:ascii="Times New Roman" w:hAnsi="Times New Roman" w:cs="Times New Roman"/>
                <w:b/>
                <w:i/>
                <w:lang w:val="kk-KZ"/>
              </w:rPr>
              <w:t>Дидактикалық ойын: «Алтын сақа».</w:t>
            </w:r>
          </w:p>
          <w:p w14:paraId="2F5F20B0">
            <w:pPr>
              <w:spacing w:after="0" w:line="240" w:lineRule="auto"/>
              <w:rPr>
                <w:rFonts w:ascii="Times New Roman" w:hAnsi="Times New Roman" w:cs="Times New Roman"/>
                <w:i/>
                <w:lang w:val="kk-KZ"/>
              </w:rPr>
            </w:pPr>
            <w:r>
              <w:rPr>
                <w:rFonts w:ascii="Times New Roman" w:hAnsi="Times New Roman" w:cs="Times New Roman"/>
                <w:i/>
                <w:lang w:val="kk-KZ"/>
              </w:rPr>
              <w:t>Алтын сақаны қолына алған бала өткен «Менің ойыншықтарым» тақырыбы бойынша сөз айтады.</w:t>
            </w:r>
          </w:p>
          <w:p w14:paraId="6F75D4AE">
            <w:pPr>
              <w:spacing w:after="0" w:line="240" w:lineRule="auto"/>
              <w:rPr>
                <w:rFonts w:ascii="Times New Roman" w:hAnsi="Times New Roman" w:cs="Times New Roman"/>
                <w:i/>
                <w:lang w:val="kk-KZ"/>
              </w:rPr>
            </w:pPr>
            <w:r>
              <w:rPr>
                <w:rFonts w:ascii="Times New Roman" w:hAnsi="Times New Roman" w:cs="Times New Roman"/>
                <w:b/>
                <w:i/>
                <w:lang w:val="kk-KZ"/>
              </w:rPr>
              <w:t>Ғажайып сәт. Қонаққа қуыршақтар – Сәуле мен Арман келеді.</w:t>
            </w:r>
            <w:r>
              <w:rPr>
                <w:rFonts w:ascii="Times New Roman" w:hAnsi="Times New Roman" w:cs="Times New Roman"/>
                <w:i/>
                <w:lang w:val="kk-KZ"/>
              </w:rPr>
              <w:t xml:space="preserve"> Сәуленің қолыңда ойыншық ақ аю. Сәлеметсіздер ме?!</w:t>
            </w:r>
          </w:p>
          <w:p w14:paraId="166D01C3">
            <w:pPr>
              <w:spacing w:after="0" w:line="240" w:lineRule="auto"/>
              <w:rPr>
                <w:rFonts w:ascii="Times New Roman" w:hAnsi="Times New Roman" w:cs="Times New Roman"/>
                <w:i/>
                <w:lang w:val="kk-KZ"/>
              </w:rPr>
            </w:pPr>
            <w:r>
              <w:rPr>
                <w:rFonts w:ascii="Times New Roman" w:hAnsi="Times New Roman" w:cs="Times New Roman"/>
                <w:i/>
                <w:lang w:val="kk-KZ"/>
              </w:rPr>
              <w:t>Педагог: Сәуле, қолыңдағы не?</w:t>
            </w:r>
          </w:p>
          <w:p w14:paraId="6EE954B4">
            <w:pPr>
              <w:spacing w:after="0" w:line="240" w:lineRule="auto"/>
              <w:rPr>
                <w:rFonts w:ascii="Times New Roman" w:hAnsi="Times New Roman" w:cs="Times New Roman"/>
                <w:i/>
                <w:lang w:val="kk-KZ"/>
              </w:rPr>
            </w:pPr>
            <w:r>
              <w:rPr>
                <w:rFonts w:ascii="Times New Roman" w:hAnsi="Times New Roman" w:cs="Times New Roman"/>
                <w:i/>
                <w:lang w:val="kk-KZ"/>
              </w:rPr>
              <w:t>Бұл – ақ аю, менің сүйікті ойыншығым. Аю әдемі, жұмсақ.</w:t>
            </w:r>
          </w:p>
          <w:p w14:paraId="08636672">
            <w:pPr>
              <w:spacing w:after="0" w:line="240" w:lineRule="auto"/>
              <w:rPr>
                <w:rFonts w:ascii="Times New Roman" w:hAnsi="Times New Roman" w:cs="Times New Roman"/>
                <w:i/>
                <w:lang w:val="kk-KZ"/>
              </w:rPr>
            </w:pPr>
            <w:r>
              <w:rPr>
                <w:rFonts w:ascii="Times New Roman" w:hAnsi="Times New Roman" w:cs="Times New Roman"/>
                <w:i/>
                <w:lang w:val="kk-KZ"/>
              </w:rPr>
              <w:t>Сүйікті. Сү-йік-ті. Балалар айтып жаттығады.</w:t>
            </w:r>
          </w:p>
          <w:p w14:paraId="685DCA00">
            <w:pPr>
              <w:spacing w:after="0" w:line="240" w:lineRule="auto"/>
              <w:rPr>
                <w:rFonts w:ascii="Times New Roman" w:hAnsi="Times New Roman" w:cs="Times New Roman"/>
                <w:i/>
                <w:lang w:val="kk-KZ"/>
              </w:rPr>
            </w:pPr>
            <w:r>
              <w:rPr>
                <w:rFonts w:ascii="Times New Roman" w:hAnsi="Times New Roman" w:cs="Times New Roman"/>
                <w:i/>
                <w:lang w:val="kk-KZ"/>
              </w:rPr>
              <w:t>Педагог: Балалар сендердің сүйікті ойыншықтарың бар ма?</w:t>
            </w:r>
          </w:p>
          <w:p w14:paraId="711B50BE">
            <w:pPr>
              <w:spacing w:after="0" w:line="240" w:lineRule="auto"/>
              <w:rPr>
                <w:rFonts w:ascii="Times New Roman" w:hAnsi="Times New Roman" w:cs="Times New Roman"/>
                <w:i/>
                <w:lang w:val="kk-KZ"/>
              </w:rPr>
            </w:pPr>
            <w:r>
              <w:rPr>
                <w:rFonts w:ascii="Times New Roman" w:hAnsi="Times New Roman" w:cs="Times New Roman"/>
                <w:i/>
                <w:lang w:val="kk-KZ"/>
              </w:rPr>
              <w:t>Балалар өздерінің сүйікті ойыншықтарын атап, қысқаша сипаттайды (түсі, көлемі, неден жасалғаны).</w:t>
            </w:r>
          </w:p>
          <w:p w14:paraId="3FF574B2">
            <w:pPr>
              <w:spacing w:after="0" w:line="240" w:lineRule="auto"/>
              <w:rPr>
                <w:rFonts w:ascii="Times New Roman" w:hAnsi="Times New Roman" w:cs="Times New Roman"/>
                <w:i/>
                <w:lang w:val="kk-KZ"/>
              </w:rPr>
            </w:pPr>
            <w:r>
              <w:rPr>
                <w:rFonts w:ascii="Times New Roman" w:hAnsi="Times New Roman" w:cs="Times New Roman"/>
                <w:i/>
                <w:lang w:val="kk-KZ"/>
              </w:rPr>
              <w:t>Ойын «Кім жылдам?» .</w:t>
            </w:r>
          </w:p>
          <w:p w14:paraId="468AAB41">
            <w:pPr>
              <w:spacing w:after="0" w:line="240" w:lineRule="auto"/>
              <w:rPr>
                <w:rFonts w:ascii="Times New Roman" w:hAnsi="Times New Roman" w:cs="Times New Roman"/>
                <w:i/>
                <w:lang w:val="kk-KZ"/>
              </w:rPr>
            </w:pPr>
            <w:r>
              <w:rPr>
                <w:rFonts w:ascii="Times New Roman" w:hAnsi="Times New Roman" w:cs="Times New Roman"/>
                <w:i/>
                <w:lang w:val="kk-KZ"/>
              </w:rPr>
              <w:t>Педагог екі балаға тапсырма береді, олар жылдам сол тапсырманы орындаулары керек.</w:t>
            </w:r>
          </w:p>
          <w:p w14:paraId="50D8A73E">
            <w:pPr>
              <w:spacing w:after="0" w:line="240" w:lineRule="auto"/>
              <w:rPr>
                <w:rFonts w:ascii="Times New Roman" w:hAnsi="Times New Roman" w:cs="Times New Roman"/>
                <w:i/>
                <w:lang w:val="kk-KZ"/>
              </w:rPr>
            </w:pPr>
            <w:r>
              <w:rPr>
                <w:rFonts w:ascii="Times New Roman" w:hAnsi="Times New Roman" w:cs="Times New Roman"/>
                <w:i/>
                <w:lang w:val="kk-KZ"/>
              </w:rPr>
              <w:t>Мысалы резеңке, кішкентай аю ойыншығын әкел. Үлкен, жұмсақ қоян ойыншығын әкел.</w:t>
            </w:r>
          </w:p>
          <w:p w14:paraId="2294CC11">
            <w:pPr>
              <w:spacing w:after="0" w:line="240" w:lineRule="auto"/>
              <w:rPr>
                <w:rFonts w:ascii="Times New Roman" w:hAnsi="Times New Roman" w:cs="Times New Roman"/>
                <w:i/>
                <w:lang w:val="kk-KZ"/>
              </w:rPr>
            </w:pPr>
            <w:r>
              <w:rPr>
                <w:rFonts w:ascii="Times New Roman" w:hAnsi="Times New Roman" w:cs="Times New Roman"/>
                <w:i/>
                <w:lang w:val="kk-KZ"/>
              </w:rPr>
              <w:t>Сәуле балаларға сұрақ қояды: Ойыншықтармен қалай ойнау керек? Балалар өз ойларын айтады.</w:t>
            </w:r>
          </w:p>
          <w:p w14:paraId="41657A26">
            <w:pPr>
              <w:spacing w:after="0" w:line="240" w:lineRule="auto"/>
              <w:rPr>
                <w:rFonts w:ascii="Times New Roman" w:hAnsi="Times New Roman" w:cs="Times New Roman"/>
                <w:i/>
                <w:lang w:val="kk-KZ"/>
              </w:rPr>
            </w:pPr>
            <w:r>
              <w:rPr>
                <w:rFonts w:ascii="Times New Roman" w:hAnsi="Times New Roman" w:cs="Times New Roman"/>
                <w:i/>
                <w:lang w:val="kk-KZ"/>
              </w:rPr>
              <w:t>Педагог шағын мәтін құрайды. Біздің топта ойыншықтарымыз көп. Ойыншықтар ойын</w:t>
            </w:r>
          </w:p>
          <w:p w14:paraId="6D0BD2B4">
            <w:pPr>
              <w:spacing w:after="0" w:line="240" w:lineRule="auto"/>
              <w:rPr>
                <w:rFonts w:ascii="Times New Roman" w:hAnsi="Times New Roman" w:cs="Times New Roman"/>
                <w:i/>
                <w:lang w:val="kk-KZ"/>
              </w:rPr>
            </w:pPr>
            <w:r>
              <w:rPr>
                <w:rFonts w:ascii="Times New Roman" w:hAnsi="Times New Roman" w:cs="Times New Roman"/>
                <w:i/>
                <w:lang w:val="kk-KZ"/>
              </w:rPr>
              <w:t>бұрышында түрады. Ойыншықтарды жинау керек. Тап-таза ұстау керек. Оларды жуу керек. Ойыншықтарды сындырмай, лақтырмай ойнау керек.бала мәтінді қайталайды</w:t>
            </w:r>
          </w:p>
          <w:p w14:paraId="799F277E">
            <w:pPr>
              <w:spacing w:after="0" w:line="240" w:lineRule="auto"/>
              <w:ind w:firstLine="708"/>
              <w:rPr>
                <w:rFonts w:ascii="Times New Roman" w:hAnsi="Times New Roman" w:cs="Times New Roman"/>
                <w:i/>
                <w:lang w:val="kk-KZ"/>
              </w:rPr>
            </w:pPr>
            <w:r>
              <w:rPr>
                <w:rFonts w:ascii="Times New Roman" w:hAnsi="Times New Roman" w:cs="Times New Roman"/>
                <w:b/>
                <w:i/>
                <w:lang w:val="kk-KZ"/>
              </w:rPr>
              <w:t>Сергіту сәті.</w:t>
            </w:r>
            <w:r>
              <w:rPr>
                <w:rFonts w:ascii="Times New Roman" w:hAnsi="Times New Roman" w:cs="Times New Roman"/>
                <w:i/>
                <w:lang w:val="kk-KZ"/>
              </w:rPr>
              <w:t>М.Әлімбаевтың ойыншықтар туралы өлеңін қимылмен айтады және жасайды.</w:t>
            </w:r>
          </w:p>
          <w:p w14:paraId="69BB0063">
            <w:pPr>
              <w:spacing w:after="0" w:line="240" w:lineRule="auto"/>
              <w:ind w:firstLine="708"/>
              <w:rPr>
                <w:rFonts w:ascii="Times New Roman" w:hAnsi="Times New Roman" w:cs="Times New Roman"/>
                <w:i/>
                <w:lang w:val="kk-KZ"/>
              </w:rPr>
            </w:pPr>
          </w:p>
          <w:p w14:paraId="460ABA4B">
            <w:pPr>
              <w:spacing w:after="0" w:line="240" w:lineRule="auto"/>
              <w:rPr>
                <w:rFonts w:ascii="Times New Roman" w:hAnsi="Times New Roman" w:cs="Times New Roman"/>
                <w:i/>
                <w:lang w:val="kk-KZ"/>
              </w:rPr>
            </w:pPr>
            <w:r>
              <w:rPr>
                <w:rFonts w:ascii="Times New Roman" w:hAnsi="Times New Roman" w:cs="Times New Roman"/>
                <w:i/>
                <w:lang w:val="kk-KZ"/>
              </w:rPr>
              <w:t>Біздерде бар қуыршақ, Бұзау, қозы, құлыншақ</w:t>
            </w:r>
          </w:p>
          <w:p w14:paraId="2499B167">
            <w:pPr>
              <w:spacing w:after="0" w:line="240" w:lineRule="auto"/>
              <w:rPr>
                <w:rFonts w:ascii="Times New Roman" w:hAnsi="Times New Roman" w:cs="Times New Roman"/>
                <w:i/>
                <w:lang w:val="kk-KZ"/>
              </w:rPr>
            </w:pPr>
            <w:r>
              <w:rPr>
                <w:rFonts w:ascii="Times New Roman" w:hAnsi="Times New Roman" w:cs="Times New Roman"/>
                <w:i/>
                <w:lang w:val="kk-KZ"/>
              </w:rPr>
              <w:t>Ойыншықтар тыңдайды, Ақыл айтсақ, бұйырсақ. Қуыршақтар ұйықтайды, Айтқаныңнан шықпайды. Бұзау, қозы, құлыншақ</w:t>
            </w:r>
          </w:p>
          <w:p w14:paraId="3737944F">
            <w:pPr>
              <w:spacing w:after="0" w:line="240" w:lineRule="auto"/>
              <w:rPr>
                <w:rFonts w:ascii="Times New Roman" w:hAnsi="Times New Roman" w:cs="Times New Roman"/>
                <w:i/>
                <w:lang w:val="kk-KZ"/>
              </w:rPr>
            </w:pPr>
            <w:r>
              <w:rPr>
                <w:rFonts w:ascii="Times New Roman" w:hAnsi="Times New Roman" w:cs="Times New Roman"/>
                <w:i/>
                <w:lang w:val="kk-KZ"/>
              </w:rPr>
              <w:t>«Ұйықта», – десең, ұқпайды. Тыңдамайды ұрысса, Осылары дұрыс па?</w:t>
            </w:r>
          </w:p>
          <w:p w14:paraId="6A417702">
            <w:pPr>
              <w:spacing w:after="0" w:line="240" w:lineRule="auto"/>
              <w:rPr>
                <w:rFonts w:ascii="Times New Roman" w:hAnsi="Times New Roman" w:cs="Times New Roman"/>
                <w:i/>
                <w:lang w:val="kk-KZ"/>
              </w:rPr>
            </w:pPr>
            <w:r>
              <w:rPr>
                <w:rFonts w:ascii="Times New Roman" w:hAnsi="Times New Roman" w:cs="Times New Roman"/>
                <w:i/>
                <w:lang w:val="kk-KZ"/>
              </w:rPr>
              <w:t>Тентектігін қоймаса,</w:t>
            </w:r>
          </w:p>
          <w:p w14:paraId="6C7F7F89">
            <w:pPr>
              <w:spacing w:after="0" w:line="240" w:lineRule="auto"/>
              <w:rPr>
                <w:rFonts w:ascii="Times New Roman" w:hAnsi="Times New Roman" w:cs="Times New Roman"/>
                <w:i/>
                <w:lang w:val="kk-KZ"/>
              </w:rPr>
            </w:pPr>
            <w:r>
              <w:rPr>
                <w:rFonts w:ascii="Times New Roman" w:hAnsi="Times New Roman" w:cs="Times New Roman"/>
                <w:i/>
                <w:lang w:val="kk-KZ"/>
              </w:rPr>
              <w:t>Тұрғызармын бұрышқа.</w:t>
            </w:r>
          </w:p>
          <w:p w14:paraId="724C959D">
            <w:pPr>
              <w:spacing w:after="0" w:line="240" w:lineRule="auto"/>
              <w:rPr>
                <w:rFonts w:ascii="Times New Roman" w:hAnsi="Times New Roman" w:cs="Times New Roman"/>
                <w:i/>
                <w:lang w:val="kk-KZ"/>
              </w:rPr>
            </w:pPr>
            <w:r>
              <w:rPr>
                <w:rFonts w:ascii="Times New Roman" w:hAnsi="Times New Roman" w:cs="Times New Roman"/>
                <w:i/>
                <w:lang w:val="kk-KZ"/>
              </w:rPr>
              <w:t>1.Өзіңнің сүйікті ойыншығыңның суретін сал. Шағын мәтін құра.</w:t>
            </w:r>
          </w:p>
          <w:p w14:paraId="7F14A922">
            <w:pPr>
              <w:spacing w:after="0" w:line="240" w:lineRule="auto"/>
              <w:rPr>
                <w:rFonts w:ascii="Times New Roman" w:hAnsi="Times New Roman" w:cs="Times New Roman"/>
                <w:i/>
                <w:lang w:val="kk-KZ"/>
              </w:rPr>
            </w:pPr>
            <w:r>
              <w:rPr>
                <w:rFonts w:ascii="Times New Roman" w:hAnsi="Times New Roman" w:cs="Times New Roman"/>
                <w:i/>
                <w:lang w:val="kk-KZ"/>
              </w:rPr>
              <w:t>2.Әр қатардан артығын тап. Қорша. Өз таңдауыңды түсіндір. \</w:t>
            </w:r>
          </w:p>
          <w:p w14:paraId="56A97C5B">
            <w:pPr>
              <w:spacing w:after="0" w:line="240" w:lineRule="auto"/>
              <w:rPr>
                <w:rFonts w:ascii="Times New Roman" w:hAnsi="Times New Roman" w:cs="Times New Roman"/>
                <w:b/>
                <w:i/>
                <w:lang w:val="kk-KZ"/>
              </w:rPr>
            </w:pPr>
            <w:r>
              <w:rPr>
                <w:rFonts w:ascii="Times New Roman" w:hAnsi="Times New Roman" w:cs="Times New Roman"/>
                <w:i/>
                <w:lang w:val="kk-KZ"/>
              </w:rPr>
              <w:t>«</w:t>
            </w:r>
            <w:r>
              <w:rPr>
                <w:rFonts w:ascii="Times New Roman" w:hAnsi="Times New Roman" w:cs="Times New Roman"/>
                <w:b/>
                <w:i/>
                <w:lang w:val="kk-KZ"/>
              </w:rPr>
              <w:t>Сиқырлы қаламмен» жұмыс: Ойыншықтар.</w:t>
            </w:r>
          </w:p>
          <w:p w14:paraId="3F148467">
            <w:pPr>
              <w:spacing w:after="0" w:line="240" w:lineRule="auto"/>
              <w:rPr>
                <w:rFonts w:ascii="Times New Roman" w:hAnsi="Times New Roman" w:cs="Times New Roman"/>
                <w:i/>
                <w:lang w:val="kk-KZ"/>
              </w:rPr>
            </w:pPr>
            <w:r>
              <w:rPr>
                <w:rFonts w:ascii="Times New Roman" w:hAnsi="Times New Roman" w:cs="Times New Roman"/>
                <w:b/>
                <w:i/>
                <w:lang w:val="kk-KZ"/>
              </w:rPr>
              <w:t>Ойын: «Дұрыс ата».</w:t>
            </w:r>
            <w:r>
              <w:rPr>
                <w:rFonts w:ascii="Times New Roman" w:hAnsi="Times New Roman" w:cs="Times New Roman"/>
                <w:i/>
                <w:lang w:val="kk-KZ"/>
              </w:rPr>
              <w:t xml:space="preserve"> Ойыншықтарды атайды, қаламмен тексереді.</w:t>
            </w:r>
          </w:p>
          <w:p w14:paraId="112838FD">
            <w:pPr>
              <w:spacing w:after="0" w:line="240" w:lineRule="auto"/>
              <w:rPr>
                <w:rFonts w:ascii="Times New Roman" w:hAnsi="Times New Roman" w:cs="Times New Roman"/>
                <w:i/>
                <w:lang w:val="kk-KZ"/>
              </w:rPr>
            </w:pPr>
            <w:r>
              <w:rPr>
                <w:rFonts w:ascii="Times New Roman" w:hAnsi="Times New Roman" w:cs="Times New Roman"/>
                <w:i/>
                <w:lang w:val="kk-KZ"/>
              </w:rPr>
              <w:t>3.Рефлексия</w:t>
            </w:r>
          </w:p>
          <w:p w14:paraId="4F1F0605">
            <w:pPr>
              <w:spacing w:after="0" w:line="240" w:lineRule="auto"/>
              <w:rPr>
                <w:rFonts w:ascii="Times New Roman" w:hAnsi="Times New Roman" w:cs="Times New Roman"/>
                <w:i/>
                <w:lang w:val="kk-KZ"/>
              </w:rPr>
            </w:pPr>
            <w:r>
              <w:rPr>
                <w:rFonts w:ascii="Times New Roman" w:hAnsi="Times New Roman" w:cs="Times New Roman"/>
                <w:i/>
                <w:lang w:val="kk-KZ"/>
              </w:rPr>
              <w:t>Педагог қорытынды жасайды. Балаларды мадақтайды.</w:t>
            </w:r>
          </w:p>
          <w:p w14:paraId="7436CBEC">
            <w:pPr>
              <w:spacing w:after="0" w:line="240" w:lineRule="auto"/>
              <w:rPr>
                <w:rFonts w:ascii="Times New Roman" w:hAnsi="Times New Roman" w:cs="Times New Roman"/>
                <w:i/>
                <w:lang w:val="kk-KZ"/>
              </w:rPr>
            </w:pPr>
            <w:r>
              <w:rPr>
                <w:rFonts w:ascii="Times New Roman" w:hAnsi="Times New Roman" w:cs="Times New Roman"/>
                <w:i/>
                <w:lang w:val="kk-KZ"/>
              </w:rPr>
              <w:t>Жұмыс дәптерінде сендер өздеріңнің игерген білімдеріңнің дәрежесін, үлгерімдеріңді смайл арқылы белгілейсіңдер.</w:t>
            </w:r>
          </w:p>
          <w:p w14:paraId="753A2254">
            <w:pPr>
              <w:spacing w:after="0" w:line="240" w:lineRule="auto"/>
              <w:rPr>
                <w:rFonts w:ascii="Times New Roman" w:hAnsi="Times New Roman" w:cs="Times New Roman"/>
                <w:i/>
                <w:lang w:val="kk-KZ"/>
              </w:rPr>
            </w:pPr>
            <w:r>
              <w:rPr>
                <w:rFonts w:ascii="Times New Roman" w:hAnsi="Times New Roman" w:cs="Times New Roman"/>
                <w:i/>
                <w:lang w:val="kk-KZ"/>
              </w:rPr>
              <w:t>Қуыршақтар балалармен қоштасады.</w:t>
            </w:r>
          </w:p>
          <w:p w14:paraId="5243EB9F">
            <w:pPr>
              <w:spacing w:after="0" w:line="240" w:lineRule="auto"/>
              <w:rPr>
                <w:rFonts w:ascii="Times New Roman" w:hAnsi="Times New Roman" w:eastAsia="Times New Roman" w:cs="Times New Roman"/>
                <w:b/>
                <w:i/>
                <w:lang w:val="kk-KZ" w:eastAsia="ru-RU"/>
              </w:rPr>
            </w:pPr>
          </w:p>
          <w:p w14:paraId="5AA5C9C1">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2539C8DB">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34DB47EF">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Сапқа тұру. </w:t>
            </w:r>
          </w:p>
          <w:p w14:paraId="5B637583">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Шеңбер бойымен денені тік ұстап тізені шапалақтай жүгіру .</w:t>
            </w:r>
          </w:p>
          <w:p w14:paraId="11A00CB1">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ұшымен жүру.өкшемен жүру. тізені бүгіп жүру.</w:t>
            </w:r>
          </w:p>
          <w:p w14:paraId="44139D92">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 xml:space="preserve">Сапқа тұру. 4 колонна тұру. </w:t>
            </w:r>
          </w:p>
          <w:p w14:paraId="3F90B784">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2DDD15C0">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 1.«Торғай ұшты»</w:t>
            </w:r>
          </w:p>
          <w:p w14:paraId="15983594">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Аяқты  алшақ қоямыз, қолымыз жанға созу,  басты оңнан солға қарай, төмен- жоғары бұру</w:t>
            </w:r>
            <w:r>
              <w:rPr>
                <w:rFonts w:ascii="Times New Roman" w:hAnsi="Times New Roman" w:cs="Times New Roman"/>
                <w:b/>
                <w:i/>
                <w:lang w:val="kk-KZ"/>
              </w:rPr>
              <w:t xml:space="preserve">  </w:t>
            </w:r>
          </w:p>
          <w:p w14:paraId="0B4C258B">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2.«Баспалдақ»</w:t>
            </w:r>
          </w:p>
          <w:p w14:paraId="0348F082">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Аяқты  алшақ қоямыз, қолымыз жанда,  1- 2 қолды белге қоямыз, 3-4 иыққа ,5-6 жоғары созамыз, 7-8 – шапалақтаймыз. Керісінше қайталаймыз. 5-6 р</w:t>
            </w:r>
          </w:p>
          <w:p w14:paraId="203F68BF">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3. «Арқан созу»</w:t>
            </w:r>
          </w:p>
          <w:p w14:paraId="3BA21FBC">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Аяқты алшақ,  қолымызды кеуде тұсына қоямыз, 1- оң қолымызды жоғары, 2- сол қолды төменге қарай созу. 3-4 қимылды керісінше жасау. </w:t>
            </w:r>
          </w:p>
          <w:p w14:paraId="55A8508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35272896">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4.  «Гүлдің ашылуы»</w:t>
            </w:r>
          </w:p>
          <w:p w14:paraId="3A4CC388">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Аяқтары алшақ қойылған. Қол төменде, аяқтың ұшымен тұру, қолды жоғары созу.   (6- рет қайталау.)</w:t>
            </w:r>
          </w:p>
          <w:p w14:paraId="2DF6055C">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5. «Тырна»</w:t>
            </w:r>
          </w:p>
          <w:p w14:paraId="523862CD">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Аяқтарын біріктіру. Оң аяқты бүгіп, орнында секіру. Сол аяқты  /10-15секунд/</w:t>
            </w:r>
          </w:p>
          <w:p w14:paraId="58333E25">
            <w:pPr>
              <w:tabs>
                <w:tab w:val="left" w:pos="8640"/>
              </w:tabs>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мұрын арқылы демді ішке жұтып, ауыздан  демді шығарады.</w:t>
            </w:r>
          </w:p>
          <w:p w14:paraId="40E3EBF4">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Еркін жүру. Қолды жанға созып, аяқтың ұшымен жүру</w:t>
            </w:r>
            <w:r>
              <w:rPr>
                <w:rFonts w:ascii="Times New Roman" w:hAnsi="Times New Roman" w:cs="Times New Roman"/>
                <w:b/>
                <w:i/>
                <w:lang w:val="kk-KZ"/>
              </w:rPr>
              <w:t xml:space="preserve">. </w:t>
            </w:r>
          </w:p>
          <w:p w14:paraId="02DFD9AB">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Негізгі қимыл-жаттығулары: </w:t>
            </w:r>
          </w:p>
          <w:p w14:paraId="60AE296B">
            <w:pPr>
              <w:spacing w:after="0" w:line="240" w:lineRule="auto"/>
              <w:rPr>
                <w:rFonts w:ascii="Times New Roman" w:hAnsi="Times New Roman" w:cs="Times New Roman"/>
                <w:i/>
                <w:lang w:val="kk-KZ"/>
              </w:rPr>
            </w:pPr>
            <w:r>
              <w:rPr>
                <w:rFonts w:ascii="Times New Roman" w:hAnsi="Times New Roman" w:cs="Times New Roman"/>
                <w:i/>
                <w:lang w:val="kk-KZ"/>
              </w:rPr>
              <w:t>1.Шеңбер бойымен аяқтың ұшымен жүру.</w:t>
            </w:r>
          </w:p>
          <w:p w14:paraId="1477E5D6">
            <w:pPr>
              <w:spacing w:after="0" w:line="240" w:lineRule="auto"/>
              <w:rPr>
                <w:rFonts w:ascii="Times New Roman" w:hAnsi="Times New Roman" w:cs="Times New Roman"/>
                <w:i/>
                <w:lang w:val="kk-KZ"/>
              </w:rPr>
            </w:pPr>
            <w:r>
              <w:rPr>
                <w:rFonts w:ascii="Times New Roman" w:hAnsi="Times New Roman" w:cs="Times New Roman"/>
                <w:i/>
                <w:lang w:val="kk-KZ"/>
              </w:rPr>
              <w:t xml:space="preserve">2.Арқанның астымен нысанаға дейін еңбектеу.      </w:t>
            </w:r>
          </w:p>
          <w:p w14:paraId="1320791E">
            <w:pPr>
              <w:spacing w:after="0" w:line="240" w:lineRule="auto"/>
              <w:rPr>
                <w:rFonts w:ascii="Times New Roman" w:hAnsi="Times New Roman" w:cs="Times New Roman"/>
                <w:b/>
                <w:i/>
                <w:lang w:val="kk-KZ"/>
              </w:rPr>
            </w:pPr>
            <w:r>
              <w:rPr>
                <w:rFonts w:ascii="Times New Roman" w:hAnsi="Times New Roman" w:cs="Times New Roman"/>
                <w:b/>
                <w:i/>
                <w:lang w:val="kk-KZ"/>
              </w:rPr>
              <w:t>Ұлттық ойын: Арқан тарту.</w:t>
            </w:r>
          </w:p>
          <w:p w14:paraId="5FD34019">
            <w:pPr>
              <w:tabs>
                <w:tab w:val="left" w:pos="8640"/>
              </w:tabs>
              <w:spacing w:after="0" w:line="240" w:lineRule="auto"/>
              <w:rPr>
                <w:rFonts w:ascii="Times New Roman" w:hAnsi="Times New Roman" w:cs="Times New Roman"/>
                <w:b/>
                <w:i/>
                <w:lang w:val="kk-KZ"/>
              </w:rPr>
            </w:pPr>
            <w:r>
              <w:rPr>
                <w:rFonts w:ascii="Times New Roman" w:hAnsi="Times New Roman" w:cs="Times New Roman"/>
                <w:b/>
                <w:bCs/>
                <w:i/>
                <w:lang w:val="kk-KZ"/>
              </w:rPr>
              <w:t>Мақсаты:</w:t>
            </w:r>
            <w:r>
              <w:rPr>
                <w:rFonts w:ascii="Times New Roman" w:hAnsi="Times New Roman" w:cs="Times New Roman"/>
                <w:i/>
                <w:lang w:val="kk-KZ"/>
              </w:rPr>
              <w:t> Балаларды топтасып жұмыс істеп, бір-біріне көмектесуге үйретеді</w:t>
            </w:r>
            <w:r>
              <w:rPr>
                <w:rFonts w:ascii="Times New Roman" w:hAnsi="Times New Roman" w:cs="Times New Roman"/>
                <w:b/>
                <w:i/>
                <w:lang w:val="kk-KZ"/>
              </w:rPr>
              <w:t xml:space="preserve">Қорытынды:  </w:t>
            </w:r>
          </w:p>
          <w:p w14:paraId="464EF4DF">
            <w:pPr>
              <w:spacing w:after="0" w:line="240" w:lineRule="auto"/>
              <w:rPr>
                <w:rFonts w:ascii="Times New Roman" w:hAnsi="Times New Roman" w:cs="Times New Roman"/>
                <w:i/>
                <w:lang w:val="kk-KZ"/>
              </w:rPr>
            </w:pPr>
            <w:r>
              <w:rPr>
                <w:rFonts w:ascii="Times New Roman" w:hAnsi="Times New Roman" w:cs="Times New Roman"/>
                <w:b/>
                <w:i/>
                <w:lang w:val="kk-KZ"/>
              </w:rPr>
              <w:t>Сұрақ – жауап Балаларды мадақтау</w:t>
            </w:r>
          </w:p>
          <w:p w14:paraId="5E14D72B">
            <w:pPr>
              <w:spacing w:after="0" w:line="240" w:lineRule="auto"/>
              <w:rPr>
                <w:rFonts w:ascii="Times New Roman" w:hAnsi="Times New Roman" w:cs="Times New Roman"/>
                <w:i/>
                <w:lang w:val="kk-KZ"/>
              </w:rPr>
            </w:pPr>
          </w:p>
          <w:p w14:paraId="0880304D">
            <w:pPr>
              <w:spacing w:after="0" w:line="240" w:lineRule="auto"/>
              <w:rPr>
                <w:rFonts w:ascii="Times New Roman" w:hAnsi="Times New Roman" w:eastAsia="Times New Roman" w:cs="Times New Roman"/>
                <w:lang w:val="kk-KZ" w:eastAsia="ru-RU"/>
              </w:rPr>
            </w:pPr>
          </w:p>
        </w:tc>
      </w:tr>
      <w:tr w14:paraId="26A0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2DB9534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191" w:type="dxa"/>
            <w:gridSpan w:val="5"/>
            <w:shd w:val="clear" w:color="auto" w:fill="FFFFFF"/>
            <w:tcMar>
              <w:top w:w="37" w:type="dxa"/>
              <w:left w:w="62" w:type="dxa"/>
              <w:bottom w:w="37" w:type="dxa"/>
              <w:right w:w="62" w:type="dxa"/>
            </w:tcMar>
          </w:tcPr>
          <w:p w14:paraId="4386D4DB">
            <w:pPr>
              <w:pStyle w:val="39"/>
              <w:jc w:val="center"/>
              <w:rPr>
                <w:i/>
                <w:color w:val="FF0000"/>
                <w:spacing w:val="2"/>
                <w:kern w:val="2"/>
                <w:shd w:val="clear" w:color="auto" w:fill="FFFFFF"/>
              </w:rPr>
            </w:pPr>
            <w:r>
              <w:rPr>
                <w:i/>
                <w:color w:val="FF0000"/>
                <w:spacing w:val="2"/>
                <w:kern w:val="2"/>
                <w:shd w:val="clear" w:color="auto" w:fill="FFFFFF"/>
                <w:lang w:val="ru-RU"/>
              </w:rPr>
              <w:t>«Ерте жастан еңбекке және кәсіпке баулу», «Заң мен Тәртіп» бағытында – өзіне-өзі қызмет көрсетуге, киімдерін ретімен киюге, бір-біріне көмектесуге және серуендегі қауіпсіздік ережелерін сақтауға баулу.</w:t>
            </w:r>
          </w:p>
        </w:tc>
      </w:tr>
      <w:tr w14:paraId="37A4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7DBAAA9F">
            <w:pPr>
              <w:spacing w:after="0" w:line="240" w:lineRule="auto"/>
              <w:textAlignment w:val="baseline"/>
              <w:rPr>
                <w:rFonts w:ascii="Times New Roman" w:hAnsi="Times New Roman" w:eastAsia="Times New Roman" w:cs="Times New Roman"/>
                <w:spacing w:val="1"/>
                <w:lang w:val="kk-KZ" w:eastAsia="ru-RU"/>
              </w:rPr>
            </w:pPr>
          </w:p>
        </w:tc>
        <w:tc>
          <w:tcPr>
            <w:tcW w:w="2553" w:type="dxa"/>
            <w:shd w:val="clear" w:color="auto" w:fill="FFFFFF"/>
            <w:tcMar>
              <w:top w:w="37" w:type="dxa"/>
              <w:left w:w="62" w:type="dxa"/>
              <w:bottom w:w="37" w:type="dxa"/>
              <w:right w:w="62" w:type="dxa"/>
            </w:tcMar>
          </w:tcPr>
          <w:p w14:paraId="788B683D">
            <w:pPr>
              <w:pStyle w:val="18"/>
              <w:spacing w:after="0" w:line="240" w:lineRule="auto"/>
              <w:rPr>
                <w:i/>
                <w:sz w:val="22"/>
                <w:szCs w:val="22"/>
                <w:lang w:val="kk-KZ"/>
              </w:rPr>
            </w:pPr>
            <w:r>
              <w:rPr>
                <w:i/>
                <w:sz w:val="22"/>
                <w:szCs w:val="22"/>
                <w:lang w:val="kk-KZ"/>
              </w:rPr>
              <w:t>Киіну ретін үйрету: алдымен шалбар, кейін күрте.</w:t>
            </w:r>
          </w:p>
          <w:p w14:paraId="172AF5F5">
            <w:pPr>
              <w:pStyle w:val="18"/>
              <w:spacing w:after="0" w:line="240" w:lineRule="auto"/>
              <w:rPr>
                <w:i/>
                <w:sz w:val="22"/>
                <w:szCs w:val="22"/>
                <w:lang w:val="kk-KZ"/>
              </w:rPr>
            </w:pPr>
            <w:r>
              <w:rPr>
                <w:i/>
                <w:sz w:val="22"/>
                <w:szCs w:val="22"/>
                <w:lang w:val="kk-KZ"/>
              </w:rPr>
              <w:t>Киінген балаларды мадақтау.</w:t>
            </w:r>
          </w:p>
          <w:p w14:paraId="662A6CFA">
            <w:pPr>
              <w:pStyle w:val="18"/>
              <w:spacing w:after="0" w:line="240" w:lineRule="auto"/>
              <w:rPr>
                <w:i/>
                <w:sz w:val="22"/>
                <w:szCs w:val="22"/>
                <w:lang w:val="kk-KZ"/>
              </w:rPr>
            </w:pPr>
            <w:r>
              <w:rPr>
                <w:i/>
                <w:sz w:val="22"/>
                <w:szCs w:val="22"/>
                <w:lang w:val="kk-KZ"/>
              </w:rPr>
              <w:t>Серуенде тәрбиешімен бірге жүруге үйрету.</w:t>
            </w:r>
          </w:p>
          <w:p w14:paraId="04A39CC6">
            <w:pPr>
              <w:pStyle w:val="18"/>
              <w:spacing w:after="0" w:line="240" w:lineRule="auto"/>
              <w:rPr>
                <w:i/>
                <w:sz w:val="22"/>
                <w:szCs w:val="22"/>
                <w:lang w:val="kk-KZ"/>
              </w:rPr>
            </w:pPr>
            <w:r>
              <w:rPr>
                <w:i/>
                <w:sz w:val="22"/>
                <w:szCs w:val="22"/>
                <w:lang w:val="kk-KZ"/>
              </w:rPr>
              <w:t>Балаларға серуенге шыққанда табиғатты көреміз деп қызықтыру.</w:t>
            </w:r>
          </w:p>
          <w:p w14:paraId="7D307F55">
            <w:pPr>
              <w:pStyle w:val="39"/>
              <w:rPr>
                <w:i/>
              </w:rPr>
            </w:pPr>
          </w:p>
        </w:tc>
        <w:tc>
          <w:tcPr>
            <w:tcW w:w="3194" w:type="dxa"/>
            <w:shd w:val="clear" w:color="auto" w:fill="FFFFFF"/>
            <w:tcMar>
              <w:top w:w="37" w:type="dxa"/>
              <w:left w:w="62" w:type="dxa"/>
              <w:bottom w:w="37" w:type="dxa"/>
              <w:right w:w="62" w:type="dxa"/>
            </w:tcMar>
          </w:tcPr>
          <w:p w14:paraId="13C20544">
            <w:pPr>
              <w:pStyle w:val="18"/>
              <w:spacing w:after="0" w:line="240" w:lineRule="auto"/>
              <w:rPr>
                <w:i/>
                <w:sz w:val="22"/>
                <w:szCs w:val="22"/>
                <w:lang w:val="kk-KZ"/>
              </w:rPr>
            </w:pPr>
            <w:r>
              <w:rPr>
                <w:i/>
                <w:sz w:val="22"/>
                <w:szCs w:val="22"/>
                <w:lang w:val="kk-KZ"/>
              </w:rPr>
              <w:t>Киімдерін киюде бір-біріне көмектесуге баулу.</w:t>
            </w:r>
          </w:p>
          <w:p w14:paraId="1550B110">
            <w:pPr>
              <w:pStyle w:val="18"/>
              <w:spacing w:after="0" w:line="240" w:lineRule="auto"/>
              <w:rPr>
                <w:i/>
                <w:sz w:val="22"/>
                <w:szCs w:val="22"/>
                <w:lang w:val="kk-KZ"/>
              </w:rPr>
            </w:pPr>
            <w:r>
              <w:rPr>
                <w:i/>
                <w:sz w:val="22"/>
                <w:szCs w:val="22"/>
                <w:lang w:val="kk-KZ"/>
              </w:rPr>
              <w:t>Қауіпсіздік ережесі: «Ағашқа шықпаймыз, бір-бірімізді итермейміз».</w:t>
            </w:r>
          </w:p>
          <w:p w14:paraId="53A55E7F">
            <w:pPr>
              <w:pStyle w:val="18"/>
              <w:spacing w:after="0" w:line="240" w:lineRule="auto"/>
              <w:rPr>
                <w:i/>
                <w:sz w:val="22"/>
                <w:szCs w:val="22"/>
                <w:lang w:val="kk-KZ"/>
              </w:rPr>
            </w:pPr>
            <w:r>
              <w:rPr>
                <w:i/>
                <w:sz w:val="22"/>
                <w:szCs w:val="22"/>
                <w:lang w:val="kk-KZ"/>
              </w:rPr>
              <w:t>Қатармен жүріп, тәрбиешінің сөзін тыңдауға дағдыландыру.</w:t>
            </w:r>
          </w:p>
          <w:p w14:paraId="4891DD89">
            <w:pPr>
              <w:pStyle w:val="39"/>
            </w:pPr>
          </w:p>
        </w:tc>
        <w:tc>
          <w:tcPr>
            <w:tcW w:w="2833" w:type="dxa"/>
            <w:shd w:val="clear" w:color="auto" w:fill="FFFFFF"/>
            <w:tcMar>
              <w:top w:w="37" w:type="dxa"/>
              <w:left w:w="62" w:type="dxa"/>
              <w:bottom w:w="37" w:type="dxa"/>
              <w:right w:w="62" w:type="dxa"/>
            </w:tcMar>
          </w:tcPr>
          <w:p w14:paraId="0A270402">
            <w:pPr>
              <w:pStyle w:val="4"/>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Балаларға бас киім, қолғаптың жылу үшін қажет екенін түсіндіру.</w:t>
            </w:r>
          </w:p>
          <w:p w14:paraId="15D17A59">
            <w:pPr>
              <w:pStyle w:val="18"/>
              <w:spacing w:after="0" w:line="240" w:lineRule="auto"/>
              <w:rPr>
                <w:i/>
                <w:sz w:val="22"/>
                <w:szCs w:val="22"/>
                <w:lang w:val="kk-KZ"/>
              </w:rPr>
            </w:pPr>
            <w:r>
              <w:rPr>
                <w:i/>
                <w:sz w:val="22"/>
                <w:szCs w:val="22"/>
                <w:lang w:val="kk-KZ"/>
              </w:rPr>
              <w:t>Аяқ киімін дұрыс киюге көмектесу.</w:t>
            </w:r>
          </w:p>
          <w:p w14:paraId="204F75F6">
            <w:pPr>
              <w:pStyle w:val="18"/>
              <w:spacing w:after="0" w:line="240" w:lineRule="auto"/>
              <w:rPr>
                <w:i/>
                <w:sz w:val="22"/>
                <w:szCs w:val="22"/>
                <w:lang w:val="kk-KZ"/>
              </w:rPr>
            </w:pPr>
            <w:r>
              <w:rPr>
                <w:i/>
                <w:sz w:val="22"/>
                <w:szCs w:val="22"/>
                <w:lang w:val="kk-KZ"/>
              </w:rPr>
              <w:t>Қауіпсіздік ережесі: «Тасты алмаймыз, таяқпен ойнамаймыз».</w:t>
            </w:r>
          </w:p>
          <w:p w14:paraId="236D18BD">
            <w:pPr>
              <w:pStyle w:val="18"/>
              <w:spacing w:after="0" w:line="240" w:lineRule="auto"/>
              <w:rPr>
                <w:i/>
                <w:sz w:val="22"/>
                <w:szCs w:val="22"/>
              </w:rPr>
            </w:pPr>
            <w:r>
              <w:rPr>
                <w:i/>
                <w:sz w:val="22"/>
                <w:szCs w:val="22"/>
              </w:rPr>
              <w:t>Қол ұстасып жүруге баулу.</w:t>
            </w:r>
          </w:p>
          <w:p w14:paraId="1EEC9BC6">
            <w:pPr>
              <w:pStyle w:val="39"/>
            </w:pPr>
          </w:p>
        </w:tc>
        <w:tc>
          <w:tcPr>
            <w:tcW w:w="2691" w:type="dxa"/>
            <w:shd w:val="clear" w:color="auto" w:fill="FFFFFF"/>
            <w:tcMar>
              <w:top w:w="37" w:type="dxa"/>
              <w:left w:w="62" w:type="dxa"/>
              <w:bottom w:w="37" w:type="dxa"/>
              <w:right w:w="62" w:type="dxa"/>
            </w:tcMar>
          </w:tcPr>
          <w:p w14:paraId="2B5AD13F">
            <w:pPr>
              <w:pStyle w:val="18"/>
              <w:spacing w:after="0" w:line="240" w:lineRule="auto"/>
              <w:rPr>
                <w:i/>
                <w:sz w:val="22"/>
                <w:szCs w:val="22"/>
                <w:lang w:val="kk-KZ"/>
              </w:rPr>
            </w:pPr>
            <w:r>
              <w:rPr>
                <w:i/>
                <w:sz w:val="22"/>
                <w:szCs w:val="22"/>
                <w:lang w:val="kk-KZ"/>
              </w:rPr>
              <w:t>Серуенге шықпас бұрын ойыншықтарды орнына қоюды ескерту.</w:t>
            </w:r>
          </w:p>
          <w:p w14:paraId="561A1568">
            <w:pPr>
              <w:pStyle w:val="18"/>
              <w:spacing w:after="0" w:line="240" w:lineRule="auto"/>
              <w:rPr>
                <w:i/>
                <w:sz w:val="22"/>
                <w:szCs w:val="22"/>
                <w:lang w:val="kk-KZ"/>
              </w:rPr>
            </w:pPr>
            <w:r>
              <w:rPr>
                <w:i/>
                <w:sz w:val="22"/>
                <w:szCs w:val="22"/>
                <w:lang w:val="kk-KZ"/>
              </w:rPr>
              <w:t>Киінгенде жеңінен өткізіп көмектесу, түймелерін қадап беру.</w:t>
            </w:r>
          </w:p>
          <w:p w14:paraId="41B42779">
            <w:pPr>
              <w:pStyle w:val="18"/>
              <w:spacing w:after="0" w:line="240" w:lineRule="auto"/>
              <w:rPr>
                <w:i/>
                <w:sz w:val="22"/>
                <w:szCs w:val="22"/>
                <w:lang w:val="kk-KZ"/>
              </w:rPr>
            </w:pPr>
            <w:r>
              <w:rPr>
                <w:i/>
                <w:sz w:val="22"/>
                <w:szCs w:val="22"/>
                <w:lang w:val="kk-KZ"/>
              </w:rPr>
              <w:t>Қауіпсіздік ережесі: «Тәрбиешіден алыс кетпейміз».</w:t>
            </w:r>
          </w:p>
          <w:p w14:paraId="375B2DFD">
            <w:pPr>
              <w:pStyle w:val="18"/>
              <w:spacing w:after="0" w:line="240" w:lineRule="auto"/>
              <w:rPr>
                <w:i/>
                <w:sz w:val="22"/>
                <w:szCs w:val="22"/>
              </w:rPr>
            </w:pPr>
            <w:r>
              <w:rPr>
                <w:i/>
                <w:sz w:val="22"/>
                <w:szCs w:val="22"/>
              </w:rPr>
              <w:t>Балаларды қатарға тұрғызып шығару.</w:t>
            </w:r>
          </w:p>
          <w:p w14:paraId="7620CDF2">
            <w:pPr>
              <w:pStyle w:val="39"/>
            </w:pPr>
          </w:p>
        </w:tc>
        <w:tc>
          <w:tcPr>
            <w:tcW w:w="2920" w:type="dxa"/>
            <w:shd w:val="clear" w:color="auto" w:fill="FFFFFF"/>
            <w:tcMar>
              <w:top w:w="37" w:type="dxa"/>
              <w:left w:w="62" w:type="dxa"/>
              <w:bottom w:w="37" w:type="dxa"/>
              <w:right w:w="62" w:type="dxa"/>
            </w:tcMar>
          </w:tcPr>
          <w:p w14:paraId="4000255E">
            <w:pPr>
              <w:pStyle w:val="18"/>
              <w:spacing w:after="0" w:line="240" w:lineRule="auto"/>
              <w:rPr>
                <w:i/>
                <w:sz w:val="22"/>
                <w:szCs w:val="22"/>
                <w:lang w:val="kk-KZ"/>
              </w:rPr>
            </w:pPr>
            <w:r>
              <w:rPr>
                <w:i/>
                <w:sz w:val="22"/>
                <w:szCs w:val="22"/>
                <w:lang w:val="kk-KZ"/>
              </w:rPr>
              <w:t>Балаларды серуенге шығатынын айтып, көңіл-күйін көтеру.</w:t>
            </w:r>
          </w:p>
          <w:p w14:paraId="60A6548C">
            <w:pPr>
              <w:pStyle w:val="18"/>
              <w:spacing w:after="0" w:line="240" w:lineRule="auto"/>
              <w:rPr>
                <w:i/>
                <w:sz w:val="22"/>
                <w:szCs w:val="22"/>
                <w:lang w:val="kk-KZ"/>
              </w:rPr>
            </w:pPr>
            <w:r>
              <w:rPr>
                <w:i/>
                <w:sz w:val="22"/>
                <w:szCs w:val="22"/>
                <w:lang w:val="kk-KZ"/>
              </w:rPr>
              <w:t>Киінуге көмектесу: алдымен аяқ киім, содан соң бас киім.</w:t>
            </w:r>
          </w:p>
          <w:p w14:paraId="6806710C">
            <w:pPr>
              <w:pStyle w:val="18"/>
              <w:spacing w:after="0" w:line="240" w:lineRule="auto"/>
              <w:rPr>
                <w:i/>
                <w:sz w:val="22"/>
                <w:szCs w:val="22"/>
                <w:lang w:val="kk-KZ"/>
              </w:rPr>
            </w:pPr>
            <w:r>
              <w:rPr>
                <w:i/>
                <w:sz w:val="22"/>
                <w:szCs w:val="22"/>
                <w:lang w:val="kk-KZ"/>
              </w:rPr>
              <w:t>Серуен алдында қауіпсіздік ережесі: «Жүгірмейміз, бір-бірімізді итермейміз».</w:t>
            </w:r>
          </w:p>
          <w:p w14:paraId="5A2BD2AB">
            <w:pPr>
              <w:pStyle w:val="18"/>
              <w:spacing w:after="0" w:line="240" w:lineRule="auto"/>
              <w:rPr>
                <w:i/>
                <w:sz w:val="22"/>
                <w:szCs w:val="22"/>
                <w:lang w:val="kk-KZ"/>
              </w:rPr>
            </w:pPr>
            <w:r>
              <w:rPr>
                <w:i/>
                <w:sz w:val="22"/>
                <w:szCs w:val="22"/>
                <w:lang w:val="kk-KZ"/>
              </w:rPr>
              <w:t>Қол ұстасып, тәрбиешімен бірге шығу.</w:t>
            </w:r>
          </w:p>
          <w:p w14:paraId="6389C701">
            <w:pPr>
              <w:pStyle w:val="39"/>
            </w:pPr>
          </w:p>
        </w:tc>
      </w:tr>
      <w:tr w14:paraId="18B1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699" w:type="dxa"/>
            <w:vMerge w:val="restart"/>
            <w:shd w:val="clear" w:color="auto" w:fill="FFFFFF"/>
            <w:tcMar>
              <w:top w:w="37" w:type="dxa"/>
              <w:left w:w="62" w:type="dxa"/>
              <w:bottom w:w="37" w:type="dxa"/>
              <w:right w:w="62" w:type="dxa"/>
            </w:tcMar>
          </w:tcPr>
          <w:p w14:paraId="394CA8DE">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553" w:type="dxa"/>
            <w:shd w:val="clear" w:color="auto" w:fill="FFFFFF"/>
            <w:tcMar>
              <w:top w:w="37" w:type="dxa"/>
              <w:left w:w="62" w:type="dxa"/>
              <w:bottom w:w="37" w:type="dxa"/>
              <w:right w:w="62" w:type="dxa"/>
            </w:tcMar>
          </w:tcPr>
          <w:p w14:paraId="25951BDA">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№9</w:t>
            </w:r>
          </w:p>
          <w:p w14:paraId="2E8168CC">
            <w:pPr>
              <w:spacing w:after="0"/>
              <w:rPr>
                <w:rFonts w:ascii="Times New Roman" w:hAnsi="Times New Roman" w:eastAsia="Times New Roman" w:cs="Times New Roman"/>
                <w:lang w:eastAsia="ru-RU"/>
              </w:rPr>
            </w:pPr>
          </w:p>
        </w:tc>
        <w:tc>
          <w:tcPr>
            <w:tcW w:w="3194" w:type="dxa"/>
            <w:shd w:val="clear" w:color="auto" w:fill="FFFFFF"/>
            <w:tcMar>
              <w:top w:w="37" w:type="dxa"/>
              <w:left w:w="62" w:type="dxa"/>
              <w:bottom w:w="37" w:type="dxa"/>
              <w:right w:w="62" w:type="dxa"/>
            </w:tcMar>
          </w:tcPr>
          <w:p w14:paraId="7337E9E9">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№12</w:t>
            </w:r>
          </w:p>
          <w:p w14:paraId="7BA02E86">
            <w:pPr>
              <w:spacing w:after="0"/>
              <w:rPr>
                <w:rFonts w:ascii="Times New Roman" w:hAnsi="Times New Roman" w:cs="Times New Roman"/>
                <w:i/>
                <w:shd w:val="clear" w:color="auto" w:fill="FFFFFF"/>
                <w:lang w:val="kk-KZ"/>
              </w:rPr>
            </w:pPr>
          </w:p>
        </w:tc>
        <w:tc>
          <w:tcPr>
            <w:tcW w:w="2833" w:type="dxa"/>
            <w:shd w:val="clear" w:color="auto" w:fill="FFFFFF"/>
            <w:tcMar>
              <w:top w:w="37" w:type="dxa"/>
              <w:left w:w="62" w:type="dxa"/>
              <w:bottom w:w="37" w:type="dxa"/>
              <w:right w:w="62" w:type="dxa"/>
            </w:tcMar>
          </w:tcPr>
          <w:p w14:paraId="2D140B64">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№16</w:t>
            </w:r>
          </w:p>
          <w:p w14:paraId="7BEBA971">
            <w:pPr>
              <w:spacing w:after="0"/>
              <w:rPr>
                <w:rFonts w:ascii="Times New Roman" w:hAnsi="Times New Roman" w:eastAsia="Times New Roman" w:cs="Times New Roman"/>
                <w:lang w:eastAsia="ru-RU"/>
              </w:rPr>
            </w:pPr>
          </w:p>
        </w:tc>
        <w:tc>
          <w:tcPr>
            <w:tcW w:w="2691" w:type="dxa"/>
            <w:shd w:val="clear" w:color="auto" w:fill="FFFFFF"/>
            <w:tcMar>
              <w:top w:w="37" w:type="dxa"/>
              <w:left w:w="62" w:type="dxa"/>
              <w:bottom w:w="37" w:type="dxa"/>
              <w:right w:w="62" w:type="dxa"/>
            </w:tcMar>
          </w:tcPr>
          <w:p w14:paraId="79EF99E3">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№19</w:t>
            </w:r>
          </w:p>
          <w:p w14:paraId="1E8B5FFD">
            <w:pPr>
              <w:spacing w:after="0" w:line="240" w:lineRule="auto"/>
              <w:rPr>
                <w:rFonts w:ascii="Times New Roman" w:hAnsi="Times New Roman" w:eastAsia="Times New Roman" w:cs="Times New Roman"/>
                <w:lang w:eastAsia="ru-RU"/>
              </w:rPr>
            </w:pPr>
            <w:r>
              <w:rPr>
                <w:rFonts w:ascii="Times New Roman" w:hAnsi="Times New Roman" w:cs="Times New Roman"/>
                <w:b/>
                <w:bCs/>
                <w:i/>
                <w:iCs/>
                <w:shd w:val="clear" w:color="auto" w:fill="FFFFFF"/>
                <w:lang w:val="kk-KZ"/>
              </w:rPr>
              <w:t> </w:t>
            </w:r>
          </w:p>
        </w:tc>
        <w:tc>
          <w:tcPr>
            <w:tcW w:w="2920" w:type="dxa"/>
            <w:shd w:val="clear" w:color="auto" w:fill="FFFFFF"/>
            <w:tcMar>
              <w:top w:w="37" w:type="dxa"/>
              <w:left w:w="62" w:type="dxa"/>
              <w:bottom w:w="37" w:type="dxa"/>
              <w:right w:w="62" w:type="dxa"/>
            </w:tcMar>
          </w:tcPr>
          <w:p w14:paraId="694860AC">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№14</w:t>
            </w:r>
          </w:p>
        </w:tc>
      </w:tr>
      <w:tr w14:paraId="3E4E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71E464A6">
            <w:pPr>
              <w:spacing w:after="0" w:line="240" w:lineRule="auto"/>
              <w:textAlignment w:val="baseline"/>
              <w:rPr>
                <w:rFonts w:ascii="Times New Roman" w:hAnsi="Times New Roman" w:eastAsia="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61F63B53">
            <w:pPr>
              <w:spacing w:after="0" w:line="240" w:lineRule="auto"/>
              <w:jc w:val="center"/>
              <w:rPr>
                <w:rFonts w:ascii="Times New Roman" w:hAnsi="Times New Roman" w:eastAsia="Times New Roman" w:cs="Times New Roman"/>
                <w:lang w:val="kk-KZ" w:eastAsia="ru-RU"/>
              </w:rPr>
            </w:pPr>
            <w:r>
              <w:rPr>
                <w:rFonts w:ascii="Times New Roman" w:hAnsi="Times New Roman" w:cs="Times New Roman"/>
                <w:b/>
                <w:bCs/>
                <w:i/>
                <w:iCs/>
                <w:shd w:val="clear" w:color="auto" w:fill="FFFFFF"/>
                <w:lang w:val="kk-KZ"/>
              </w:rPr>
              <w:t xml:space="preserve"> </w:t>
            </w:r>
            <w:r>
              <w:rPr>
                <w:rFonts w:ascii="Times New Roman" w:hAnsi="Times New Roman" w:cs="Times New Roman"/>
                <w:i/>
                <w:iCs/>
                <w:color w:val="EE0000"/>
                <w:shd w:val="clear" w:color="auto" w:fill="FFFFFF"/>
                <w:lang w:val="kk-KZ"/>
              </w:rPr>
              <w:t>«Таза Қазақстан» тұжырымдамасы бағытында – серуен кезінде балалардың экологиялық мәдениетін қалыптастыру, табиғатты аялауға, қоршаған ортаның тазалығын сақтауға және табиғатқа қамқорлық танытуға баулу.  Күз</w:t>
            </w:r>
            <w:r>
              <w:rPr>
                <w:rFonts w:ascii="Times New Roman" w:hAnsi="Times New Roman" w:cs="Times New Roman"/>
                <w:i/>
                <w:iCs/>
                <w:color w:val="EE0000"/>
                <w:shd w:val="clear" w:color="auto" w:fill="FFFFFF"/>
              </w:rPr>
              <w:t xml:space="preserve"> серуен картотекасы</w:t>
            </w:r>
            <w:r>
              <w:rPr>
                <w:rFonts w:ascii="Times New Roman" w:hAnsi="Times New Roman" w:cs="Times New Roman"/>
                <w:i/>
                <w:iCs/>
                <w:color w:val="EE0000"/>
                <w:shd w:val="clear" w:color="auto" w:fill="FFFFFF"/>
                <w:lang w:val="kk-KZ"/>
              </w:rPr>
              <w:t xml:space="preserve"> қосымша тіркелген.</w:t>
            </w:r>
          </w:p>
        </w:tc>
      </w:tr>
      <w:tr w14:paraId="0C7AA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6EF324BC">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Серуеннен оралу</w:t>
            </w:r>
          </w:p>
        </w:tc>
        <w:tc>
          <w:tcPr>
            <w:tcW w:w="14191" w:type="dxa"/>
            <w:gridSpan w:val="5"/>
            <w:shd w:val="clear" w:color="auto" w:fill="FFFFFF"/>
            <w:tcMar>
              <w:top w:w="37" w:type="dxa"/>
              <w:left w:w="62" w:type="dxa"/>
              <w:bottom w:w="37" w:type="dxa"/>
              <w:right w:w="62" w:type="dxa"/>
            </w:tcMar>
          </w:tcPr>
          <w:p w14:paraId="00D52860">
            <w:pPr>
              <w:spacing w:after="0" w:line="240" w:lineRule="auto"/>
              <w:jc w:val="center"/>
              <w:rPr>
                <w:rFonts w:ascii="Times New Roman" w:hAnsi="Times New Roman" w:cs="Times New Roman"/>
                <w:i/>
              </w:rPr>
            </w:pPr>
            <w:r>
              <w:rPr>
                <w:rFonts w:ascii="Times New Roman" w:hAnsi="Times New Roman" w:cs="Times New Roman"/>
                <w:i/>
                <w:color w:val="FF0000"/>
                <w:kern w:val="2"/>
              </w:rPr>
              <w:t>«Еңбегі адал жас өрен» - өз-өзіне қызмет жасау.</w:t>
            </w:r>
          </w:p>
        </w:tc>
      </w:tr>
      <w:tr w14:paraId="6406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58D46073">
            <w:pPr>
              <w:spacing w:after="0" w:line="240" w:lineRule="auto"/>
              <w:textAlignment w:val="baseline"/>
              <w:rPr>
                <w:rFonts w:ascii="Times New Roman" w:hAnsi="Times New Roman" w:eastAsia="Times New Roman" w:cs="Times New Roman"/>
                <w:spacing w:val="1"/>
                <w:lang w:eastAsia="ru-RU"/>
              </w:rPr>
            </w:pPr>
          </w:p>
        </w:tc>
        <w:tc>
          <w:tcPr>
            <w:tcW w:w="2553" w:type="dxa"/>
            <w:shd w:val="clear" w:color="auto" w:fill="FFFFFF"/>
            <w:tcMar>
              <w:top w:w="37" w:type="dxa"/>
              <w:left w:w="62" w:type="dxa"/>
              <w:bottom w:w="37" w:type="dxa"/>
              <w:right w:w="62" w:type="dxa"/>
            </w:tcMar>
          </w:tcPr>
          <w:p w14:paraId="527A3C63">
            <w:pPr>
              <w:pStyle w:val="18"/>
              <w:spacing w:after="0" w:line="240" w:lineRule="auto"/>
              <w:rPr>
                <w:i/>
                <w:sz w:val="22"/>
                <w:szCs w:val="22"/>
              </w:rPr>
            </w:pPr>
            <w:r>
              <w:rPr>
                <w:rStyle w:val="15"/>
                <w:i/>
                <w:sz w:val="22"/>
                <w:szCs w:val="22"/>
              </w:rPr>
              <w:t>Киімдерін шешу:</w:t>
            </w:r>
            <w:r>
              <w:rPr>
                <w:i/>
                <w:sz w:val="22"/>
                <w:szCs w:val="22"/>
              </w:rPr>
              <w:br w:type="textWrapping"/>
            </w:r>
            <w:r>
              <w:rPr>
                <w:i/>
                <w:sz w:val="22"/>
                <w:szCs w:val="22"/>
              </w:rPr>
              <w:t>Балалар киімдерін ретімен шешіп, тәрбиешінің көмегімен жинайды.</w:t>
            </w:r>
            <w:r>
              <w:rPr>
                <w:i/>
                <w:sz w:val="22"/>
                <w:szCs w:val="22"/>
              </w:rPr>
              <w:br w:type="textWrapping"/>
            </w:r>
            <w:r>
              <w:rPr>
                <w:rStyle w:val="15"/>
                <w:i/>
                <w:sz w:val="22"/>
                <w:szCs w:val="22"/>
              </w:rPr>
              <w:t>Тазалық процедуралары:</w:t>
            </w:r>
            <w:r>
              <w:rPr>
                <w:i/>
                <w:sz w:val="22"/>
                <w:szCs w:val="22"/>
              </w:rPr>
              <w:br w:type="textWrapping"/>
            </w:r>
            <w:r>
              <w:rPr>
                <w:i/>
                <w:sz w:val="22"/>
                <w:szCs w:val="22"/>
              </w:rPr>
              <w:t xml:space="preserve">Қолдарын жуу кезінде </w:t>
            </w:r>
            <w:r>
              <w:rPr>
                <w:rStyle w:val="13"/>
                <w:i w:val="0"/>
                <w:sz w:val="22"/>
                <w:szCs w:val="22"/>
              </w:rPr>
              <w:t>«Жуамыз – шайамыз – сүртеміз»</w:t>
            </w:r>
            <w:r>
              <w:rPr>
                <w:i/>
                <w:sz w:val="22"/>
                <w:szCs w:val="22"/>
              </w:rPr>
              <w:t xml:space="preserve"> деп ойын түрінде қайталау.</w:t>
            </w:r>
            <w:r>
              <w:rPr>
                <w:i/>
                <w:sz w:val="22"/>
                <w:szCs w:val="22"/>
              </w:rPr>
              <w:br w:type="textWrapping"/>
            </w:r>
            <w:r>
              <w:rPr>
                <w:rStyle w:val="15"/>
                <w:i/>
                <w:sz w:val="22"/>
                <w:szCs w:val="22"/>
              </w:rPr>
              <w:t>Гигиеналық шаралар:</w:t>
            </w:r>
            <w:r>
              <w:rPr>
                <w:i/>
                <w:sz w:val="22"/>
                <w:szCs w:val="22"/>
              </w:rPr>
              <w:br w:type="textWrapping"/>
            </w:r>
            <w:r>
              <w:rPr>
                <w:i/>
                <w:sz w:val="22"/>
                <w:szCs w:val="22"/>
              </w:rPr>
              <w:t>Жуыну барысында суды шашпай, сабынды үнемдеуді көрсету.</w:t>
            </w:r>
            <w:r>
              <w:rPr>
                <w:i/>
                <w:sz w:val="22"/>
                <w:szCs w:val="22"/>
              </w:rPr>
              <w:br w:type="textWrapping"/>
            </w:r>
            <w:r>
              <w:rPr>
                <w:rStyle w:val="15"/>
                <w:i/>
                <w:sz w:val="22"/>
                <w:szCs w:val="22"/>
              </w:rPr>
              <w:t>Түскі асқа дайындық:</w:t>
            </w:r>
            <w:r>
              <w:rPr>
                <w:i/>
                <w:sz w:val="22"/>
                <w:szCs w:val="22"/>
              </w:rPr>
              <w:br w:type="textWrapping"/>
            </w:r>
            <w:r>
              <w:rPr>
                <w:i/>
                <w:sz w:val="22"/>
                <w:szCs w:val="22"/>
              </w:rPr>
              <w:t>Қолдарын жуған соң балаларды үстел басына отырғызу.</w:t>
            </w:r>
          </w:p>
          <w:p w14:paraId="66851233">
            <w:pPr>
              <w:pStyle w:val="39"/>
            </w:pPr>
          </w:p>
        </w:tc>
        <w:tc>
          <w:tcPr>
            <w:tcW w:w="3194" w:type="dxa"/>
            <w:shd w:val="clear" w:color="auto" w:fill="FFFFFF"/>
            <w:tcMar>
              <w:top w:w="37" w:type="dxa"/>
              <w:left w:w="62" w:type="dxa"/>
              <w:bottom w:w="37" w:type="dxa"/>
              <w:right w:w="62" w:type="dxa"/>
            </w:tcMar>
          </w:tcPr>
          <w:p w14:paraId="366B7AAE">
            <w:pPr>
              <w:pStyle w:val="18"/>
              <w:spacing w:after="0" w:line="240" w:lineRule="auto"/>
              <w:rPr>
                <w:i/>
                <w:sz w:val="22"/>
                <w:szCs w:val="22"/>
                <w:lang w:val="kk-KZ"/>
              </w:rPr>
            </w:pPr>
            <w:r>
              <w:rPr>
                <w:rStyle w:val="15"/>
                <w:i/>
                <w:sz w:val="22"/>
                <w:szCs w:val="22"/>
                <w:lang w:val="kk-KZ"/>
              </w:rPr>
              <w:t>Киімдерін шешу:</w:t>
            </w:r>
            <w:r>
              <w:rPr>
                <w:i/>
                <w:sz w:val="22"/>
                <w:szCs w:val="22"/>
                <w:lang w:val="kk-KZ"/>
              </w:rPr>
              <w:br w:type="textWrapping"/>
            </w:r>
            <w:r>
              <w:rPr>
                <w:i/>
                <w:sz w:val="22"/>
                <w:szCs w:val="22"/>
                <w:lang w:val="kk-KZ"/>
              </w:rPr>
              <w:t>Балаларды киімдерін ұқыптап шешуге, орындыққа немесе сөресіне қоюға үйрету.</w:t>
            </w:r>
            <w:r>
              <w:rPr>
                <w:i/>
                <w:sz w:val="22"/>
                <w:szCs w:val="22"/>
                <w:lang w:val="kk-KZ"/>
              </w:rPr>
              <w:br w:type="textWrapping"/>
            </w:r>
            <w:r>
              <w:rPr>
                <w:rStyle w:val="15"/>
                <w:i/>
                <w:sz w:val="22"/>
                <w:szCs w:val="22"/>
                <w:lang w:val="kk-KZ"/>
              </w:rPr>
              <w:t>Тазалық процедуралары:</w:t>
            </w:r>
            <w:r>
              <w:rPr>
                <w:i/>
                <w:sz w:val="22"/>
                <w:szCs w:val="22"/>
                <w:lang w:val="kk-KZ"/>
              </w:rPr>
              <w:br w:type="textWrapping"/>
            </w:r>
            <w:r>
              <w:rPr>
                <w:i/>
                <w:sz w:val="22"/>
                <w:szCs w:val="22"/>
                <w:lang w:val="kk-KZ"/>
              </w:rPr>
              <w:t>Әр баланың қолын тәрбиеші көмегімен сабындап жуу, сүлгісіне сүрту.</w:t>
            </w:r>
            <w:r>
              <w:rPr>
                <w:i/>
                <w:sz w:val="22"/>
                <w:szCs w:val="22"/>
                <w:lang w:val="kk-KZ"/>
              </w:rPr>
              <w:br w:type="textWrapping"/>
            </w:r>
            <w:r>
              <w:rPr>
                <w:rStyle w:val="15"/>
                <w:i/>
                <w:sz w:val="22"/>
                <w:szCs w:val="22"/>
                <w:lang w:val="kk-KZ"/>
              </w:rPr>
              <w:t>Гигиеналық шаралар:</w:t>
            </w:r>
            <w:r>
              <w:rPr>
                <w:i/>
                <w:sz w:val="22"/>
                <w:szCs w:val="22"/>
                <w:lang w:val="kk-KZ"/>
              </w:rPr>
              <w:br w:type="textWrapping"/>
            </w:r>
            <w:r>
              <w:rPr>
                <w:i/>
                <w:sz w:val="22"/>
                <w:szCs w:val="22"/>
                <w:lang w:val="kk-KZ"/>
              </w:rPr>
              <w:t>Сумен ойнамауды, тек қол жуу керегін ескерту.</w:t>
            </w:r>
            <w:r>
              <w:rPr>
                <w:i/>
                <w:sz w:val="22"/>
                <w:szCs w:val="22"/>
                <w:lang w:val="kk-KZ"/>
              </w:rPr>
              <w:br w:type="textWrapping"/>
            </w:r>
            <w:r>
              <w:rPr>
                <w:rStyle w:val="15"/>
                <w:i/>
                <w:sz w:val="22"/>
                <w:szCs w:val="22"/>
                <w:lang w:val="kk-KZ"/>
              </w:rPr>
              <w:t>Түскі асқа дайындық:</w:t>
            </w:r>
            <w:r>
              <w:rPr>
                <w:i/>
                <w:sz w:val="22"/>
                <w:szCs w:val="22"/>
                <w:lang w:val="kk-KZ"/>
              </w:rPr>
              <w:br w:type="textWrapping"/>
            </w:r>
            <w:r>
              <w:rPr>
                <w:i/>
                <w:sz w:val="22"/>
                <w:szCs w:val="22"/>
                <w:lang w:val="kk-KZ"/>
              </w:rPr>
              <w:t>Балаларды ас алдында тыныштық сақтауға дағдыландыру.</w:t>
            </w:r>
          </w:p>
          <w:p w14:paraId="714031FC">
            <w:pPr>
              <w:pStyle w:val="39"/>
            </w:pPr>
          </w:p>
        </w:tc>
        <w:tc>
          <w:tcPr>
            <w:tcW w:w="2833" w:type="dxa"/>
            <w:shd w:val="clear" w:color="auto" w:fill="FFFFFF"/>
            <w:tcMar>
              <w:top w:w="37" w:type="dxa"/>
              <w:left w:w="62" w:type="dxa"/>
              <w:bottom w:w="37" w:type="dxa"/>
              <w:right w:w="62" w:type="dxa"/>
            </w:tcMar>
          </w:tcPr>
          <w:p w14:paraId="544E4172">
            <w:pPr>
              <w:pStyle w:val="18"/>
              <w:spacing w:after="0" w:line="240" w:lineRule="auto"/>
              <w:rPr>
                <w:i/>
                <w:sz w:val="22"/>
                <w:szCs w:val="22"/>
                <w:lang w:val="kk-KZ"/>
              </w:rPr>
            </w:pPr>
            <w:r>
              <w:rPr>
                <w:rStyle w:val="15"/>
                <w:i/>
                <w:sz w:val="22"/>
                <w:szCs w:val="22"/>
                <w:lang w:val="kk-KZ"/>
              </w:rPr>
              <w:t>Киімдерін шешу:</w:t>
            </w:r>
            <w:r>
              <w:rPr>
                <w:i/>
                <w:sz w:val="22"/>
                <w:szCs w:val="22"/>
                <w:lang w:val="kk-KZ"/>
              </w:rPr>
              <w:br w:type="textWrapping"/>
            </w:r>
            <w:r>
              <w:rPr>
                <w:i/>
                <w:sz w:val="22"/>
                <w:szCs w:val="22"/>
                <w:lang w:val="kk-KZ"/>
              </w:rPr>
              <w:t>Киімдерін кезекпен шешіп, орындарына қоюға дағдыландыру.</w:t>
            </w:r>
            <w:r>
              <w:rPr>
                <w:i/>
                <w:sz w:val="22"/>
                <w:szCs w:val="22"/>
                <w:lang w:val="kk-KZ"/>
              </w:rPr>
              <w:br w:type="textWrapping"/>
            </w:r>
            <w:r>
              <w:rPr>
                <w:rStyle w:val="15"/>
                <w:i/>
                <w:sz w:val="22"/>
                <w:szCs w:val="22"/>
                <w:lang w:val="kk-KZ"/>
              </w:rPr>
              <w:t>Тазалық процедуралары:</w:t>
            </w:r>
            <w:r>
              <w:rPr>
                <w:i/>
                <w:sz w:val="22"/>
                <w:szCs w:val="22"/>
                <w:lang w:val="kk-KZ"/>
              </w:rPr>
              <w:br w:type="textWrapping"/>
            </w:r>
            <w:r>
              <w:rPr>
                <w:i/>
                <w:sz w:val="22"/>
                <w:szCs w:val="22"/>
                <w:lang w:val="kk-KZ"/>
              </w:rPr>
              <w:t>Қолдарын жуып болған соң сүлгісін дұрыс қолдануды көрсету.</w:t>
            </w:r>
            <w:r>
              <w:rPr>
                <w:i/>
                <w:sz w:val="22"/>
                <w:szCs w:val="22"/>
                <w:lang w:val="kk-KZ"/>
              </w:rPr>
              <w:br w:type="textWrapping"/>
            </w:r>
            <w:r>
              <w:rPr>
                <w:rStyle w:val="15"/>
                <w:i/>
                <w:sz w:val="22"/>
                <w:szCs w:val="22"/>
                <w:lang w:val="kk-KZ"/>
              </w:rPr>
              <w:t>Гигиеналық шаралар:</w:t>
            </w:r>
            <w:r>
              <w:rPr>
                <w:i/>
                <w:sz w:val="22"/>
                <w:szCs w:val="22"/>
                <w:lang w:val="kk-KZ"/>
              </w:rPr>
              <w:br w:type="textWrapping"/>
            </w:r>
            <w:r>
              <w:rPr>
                <w:i/>
                <w:sz w:val="22"/>
                <w:szCs w:val="22"/>
                <w:lang w:val="kk-KZ"/>
              </w:rPr>
              <w:t>Жуыну кезінде суды үнемдеп қолдануды түсіндіру.</w:t>
            </w:r>
            <w:r>
              <w:rPr>
                <w:i/>
                <w:sz w:val="22"/>
                <w:szCs w:val="22"/>
                <w:lang w:val="kk-KZ"/>
              </w:rPr>
              <w:br w:type="textWrapping"/>
            </w:r>
            <w:r>
              <w:rPr>
                <w:rStyle w:val="15"/>
                <w:i/>
                <w:sz w:val="22"/>
                <w:szCs w:val="22"/>
                <w:lang w:val="kk-KZ"/>
              </w:rPr>
              <w:t>Түскі асқа дайындық:</w:t>
            </w:r>
            <w:r>
              <w:rPr>
                <w:i/>
                <w:sz w:val="22"/>
                <w:szCs w:val="22"/>
                <w:lang w:val="kk-KZ"/>
              </w:rPr>
              <w:br w:type="textWrapping"/>
            </w:r>
            <w:r>
              <w:rPr>
                <w:i/>
                <w:sz w:val="22"/>
                <w:szCs w:val="22"/>
                <w:lang w:val="kk-KZ"/>
              </w:rPr>
              <w:t>Тазалықтан кейін асханаға дайын болуды үйрету.</w:t>
            </w:r>
          </w:p>
          <w:p w14:paraId="46CA8210">
            <w:pPr>
              <w:pStyle w:val="39"/>
            </w:pPr>
          </w:p>
        </w:tc>
        <w:tc>
          <w:tcPr>
            <w:tcW w:w="2691" w:type="dxa"/>
            <w:shd w:val="clear" w:color="auto" w:fill="FFFFFF"/>
            <w:tcMar>
              <w:top w:w="37" w:type="dxa"/>
              <w:left w:w="62" w:type="dxa"/>
              <w:bottom w:w="37" w:type="dxa"/>
              <w:right w:w="62" w:type="dxa"/>
            </w:tcMar>
          </w:tcPr>
          <w:p w14:paraId="5931A341">
            <w:pPr>
              <w:pStyle w:val="18"/>
              <w:spacing w:after="0" w:line="240" w:lineRule="auto"/>
              <w:rPr>
                <w:i/>
                <w:sz w:val="22"/>
                <w:szCs w:val="22"/>
                <w:lang w:val="kk-KZ"/>
              </w:rPr>
            </w:pPr>
            <w:r>
              <w:rPr>
                <w:rStyle w:val="15"/>
                <w:i/>
                <w:sz w:val="22"/>
                <w:szCs w:val="22"/>
                <w:lang w:val="kk-KZ"/>
              </w:rPr>
              <w:t>Киімдерін шешу:</w:t>
            </w:r>
            <w:r>
              <w:rPr>
                <w:i/>
                <w:sz w:val="22"/>
                <w:szCs w:val="22"/>
                <w:lang w:val="kk-KZ"/>
              </w:rPr>
              <w:br w:type="textWrapping"/>
            </w:r>
            <w:r>
              <w:rPr>
                <w:i/>
                <w:sz w:val="22"/>
                <w:szCs w:val="22"/>
                <w:lang w:val="kk-KZ"/>
              </w:rPr>
              <w:t>Балалар киімдерін шешкен соң тәрбиеші көмегімен сөресіне қояды.</w:t>
            </w:r>
            <w:r>
              <w:rPr>
                <w:i/>
                <w:sz w:val="22"/>
                <w:szCs w:val="22"/>
                <w:lang w:val="kk-KZ"/>
              </w:rPr>
              <w:br w:type="textWrapping"/>
            </w:r>
            <w:r>
              <w:rPr>
                <w:rStyle w:val="15"/>
                <w:i/>
                <w:sz w:val="22"/>
                <w:szCs w:val="22"/>
                <w:lang w:val="kk-KZ"/>
              </w:rPr>
              <w:t>Тазалық процедуралары:</w:t>
            </w:r>
            <w:r>
              <w:rPr>
                <w:i/>
                <w:sz w:val="22"/>
                <w:szCs w:val="22"/>
                <w:lang w:val="kk-KZ"/>
              </w:rPr>
              <w:br w:type="textWrapping"/>
            </w:r>
            <w:r>
              <w:rPr>
                <w:i/>
                <w:sz w:val="22"/>
                <w:szCs w:val="22"/>
                <w:lang w:val="kk-KZ"/>
              </w:rPr>
              <w:t xml:space="preserve">Қолдарын сабындап жууды ойын арқылы үйрету: </w:t>
            </w:r>
            <w:r>
              <w:rPr>
                <w:rStyle w:val="13"/>
                <w:i w:val="0"/>
                <w:sz w:val="22"/>
                <w:szCs w:val="22"/>
                <w:lang w:val="kk-KZ"/>
              </w:rPr>
              <w:t>«Алдымен сабын, кейін су»</w:t>
            </w:r>
            <w:r>
              <w:rPr>
                <w:i/>
                <w:sz w:val="22"/>
                <w:szCs w:val="22"/>
                <w:lang w:val="kk-KZ"/>
              </w:rPr>
              <w:t>.</w:t>
            </w:r>
            <w:r>
              <w:rPr>
                <w:i/>
                <w:sz w:val="22"/>
                <w:szCs w:val="22"/>
                <w:lang w:val="kk-KZ"/>
              </w:rPr>
              <w:br w:type="textWrapping"/>
            </w:r>
            <w:r>
              <w:rPr>
                <w:rStyle w:val="15"/>
                <w:i/>
                <w:sz w:val="22"/>
                <w:szCs w:val="22"/>
                <w:lang w:val="kk-KZ"/>
              </w:rPr>
              <w:t>Гигиеналық шаралар:</w:t>
            </w:r>
            <w:r>
              <w:rPr>
                <w:i/>
                <w:sz w:val="22"/>
                <w:szCs w:val="22"/>
                <w:lang w:val="kk-KZ"/>
              </w:rPr>
              <w:br w:type="textWrapping"/>
            </w:r>
            <w:r>
              <w:rPr>
                <w:i/>
                <w:sz w:val="22"/>
                <w:szCs w:val="22"/>
                <w:lang w:val="kk-KZ"/>
              </w:rPr>
              <w:t>Жуынғанда шуламай, тәртіп сақтауды еске салу.</w:t>
            </w:r>
            <w:r>
              <w:rPr>
                <w:i/>
                <w:sz w:val="22"/>
                <w:szCs w:val="22"/>
                <w:lang w:val="kk-KZ"/>
              </w:rPr>
              <w:br w:type="textWrapping"/>
            </w:r>
            <w:r>
              <w:rPr>
                <w:rStyle w:val="15"/>
                <w:i/>
                <w:sz w:val="22"/>
                <w:szCs w:val="22"/>
                <w:lang w:val="kk-KZ"/>
              </w:rPr>
              <w:t>Түскі асқа дайындық:</w:t>
            </w:r>
            <w:r>
              <w:rPr>
                <w:i/>
                <w:sz w:val="22"/>
                <w:szCs w:val="22"/>
                <w:lang w:val="kk-KZ"/>
              </w:rPr>
              <w:br w:type="textWrapping"/>
            </w:r>
            <w:r>
              <w:rPr>
                <w:i/>
                <w:sz w:val="22"/>
                <w:szCs w:val="22"/>
                <w:lang w:val="kk-KZ"/>
              </w:rPr>
              <w:t>Қолдарын жуған балаларды жайғасып отыруға бағыттау.</w:t>
            </w:r>
          </w:p>
          <w:p w14:paraId="4917C0ED">
            <w:pPr>
              <w:pStyle w:val="39"/>
            </w:pPr>
          </w:p>
        </w:tc>
        <w:tc>
          <w:tcPr>
            <w:tcW w:w="2920" w:type="dxa"/>
            <w:shd w:val="clear" w:color="auto" w:fill="FFFFFF"/>
            <w:tcMar>
              <w:top w:w="37" w:type="dxa"/>
              <w:left w:w="62" w:type="dxa"/>
              <w:bottom w:w="37" w:type="dxa"/>
              <w:right w:w="62" w:type="dxa"/>
            </w:tcMar>
          </w:tcPr>
          <w:p w14:paraId="54192754">
            <w:pPr>
              <w:pStyle w:val="39"/>
            </w:pPr>
            <w:r>
              <w:rPr>
                <w:rStyle w:val="15"/>
                <w:rFonts w:eastAsiaTheme="majorEastAsia"/>
                <w:i/>
              </w:rPr>
              <w:t>Киімдерін шешу:</w:t>
            </w:r>
            <w:r>
              <w:rPr>
                <w:i/>
              </w:rPr>
              <w:br w:type="textWrapping"/>
            </w:r>
            <w:r>
              <w:rPr>
                <w:i/>
              </w:rPr>
              <w:t>Балаларды тәрбиеші көмегімен сырт киімдерін шешіп, орындарына қоюға баулу.</w:t>
            </w:r>
            <w:r>
              <w:rPr>
                <w:i/>
              </w:rPr>
              <w:br w:type="textWrapping"/>
            </w:r>
            <w:r>
              <w:rPr>
                <w:rStyle w:val="15"/>
                <w:rFonts w:eastAsiaTheme="majorEastAsia"/>
                <w:i/>
              </w:rPr>
              <w:t>Тазалық процедуралары:</w:t>
            </w:r>
            <w:r>
              <w:rPr>
                <w:i/>
              </w:rPr>
              <w:br w:type="textWrapping"/>
            </w:r>
            <w:r>
              <w:rPr>
                <w:i/>
              </w:rPr>
              <w:t xml:space="preserve">Қолдарын сабындап жууға көмектесу, сүлгісіне сүрту. </w:t>
            </w:r>
            <w:r>
              <w:rPr>
                <w:rStyle w:val="13"/>
                <w:rFonts w:eastAsiaTheme="majorEastAsia"/>
                <w:i w:val="0"/>
              </w:rPr>
              <w:t>«Сабын – су – сүлгі»</w:t>
            </w:r>
            <w:r>
              <w:rPr>
                <w:i/>
              </w:rPr>
              <w:t xml:space="preserve"> деп айту.</w:t>
            </w:r>
            <w:r>
              <w:rPr>
                <w:i/>
              </w:rPr>
              <w:br w:type="textWrapping"/>
            </w:r>
            <w:r>
              <w:rPr>
                <w:rStyle w:val="15"/>
                <w:rFonts w:eastAsiaTheme="majorEastAsia"/>
                <w:i/>
              </w:rPr>
              <w:t>Гигиеналық шаралар:</w:t>
            </w:r>
            <w:r>
              <w:rPr>
                <w:i/>
              </w:rPr>
              <w:br w:type="textWrapping"/>
            </w:r>
            <w:r>
              <w:rPr>
                <w:i/>
              </w:rPr>
              <w:t xml:space="preserve">Сумен ойнамауды түсіндіру. </w:t>
            </w:r>
            <w:r>
              <w:rPr>
                <w:rStyle w:val="13"/>
                <w:rFonts w:eastAsiaTheme="majorEastAsia"/>
                <w:i w:val="0"/>
              </w:rPr>
              <w:t>«Қол жуамыз – шашпаймыз»</w:t>
            </w:r>
            <w:r>
              <w:rPr>
                <w:i/>
              </w:rPr>
              <w:t>.</w:t>
            </w:r>
            <w:r>
              <w:rPr>
                <w:i/>
              </w:rPr>
              <w:br w:type="textWrapping"/>
            </w:r>
            <w:r>
              <w:rPr>
                <w:rStyle w:val="15"/>
                <w:rFonts w:eastAsiaTheme="majorEastAsia"/>
                <w:i/>
              </w:rPr>
              <w:t>Түскі асқа дайындық:</w:t>
            </w:r>
            <w:r>
              <w:rPr>
                <w:i/>
              </w:rPr>
              <w:br w:type="textWrapping"/>
            </w:r>
            <w:r>
              <w:rPr>
                <w:i/>
              </w:rPr>
              <w:t>Қолдары таза болған соң балаларды үстелге отырғызу.</w:t>
            </w:r>
          </w:p>
        </w:tc>
      </w:tr>
      <w:tr w14:paraId="1441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6B7A4FA0">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Түскі ас</w:t>
            </w:r>
          </w:p>
        </w:tc>
        <w:tc>
          <w:tcPr>
            <w:tcW w:w="14191" w:type="dxa"/>
            <w:gridSpan w:val="5"/>
            <w:shd w:val="clear" w:color="auto" w:fill="FFFFFF"/>
            <w:tcMar>
              <w:top w:w="37" w:type="dxa"/>
              <w:left w:w="62" w:type="dxa"/>
              <w:bottom w:w="37" w:type="dxa"/>
              <w:right w:w="62" w:type="dxa"/>
            </w:tcMar>
          </w:tcPr>
          <w:p w14:paraId="4E4DA862">
            <w:pPr>
              <w:spacing w:after="0" w:line="240" w:lineRule="auto"/>
              <w:jc w:val="center"/>
              <w:rPr>
                <w:rFonts w:ascii="Times New Roman" w:hAnsi="Times New Roman" w:cs="Times New Roman"/>
                <w:kern w:val="2"/>
              </w:rPr>
            </w:pPr>
            <w:r>
              <w:rPr>
                <w:rFonts w:ascii="Times New Roman" w:hAnsi="Times New Roman" w:cs="Times New Roman"/>
                <w:i/>
                <w:color w:val="FF0000"/>
                <w:kern w:val="2"/>
              </w:rPr>
              <w:t>Үнемді тұтыну мақсаты: суды үнемді пайдалану, шашпай жуыну</w:t>
            </w:r>
          </w:p>
        </w:tc>
      </w:tr>
      <w:tr w14:paraId="2F0C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31503AEA">
            <w:pPr>
              <w:spacing w:after="0" w:line="240" w:lineRule="auto"/>
              <w:textAlignment w:val="baseline"/>
              <w:rPr>
                <w:rFonts w:ascii="Times New Roman" w:hAnsi="Times New Roman" w:eastAsia="Times New Roman" w:cs="Times New Roman"/>
                <w:spacing w:val="1"/>
                <w:lang w:eastAsia="ru-RU"/>
              </w:rPr>
            </w:pPr>
          </w:p>
        </w:tc>
        <w:tc>
          <w:tcPr>
            <w:tcW w:w="2553" w:type="dxa"/>
            <w:shd w:val="clear" w:color="auto" w:fill="FFFFFF"/>
            <w:tcMar>
              <w:top w:w="37" w:type="dxa"/>
              <w:left w:w="62" w:type="dxa"/>
              <w:bottom w:w="37" w:type="dxa"/>
              <w:right w:w="62" w:type="dxa"/>
            </w:tcMar>
          </w:tcPr>
          <w:p w14:paraId="19A4568A">
            <w:pPr>
              <w:pStyle w:val="18"/>
              <w:spacing w:after="0" w:line="240" w:lineRule="auto"/>
              <w:rPr>
                <w:i/>
                <w:sz w:val="22"/>
                <w:szCs w:val="22"/>
              </w:rPr>
            </w:pPr>
            <w:r>
              <w:rPr>
                <w:rStyle w:val="15"/>
                <w:i/>
                <w:sz w:val="22"/>
                <w:szCs w:val="22"/>
              </w:rPr>
              <w:t>Тақырып:</w:t>
            </w:r>
            <w:r>
              <w:rPr>
                <w:i/>
                <w:sz w:val="22"/>
                <w:szCs w:val="22"/>
              </w:rPr>
              <w:t xml:space="preserve"> Үнемді болсақ – берекелі боламыз</w:t>
            </w:r>
            <w:r>
              <w:rPr>
                <w:i/>
                <w:sz w:val="22"/>
                <w:szCs w:val="22"/>
              </w:rPr>
              <w:br w:type="textWrapping"/>
            </w:r>
            <w:r>
              <w:rPr>
                <w:rStyle w:val="15"/>
                <w:i/>
                <w:sz w:val="22"/>
                <w:szCs w:val="22"/>
              </w:rPr>
              <w:t>Әңгіме:</w:t>
            </w:r>
            <w:r>
              <w:rPr>
                <w:i/>
                <w:sz w:val="22"/>
                <w:szCs w:val="22"/>
              </w:rPr>
              <w:br w:type="textWrapping"/>
            </w:r>
            <w:r>
              <w:rPr>
                <w:i/>
                <w:sz w:val="22"/>
                <w:szCs w:val="22"/>
              </w:rPr>
              <w:t>– Суды да, асты да үнемді тұтынған бала – ұқыпты бала. Үнемділік – берекенің кілті.</w:t>
            </w:r>
            <w:r>
              <w:rPr>
                <w:i/>
                <w:sz w:val="22"/>
                <w:szCs w:val="22"/>
              </w:rPr>
              <w:br w:type="textWrapping"/>
            </w:r>
            <w:r>
              <w:rPr>
                <w:rStyle w:val="15"/>
                <w:i/>
                <w:sz w:val="22"/>
                <w:szCs w:val="22"/>
              </w:rPr>
              <w:t>Қауіпсіздік:</w:t>
            </w:r>
            <w:r>
              <w:rPr>
                <w:i/>
                <w:sz w:val="22"/>
                <w:szCs w:val="22"/>
              </w:rPr>
              <w:br w:type="textWrapping"/>
            </w:r>
            <w:r>
              <w:rPr>
                <w:i/>
                <w:sz w:val="22"/>
                <w:szCs w:val="22"/>
              </w:rPr>
              <w:t>– Ыстық асты абайлап ішеміз.</w:t>
            </w:r>
            <w:r>
              <w:rPr>
                <w:i/>
                <w:sz w:val="22"/>
                <w:szCs w:val="22"/>
              </w:rPr>
              <w:br w:type="textWrapping"/>
            </w:r>
            <w:r>
              <w:rPr>
                <w:i/>
                <w:sz w:val="22"/>
                <w:szCs w:val="22"/>
              </w:rPr>
              <w:t>– Орнымыздан тұрмаймыз, шуламаймыз.</w:t>
            </w:r>
          </w:p>
          <w:p w14:paraId="6DF0FABF">
            <w:pPr>
              <w:spacing w:after="0" w:line="240" w:lineRule="auto"/>
              <w:jc w:val="center"/>
              <w:rPr>
                <w:rFonts w:ascii="Times New Roman" w:hAnsi="Times New Roman" w:cs="Times New Roman"/>
                <w:i/>
                <w:color w:val="FF0000"/>
                <w:kern w:val="2"/>
              </w:rPr>
            </w:pPr>
          </w:p>
        </w:tc>
        <w:tc>
          <w:tcPr>
            <w:tcW w:w="3194" w:type="dxa"/>
            <w:shd w:val="clear" w:color="auto" w:fill="FFFFFF"/>
            <w:tcMar>
              <w:top w:w="37" w:type="dxa"/>
              <w:left w:w="62" w:type="dxa"/>
              <w:bottom w:w="37" w:type="dxa"/>
              <w:right w:w="62" w:type="dxa"/>
            </w:tcMar>
          </w:tcPr>
          <w:p w14:paraId="5098AEAB">
            <w:pPr>
              <w:pStyle w:val="18"/>
              <w:spacing w:after="0" w:line="240" w:lineRule="auto"/>
              <w:rPr>
                <w:i/>
                <w:sz w:val="22"/>
                <w:szCs w:val="22"/>
              </w:rPr>
            </w:pPr>
            <w:r>
              <w:rPr>
                <w:rStyle w:val="15"/>
                <w:i/>
                <w:sz w:val="22"/>
                <w:szCs w:val="22"/>
              </w:rPr>
              <w:t>Тақырып:</w:t>
            </w:r>
            <w:r>
              <w:rPr>
                <w:i/>
                <w:sz w:val="22"/>
                <w:szCs w:val="22"/>
              </w:rPr>
              <w:t xml:space="preserve"> Қадірлейік, құрметтейік</w:t>
            </w:r>
            <w:r>
              <w:rPr>
                <w:i/>
                <w:sz w:val="22"/>
                <w:szCs w:val="22"/>
              </w:rPr>
              <w:br w:type="textWrapping"/>
            </w:r>
            <w:r>
              <w:rPr>
                <w:rStyle w:val="15"/>
                <w:i/>
                <w:sz w:val="22"/>
                <w:szCs w:val="22"/>
              </w:rPr>
              <w:t>Әңгіме:</w:t>
            </w:r>
            <w:r>
              <w:rPr>
                <w:i/>
                <w:sz w:val="22"/>
                <w:szCs w:val="22"/>
              </w:rPr>
              <w:br w:type="textWrapping"/>
            </w:r>
            <w:r>
              <w:rPr>
                <w:i/>
                <w:sz w:val="22"/>
                <w:szCs w:val="22"/>
              </w:rPr>
              <w:t>– Әр тамшы су мен әр түйір ас – бізге берілген несібе. Оны құрметтеу – біздің міндетіміз.</w:t>
            </w:r>
            <w:r>
              <w:rPr>
                <w:i/>
                <w:sz w:val="22"/>
                <w:szCs w:val="22"/>
              </w:rPr>
              <w:br w:type="textWrapping"/>
            </w:r>
            <w:r>
              <w:rPr>
                <w:rStyle w:val="15"/>
                <w:i/>
                <w:sz w:val="22"/>
                <w:szCs w:val="22"/>
              </w:rPr>
              <w:t>Қауіпсіздік:</w:t>
            </w:r>
            <w:r>
              <w:rPr>
                <w:i/>
                <w:sz w:val="22"/>
                <w:szCs w:val="22"/>
              </w:rPr>
              <w:br w:type="textWrapping"/>
            </w:r>
            <w:r>
              <w:rPr>
                <w:i/>
                <w:sz w:val="22"/>
                <w:szCs w:val="22"/>
              </w:rPr>
              <w:t>– Су төгілсе, тайып кетпеу үшін абай боламыз.</w:t>
            </w:r>
            <w:r>
              <w:rPr>
                <w:i/>
                <w:sz w:val="22"/>
                <w:szCs w:val="22"/>
              </w:rPr>
              <w:br w:type="textWrapping"/>
            </w:r>
            <w:r>
              <w:rPr>
                <w:i/>
                <w:sz w:val="22"/>
                <w:szCs w:val="22"/>
              </w:rPr>
              <w:t>– Ас ішіп болған соң «Рахмет» деп айту – әдептіліктің белгісі.</w:t>
            </w:r>
          </w:p>
          <w:p w14:paraId="50D06620">
            <w:pPr>
              <w:pStyle w:val="39"/>
            </w:pPr>
          </w:p>
        </w:tc>
        <w:tc>
          <w:tcPr>
            <w:tcW w:w="2833" w:type="dxa"/>
            <w:shd w:val="clear" w:color="auto" w:fill="FFFFFF"/>
            <w:tcMar>
              <w:top w:w="37" w:type="dxa"/>
              <w:left w:w="62" w:type="dxa"/>
              <w:bottom w:w="37" w:type="dxa"/>
              <w:right w:w="62" w:type="dxa"/>
            </w:tcMar>
          </w:tcPr>
          <w:p w14:paraId="65EAB376">
            <w:pPr>
              <w:pStyle w:val="39"/>
            </w:pPr>
            <w:r>
              <w:rPr>
                <w:rStyle w:val="15"/>
                <w:rFonts w:eastAsiaTheme="majorEastAsia"/>
                <w:i/>
              </w:rPr>
              <w:t>Әңгіме:</w:t>
            </w:r>
            <w:r>
              <w:rPr>
                <w:i/>
              </w:rPr>
              <w:br w:type="textWrapping"/>
            </w:r>
            <w:r>
              <w:rPr>
                <w:i/>
              </w:rPr>
              <w:t>– Су – табиғаттың сыйы, ал ас – үлкендердің еңбегі. Сондықтан екеуін де қадірлейік.</w:t>
            </w:r>
            <w:r>
              <w:rPr>
                <w:i/>
              </w:rPr>
              <w:br w:type="textWrapping"/>
            </w:r>
            <w:r>
              <w:rPr>
                <w:rStyle w:val="15"/>
                <w:rFonts w:eastAsiaTheme="majorEastAsia"/>
                <w:i/>
              </w:rPr>
              <w:t>Қауіпсіздік:</w:t>
            </w:r>
            <w:r>
              <w:rPr>
                <w:i/>
              </w:rPr>
              <w:br w:type="textWrapping"/>
            </w:r>
            <w:r>
              <w:rPr>
                <w:i/>
              </w:rPr>
              <w:t>– Су ішіп болған соң ыдысты орнына қоямыз.</w:t>
            </w:r>
            <w:r>
              <w:rPr>
                <w:i/>
              </w:rPr>
              <w:br w:type="textWrapping"/>
            </w:r>
            <w:r>
              <w:rPr>
                <w:i/>
              </w:rPr>
              <w:t>– Ас үстінде қасықты бұлғап ойнамаймыз.</w:t>
            </w:r>
          </w:p>
        </w:tc>
        <w:tc>
          <w:tcPr>
            <w:tcW w:w="2691" w:type="dxa"/>
            <w:shd w:val="clear" w:color="auto" w:fill="FFFFFF"/>
            <w:tcMar>
              <w:top w:w="37" w:type="dxa"/>
              <w:left w:w="62" w:type="dxa"/>
              <w:bottom w:w="37" w:type="dxa"/>
              <w:right w:w="62" w:type="dxa"/>
            </w:tcMar>
          </w:tcPr>
          <w:p w14:paraId="022D2E63">
            <w:pPr>
              <w:pStyle w:val="18"/>
              <w:spacing w:after="0" w:line="240" w:lineRule="auto"/>
              <w:rPr>
                <w:i/>
                <w:sz w:val="22"/>
                <w:szCs w:val="22"/>
                <w:lang w:val="kk-KZ"/>
              </w:rPr>
            </w:pPr>
            <w:r>
              <w:rPr>
                <w:rStyle w:val="15"/>
                <w:i/>
                <w:sz w:val="22"/>
                <w:szCs w:val="22"/>
                <w:lang w:val="kk-KZ"/>
              </w:rPr>
              <w:t>Әңгіме:</w:t>
            </w:r>
            <w:r>
              <w:rPr>
                <w:i/>
                <w:sz w:val="22"/>
                <w:szCs w:val="22"/>
                <w:lang w:val="kk-KZ"/>
              </w:rPr>
              <w:br w:type="textWrapping"/>
            </w:r>
            <w:r>
              <w:rPr>
                <w:i/>
                <w:sz w:val="22"/>
                <w:szCs w:val="22"/>
                <w:lang w:val="kk-KZ"/>
              </w:rPr>
              <w:t>– Бізге су да, ас та жеткілікті болуы үшін артық пайдаланбаймыз.</w:t>
            </w:r>
            <w:r>
              <w:rPr>
                <w:i/>
                <w:sz w:val="22"/>
                <w:szCs w:val="22"/>
                <w:lang w:val="kk-KZ"/>
              </w:rPr>
              <w:br w:type="textWrapping"/>
            </w:r>
            <w:r>
              <w:rPr>
                <w:i/>
                <w:sz w:val="22"/>
                <w:szCs w:val="22"/>
                <w:lang w:val="kk-KZ"/>
              </w:rPr>
              <w:t>– Тамақтанғанда табақтағы асты тауысып жеу – әдемі әдет.</w:t>
            </w:r>
            <w:r>
              <w:rPr>
                <w:i/>
                <w:sz w:val="22"/>
                <w:szCs w:val="22"/>
                <w:lang w:val="kk-KZ"/>
              </w:rPr>
              <w:br w:type="textWrapping"/>
            </w:r>
            <w:r>
              <w:rPr>
                <w:rStyle w:val="15"/>
                <w:i/>
                <w:sz w:val="22"/>
                <w:szCs w:val="22"/>
                <w:lang w:val="kk-KZ"/>
              </w:rPr>
              <w:t>Қауіпсіздік:</w:t>
            </w:r>
            <w:r>
              <w:rPr>
                <w:i/>
                <w:sz w:val="22"/>
                <w:szCs w:val="22"/>
                <w:lang w:val="kk-KZ"/>
              </w:rPr>
              <w:br w:type="textWrapping"/>
            </w:r>
            <w:r>
              <w:rPr>
                <w:i/>
                <w:sz w:val="22"/>
                <w:szCs w:val="22"/>
                <w:lang w:val="kk-KZ"/>
              </w:rPr>
              <w:t>– Ыдысты төкпей ұстаймыз.</w:t>
            </w:r>
            <w:r>
              <w:rPr>
                <w:i/>
                <w:sz w:val="22"/>
                <w:szCs w:val="22"/>
                <w:lang w:val="kk-KZ"/>
              </w:rPr>
              <w:br w:type="textWrapping"/>
            </w:r>
            <w:r>
              <w:rPr>
                <w:i/>
                <w:sz w:val="22"/>
                <w:szCs w:val="22"/>
                <w:lang w:val="kk-KZ"/>
              </w:rPr>
              <w:t>– Асығып жегенде қақалып қалмау үшін асықпай шайнаймыз.</w:t>
            </w:r>
          </w:p>
          <w:p w14:paraId="77F3ADE6">
            <w:pPr>
              <w:pStyle w:val="39"/>
            </w:pPr>
          </w:p>
        </w:tc>
        <w:tc>
          <w:tcPr>
            <w:tcW w:w="2920" w:type="dxa"/>
            <w:shd w:val="clear" w:color="auto" w:fill="FFFFFF"/>
            <w:tcMar>
              <w:top w:w="37" w:type="dxa"/>
              <w:left w:w="62" w:type="dxa"/>
              <w:bottom w:w="37" w:type="dxa"/>
              <w:right w:w="62" w:type="dxa"/>
            </w:tcMar>
          </w:tcPr>
          <w:p w14:paraId="5A63504E">
            <w:pPr>
              <w:pStyle w:val="39"/>
            </w:pPr>
            <w:r>
              <w:rPr>
                <w:rStyle w:val="15"/>
                <w:rFonts w:eastAsiaTheme="majorEastAsia"/>
                <w:i/>
              </w:rPr>
              <w:t>Әңгіме:</w:t>
            </w:r>
            <w:r>
              <w:rPr>
                <w:i/>
              </w:rPr>
              <w:br w:type="textWrapping"/>
            </w:r>
            <w:r>
              <w:rPr>
                <w:i/>
              </w:rPr>
              <w:t>– Балалар, суды үнемдеп пайдалану керек. Қолымызды жуған кезде суды ағызып қоймаймыз.</w:t>
            </w:r>
            <w:r>
              <w:rPr>
                <w:i/>
              </w:rPr>
              <w:br w:type="textWrapping"/>
            </w:r>
            <w:r>
              <w:rPr>
                <w:i/>
              </w:rPr>
              <w:t>– Ас та – қымбат. Тамақты төкпей, ысырап қылмай жеген дұрыс.</w:t>
            </w:r>
            <w:r>
              <w:rPr>
                <w:i/>
              </w:rPr>
              <w:br w:type="textWrapping"/>
            </w:r>
            <w:r>
              <w:rPr>
                <w:rStyle w:val="15"/>
                <w:rFonts w:eastAsiaTheme="majorEastAsia"/>
                <w:i/>
              </w:rPr>
              <w:t>Қауіпсіздік:</w:t>
            </w:r>
            <w:r>
              <w:rPr>
                <w:i/>
              </w:rPr>
              <w:br w:type="textWrapping"/>
            </w:r>
            <w:r>
              <w:rPr>
                <w:i/>
              </w:rPr>
              <w:t>– Ылғал жерде жүгірмейміз.</w:t>
            </w:r>
            <w:r>
              <w:rPr>
                <w:i/>
              </w:rPr>
              <w:br w:type="textWrapping"/>
            </w:r>
            <w:r>
              <w:rPr>
                <w:i/>
              </w:rPr>
              <w:t>– Ас ішіп отырғанда тыныш отырамыз.</w:t>
            </w:r>
          </w:p>
        </w:tc>
      </w:tr>
      <w:tr w14:paraId="459C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shd w:val="clear" w:color="auto" w:fill="FFFFFF"/>
            <w:tcMar>
              <w:top w:w="37" w:type="dxa"/>
              <w:left w:w="62" w:type="dxa"/>
              <w:bottom w:w="37" w:type="dxa"/>
              <w:right w:w="62" w:type="dxa"/>
            </w:tcMar>
          </w:tcPr>
          <w:p w14:paraId="158893B9">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Күндізгі ұйқы</w:t>
            </w:r>
          </w:p>
        </w:tc>
        <w:tc>
          <w:tcPr>
            <w:tcW w:w="2553" w:type="dxa"/>
            <w:shd w:val="clear" w:color="auto" w:fill="FFFFFF"/>
            <w:tcMar>
              <w:top w:w="37" w:type="dxa"/>
              <w:left w:w="62" w:type="dxa"/>
              <w:bottom w:w="37" w:type="dxa"/>
              <w:right w:w="62" w:type="dxa"/>
            </w:tcMar>
          </w:tcPr>
          <w:p w14:paraId="3397E810">
            <w:pPr>
              <w:pStyle w:val="39"/>
            </w:pPr>
            <w:r>
              <w:rPr>
                <w:i/>
              </w:rPr>
              <w:t xml:space="preserve">Белгілі жүйелікте киімдерін шешуді, киімдерін ұқыпты орындыққа іліп қоюды пысықтау. </w:t>
            </w:r>
          </w:p>
        </w:tc>
        <w:tc>
          <w:tcPr>
            <w:tcW w:w="3194" w:type="dxa"/>
            <w:shd w:val="clear" w:color="auto" w:fill="FFFFFF"/>
            <w:tcMar>
              <w:top w:w="37" w:type="dxa"/>
              <w:left w:w="62" w:type="dxa"/>
              <w:bottom w:w="37" w:type="dxa"/>
              <w:right w:w="62" w:type="dxa"/>
            </w:tcMar>
          </w:tcPr>
          <w:p w14:paraId="65AE8F11">
            <w:pPr>
              <w:pStyle w:val="39"/>
            </w:pPr>
            <w:r>
              <w:rPr>
                <w:i/>
              </w:rPr>
              <w:t>Өз төсек орындарын дайындап жатуды дағдыландыру.</w:t>
            </w:r>
          </w:p>
        </w:tc>
        <w:tc>
          <w:tcPr>
            <w:tcW w:w="2833" w:type="dxa"/>
            <w:shd w:val="clear" w:color="auto" w:fill="FFFFFF"/>
            <w:tcMar>
              <w:top w:w="37" w:type="dxa"/>
              <w:left w:w="62" w:type="dxa"/>
              <w:bottom w:w="37" w:type="dxa"/>
              <w:right w:w="62" w:type="dxa"/>
            </w:tcMar>
          </w:tcPr>
          <w:p w14:paraId="74B37689">
            <w:pPr>
              <w:pStyle w:val="39"/>
            </w:pPr>
            <w:r>
              <w:rPr>
                <w:i/>
              </w:rPr>
              <w:t>Балалардың тыныш ұйықтауына жағымды жағдай жасау</w:t>
            </w:r>
          </w:p>
        </w:tc>
        <w:tc>
          <w:tcPr>
            <w:tcW w:w="2691" w:type="dxa"/>
            <w:shd w:val="clear" w:color="auto" w:fill="FFFFFF"/>
            <w:tcMar>
              <w:top w:w="37" w:type="dxa"/>
              <w:left w:w="62" w:type="dxa"/>
              <w:bottom w:w="37" w:type="dxa"/>
              <w:right w:w="62" w:type="dxa"/>
            </w:tcMar>
          </w:tcPr>
          <w:p w14:paraId="23D74D2C">
            <w:pPr>
              <w:pStyle w:val="39"/>
              <w:rPr>
                <w:i/>
              </w:rPr>
            </w:pPr>
            <w:r>
              <w:rPr>
                <w:i/>
              </w:rPr>
              <w:t>Ұйқыға дайындық кезінде қауіпсіздік ережелерін ескерту. Өз төсегін ашып жатуға кеңес беру.</w:t>
            </w:r>
          </w:p>
        </w:tc>
        <w:tc>
          <w:tcPr>
            <w:tcW w:w="2920" w:type="dxa"/>
            <w:shd w:val="clear" w:color="auto" w:fill="FFFFFF"/>
            <w:tcMar>
              <w:top w:w="37" w:type="dxa"/>
              <w:left w:w="62" w:type="dxa"/>
              <w:bottom w:w="37" w:type="dxa"/>
              <w:right w:w="62" w:type="dxa"/>
            </w:tcMar>
          </w:tcPr>
          <w:p w14:paraId="15B85DF0">
            <w:pPr>
              <w:pStyle w:val="39"/>
              <w:rPr>
                <w:i/>
              </w:rPr>
            </w:pPr>
            <w:r>
              <w:rPr>
                <w:i/>
              </w:rPr>
              <w:t>Белгілі жүйелікте киімдерін шешуді, киімдерін ұқыпты орындыққа іліп қоюды пысықтау</w:t>
            </w:r>
          </w:p>
          <w:p w14:paraId="5CF88891">
            <w:pPr>
              <w:pStyle w:val="39"/>
            </w:pPr>
          </w:p>
        </w:tc>
      </w:tr>
      <w:tr w14:paraId="7A5A9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0EDF46D9">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Ұйқыдан біртіндеп ояту, сауықтыру шаралары</w:t>
            </w:r>
          </w:p>
        </w:tc>
        <w:tc>
          <w:tcPr>
            <w:tcW w:w="2553" w:type="dxa"/>
            <w:shd w:val="clear" w:color="auto" w:fill="FFFFFF"/>
            <w:tcMar>
              <w:top w:w="37" w:type="dxa"/>
              <w:left w:w="62" w:type="dxa"/>
              <w:bottom w:w="37" w:type="dxa"/>
              <w:right w:w="62" w:type="dxa"/>
            </w:tcMar>
          </w:tcPr>
          <w:p w14:paraId="26ADB67F">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4F81CDD3">
            <w:pPr>
              <w:spacing w:after="0" w:line="240" w:lineRule="auto"/>
              <w:rPr>
                <w:rFonts w:ascii="Times New Roman" w:hAnsi="Times New Roman" w:cs="Times New Roman"/>
                <w:bCs/>
                <w:i/>
                <w:iCs/>
                <w:lang w:val="kk-KZ"/>
              </w:rPr>
            </w:pPr>
          </w:p>
        </w:tc>
        <w:tc>
          <w:tcPr>
            <w:tcW w:w="3194" w:type="dxa"/>
            <w:shd w:val="clear" w:color="auto" w:fill="FFFFFF"/>
            <w:tcMar>
              <w:top w:w="37" w:type="dxa"/>
              <w:left w:w="62" w:type="dxa"/>
              <w:bottom w:w="37" w:type="dxa"/>
              <w:right w:w="62" w:type="dxa"/>
            </w:tcMar>
          </w:tcPr>
          <w:p w14:paraId="41C1E78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22A6A962">
            <w:pPr>
              <w:spacing w:after="0" w:line="240" w:lineRule="auto"/>
              <w:rPr>
                <w:rFonts w:ascii="Times New Roman" w:hAnsi="Times New Roman" w:cs="Times New Roman"/>
                <w:i/>
                <w:lang w:val="kk-KZ"/>
              </w:rPr>
            </w:pPr>
          </w:p>
        </w:tc>
        <w:tc>
          <w:tcPr>
            <w:tcW w:w="2833" w:type="dxa"/>
            <w:shd w:val="clear" w:color="auto" w:fill="FFFFFF"/>
            <w:tcMar>
              <w:top w:w="37" w:type="dxa"/>
              <w:left w:w="62" w:type="dxa"/>
              <w:bottom w:w="37" w:type="dxa"/>
              <w:right w:w="62" w:type="dxa"/>
            </w:tcMar>
          </w:tcPr>
          <w:p w14:paraId="6EBCDD94">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449931DF">
            <w:pPr>
              <w:spacing w:after="0" w:line="240" w:lineRule="auto"/>
              <w:rPr>
                <w:rFonts w:ascii="Times New Roman" w:hAnsi="Times New Roman" w:cs="Times New Roman"/>
                <w:i/>
                <w:lang w:val="kk-KZ"/>
              </w:rPr>
            </w:pPr>
          </w:p>
        </w:tc>
        <w:tc>
          <w:tcPr>
            <w:tcW w:w="2691" w:type="dxa"/>
            <w:shd w:val="clear" w:color="auto" w:fill="FFFFFF"/>
            <w:tcMar>
              <w:top w:w="37" w:type="dxa"/>
              <w:left w:w="62" w:type="dxa"/>
              <w:bottom w:w="37" w:type="dxa"/>
              <w:right w:w="62" w:type="dxa"/>
            </w:tcMar>
          </w:tcPr>
          <w:p w14:paraId="441B15E6">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0D45B0DA">
            <w:pPr>
              <w:spacing w:after="0" w:line="240" w:lineRule="auto"/>
              <w:rPr>
                <w:rFonts w:ascii="Times New Roman" w:hAnsi="Times New Roman" w:cs="Times New Roman"/>
                <w:b/>
                <w:i/>
                <w:lang w:val="kk-KZ"/>
              </w:rPr>
            </w:pPr>
          </w:p>
        </w:tc>
        <w:tc>
          <w:tcPr>
            <w:tcW w:w="2920" w:type="dxa"/>
            <w:shd w:val="clear" w:color="auto" w:fill="FFFFFF"/>
            <w:tcMar>
              <w:top w:w="37" w:type="dxa"/>
              <w:left w:w="62" w:type="dxa"/>
              <w:bottom w:w="37" w:type="dxa"/>
              <w:right w:w="62" w:type="dxa"/>
            </w:tcMar>
          </w:tcPr>
          <w:p w14:paraId="459E4EBF">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4ACB7529">
            <w:pPr>
              <w:spacing w:after="0" w:line="240" w:lineRule="auto"/>
              <w:rPr>
                <w:rFonts w:ascii="Times New Roman" w:hAnsi="Times New Roman" w:cs="Times New Roman"/>
                <w:i/>
                <w:lang w:val="kk-KZ"/>
              </w:rPr>
            </w:pPr>
          </w:p>
        </w:tc>
      </w:tr>
      <w:tr w14:paraId="6EF37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7FFF5D24">
            <w:pPr>
              <w:spacing w:after="0" w:line="240" w:lineRule="auto"/>
              <w:textAlignment w:val="baseline"/>
              <w:rPr>
                <w:rFonts w:ascii="Times New Roman" w:hAnsi="Times New Roman" w:eastAsia="Times New Roman" w:cs="Times New Roman"/>
                <w:spacing w:val="1"/>
                <w:lang w:val="kk-KZ" w:eastAsia="ru-RU"/>
              </w:rPr>
            </w:pPr>
          </w:p>
        </w:tc>
        <w:tc>
          <w:tcPr>
            <w:tcW w:w="14191" w:type="dxa"/>
            <w:gridSpan w:val="5"/>
            <w:shd w:val="clear" w:color="auto" w:fill="FFFFFF"/>
            <w:tcMar>
              <w:top w:w="37" w:type="dxa"/>
              <w:left w:w="62" w:type="dxa"/>
              <w:bottom w:w="37" w:type="dxa"/>
              <w:right w:w="62" w:type="dxa"/>
            </w:tcMar>
          </w:tcPr>
          <w:p w14:paraId="02A53747">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pPr>
              <w:tabs>
                <w:tab w:val="right" w:pos="2669"/>
              </w:tabs>
              <w:spacing w:after="0" w:line="240" w:lineRule="auto"/>
              <w:jc w:val="center"/>
              <w:rPr>
                <w:rFonts w:ascii="Times New Roman" w:hAnsi="Times New Roman" w:cs="Times New Roman"/>
                <w:b/>
                <w:bCs/>
                <w:i/>
                <w:iCs/>
              </w:rPr>
            </w:pPr>
            <w:r>
              <w:rPr>
                <w:rFonts w:ascii="Times New Roman" w:hAnsi="Times New Roman" w:cs="Times New Roman"/>
                <w:b/>
                <w:bCs/>
                <w:i/>
                <w:iCs/>
              </w:rPr>
              <w:t>Ұйқы ашар жаттығу картотекасынан</w:t>
            </w:r>
          </w:p>
        </w:tc>
      </w:tr>
      <w:tr w14:paraId="7D9E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0DF1CC43">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Бесін ас</w:t>
            </w:r>
          </w:p>
        </w:tc>
        <w:tc>
          <w:tcPr>
            <w:tcW w:w="14191" w:type="dxa"/>
            <w:gridSpan w:val="5"/>
            <w:shd w:val="clear" w:color="auto" w:fill="FFFFFF"/>
            <w:tcMar>
              <w:top w:w="37" w:type="dxa"/>
              <w:left w:w="62" w:type="dxa"/>
              <w:bottom w:w="37" w:type="dxa"/>
              <w:right w:w="62" w:type="dxa"/>
            </w:tcMar>
          </w:tcPr>
          <w:p w14:paraId="1035DE51">
            <w:pPr>
              <w:spacing w:after="0" w:line="240" w:lineRule="auto"/>
              <w:jc w:val="center"/>
              <w:rPr>
                <w:rFonts w:ascii="Times New Roman" w:hAnsi="Times New Roman" w:cs="Times New Roman"/>
                <w:kern w:val="2"/>
              </w:rPr>
            </w:pPr>
            <w:r>
              <w:rPr>
                <w:rFonts w:ascii="Times New Roman" w:hAnsi="Times New Roman" w:cs="Times New Roman"/>
                <w:i/>
                <w:color w:val="FF0000"/>
                <w:kern w:val="2"/>
              </w:rPr>
              <w:t>Үнемді тұтыну мақсаты: суды үнемді пайдаланып, жуыну ережелерін түсіндіру.</w:t>
            </w:r>
          </w:p>
        </w:tc>
      </w:tr>
      <w:tr w14:paraId="168B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425BB069">
            <w:pPr>
              <w:spacing w:after="0" w:line="240" w:lineRule="auto"/>
              <w:textAlignment w:val="baseline"/>
              <w:rPr>
                <w:rFonts w:ascii="Times New Roman" w:hAnsi="Times New Roman" w:eastAsia="Times New Roman" w:cs="Times New Roman"/>
                <w:spacing w:val="1"/>
                <w:lang w:eastAsia="ru-RU"/>
              </w:rPr>
            </w:pPr>
          </w:p>
        </w:tc>
        <w:tc>
          <w:tcPr>
            <w:tcW w:w="2553" w:type="dxa"/>
            <w:shd w:val="clear" w:color="auto" w:fill="FFFFFF"/>
            <w:tcMar>
              <w:top w:w="37" w:type="dxa"/>
              <w:left w:w="62" w:type="dxa"/>
              <w:bottom w:w="37" w:type="dxa"/>
              <w:right w:w="62" w:type="dxa"/>
            </w:tcMar>
          </w:tcPr>
          <w:p w14:paraId="528B90EC">
            <w:pPr>
              <w:pStyle w:val="39"/>
            </w:pPr>
            <w:r>
              <w:rPr>
                <w:rStyle w:val="15"/>
                <w:rFonts w:eastAsiaTheme="majorEastAsia"/>
                <w:i/>
              </w:rPr>
              <w:t>Әңгіме:</w:t>
            </w:r>
            <w:r>
              <w:rPr>
                <w:i/>
              </w:rPr>
              <w:br w:type="textWrapping"/>
            </w:r>
            <w:r>
              <w:rPr>
                <w:i/>
              </w:rPr>
              <w:t>– Балалар, біздің жейтін тағамдарымыздың ішінде дәрумендер бар. Сүт сүйекті қатайтады, жеміс пен көкөніс бізге күш береді. Әр ас – пайдалы.</w:t>
            </w:r>
            <w:r>
              <w:rPr>
                <w:i/>
              </w:rPr>
              <w:br w:type="textWrapping"/>
            </w:r>
            <w:r>
              <w:rPr>
                <w:rStyle w:val="15"/>
                <w:rFonts w:eastAsiaTheme="majorEastAsia"/>
                <w:i/>
              </w:rPr>
              <w:t>Қауіпсіздік:</w:t>
            </w:r>
            <w:r>
              <w:rPr>
                <w:i/>
              </w:rPr>
              <w:br w:type="textWrapping"/>
            </w:r>
            <w:r>
              <w:rPr>
                <w:i/>
              </w:rPr>
              <w:t>– Жеміс пен көкөністі асықпай, жақсылап шайнап жейміз.</w:t>
            </w:r>
          </w:p>
        </w:tc>
        <w:tc>
          <w:tcPr>
            <w:tcW w:w="3194" w:type="dxa"/>
            <w:shd w:val="clear" w:color="auto" w:fill="FFFFFF"/>
            <w:tcMar>
              <w:top w:w="37" w:type="dxa"/>
              <w:left w:w="62" w:type="dxa"/>
              <w:bottom w:w="37" w:type="dxa"/>
              <w:right w:w="62" w:type="dxa"/>
            </w:tcMar>
          </w:tcPr>
          <w:p w14:paraId="228819FE">
            <w:pPr>
              <w:spacing w:before="100" w:beforeAutospacing="1" w:after="100" w:afterAutospacing="1"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Әңгіме:</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Ас ішсек, бойымыз өседі, күшті боламыз. Дұрыс тамақтанған бала әрқашан көңілді, сергек жүреді. Ас – денсаулық көзі.</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bCs/>
                <w:i/>
                <w:lang w:val="kk-KZ" w:eastAsia="ru-RU"/>
              </w:rPr>
              <w:t>Қауіпсіздік:</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Ыстық тамақты бірден ішпейміз, күйіп қалмау үшін күтеміз.</w:t>
            </w:r>
          </w:p>
          <w:p w14:paraId="4F439356">
            <w:pPr>
              <w:pStyle w:val="39"/>
            </w:pPr>
          </w:p>
        </w:tc>
        <w:tc>
          <w:tcPr>
            <w:tcW w:w="2833" w:type="dxa"/>
            <w:shd w:val="clear" w:color="auto" w:fill="FFFFFF"/>
            <w:tcMar>
              <w:top w:w="37" w:type="dxa"/>
              <w:left w:w="62" w:type="dxa"/>
              <w:bottom w:w="37" w:type="dxa"/>
              <w:right w:w="62" w:type="dxa"/>
            </w:tcMar>
          </w:tcPr>
          <w:p w14:paraId="6E782FC4">
            <w:pPr>
              <w:pStyle w:val="39"/>
            </w:pPr>
            <w:r>
              <w:rPr>
                <w:rStyle w:val="15"/>
                <w:rFonts w:eastAsiaTheme="majorEastAsia"/>
                <w:i/>
              </w:rPr>
              <w:t>Әңгіме:</w:t>
            </w:r>
            <w:r>
              <w:rPr>
                <w:i/>
              </w:rPr>
              <w:br w:type="textWrapping"/>
            </w:r>
            <w:r>
              <w:rPr>
                <w:i/>
              </w:rPr>
              <w:t>– Көкөністер мен жемістер – дәруменге толы. Олар бізді ауырмай, сау жүруге көмектеседі.</w:t>
            </w:r>
            <w:r>
              <w:rPr>
                <w:i/>
              </w:rPr>
              <w:br w:type="textWrapping"/>
            </w:r>
            <w:r>
              <w:rPr>
                <w:rStyle w:val="15"/>
                <w:rFonts w:eastAsiaTheme="majorEastAsia"/>
                <w:i/>
              </w:rPr>
              <w:t>Қауіпсіздік:</w:t>
            </w:r>
            <w:r>
              <w:rPr>
                <w:i/>
              </w:rPr>
              <w:br w:type="textWrapping"/>
            </w:r>
            <w:r>
              <w:rPr>
                <w:i/>
              </w:rPr>
              <w:t>– Асымызды төкпей, ыдыстан абайлап аламыз.</w:t>
            </w:r>
          </w:p>
        </w:tc>
        <w:tc>
          <w:tcPr>
            <w:tcW w:w="2691" w:type="dxa"/>
            <w:shd w:val="clear" w:color="auto" w:fill="FFFFFF"/>
            <w:tcMar>
              <w:top w:w="37" w:type="dxa"/>
              <w:left w:w="62" w:type="dxa"/>
              <w:bottom w:w="37" w:type="dxa"/>
              <w:right w:w="62" w:type="dxa"/>
            </w:tcMar>
          </w:tcPr>
          <w:p w14:paraId="13CD7721">
            <w:pPr>
              <w:pStyle w:val="39"/>
              <w:rPr>
                <w:i/>
              </w:rPr>
            </w:pPr>
            <w:r>
              <w:rPr>
                <w:rStyle w:val="15"/>
                <w:rFonts w:eastAsiaTheme="majorEastAsia"/>
                <w:i/>
              </w:rPr>
              <w:t>Әңгіме:</w:t>
            </w:r>
            <w:r>
              <w:rPr>
                <w:i/>
              </w:rPr>
              <w:br w:type="textWrapping"/>
            </w:r>
            <w:r>
              <w:rPr>
                <w:i/>
              </w:rPr>
              <w:t>– Ас – денсаулыққа пайдалы ғана емес, ол – береке. Сондықтан асымызды төкпей, тауысып жейік.</w:t>
            </w:r>
            <w:r>
              <w:rPr>
                <w:i/>
              </w:rPr>
              <w:br w:type="textWrapping"/>
            </w:r>
            <w:r>
              <w:rPr>
                <w:rStyle w:val="15"/>
                <w:rFonts w:eastAsiaTheme="majorEastAsia"/>
                <w:i/>
              </w:rPr>
              <w:t>Қауіпсіздік:</w:t>
            </w:r>
            <w:r>
              <w:rPr>
                <w:i/>
              </w:rPr>
              <w:br w:type="textWrapping"/>
            </w:r>
            <w:r>
              <w:rPr>
                <w:i/>
              </w:rPr>
              <w:t>– Ас ішіп отырған кезде ойнамаймыз, тыныш отырамыз.</w:t>
            </w:r>
          </w:p>
        </w:tc>
        <w:tc>
          <w:tcPr>
            <w:tcW w:w="2920" w:type="dxa"/>
            <w:shd w:val="clear" w:color="auto" w:fill="FFFFFF"/>
            <w:tcMar>
              <w:top w:w="37" w:type="dxa"/>
              <w:left w:w="62" w:type="dxa"/>
              <w:bottom w:w="37" w:type="dxa"/>
              <w:right w:w="62" w:type="dxa"/>
            </w:tcMar>
          </w:tcPr>
          <w:p w14:paraId="4C5FE974">
            <w:pPr>
              <w:pStyle w:val="39"/>
            </w:pPr>
            <w:r>
              <w:rPr>
                <w:rStyle w:val="15"/>
                <w:rFonts w:eastAsiaTheme="majorEastAsia"/>
                <w:i/>
              </w:rPr>
              <w:t>Әңгіме:</w:t>
            </w:r>
            <w:r>
              <w:rPr>
                <w:i/>
              </w:rPr>
              <w:br w:type="textWrapping"/>
            </w:r>
            <w:r>
              <w:rPr>
                <w:i/>
              </w:rPr>
              <w:t>– Үнемділік тек тамақта емес, барлық ісімізде көрінеді. Бізге берілген суды, жарықты, тамақты дұрыс пайдалансақ – тәртіпті, әдепті бала боламыз.</w:t>
            </w:r>
            <w:r>
              <w:rPr>
                <w:i/>
              </w:rPr>
              <w:br w:type="textWrapping"/>
            </w:r>
            <w:r>
              <w:rPr>
                <w:rStyle w:val="15"/>
                <w:rFonts w:eastAsiaTheme="majorEastAsia"/>
                <w:i/>
              </w:rPr>
              <w:t>Қауіпсіздік:</w:t>
            </w:r>
            <w:r>
              <w:rPr>
                <w:i/>
              </w:rPr>
              <w:br w:type="textWrapping"/>
            </w:r>
            <w:r>
              <w:rPr>
                <w:i/>
              </w:rPr>
              <w:t>– Ас үстінде жан-жағымызға алаңдамаймыз, бір-бірімізге кедергі келтірмейміз. Ас ішіп болған соң «Рахмет» айтуды ұмытпаймыз.</w:t>
            </w:r>
          </w:p>
        </w:tc>
      </w:tr>
      <w:tr w14:paraId="28A0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3F3CBB95">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191" w:type="dxa"/>
            <w:gridSpan w:val="5"/>
            <w:shd w:val="clear" w:color="auto" w:fill="FFFFFF"/>
            <w:tcMar>
              <w:top w:w="37" w:type="dxa"/>
              <w:left w:w="62" w:type="dxa"/>
              <w:bottom w:w="37" w:type="dxa"/>
              <w:right w:w="62" w:type="dxa"/>
            </w:tcMar>
          </w:tcPr>
          <w:p w14:paraId="62053EAD">
            <w:pPr>
              <w:pStyle w:val="39"/>
              <w:jc w:val="center"/>
              <w:rPr>
                <w:rFonts w:eastAsiaTheme="majorEastAsia"/>
                <w:b/>
                <w:bCs/>
                <w:i/>
                <w:color w:val="EE0000"/>
                <w:lang w:val="zh-CN"/>
              </w:rPr>
            </w:pPr>
            <w:r>
              <w:rPr>
                <w:rFonts w:eastAsiaTheme="majorEastAsia"/>
                <w:b/>
                <w:bCs/>
                <w:i/>
                <w:color w:val="EE0000"/>
                <w:lang w:val="zh-CN"/>
              </w:rPr>
              <w:t>«Заң мен Тәртіп» қағидаты.     Құндылығы: «Заң және тәртіп».</w:t>
            </w:r>
            <w:r>
              <w:rPr>
                <w:rFonts w:eastAsiaTheme="majorEastAsia"/>
                <w:b/>
                <w:bCs/>
                <w:i/>
                <w:color w:val="EE0000"/>
                <w:lang w:val="zh-CN"/>
              </w:rPr>
              <w:br w:type="textWrapping"/>
            </w:r>
            <w:r>
              <w:rPr>
                <w:rFonts w:eastAsiaTheme="majorEastAsia"/>
                <w:b/>
                <w:bCs/>
                <w:i/>
                <w:color w:val="EE0000"/>
                <w:lang w:val="zh-CN"/>
              </w:rPr>
              <w:t xml:space="preserve">Бағыты: қауіпсіздік мәдениетін қалыптастыру, балаларды тұрмыстық электр құралдары, от, газ және қоршаған </w:t>
            </w:r>
          </w:p>
          <w:p w14:paraId="0DD7BDFC">
            <w:pPr>
              <w:pStyle w:val="39"/>
              <w:jc w:val="center"/>
              <w:rPr>
                <w:rStyle w:val="15"/>
                <w:rFonts w:eastAsiaTheme="majorEastAsia"/>
                <w:i/>
                <w:color w:val="EE0000"/>
                <w:lang w:val="zh-CN"/>
              </w:rPr>
            </w:pPr>
            <w:r>
              <w:rPr>
                <w:rFonts w:eastAsiaTheme="majorEastAsia"/>
                <w:b/>
                <w:bCs/>
                <w:i/>
                <w:color w:val="EE0000"/>
                <w:lang w:val="zh-CN"/>
              </w:rPr>
              <w:t>ортадағы қауіп-қатерлерден сақтануға, қауіпсіздік ережелерін сақтауға баулу.</w:t>
            </w:r>
          </w:p>
        </w:tc>
      </w:tr>
      <w:tr w14:paraId="0E19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129E4831">
            <w:pPr>
              <w:spacing w:after="0" w:line="240" w:lineRule="auto"/>
              <w:textAlignment w:val="baseline"/>
              <w:rPr>
                <w:rFonts w:ascii="Times New Roman" w:hAnsi="Times New Roman" w:eastAsia="Times New Roman" w:cs="Times New Roman"/>
                <w:spacing w:val="1"/>
                <w:lang w:val="kk-KZ" w:eastAsia="ru-RU"/>
              </w:rPr>
            </w:pPr>
          </w:p>
        </w:tc>
        <w:tc>
          <w:tcPr>
            <w:tcW w:w="2553" w:type="dxa"/>
            <w:shd w:val="clear" w:color="auto" w:fill="FFFFFF"/>
            <w:tcMar>
              <w:top w:w="37" w:type="dxa"/>
              <w:left w:w="62" w:type="dxa"/>
              <w:bottom w:w="37" w:type="dxa"/>
              <w:right w:w="62" w:type="dxa"/>
            </w:tcMar>
          </w:tcPr>
          <w:p w14:paraId="09C8E358">
            <w:pPr>
              <w:pStyle w:val="4"/>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0"/>
                <w:szCs w:val="20"/>
                <w:lang w:val="kk-KZ"/>
                <w14:textFill>
                  <w14:solidFill>
                    <w14:schemeClr w14:val="tx1"/>
                  </w14:solidFill>
                </w14:textFill>
              </w:rPr>
              <w:t xml:space="preserve"> </w:t>
            </w:r>
            <w:r>
              <w:rPr>
                <w:rStyle w:val="15"/>
                <w:rFonts w:ascii="Times New Roman" w:hAnsi="Times New Roman" w:cs="Times New Roman"/>
                <w:i/>
                <w:color w:val="auto"/>
                <w:sz w:val="22"/>
                <w:szCs w:val="22"/>
                <w:lang w:val="kk-KZ"/>
              </w:rPr>
              <w:t>Теледидар мен электр құралдары</w:t>
            </w:r>
          </w:p>
          <w:p w14:paraId="7AC654BF">
            <w:pPr>
              <w:pStyle w:val="18"/>
              <w:spacing w:after="0" w:line="240" w:lineRule="auto"/>
              <w:rPr>
                <w:i/>
                <w:sz w:val="22"/>
                <w:szCs w:val="22"/>
                <w:lang w:val="kk-KZ"/>
              </w:rPr>
            </w:pPr>
            <w:r>
              <w:rPr>
                <w:rStyle w:val="15"/>
                <w:rFonts w:eastAsiaTheme="majorEastAsia"/>
                <w:i/>
                <w:sz w:val="22"/>
                <w:szCs w:val="22"/>
                <w:lang w:val="kk-KZ"/>
              </w:rPr>
              <w:t>Мақсаты:</w:t>
            </w:r>
            <w:r>
              <w:rPr>
                <w:i/>
                <w:sz w:val="22"/>
                <w:szCs w:val="22"/>
                <w:lang w:val="kk-KZ"/>
              </w:rPr>
              <w:t xml:space="preserve"> Электр құрылғыларынан туатын қауіптер туралы айту.</w:t>
            </w:r>
            <w:r>
              <w:rPr>
                <w:i/>
                <w:sz w:val="22"/>
                <w:szCs w:val="22"/>
                <w:lang w:val="kk-KZ"/>
              </w:rPr>
              <w:br w:type="textWrapping"/>
            </w:r>
            <w:r>
              <w:rPr>
                <w:rStyle w:val="15"/>
                <w:rFonts w:eastAsiaTheme="majorEastAsia"/>
                <w:i/>
                <w:sz w:val="22"/>
                <w:szCs w:val="22"/>
                <w:lang w:val="kk-KZ"/>
              </w:rPr>
              <w:t>Әңгіме:</w:t>
            </w:r>
            <w:r>
              <w:rPr>
                <w:i/>
                <w:sz w:val="22"/>
                <w:szCs w:val="22"/>
                <w:lang w:val="kk-KZ"/>
              </w:rPr>
              <w:br w:type="textWrapping"/>
            </w:r>
            <w:r>
              <w:rPr>
                <w:i/>
                <w:sz w:val="22"/>
                <w:szCs w:val="22"/>
                <w:lang w:val="kk-KZ"/>
              </w:rPr>
              <w:t>– Егер теледидарды күні бойы қосулы қалдырсақ, ол қызып кетуі мүмкін. Ал қызыған электр құралдары өрт шығарады. Сондықтан үлкендер оларды уақытында өшіру керек.</w:t>
            </w:r>
            <w:r>
              <w:rPr>
                <w:i/>
                <w:sz w:val="22"/>
                <w:szCs w:val="22"/>
                <w:lang w:val="kk-KZ"/>
              </w:rPr>
              <w:br w:type="textWrapping"/>
            </w:r>
            <w:r>
              <w:rPr>
                <w:rStyle w:val="15"/>
                <w:rFonts w:eastAsiaTheme="majorEastAsia"/>
                <w:i/>
                <w:sz w:val="22"/>
                <w:szCs w:val="22"/>
                <w:lang w:val="kk-KZ"/>
              </w:rPr>
              <w:t>Сұрақтар:</w:t>
            </w:r>
            <w:r>
              <w:rPr>
                <w:i/>
                <w:sz w:val="22"/>
                <w:szCs w:val="22"/>
                <w:lang w:val="kk-KZ"/>
              </w:rPr>
              <w:br w:type="textWrapping"/>
            </w:r>
            <w:r>
              <w:rPr>
                <w:i/>
                <w:sz w:val="22"/>
                <w:szCs w:val="22"/>
                <w:lang w:val="kk-KZ"/>
              </w:rPr>
              <w:t>– Электр құралдарын өз бетіңмен қосуға бола ма?</w:t>
            </w:r>
            <w:r>
              <w:rPr>
                <w:i/>
                <w:sz w:val="22"/>
                <w:szCs w:val="22"/>
                <w:lang w:val="kk-KZ"/>
              </w:rPr>
              <w:br w:type="textWrapping"/>
            </w:r>
            <w:r>
              <w:rPr>
                <w:i/>
                <w:sz w:val="22"/>
                <w:szCs w:val="22"/>
                <w:lang w:val="kk-KZ"/>
              </w:rPr>
              <w:t>– Егер сым жарылып жатса не істеу керек?</w:t>
            </w:r>
            <w:r>
              <w:rPr>
                <w:i/>
                <w:sz w:val="22"/>
                <w:szCs w:val="22"/>
                <w:lang w:val="kk-KZ"/>
              </w:rPr>
              <w:br w:type="textWrapping"/>
            </w:r>
            <w:r>
              <w:rPr>
                <w:i/>
                <w:sz w:val="22"/>
                <w:szCs w:val="22"/>
                <w:lang w:val="kk-KZ"/>
              </w:rPr>
              <w:t>– Өрт шықса кімге хабарлаймыз?</w:t>
            </w:r>
          </w:p>
          <w:p w14:paraId="25AE22EB">
            <w:pPr>
              <w:spacing w:after="0" w:line="240" w:lineRule="auto"/>
              <w:rPr>
                <w:rFonts w:ascii="Times New Roman" w:hAnsi="Times New Roman" w:cs="Times New Roman"/>
                <w:b/>
                <w:i/>
                <w:color w:val="000000" w:themeColor="text1"/>
                <w:lang w:val="kk-KZ"/>
                <w14:textFill>
                  <w14:solidFill>
                    <w14:schemeClr w14:val="tx1"/>
                  </w14:solidFill>
                </w14:textFill>
              </w:rPr>
            </w:pPr>
          </w:p>
          <w:p w14:paraId="247E4AD8">
            <w:pPr>
              <w:spacing w:after="0" w:line="240" w:lineRule="auto"/>
              <w:rPr>
                <w:rFonts w:ascii="Times New Roman" w:hAnsi="Times New Roman" w:cs="Times New Roman"/>
                <w:i/>
                <w:iCs/>
                <w:lang w:val="kk-KZ"/>
              </w:rPr>
            </w:pPr>
          </w:p>
          <w:p w14:paraId="66674721">
            <w:pPr>
              <w:pStyle w:val="4"/>
              <w:spacing w:before="0" w:after="0" w:line="240" w:lineRule="auto"/>
              <w:rPr>
                <w:rFonts w:ascii="Times New Roman" w:hAnsi="Times New Roman" w:eastAsia="Times New Roman" w:cs="Times New Roman"/>
                <w:lang w:val="kk-KZ" w:eastAsia="ru-RU"/>
              </w:rPr>
            </w:pPr>
          </w:p>
        </w:tc>
        <w:tc>
          <w:tcPr>
            <w:tcW w:w="3194" w:type="dxa"/>
            <w:shd w:val="clear" w:color="auto" w:fill="FFFFFF"/>
            <w:tcMar>
              <w:top w:w="37" w:type="dxa"/>
              <w:left w:w="62" w:type="dxa"/>
              <w:bottom w:w="37" w:type="dxa"/>
              <w:right w:w="62" w:type="dxa"/>
            </w:tcMar>
          </w:tcPr>
          <w:p w14:paraId="421DE5F9">
            <w:pPr>
              <w:pStyle w:val="4"/>
              <w:spacing w:before="0" w:after="0" w:line="240" w:lineRule="auto"/>
              <w:rPr>
                <w:rFonts w:ascii="Times New Roman" w:hAnsi="Times New Roman" w:cs="Times New Roman"/>
                <w:i/>
                <w:color w:val="auto"/>
                <w:sz w:val="22"/>
                <w:szCs w:val="22"/>
                <w:lang w:val="kk-KZ"/>
              </w:rPr>
            </w:pPr>
            <w:r>
              <w:rPr>
                <w:rStyle w:val="15"/>
                <w:rFonts w:ascii="Times New Roman" w:hAnsi="Times New Roman" w:cs="Times New Roman"/>
                <w:i/>
                <w:color w:val="auto"/>
                <w:sz w:val="22"/>
                <w:szCs w:val="22"/>
                <w:lang w:val="kk-KZ"/>
              </w:rPr>
              <w:t>Сіріңке мен оттық – балаларға арналмаған!</w:t>
            </w:r>
          </w:p>
          <w:p w14:paraId="100C63C4">
            <w:pPr>
              <w:pStyle w:val="18"/>
              <w:spacing w:after="0" w:line="240" w:lineRule="auto"/>
              <w:rPr>
                <w:i/>
                <w:sz w:val="22"/>
                <w:szCs w:val="22"/>
              </w:rPr>
            </w:pPr>
            <w:r>
              <w:rPr>
                <w:rStyle w:val="15"/>
                <w:rFonts w:eastAsiaTheme="majorEastAsia"/>
                <w:i/>
                <w:sz w:val="22"/>
                <w:szCs w:val="22"/>
              </w:rPr>
              <w:t>Мақсаты:</w:t>
            </w:r>
            <w:r>
              <w:rPr>
                <w:i/>
                <w:sz w:val="22"/>
                <w:szCs w:val="22"/>
              </w:rPr>
              <w:t xml:space="preserve"> Балаларды от көзімен ойнамауға үйрету.</w:t>
            </w:r>
          </w:p>
          <w:p w14:paraId="465C15AB">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 xml:space="preserve">Әңгіме: </w:t>
            </w:r>
          </w:p>
          <w:p w14:paraId="55B81531">
            <w:pPr>
              <w:pStyle w:val="18"/>
              <w:spacing w:after="0" w:line="240" w:lineRule="auto"/>
              <w:rPr>
                <w:i/>
                <w:sz w:val="22"/>
                <w:szCs w:val="22"/>
              </w:rPr>
            </w:pPr>
            <w:r>
              <w:rPr>
                <w:i/>
                <w:sz w:val="22"/>
                <w:szCs w:val="22"/>
              </w:rPr>
              <w:t>– Балалар, сендер білесіңдер ме, сіріңке кішкентай ғана таяқша сияқты көрінеді. Бірақ ол өте қауіпті. Неге дейсіңдер ме? Өйткені бір ғана сіріңкені жақсаң, ол үлкен өртке айналуы мүмкін.</w:t>
            </w:r>
          </w:p>
          <w:p w14:paraId="1211CB00">
            <w:pPr>
              <w:pStyle w:val="18"/>
              <w:spacing w:after="0" w:line="240" w:lineRule="auto"/>
              <w:rPr>
                <w:i/>
                <w:sz w:val="22"/>
                <w:szCs w:val="22"/>
              </w:rPr>
            </w:pPr>
            <w:r>
              <w:rPr>
                <w:i/>
                <w:sz w:val="22"/>
                <w:szCs w:val="22"/>
              </w:rPr>
              <w:t>От – бізге керек. Онымен тамақ пісіреді, шам жағады, жылытады. Бірақ оны тек үлкендер ғана қолдана алады. Ал балаларға сіріңке мен оттықпен ойнауға болмайды.</w:t>
            </w:r>
          </w:p>
          <w:p w14:paraId="4FA57C71">
            <w:pPr>
              <w:pStyle w:val="18"/>
              <w:spacing w:after="0" w:line="240" w:lineRule="auto"/>
              <w:rPr>
                <w:i/>
                <w:sz w:val="22"/>
                <w:szCs w:val="22"/>
              </w:rPr>
            </w:pPr>
            <w:r>
              <w:rPr>
                <w:i/>
                <w:sz w:val="22"/>
                <w:szCs w:val="22"/>
              </w:rPr>
              <w:t>Егер сендер сіріңке тауып алсаңдар, бірден әке-шешелеріңе, әжелеріңе немесе тәрбиешіге беру керек. Өйткені ол – қауіпті зат.</w:t>
            </w:r>
          </w:p>
          <w:p w14:paraId="1AA3D2CB">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Сұрақтар:</w:t>
            </w:r>
          </w:p>
          <w:p w14:paraId="19DA8420">
            <w:pPr>
              <w:pStyle w:val="18"/>
              <w:numPr>
                <w:ilvl w:val="0"/>
                <w:numId w:val="11"/>
              </w:numPr>
              <w:spacing w:after="0" w:line="240" w:lineRule="auto"/>
              <w:ind w:left="0"/>
              <w:rPr>
                <w:i/>
                <w:sz w:val="22"/>
                <w:szCs w:val="22"/>
              </w:rPr>
            </w:pPr>
            <w:r>
              <w:rPr>
                <w:i/>
                <w:sz w:val="22"/>
                <w:szCs w:val="22"/>
              </w:rPr>
              <w:t>Сіріңке мен оттықты не үшін қолданады?</w:t>
            </w:r>
          </w:p>
          <w:p w14:paraId="6F0B72F3">
            <w:pPr>
              <w:pStyle w:val="18"/>
              <w:numPr>
                <w:ilvl w:val="0"/>
                <w:numId w:val="11"/>
              </w:numPr>
              <w:spacing w:after="0" w:line="240" w:lineRule="auto"/>
              <w:ind w:left="0"/>
              <w:rPr>
                <w:i/>
                <w:sz w:val="22"/>
                <w:szCs w:val="22"/>
              </w:rPr>
            </w:pPr>
            <w:r>
              <w:rPr>
                <w:i/>
                <w:sz w:val="22"/>
                <w:szCs w:val="22"/>
              </w:rPr>
              <w:t>Балалар олармен ойнай ала ма?</w:t>
            </w:r>
          </w:p>
          <w:p w14:paraId="2545BE61">
            <w:pPr>
              <w:pStyle w:val="18"/>
              <w:numPr>
                <w:ilvl w:val="0"/>
                <w:numId w:val="11"/>
              </w:numPr>
              <w:spacing w:after="0" w:line="240" w:lineRule="auto"/>
              <w:ind w:left="0"/>
              <w:rPr>
                <w:i/>
                <w:sz w:val="22"/>
                <w:szCs w:val="22"/>
              </w:rPr>
            </w:pPr>
            <w:r>
              <w:rPr>
                <w:i/>
                <w:sz w:val="22"/>
                <w:szCs w:val="22"/>
              </w:rPr>
              <w:t>Егер сіріңке тауып алсаң, не істеу керек?</w:t>
            </w:r>
            <w:r>
              <w:rPr>
                <w:i/>
                <w:sz w:val="22"/>
                <w:szCs w:val="22"/>
              </w:rPr>
              <w:br w:type="textWrapping"/>
            </w:r>
            <w:r>
              <w:rPr>
                <w:i/>
                <w:sz w:val="22"/>
                <w:szCs w:val="22"/>
              </w:rPr>
              <w:t>– Сіріңке кішкентай болса да, өте қауіпті. Бір ғана ұшқын – үлкен өртке себеп болуы мүмкін.</w:t>
            </w:r>
            <w:r>
              <w:rPr>
                <w:i/>
                <w:sz w:val="22"/>
                <w:szCs w:val="22"/>
              </w:rPr>
              <w:br w:type="textWrapping"/>
            </w:r>
          </w:p>
          <w:p w14:paraId="58C854CF">
            <w:pPr>
              <w:spacing w:after="0" w:line="240" w:lineRule="auto"/>
              <w:rPr>
                <w:rFonts w:ascii="Times New Roman" w:hAnsi="Times New Roman" w:eastAsia="Times New Roman" w:cs="Times New Roman"/>
                <w:lang w:val="kk-KZ" w:eastAsia="ru-RU"/>
              </w:rPr>
            </w:pPr>
          </w:p>
        </w:tc>
        <w:tc>
          <w:tcPr>
            <w:tcW w:w="2833" w:type="dxa"/>
            <w:shd w:val="clear" w:color="auto" w:fill="FFFFFF"/>
            <w:tcMar>
              <w:top w:w="37" w:type="dxa"/>
              <w:left w:w="62" w:type="dxa"/>
              <w:bottom w:w="37" w:type="dxa"/>
              <w:right w:w="62" w:type="dxa"/>
            </w:tcMar>
          </w:tcPr>
          <w:p w14:paraId="7FA54A81">
            <w:pPr>
              <w:pStyle w:val="4"/>
              <w:spacing w:before="0" w:after="0" w:line="240" w:lineRule="auto"/>
              <w:rPr>
                <w:rFonts w:ascii="Times New Roman" w:hAnsi="Times New Roman" w:cs="Times New Roman"/>
                <w:i/>
                <w:color w:val="auto"/>
                <w:sz w:val="22"/>
                <w:szCs w:val="22"/>
                <w:lang w:val="kk-KZ"/>
              </w:rPr>
            </w:pPr>
            <w:r>
              <w:rPr>
                <w:rStyle w:val="15"/>
                <w:rFonts w:ascii="Times New Roman" w:hAnsi="Times New Roman" w:cs="Times New Roman"/>
                <w:i/>
                <w:color w:val="auto"/>
                <w:sz w:val="22"/>
                <w:szCs w:val="22"/>
                <w:lang w:val="kk-KZ"/>
              </w:rPr>
              <w:t>Үтік өрт шығару мүмкін бе?</w:t>
            </w:r>
          </w:p>
          <w:p w14:paraId="03282AB5">
            <w:pPr>
              <w:pStyle w:val="18"/>
              <w:spacing w:after="0" w:line="240" w:lineRule="auto"/>
              <w:rPr>
                <w:i/>
                <w:sz w:val="22"/>
                <w:szCs w:val="22"/>
                <w:lang w:val="kk-KZ"/>
              </w:rPr>
            </w:pPr>
            <w:r>
              <w:rPr>
                <w:rStyle w:val="15"/>
                <w:rFonts w:eastAsiaTheme="majorEastAsia"/>
                <w:i/>
                <w:sz w:val="22"/>
                <w:szCs w:val="22"/>
                <w:lang w:val="kk-KZ"/>
              </w:rPr>
              <w:t>Мақсаты:</w:t>
            </w:r>
            <w:r>
              <w:rPr>
                <w:i/>
                <w:sz w:val="22"/>
                <w:szCs w:val="22"/>
                <w:lang w:val="kk-KZ"/>
              </w:rPr>
              <w:t xml:space="preserve"> Балаларға үтікті қолдану кезіндегі қауіп туралы түсінік беру.</w:t>
            </w:r>
            <w:r>
              <w:rPr>
                <w:i/>
                <w:sz w:val="22"/>
                <w:szCs w:val="22"/>
                <w:lang w:val="kk-KZ"/>
              </w:rPr>
              <w:br w:type="textWrapping"/>
            </w:r>
            <w:r>
              <w:rPr>
                <w:rStyle w:val="15"/>
                <w:rFonts w:eastAsiaTheme="majorEastAsia"/>
                <w:i/>
                <w:sz w:val="22"/>
                <w:szCs w:val="22"/>
                <w:lang w:val="kk-KZ"/>
              </w:rPr>
              <w:t>Әңгіме:</w:t>
            </w:r>
            <w:r>
              <w:rPr>
                <w:i/>
                <w:sz w:val="22"/>
                <w:szCs w:val="22"/>
                <w:lang w:val="kk-KZ"/>
              </w:rPr>
              <w:br w:type="textWrapping"/>
            </w:r>
            <w:r>
              <w:rPr>
                <w:i/>
                <w:sz w:val="22"/>
                <w:szCs w:val="22"/>
                <w:lang w:val="kk-KZ"/>
              </w:rPr>
              <w:t>– Балалар, кейде аналарың киімді үтіктейді, иә? Ал үтікті өшірмей, токқа қосулы күйінде қалдырса не болады? Киім жанып кетуі мүмкін, тіпті өрт шығуы мүмкін.</w:t>
            </w:r>
            <w:r>
              <w:rPr>
                <w:i/>
                <w:sz w:val="22"/>
                <w:szCs w:val="22"/>
                <w:lang w:val="kk-KZ"/>
              </w:rPr>
              <w:br w:type="textWrapping"/>
            </w:r>
            <w:r>
              <w:rPr>
                <w:rStyle w:val="15"/>
                <w:rFonts w:eastAsiaTheme="majorEastAsia"/>
                <w:i/>
                <w:sz w:val="22"/>
                <w:szCs w:val="22"/>
                <w:lang w:val="kk-KZ"/>
              </w:rPr>
              <w:t>Сұрақтар:</w:t>
            </w:r>
            <w:r>
              <w:rPr>
                <w:i/>
                <w:sz w:val="22"/>
                <w:szCs w:val="22"/>
                <w:lang w:val="kk-KZ"/>
              </w:rPr>
              <w:br w:type="textWrapping"/>
            </w:r>
            <w:r>
              <w:rPr>
                <w:i/>
                <w:sz w:val="22"/>
                <w:szCs w:val="22"/>
                <w:lang w:val="kk-KZ"/>
              </w:rPr>
              <w:t>– Үтікті кімдер қолдана алады?</w:t>
            </w:r>
            <w:r>
              <w:rPr>
                <w:i/>
                <w:sz w:val="22"/>
                <w:szCs w:val="22"/>
                <w:lang w:val="kk-KZ"/>
              </w:rPr>
              <w:br w:type="textWrapping"/>
            </w:r>
            <w:r>
              <w:rPr>
                <w:i/>
                <w:sz w:val="22"/>
                <w:szCs w:val="22"/>
                <w:lang w:val="kk-KZ"/>
              </w:rPr>
              <w:t>– Өз бетіңмен қосуға бола ма?</w:t>
            </w:r>
            <w:r>
              <w:rPr>
                <w:i/>
                <w:sz w:val="22"/>
                <w:szCs w:val="22"/>
                <w:lang w:val="kk-KZ"/>
              </w:rPr>
              <w:br w:type="textWrapping"/>
            </w:r>
            <w:r>
              <w:rPr>
                <w:i/>
                <w:sz w:val="22"/>
                <w:szCs w:val="22"/>
                <w:lang w:val="kk-KZ"/>
              </w:rPr>
              <w:t>– Үтікті пайдаланғаннан кейін не істеу керек?</w:t>
            </w:r>
          </w:p>
          <w:p w14:paraId="36FB0E56">
            <w:pPr>
              <w:pStyle w:val="3"/>
              <w:spacing w:before="0" w:after="0" w:line="240" w:lineRule="auto"/>
              <w:rPr>
                <w:rFonts w:ascii="Times New Roman" w:hAnsi="Times New Roman" w:cs="Times New Roman"/>
                <w:i/>
                <w:color w:val="auto"/>
                <w:sz w:val="22"/>
                <w:szCs w:val="22"/>
              </w:rPr>
            </w:pPr>
            <w:r>
              <w:rPr>
                <w:rFonts w:ascii="Times New Roman" w:hAnsi="Times New Roman" w:cs="Times New Roman"/>
                <w:i/>
                <w:color w:val="auto"/>
                <w:sz w:val="22"/>
                <w:szCs w:val="22"/>
              </w:rPr>
              <w:t>Әңгіме: «Үтікті ұмыт қалдырса не болады?»</w:t>
            </w:r>
          </w:p>
          <w:p w14:paraId="5861D601">
            <w:pPr>
              <w:pStyle w:val="18"/>
              <w:spacing w:after="0" w:line="240" w:lineRule="auto"/>
              <w:rPr>
                <w:i/>
                <w:sz w:val="22"/>
                <w:szCs w:val="22"/>
              </w:rPr>
            </w:pPr>
            <w:r>
              <w:rPr>
                <w:i/>
                <w:sz w:val="22"/>
                <w:szCs w:val="22"/>
              </w:rPr>
              <w:t>Бір күні Айсұлтан анасымен бірге үйде отырды. Анасы киім үтіктеп болып, асығып дүкенге кетті. Бірақ үтікті сөндірмей қалдырған екен.</w:t>
            </w:r>
          </w:p>
          <w:p w14:paraId="3C5BD043">
            <w:pPr>
              <w:pStyle w:val="18"/>
              <w:spacing w:after="0" w:line="240" w:lineRule="auto"/>
              <w:rPr>
                <w:i/>
                <w:sz w:val="22"/>
                <w:szCs w:val="22"/>
              </w:rPr>
            </w:pPr>
            <w:r>
              <w:rPr>
                <w:i/>
                <w:sz w:val="22"/>
                <w:szCs w:val="22"/>
              </w:rPr>
              <w:t>Айсұлтан үстел үстінде ыстық болып тұрған үтікті көріп:</w:t>
            </w:r>
            <w:r>
              <w:rPr>
                <w:i/>
                <w:sz w:val="22"/>
                <w:szCs w:val="22"/>
              </w:rPr>
              <w:br w:type="textWrapping"/>
            </w:r>
            <w:r>
              <w:rPr>
                <w:i/>
                <w:sz w:val="22"/>
                <w:szCs w:val="22"/>
              </w:rPr>
              <w:t>– «Егер бұл үтік өшірілмесе, киім жанады, өрт шығуы мүмкін!» – деп ойлады.</w:t>
            </w:r>
          </w:p>
          <w:p w14:paraId="29516366">
            <w:pPr>
              <w:pStyle w:val="18"/>
              <w:spacing w:after="0" w:line="240" w:lineRule="auto"/>
              <w:rPr>
                <w:i/>
                <w:sz w:val="22"/>
                <w:szCs w:val="22"/>
              </w:rPr>
            </w:pPr>
            <w:r>
              <w:rPr>
                <w:i/>
                <w:sz w:val="22"/>
                <w:szCs w:val="22"/>
              </w:rPr>
              <w:t>Ол бірден әжесіне жүгіріп барып айтты:</w:t>
            </w:r>
            <w:r>
              <w:rPr>
                <w:i/>
                <w:sz w:val="22"/>
                <w:szCs w:val="22"/>
              </w:rPr>
              <w:br w:type="textWrapping"/>
            </w:r>
            <w:r>
              <w:rPr>
                <w:i/>
                <w:sz w:val="22"/>
                <w:szCs w:val="22"/>
              </w:rPr>
              <w:t>– «Әже, үтік өшірілмей қалыпты!»</w:t>
            </w:r>
          </w:p>
          <w:p w14:paraId="325EF75A">
            <w:pPr>
              <w:pStyle w:val="18"/>
              <w:spacing w:after="0" w:line="240" w:lineRule="auto"/>
              <w:rPr>
                <w:i/>
                <w:sz w:val="22"/>
                <w:szCs w:val="22"/>
              </w:rPr>
            </w:pPr>
            <w:r>
              <w:rPr>
                <w:i/>
                <w:sz w:val="22"/>
                <w:szCs w:val="22"/>
              </w:rPr>
              <w:t>Әжесі дереу үтікті сөндіріп, немересіне жылы жымиып:</w:t>
            </w:r>
            <w:r>
              <w:rPr>
                <w:i/>
                <w:sz w:val="22"/>
                <w:szCs w:val="22"/>
              </w:rPr>
              <w:br w:type="textWrapping"/>
            </w:r>
            <w:r>
              <w:rPr>
                <w:i/>
                <w:sz w:val="22"/>
                <w:szCs w:val="22"/>
              </w:rPr>
              <w:t>– «Жарайсың, балам! Сен өте дұрыс істедің. Үтікті тек үлкендер ғана қолдана алады. Ал балалардың міндеті – қауіпті көрсе, үлкенге айту», – деді.</w:t>
            </w:r>
          </w:p>
          <w:p w14:paraId="0044137D">
            <w:pPr>
              <w:pStyle w:val="18"/>
              <w:spacing w:after="0" w:line="240" w:lineRule="auto"/>
              <w:rPr>
                <w:i/>
                <w:sz w:val="22"/>
                <w:szCs w:val="22"/>
              </w:rPr>
            </w:pPr>
            <w:r>
              <w:rPr>
                <w:i/>
                <w:sz w:val="22"/>
                <w:szCs w:val="22"/>
              </w:rPr>
              <w:t>Айсұлтан басын изеп:</w:t>
            </w:r>
            <w:r>
              <w:rPr>
                <w:i/>
                <w:sz w:val="22"/>
                <w:szCs w:val="22"/>
              </w:rPr>
              <w:br w:type="textWrapping"/>
            </w:r>
            <w:r>
              <w:rPr>
                <w:i/>
                <w:sz w:val="22"/>
                <w:szCs w:val="22"/>
              </w:rPr>
              <w:t>– «Мен енді білемін: үтікті өзім ешқашан қоспаймын. Егер үтік қосулы тұрса, бірден үлкенге айтамын!» – деді.</w:t>
            </w:r>
          </w:p>
          <w:p w14:paraId="4EAC4314">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Балаларға сұрақтар:</w:t>
            </w:r>
          </w:p>
          <w:p w14:paraId="41963799">
            <w:pPr>
              <w:pStyle w:val="18"/>
              <w:numPr>
                <w:ilvl w:val="0"/>
                <w:numId w:val="12"/>
              </w:numPr>
              <w:spacing w:after="0" w:line="240" w:lineRule="auto"/>
              <w:ind w:left="0"/>
              <w:rPr>
                <w:i/>
                <w:sz w:val="22"/>
                <w:szCs w:val="22"/>
              </w:rPr>
            </w:pPr>
            <w:r>
              <w:rPr>
                <w:i/>
                <w:sz w:val="22"/>
                <w:szCs w:val="22"/>
              </w:rPr>
              <w:t>Үтікті қосып, қолдануға кімнің рұқсаты бар?</w:t>
            </w:r>
          </w:p>
          <w:p w14:paraId="3ADFCEEF">
            <w:pPr>
              <w:pStyle w:val="18"/>
              <w:numPr>
                <w:ilvl w:val="0"/>
                <w:numId w:val="12"/>
              </w:numPr>
              <w:spacing w:after="0" w:line="240" w:lineRule="auto"/>
              <w:ind w:left="0"/>
              <w:rPr>
                <w:i/>
                <w:sz w:val="22"/>
                <w:szCs w:val="22"/>
              </w:rPr>
            </w:pPr>
            <w:r>
              <w:rPr>
                <w:i/>
                <w:sz w:val="22"/>
                <w:szCs w:val="22"/>
              </w:rPr>
              <w:t>Балалар өз бетімен үтікті қоса ала ма?</w:t>
            </w:r>
          </w:p>
          <w:p w14:paraId="3712854F">
            <w:pPr>
              <w:pStyle w:val="18"/>
              <w:numPr>
                <w:ilvl w:val="0"/>
                <w:numId w:val="12"/>
              </w:numPr>
              <w:spacing w:after="0" w:line="240" w:lineRule="auto"/>
              <w:ind w:left="0"/>
              <w:rPr>
                <w:i/>
                <w:sz w:val="22"/>
                <w:szCs w:val="22"/>
              </w:rPr>
            </w:pPr>
            <w:r>
              <w:rPr>
                <w:i/>
                <w:sz w:val="22"/>
                <w:szCs w:val="22"/>
              </w:rPr>
              <w:t>Үтікті пайдаланғаннан кейін не істеу керек?</w:t>
            </w:r>
          </w:p>
          <w:p w14:paraId="545AD5EF">
            <w:pPr>
              <w:spacing w:after="0" w:line="240" w:lineRule="auto"/>
              <w:rPr>
                <w:rFonts w:ascii="Times New Roman" w:hAnsi="Times New Roman" w:eastAsia="Times New Roman" w:cs="Times New Roman"/>
                <w:i/>
                <w:lang w:val="kk-KZ" w:eastAsia="ru-RU"/>
              </w:rPr>
            </w:pPr>
            <w:r>
              <w:rPr>
                <w:i/>
              </w:rPr>
              <w:t>Айсұлтанның әрекеті дұрыс болды ма? Н</w:t>
            </w:r>
            <w:r>
              <w:rPr>
                <w:i/>
                <w:lang w:val="kk-KZ"/>
              </w:rPr>
              <w:t>еге?</w:t>
            </w:r>
          </w:p>
        </w:tc>
        <w:tc>
          <w:tcPr>
            <w:tcW w:w="2691" w:type="dxa"/>
            <w:shd w:val="clear" w:color="auto" w:fill="FFFFFF"/>
            <w:tcMar>
              <w:top w:w="37" w:type="dxa"/>
              <w:left w:w="62" w:type="dxa"/>
              <w:bottom w:w="37" w:type="dxa"/>
              <w:right w:w="62" w:type="dxa"/>
            </w:tcMar>
          </w:tcPr>
          <w:p w14:paraId="423CB992">
            <w:pPr>
              <w:pStyle w:val="4"/>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2"/>
                <w:szCs w:val="22"/>
                <w:lang w:val="kk-KZ"/>
                <w14:textFill>
                  <w14:solidFill>
                    <w14:schemeClr w14:val="tx1"/>
                  </w14:solidFill>
                </w14:textFill>
              </w:rPr>
              <w:t xml:space="preserve">  </w:t>
            </w:r>
            <w:r>
              <w:rPr>
                <w:rStyle w:val="15"/>
                <w:rFonts w:ascii="Times New Roman" w:hAnsi="Times New Roman" w:cs="Times New Roman"/>
                <w:i/>
                <w:color w:val="auto"/>
                <w:sz w:val="22"/>
                <w:szCs w:val="22"/>
                <w:lang w:val="kk-KZ"/>
              </w:rPr>
              <w:t>Газ және электр плиталары</w:t>
            </w:r>
          </w:p>
          <w:p w14:paraId="2EA7FB7E">
            <w:pPr>
              <w:spacing w:after="0" w:line="240" w:lineRule="auto"/>
              <w:rPr>
                <w:rFonts w:ascii="Times New Roman" w:hAnsi="Times New Roman" w:cs="Times New Roman"/>
                <w:i/>
                <w:color w:val="000000" w:themeColor="text1"/>
                <w:lang w:val="kk-KZ"/>
                <w14:textFill>
                  <w14:solidFill>
                    <w14:schemeClr w14:val="tx1"/>
                  </w14:solidFill>
                </w14:textFill>
              </w:rPr>
            </w:pPr>
            <w:r>
              <w:rPr>
                <w:rStyle w:val="15"/>
                <w:rFonts w:ascii="Times New Roman" w:hAnsi="Times New Roman" w:cs="Times New Roman" w:eastAsiaTheme="majorEastAsia"/>
                <w:i/>
                <w:lang w:val="kk-KZ"/>
              </w:rPr>
              <w:t>Мақсаты:</w:t>
            </w:r>
            <w:r>
              <w:rPr>
                <w:rFonts w:ascii="Times New Roman" w:hAnsi="Times New Roman" w:cs="Times New Roman"/>
                <w:i/>
                <w:lang w:val="kk-KZ"/>
              </w:rPr>
              <w:t xml:space="preserve"> Ас үйдегі қауіп көздерімен таныстыру.</w:t>
            </w:r>
            <w:r>
              <w:rPr>
                <w:rFonts w:ascii="Times New Roman" w:hAnsi="Times New Roman" w:cs="Times New Roman"/>
                <w:i/>
                <w:lang w:val="kk-KZ"/>
              </w:rPr>
              <w:br w:type="textWrapping"/>
            </w:r>
            <w:r>
              <w:rPr>
                <w:rStyle w:val="15"/>
                <w:rFonts w:ascii="Times New Roman" w:hAnsi="Times New Roman" w:cs="Times New Roman" w:eastAsiaTheme="majorEastAsia"/>
                <w:i/>
                <w:lang w:val="kk-KZ"/>
              </w:rPr>
              <w:t>Әңгіме:</w:t>
            </w:r>
            <w:r>
              <w:rPr>
                <w:rFonts w:ascii="Times New Roman" w:hAnsi="Times New Roman" w:cs="Times New Roman"/>
                <w:i/>
                <w:lang w:val="kk-KZ"/>
              </w:rPr>
              <w:br w:type="textWrapping"/>
            </w:r>
            <w:r>
              <w:rPr>
                <w:rFonts w:ascii="Times New Roman" w:hAnsi="Times New Roman" w:cs="Times New Roman"/>
                <w:i/>
                <w:lang w:val="kk-KZ"/>
              </w:rPr>
              <w:t>– Анаңыз тамақ дайындағанда газ немесе электр плитасын қолданады. Егер ол дұрыс өшірілмесе – газ шығып, өрт немесе улану болуы мүмкін.</w:t>
            </w:r>
            <w:r>
              <w:rPr>
                <w:rFonts w:ascii="Times New Roman" w:hAnsi="Times New Roman" w:cs="Times New Roman"/>
                <w:i/>
                <w:lang w:val="kk-KZ"/>
              </w:rPr>
              <w:br w:type="textWrapping"/>
            </w:r>
            <w:r>
              <w:rPr>
                <w:rStyle w:val="15"/>
                <w:rFonts w:ascii="Times New Roman" w:hAnsi="Times New Roman" w:cs="Times New Roman" w:eastAsiaTheme="majorEastAsia"/>
                <w:i/>
                <w:lang w:val="kk-KZ"/>
              </w:rPr>
              <w:t>Сұрақтар:</w:t>
            </w:r>
            <w:r>
              <w:rPr>
                <w:rFonts w:ascii="Times New Roman" w:hAnsi="Times New Roman" w:cs="Times New Roman"/>
                <w:i/>
                <w:lang w:val="kk-KZ"/>
              </w:rPr>
              <w:br w:type="textWrapping"/>
            </w:r>
            <w:r>
              <w:rPr>
                <w:rFonts w:ascii="Times New Roman" w:hAnsi="Times New Roman" w:cs="Times New Roman"/>
                <w:i/>
                <w:lang w:val="kk-KZ"/>
              </w:rPr>
              <w:t>– Ас үйде ойнауға бола ма?</w:t>
            </w:r>
            <w:r>
              <w:rPr>
                <w:rFonts w:ascii="Times New Roman" w:hAnsi="Times New Roman" w:cs="Times New Roman"/>
                <w:i/>
                <w:lang w:val="kk-KZ"/>
              </w:rPr>
              <w:br w:type="textWrapping"/>
            </w:r>
            <w:r>
              <w:rPr>
                <w:rFonts w:ascii="Times New Roman" w:hAnsi="Times New Roman" w:cs="Times New Roman"/>
                <w:i/>
                <w:lang w:val="kk-KZ"/>
              </w:rPr>
              <w:t>– Плитаны өзіңе қосуға бола ма?</w:t>
            </w:r>
            <w:r>
              <w:rPr>
                <w:rFonts w:ascii="Times New Roman" w:hAnsi="Times New Roman" w:cs="Times New Roman"/>
                <w:i/>
                <w:lang w:val="kk-KZ"/>
              </w:rPr>
              <w:br w:type="textWrapping"/>
            </w:r>
            <w:r>
              <w:rPr>
                <w:rFonts w:ascii="Times New Roman" w:hAnsi="Times New Roman" w:cs="Times New Roman"/>
                <w:i/>
                <w:lang w:val="kk-KZ"/>
              </w:rPr>
              <w:t>– Тамақ дайындап болған соң не істеу керек?</w:t>
            </w:r>
            <w:r>
              <w:rPr>
                <w:rFonts w:ascii="Times New Roman" w:hAnsi="Times New Roman" w:cs="Times New Roman"/>
                <w:b/>
                <w:i/>
                <w:color w:val="000000" w:themeColor="text1"/>
                <w:lang w:val="kk-KZ"/>
                <w14:textFill>
                  <w14:solidFill>
                    <w14:schemeClr w14:val="tx1"/>
                  </w14:solidFill>
                </w14:textFill>
              </w:rPr>
              <w:t xml:space="preserve">  </w:t>
            </w:r>
          </w:p>
          <w:p w14:paraId="7D67E85C">
            <w:pPr>
              <w:spacing w:after="0" w:line="240" w:lineRule="auto"/>
              <w:rPr>
                <w:rFonts w:ascii="Times New Roman" w:hAnsi="Times New Roman" w:cs="Times New Roman"/>
                <w:i/>
                <w:color w:val="000000" w:themeColor="text1"/>
                <w:lang w:val="kk-KZ"/>
                <w14:textFill>
                  <w14:solidFill>
                    <w14:schemeClr w14:val="tx1"/>
                  </w14:solidFill>
                </w14:textFill>
              </w:rPr>
            </w:pPr>
          </w:p>
          <w:p w14:paraId="4481DC26">
            <w:pPr>
              <w:spacing w:after="0" w:line="240" w:lineRule="auto"/>
              <w:rPr>
                <w:rFonts w:ascii="Times New Roman" w:hAnsi="Times New Roman" w:eastAsia="Times New Roman" w:cs="Times New Roman"/>
                <w:i/>
                <w:lang w:val="kk-KZ" w:eastAsia="ru-RU"/>
              </w:rPr>
            </w:pPr>
          </w:p>
        </w:tc>
        <w:tc>
          <w:tcPr>
            <w:tcW w:w="2920" w:type="dxa"/>
            <w:shd w:val="clear" w:color="auto" w:fill="FFFFFF"/>
            <w:tcMar>
              <w:top w:w="37" w:type="dxa"/>
              <w:left w:w="62" w:type="dxa"/>
              <w:bottom w:w="37" w:type="dxa"/>
              <w:right w:w="62" w:type="dxa"/>
            </w:tcMar>
          </w:tcPr>
          <w:p w14:paraId="26899661">
            <w:pPr>
              <w:spacing w:after="0" w:line="240" w:lineRule="auto"/>
              <w:rPr>
                <w:rFonts w:ascii="Times New Roman" w:hAnsi="Times New Roman" w:cs="Times New Roman"/>
                <w:b/>
                <w:bCs/>
                <w:i/>
                <w:color w:val="000000" w:themeColor="text1"/>
                <w:lang w:val="zh-CN"/>
                <w14:textFill>
                  <w14:solidFill>
                    <w14:schemeClr w14:val="tx1"/>
                  </w14:solidFill>
                </w14:textFill>
              </w:rPr>
            </w:pPr>
            <w:r>
              <w:rPr>
                <w:rFonts w:ascii="Times New Roman" w:hAnsi="Times New Roman" w:cs="Times New Roman"/>
                <w:b/>
                <w:bCs/>
                <w:i/>
                <w:color w:val="000000" w:themeColor="text1"/>
                <w:lang w:val="zh-CN"/>
                <w14:textFill>
                  <w14:solidFill>
                    <w14:schemeClr w14:val="tx1"/>
                  </w14:solidFill>
                </w14:textFill>
              </w:rPr>
              <w:t xml:space="preserve">Шығармашылық тапсырма (дәстүрден тыс) </w:t>
            </w:r>
          </w:p>
          <w:p w14:paraId="075ACFB3">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b/>
                <w:bCs/>
                <w:i/>
                <w:color w:val="000000" w:themeColor="text1"/>
                <w:lang w:val="zh-CN"/>
                <w14:textFill>
                  <w14:solidFill>
                    <w14:schemeClr w14:val="tx1"/>
                  </w14:solidFill>
                </w14:textFill>
              </w:rPr>
              <w:t>«Ауладағы қауіпсіздік картасы»</w:t>
            </w:r>
          </w:p>
          <w:p w14:paraId="41DEABF1">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Үлкен ватманға балабақша ауласының сызбасы дайындалады.</w:t>
            </w:r>
          </w:p>
          <w:p w14:paraId="167712F2">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Балалар дайын жапсырмалармен (әткеншек, сырғанақ, гүлдер, шекара сызығы) аула картасын безендіреді.</w:t>
            </w:r>
          </w:p>
          <w:p w14:paraId="711E91F2">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«Қауіпсіз аула» жазуын қосады.</w:t>
            </w:r>
          </w:p>
          <w:p w14:paraId="3CD1EE6B">
            <w:pPr>
              <w:spacing w:after="0" w:line="240" w:lineRule="auto"/>
              <w:rPr>
                <w:rFonts w:ascii="Times New Roman" w:hAnsi="Times New Roman" w:cs="Times New Roman"/>
                <w:i/>
                <w:color w:val="000000" w:themeColor="text1"/>
                <w:lang w:val="zh-CN"/>
                <w14:textFill>
                  <w14:solidFill>
                    <w14:schemeClr w14:val="tx1"/>
                  </w14:solidFill>
                </w14:textFill>
              </w:rPr>
            </w:pPr>
          </w:p>
          <w:p w14:paraId="5CB4624D">
            <w:pPr>
              <w:spacing w:after="0" w:line="240" w:lineRule="auto"/>
              <w:rPr>
                <w:rFonts w:ascii="Times New Roman" w:hAnsi="Times New Roman" w:cs="Times New Roman"/>
                <w:b/>
                <w:bCs/>
                <w:i/>
                <w:color w:val="000000" w:themeColor="text1"/>
                <w:lang w:val="zh-CN"/>
                <w14:textFill>
                  <w14:solidFill>
                    <w14:schemeClr w14:val="tx1"/>
                  </w14:solidFill>
                </w14:textFill>
              </w:rPr>
            </w:pPr>
            <w:r>
              <w:rPr>
                <w:rFonts w:ascii="Times New Roman" w:hAnsi="Times New Roman" w:cs="Times New Roman"/>
                <w:b/>
                <w:bCs/>
                <w:i/>
                <w:color w:val="000000" w:themeColor="text1"/>
                <w:lang w:val="zh-CN"/>
                <w14:textFill>
                  <w14:solidFill>
                    <w14:schemeClr w14:val="tx1"/>
                  </w14:solidFill>
                </w14:textFill>
              </w:rPr>
              <w:t xml:space="preserve"> Қорытынды</w:t>
            </w:r>
          </w:p>
          <w:p w14:paraId="0F2BFF3D">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Балалармен бірге ережелерді қайталау:</w:t>
            </w:r>
          </w:p>
          <w:p w14:paraId="25EB83C7">
            <w:pPr>
              <w:numPr>
                <w:ilvl w:val="0"/>
                <w:numId w:val="13"/>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Балабақша ауласына серуенге шығу және серуеннен оралу кезінде жаймен жүру керек.</w:t>
            </w:r>
          </w:p>
          <w:p w14:paraId="572B411C">
            <w:pPr>
              <w:numPr>
                <w:ilvl w:val="0"/>
                <w:numId w:val="13"/>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Бейтаныс сөмке мен пакеттерге жақындама және оларды ұстама.</w:t>
            </w:r>
          </w:p>
          <w:p w14:paraId="316DA484">
            <w:pPr>
              <w:numPr>
                <w:ilvl w:val="0"/>
                <w:numId w:val="13"/>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Достарыңды итерме, аяқтан шалып құлатпа, төбелеспе,</w:t>
            </w:r>
          </w:p>
          <w:p w14:paraId="564D3185">
            <w:pPr>
              <w:numPr>
                <w:ilvl w:val="0"/>
                <w:numId w:val="13"/>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мейірімді және сыпайы бол.</w:t>
            </w:r>
          </w:p>
          <w:p w14:paraId="6A71A5CA">
            <w:pPr>
              <w:numPr>
                <w:ilvl w:val="0"/>
                <w:numId w:val="13"/>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Тәрбиешінің рұқсатынсыз өз аумағыңнан шықпа.</w:t>
            </w:r>
          </w:p>
          <w:p w14:paraId="24F2147F">
            <w:pPr>
              <w:numPr>
                <w:ilvl w:val="0"/>
                <w:numId w:val="13"/>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Үшкір заттармен ойнама.</w:t>
            </w:r>
          </w:p>
          <w:p w14:paraId="76090501">
            <w:pPr>
              <w:numPr>
                <w:ilvl w:val="0"/>
                <w:numId w:val="13"/>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Ойыншықпен жүгірме және оларды басқа балалардан тартып алма.</w:t>
            </w:r>
          </w:p>
          <w:p w14:paraId="5311F265">
            <w:pPr>
              <w:numPr>
                <w:ilvl w:val="0"/>
                <w:numId w:val="13"/>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Ойыншықтарды шашпа. Бұл тек тәртіп үшін ғана емес,</w:t>
            </w:r>
          </w:p>
          <w:p w14:paraId="728CF06B">
            <w:pPr>
              <w:numPr>
                <w:ilvl w:val="0"/>
                <w:numId w:val="13"/>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қауіпсіздік үшін де қажет. Себебі біреу ойыншыққа немесе басқа затқа басып, құлап жарақат алуы мүмкін.</w:t>
            </w:r>
          </w:p>
          <w:p w14:paraId="23F03002">
            <w:pPr>
              <w:numPr>
                <w:ilvl w:val="0"/>
                <w:numId w:val="13"/>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Құм, топырақ, қар лақтырма.</w:t>
            </w:r>
          </w:p>
          <w:p w14:paraId="506E8F5F">
            <w:pPr>
              <w:numPr>
                <w:ilvl w:val="0"/>
                <w:numId w:val="13"/>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Ит пен мысыққа жақындама.</w:t>
            </w:r>
          </w:p>
          <w:p w14:paraId="3C7F16C3">
            <w:pPr>
              <w:numPr>
                <w:ilvl w:val="0"/>
                <w:numId w:val="13"/>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Саңырауқұлақ пен жидектерге қол тигізбе және жемеңдер.</w:t>
            </w:r>
          </w:p>
          <w:p w14:paraId="72991C37">
            <w:pPr>
              <w:numPr>
                <w:ilvl w:val="0"/>
                <w:numId w:val="13"/>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Ағаштар мен бұталарды сындырма.</w:t>
            </w:r>
          </w:p>
          <w:p w14:paraId="76DC60F7">
            <w:pPr>
              <w:numPr>
                <w:ilvl w:val="0"/>
                <w:numId w:val="13"/>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Жәндіктерге қол сермеме, оларды ұстама және өлтірме.</w:t>
            </w:r>
          </w:p>
          <w:p w14:paraId="7F80CEA6">
            <w:pPr>
              <w:numPr>
                <w:ilvl w:val="0"/>
                <w:numId w:val="13"/>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Бейтаныс адамдарға жақындама, тіпті олар шақырса да.</w:t>
            </w:r>
          </w:p>
          <w:p w14:paraId="0B84BE4E">
            <w:pPr>
              <w:spacing w:after="0" w:line="240" w:lineRule="auto"/>
              <w:rPr>
                <w:rFonts w:ascii="Times New Roman" w:hAnsi="Times New Roman" w:cs="Times New Roman"/>
                <w:b/>
                <w:bCs/>
                <w:i/>
                <w:color w:val="000000" w:themeColor="text1"/>
                <w:lang w:val="zh-CN"/>
                <w14:textFill>
                  <w14:solidFill>
                    <w14:schemeClr w14:val="tx1"/>
                  </w14:solidFill>
                </w14:textFill>
              </w:rPr>
            </w:pPr>
            <w:r>
              <w:rPr>
                <w:rFonts w:ascii="Times New Roman" w:hAnsi="Times New Roman" w:cs="Times New Roman"/>
                <w:b/>
                <w:bCs/>
                <w:i/>
                <w:color w:val="000000" w:themeColor="text1"/>
                <w:lang w:val="zh-CN"/>
                <w14:textFill>
                  <w14:solidFill>
                    <w14:schemeClr w14:val="tx1"/>
                  </w14:solidFill>
                </w14:textFill>
              </w:rPr>
              <w:t>ҰІӘ «Достық шеңбері» ойынымен аяқтау — балалар бір-біріне «Мен сенімен ойнағанды жақсы көремін!» деп айтады.</w:t>
            </w:r>
          </w:p>
          <w:p w14:paraId="7E855D85">
            <w:pPr>
              <w:spacing w:after="0"/>
              <w:rPr>
                <w:rFonts w:ascii="Times New Roman" w:hAnsi="Times New Roman" w:cs="Times New Roman"/>
                <w:b/>
                <w:bCs/>
                <w:i/>
                <w:color w:val="000000" w:themeColor="text1"/>
                <w:lang w:val="zh-CN"/>
                <w14:textFill>
                  <w14:solidFill>
                    <w14:schemeClr w14:val="tx1"/>
                  </w14:solidFill>
                </w14:textFill>
              </w:rPr>
            </w:pPr>
          </w:p>
          <w:p w14:paraId="391C4F43">
            <w:pPr>
              <w:spacing w:after="0" w:line="240" w:lineRule="auto"/>
              <w:rPr>
                <w:rFonts w:ascii="Times New Roman" w:hAnsi="Times New Roman" w:cs="Times New Roman"/>
                <w:i/>
                <w:lang w:val="zh-CN"/>
              </w:rPr>
            </w:pPr>
          </w:p>
        </w:tc>
      </w:tr>
      <w:tr w14:paraId="5188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shd w:val="clear" w:color="auto" w:fill="FFFFFF"/>
            <w:tcMar>
              <w:top w:w="37" w:type="dxa"/>
              <w:left w:w="62" w:type="dxa"/>
              <w:bottom w:w="37" w:type="dxa"/>
              <w:right w:w="62" w:type="dxa"/>
            </w:tcMar>
          </w:tcPr>
          <w:p w14:paraId="03263B4A">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Балалармен жеке жұмыс</w:t>
            </w:r>
          </w:p>
        </w:tc>
        <w:tc>
          <w:tcPr>
            <w:tcW w:w="2553" w:type="dxa"/>
            <w:shd w:val="clear" w:color="auto" w:fill="FFFFFF"/>
            <w:tcMar>
              <w:top w:w="37" w:type="dxa"/>
              <w:left w:w="62" w:type="dxa"/>
              <w:bottom w:w="37" w:type="dxa"/>
              <w:right w:w="62" w:type="dxa"/>
            </w:tcMar>
          </w:tcPr>
          <w:p w14:paraId="6824161D">
            <w:pPr>
              <w:pStyle w:val="5"/>
              <w:spacing w:before="0" w:after="0"/>
              <w:rPr>
                <w:rFonts w:ascii="Times New Roman" w:hAnsi="Times New Roman" w:cs="Times New Roman"/>
                <w:color w:val="auto"/>
              </w:rPr>
            </w:pPr>
            <w:r>
              <w:rPr>
                <w:rStyle w:val="15"/>
                <w:rFonts w:ascii="Times New Roman" w:hAnsi="Times New Roman" w:cs="Times New Roman"/>
                <w:bCs w:val="0"/>
                <w:color w:val="auto"/>
                <w:lang w:val="kk-KZ"/>
              </w:rPr>
              <w:t xml:space="preserve">Бала тілін </w:t>
            </w:r>
            <w:r>
              <w:rPr>
                <w:rStyle w:val="15"/>
                <w:rFonts w:ascii="Times New Roman" w:hAnsi="Times New Roman" w:cs="Times New Roman"/>
                <w:bCs w:val="0"/>
                <w:color w:val="auto"/>
              </w:rPr>
              <w:t>дамыту жұмысы</w:t>
            </w:r>
          </w:p>
          <w:p w14:paraId="4B715444">
            <w:pPr>
              <w:pStyle w:val="18"/>
              <w:numPr>
                <w:ilvl w:val="0"/>
                <w:numId w:val="14"/>
              </w:numPr>
              <w:spacing w:after="0" w:line="240" w:lineRule="auto"/>
              <w:ind w:left="0"/>
              <w:rPr>
                <w:i/>
                <w:sz w:val="22"/>
                <w:szCs w:val="22"/>
              </w:rPr>
            </w:pPr>
            <w:r>
              <w:rPr>
                <w:i/>
                <w:sz w:val="22"/>
                <w:szCs w:val="22"/>
              </w:rPr>
              <w:t>Артикуляциялық жаттығулар жасау (дыбыстарды дұрыс айтуға үйрету).</w:t>
            </w:r>
          </w:p>
          <w:p w14:paraId="55BA8699">
            <w:pPr>
              <w:pStyle w:val="18"/>
              <w:numPr>
                <w:ilvl w:val="0"/>
                <w:numId w:val="14"/>
              </w:numPr>
              <w:spacing w:after="0" w:line="240" w:lineRule="auto"/>
              <w:ind w:left="0"/>
              <w:rPr>
                <w:i/>
                <w:sz w:val="22"/>
                <w:szCs w:val="22"/>
              </w:rPr>
            </w:pPr>
            <w:r>
              <w:rPr>
                <w:i/>
                <w:sz w:val="22"/>
                <w:szCs w:val="22"/>
              </w:rPr>
              <w:t>Сөздік қорын кеңейту үшін жеке әңгімелесу, сурет бойынша әңгіме құрату.</w:t>
            </w:r>
          </w:p>
          <w:p w14:paraId="6FCA89E0">
            <w:pPr>
              <w:pStyle w:val="18"/>
              <w:numPr>
                <w:ilvl w:val="0"/>
                <w:numId w:val="14"/>
              </w:numPr>
              <w:spacing w:after="0" w:line="240" w:lineRule="auto"/>
              <w:ind w:left="0"/>
              <w:rPr>
                <w:i/>
                <w:sz w:val="22"/>
                <w:szCs w:val="22"/>
              </w:rPr>
            </w:pPr>
            <w:r>
              <w:rPr>
                <w:i/>
                <w:sz w:val="22"/>
                <w:szCs w:val="22"/>
                <w:lang w:val="kk-KZ"/>
              </w:rPr>
              <w:t>Қ</w:t>
            </w:r>
            <w:r>
              <w:rPr>
                <w:i/>
                <w:sz w:val="22"/>
                <w:szCs w:val="22"/>
              </w:rPr>
              <w:t>арапайым сөздерді жеке үйрету.</w:t>
            </w:r>
          </w:p>
          <w:p w14:paraId="583BC0C6">
            <w:pPr>
              <w:spacing w:after="0" w:line="240" w:lineRule="auto"/>
              <w:rPr>
                <w:rFonts w:ascii="Times New Roman" w:hAnsi="Times New Roman" w:eastAsia="Times New Roman" w:cs="Times New Roman"/>
                <w:lang w:eastAsia="ru-RU"/>
              </w:rPr>
            </w:pPr>
          </w:p>
        </w:tc>
        <w:tc>
          <w:tcPr>
            <w:tcW w:w="3194" w:type="dxa"/>
            <w:shd w:val="clear" w:color="auto" w:fill="FFFFFF"/>
            <w:tcMar>
              <w:top w:w="37" w:type="dxa"/>
              <w:left w:w="62" w:type="dxa"/>
              <w:bottom w:w="37" w:type="dxa"/>
              <w:right w:w="62" w:type="dxa"/>
            </w:tcMar>
          </w:tcPr>
          <w:p w14:paraId="48183E9A">
            <w:pPr>
              <w:pStyle w:val="5"/>
              <w:spacing w:before="0" w:after="0"/>
              <w:rPr>
                <w:rFonts w:ascii="Times New Roman" w:hAnsi="Times New Roman" w:cs="Times New Roman"/>
                <w:color w:val="auto"/>
              </w:rPr>
            </w:pPr>
            <w:r>
              <w:rPr>
                <w:rStyle w:val="15"/>
                <w:rFonts w:ascii="Times New Roman" w:hAnsi="Times New Roman" w:cs="Times New Roman"/>
                <w:bCs w:val="0"/>
                <w:color w:val="auto"/>
              </w:rPr>
              <w:t>Математикалық ұғымдарды дамыту</w:t>
            </w:r>
          </w:p>
          <w:p w14:paraId="652666E5">
            <w:pPr>
              <w:pStyle w:val="18"/>
              <w:numPr>
                <w:ilvl w:val="0"/>
                <w:numId w:val="15"/>
              </w:numPr>
              <w:spacing w:after="0" w:line="240" w:lineRule="auto"/>
              <w:ind w:left="0"/>
              <w:rPr>
                <w:i/>
                <w:sz w:val="22"/>
                <w:szCs w:val="22"/>
              </w:rPr>
            </w:pPr>
            <w:r>
              <w:rPr>
                <w:i/>
                <w:sz w:val="22"/>
                <w:szCs w:val="22"/>
              </w:rPr>
              <w:t>Санауды, пішіндерді, түстерді, көлемдерді жеке көрсету.</w:t>
            </w:r>
          </w:p>
          <w:p w14:paraId="0D464DF0">
            <w:pPr>
              <w:pStyle w:val="18"/>
              <w:numPr>
                <w:ilvl w:val="0"/>
                <w:numId w:val="15"/>
              </w:numPr>
              <w:spacing w:after="0" w:line="240" w:lineRule="auto"/>
              <w:ind w:left="0"/>
              <w:rPr>
                <w:i/>
                <w:sz w:val="22"/>
                <w:szCs w:val="22"/>
              </w:rPr>
            </w:pPr>
            <w:r>
              <w:rPr>
                <w:i/>
                <w:sz w:val="22"/>
                <w:szCs w:val="22"/>
              </w:rPr>
              <w:t>Жұптап салыстыру, заттарды рет-ретімен орналастыру.</w:t>
            </w:r>
          </w:p>
          <w:p w14:paraId="5D28B57F">
            <w:pPr>
              <w:pStyle w:val="18"/>
              <w:numPr>
                <w:ilvl w:val="0"/>
                <w:numId w:val="15"/>
              </w:numPr>
              <w:spacing w:after="0" w:line="240" w:lineRule="auto"/>
              <w:ind w:left="0"/>
              <w:rPr>
                <w:i/>
                <w:sz w:val="22"/>
                <w:szCs w:val="22"/>
              </w:rPr>
            </w:pPr>
            <w:r>
              <w:rPr>
                <w:i/>
                <w:sz w:val="22"/>
                <w:szCs w:val="22"/>
              </w:rPr>
              <w:t>Жеке логикалық ойындар мен пазлдар ұсыну.</w:t>
            </w:r>
          </w:p>
          <w:p w14:paraId="54AA698B">
            <w:pPr>
              <w:spacing w:after="0" w:line="240" w:lineRule="auto"/>
              <w:rPr>
                <w:rFonts w:ascii="Times New Roman" w:hAnsi="Times New Roman" w:eastAsia="Times New Roman" w:cs="Times New Roman"/>
                <w:lang w:eastAsia="ru-RU"/>
              </w:rPr>
            </w:pPr>
          </w:p>
        </w:tc>
        <w:tc>
          <w:tcPr>
            <w:tcW w:w="2833" w:type="dxa"/>
            <w:shd w:val="clear" w:color="auto" w:fill="FFFFFF"/>
            <w:tcMar>
              <w:top w:w="37" w:type="dxa"/>
              <w:left w:w="62" w:type="dxa"/>
              <w:bottom w:w="37" w:type="dxa"/>
              <w:right w:w="62" w:type="dxa"/>
            </w:tcMar>
          </w:tcPr>
          <w:p w14:paraId="7DC7A3A6">
            <w:pPr>
              <w:pStyle w:val="5"/>
              <w:spacing w:before="0" w:after="0" w:line="240" w:lineRule="auto"/>
              <w:rPr>
                <w:rFonts w:ascii="Times New Roman" w:hAnsi="Times New Roman" w:cs="Times New Roman"/>
                <w:color w:val="auto"/>
              </w:rPr>
            </w:pPr>
            <w:r>
              <w:rPr>
                <w:rStyle w:val="15"/>
                <w:rFonts w:ascii="Times New Roman" w:hAnsi="Times New Roman" w:cs="Times New Roman"/>
                <w:bCs w:val="0"/>
                <w:color w:val="auto"/>
              </w:rPr>
              <w:t>Әлеуметтік дағдыларды қалыптастыру</w:t>
            </w:r>
          </w:p>
          <w:p w14:paraId="6EDE0153">
            <w:pPr>
              <w:pStyle w:val="18"/>
              <w:numPr>
                <w:ilvl w:val="0"/>
                <w:numId w:val="16"/>
              </w:numPr>
              <w:spacing w:after="0" w:line="240" w:lineRule="auto"/>
              <w:ind w:left="0"/>
              <w:rPr>
                <w:i/>
                <w:sz w:val="22"/>
                <w:szCs w:val="22"/>
              </w:rPr>
            </w:pPr>
            <w:r>
              <w:rPr>
                <w:i/>
                <w:sz w:val="22"/>
                <w:szCs w:val="22"/>
              </w:rPr>
              <w:t>Баланы топпен ойнауға бейімдеу үшін алдымен жеке ойындар арқылы сенімділігін арттыру.</w:t>
            </w:r>
          </w:p>
          <w:p w14:paraId="55E5CE41">
            <w:pPr>
              <w:pStyle w:val="18"/>
              <w:numPr>
                <w:ilvl w:val="0"/>
                <w:numId w:val="16"/>
              </w:numPr>
              <w:spacing w:after="0" w:line="240" w:lineRule="auto"/>
              <w:ind w:left="0"/>
              <w:rPr>
                <w:i/>
                <w:sz w:val="22"/>
                <w:szCs w:val="22"/>
              </w:rPr>
            </w:pPr>
            <w:r>
              <w:rPr>
                <w:i/>
                <w:sz w:val="22"/>
                <w:szCs w:val="22"/>
              </w:rPr>
              <w:t>Мінез-құлық мәдениетін үйрету (амандасу, алғыс айту, кезекте тұру).</w:t>
            </w:r>
          </w:p>
          <w:p w14:paraId="6C266C40">
            <w:pPr>
              <w:pStyle w:val="18"/>
              <w:numPr>
                <w:ilvl w:val="0"/>
                <w:numId w:val="16"/>
              </w:numPr>
              <w:spacing w:after="0" w:line="240" w:lineRule="auto"/>
              <w:ind w:left="0"/>
              <w:rPr>
                <w:i/>
                <w:sz w:val="22"/>
                <w:szCs w:val="22"/>
              </w:rPr>
            </w:pPr>
            <w:r>
              <w:rPr>
                <w:i/>
                <w:sz w:val="22"/>
                <w:szCs w:val="22"/>
              </w:rPr>
              <w:t>Қиын балалармен жеке әңгімелесу, мотивация беру.</w:t>
            </w:r>
          </w:p>
          <w:p w14:paraId="0CED804A">
            <w:pPr>
              <w:spacing w:after="0" w:line="240" w:lineRule="auto"/>
              <w:rPr>
                <w:rFonts w:ascii="Times New Roman" w:hAnsi="Times New Roman" w:eastAsia="Times New Roman" w:cs="Times New Roman"/>
                <w:lang w:val="kk-KZ" w:eastAsia="ru-RU"/>
              </w:rPr>
            </w:pPr>
          </w:p>
        </w:tc>
        <w:tc>
          <w:tcPr>
            <w:tcW w:w="2691" w:type="dxa"/>
            <w:shd w:val="clear" w:color="auto" w:fill="FFFFFF"/>
            <w:tcMar>
              <w:top w:w="37" w:type="dxa"/>
              <w:left w:w="62" w:type="dxa"/>
              <w:bottom w:w="37" w:type="dxa"/>
              <w:right w:w="62" w:type="dxa"/>
            </w:tcMar>
          </w:tcPr>
          <w:p w14:paraId="1913CEE2">
            <w:pPr>
              <w:pStyle w:val="5"/>
              <w:spacing w:before="0" w:after="0"/>
              <w:rPr>
                <w:rFonts w:ascii="Times New Roman" w:hAnsi="Times New Roman" w:cs="Times New Roman"/>
                <w:color w:val="auto"/>
              </w:rPr>
            </w:pPr>
            <w:r>
              <w:rPr>
                <w:rStyle w:val="15"/>
                <w:rFonts w:ascii="Times New Roman" w:hAnsi="Times New Roman" w:cs="Times New Roman"/>
                <w:bCs w:val="0"/>
                <w:color w:val="auto"/>
              </w:rPr>
              <w:t>Шығармашылық қабілеттерін дамыту</w:t>
            </w:r>
          </w:p>
          <w:p w14:paraId="27F482DA">
            <w:pPr>
              <w:pStyle w:val="18"/>
              <w:numPr>
                <w:ilvl w:val="0"/>
                <w:numId w:val="17"/>
              </w:numPr>
              <w:spacing w:after="0" w:line="240" w:lineRule="auto"/>
              <w:ind w:left="0"/>
              <w:rPr>
                <w:i/>
                <w:sz w:val="22"/>
                <w:szCs w:val="22"/>
              </w:rPr>
            </w:pPr>
            <w:r>
              <w:rPr>
                <w:i/>
                <w:sz w:val="22"/>
                <w:szCs w:val="22"/>
              </w:rPr>
              <w:t>Жеке сурет салу, ермексазбен жұмыс, мозаика құрастыру.</w:t>
            </w:r>
          </w:p>
          <w:p w14:paraId="6A4CBB5C">
            <w:pPr>
              <w:pStyle w:val="18"/>
              <w:numPr>
                <w:ilvl w:val="0"/>
                <w:numId w:val="17"/>
              </w:numPr>
              <w:spacing w:after="0" w:line="240" w:lineRule="auto"/>
              <w:ind w:left="0"/>
              <w:rPr>
                <w:i/>
                <w:sz w:val="22"/>
                <w:szCs w:val="22"/>
              </w:rPr>
            </w:pPr>
            <w:r>
              <w:rPr>
                <w:i/>
                <w:sz w:val="22"/>
                <w:szCs w:val="22"/>
              </w:rPr>
              <w:t>Ән үйрету, жеке би қимылдарын көрсету.</w:t>
            </w:r>
          </w:p>
          <w:p w14:paraId="1CBCB448">
            <w:pPr>
              <w:pStyle w:val="18"/>
              <w:numPr>
                <w:ilvl w:val="0"/>
                <w:numId w:val="17"/>
              </w:numPr>
              <w:spacing w:after="0" w:line="240" w:lineRule="auto"/>
              <w:ind w:left="0"/>
              <w:rPr>
                <w:i/>
                <w:sz w:val="22"/>
                <w:szCs w:val="22"/>
              </w:rPr>
            </w:pPr>
            <w:r>
              <w:rPr>
                <w:i/>
                <w:sz w:val="22"/>
                <w:szCs w:val="22"/>
              </w:rPr>
              <w:t>Қолөнер жұмыстарын орындау.</w:t>
            </w:r>
          </w:p>
          <w:p w14:paraId="292C0872">
            <w:pPr>
              <w:spacing w:after="0" w:line="240" w:lineRule="auto"/>
              <w:rPr>
                <w:rFonts w:ascii="Times New Roman" w:hAnsi="Times New Roman" w:eastAsia="Times New Roman" w:cs="Times New Roman"/>
                <w:lang w:val="kk-KZ" w:eastAsia="ru-RU"/>
              </w:rPr>
            </w:pPr>
          </w:p>
        </w:tc>
        <w:tc>
          <w:tcPr>
            <w:tcW w:w="2920" w:type="dxa"/>
            <w:shd w:val="clear" w:color="auto" w:fill="FFFFFF"/>
            <w:tcMar>
              <w:top w:w="37" w:type="dxa"/>
              <w:left w:w="62" w:type="dxa"/>
              <w:bottom w:w="37" w:type="dxa"/>
              <w:right w:w="62" w:type="dxa"/>
            </w:tcMar>
          </w:tcPr>
          <w:p w14:paraId="564288D4">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bCs/>
                <w:i/>
                <w:szCs w:val="24"/>
                <w:lang w:val="kk-KZ" w:eastAsia="ru-RU"/>
              </w:rPr>
              <w:t>«Қай дыбысты естідің?»</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Тәрбиеші қоңырау, барабан, қасықты тықылдатып дыбыс шығарады.</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Бала дыбысты тыңдап, «Бұл не?» деп табуы керек.</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b/>
                <w:i/>
                <w:szCs w:val="24"/>
                <w:lang w:eastAsia="ru-RU"/>
              </w:rPr>
              <w:t>Мақсаты: есту қабілеті мен зейінді дамыту.</w:t>
            </w:r>
          </w:p>
        </w:tc>
      </w:tr>
      <w:tr w14:paraId="4D65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6A1455E2">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191" w:type="dxa"/>
            <w:gridSpan w:val="5"/>
            <w:shd w:val="clear" w:color="auto" w:fill="FFFFFF"/>
            <w:tcMar>
              <w:top w:w="37" w:type="dxa"/>
              <w:left w:w="62" w:type="dxa"/>
              <w:bottom w:w="37" w:type="dxa"/>
              <w:right w:w="62" w:type="dxa"/>
            </w:tcMar>
          </w:tcPr>
          <w:p w14:paraId="3B590076">
            <w:pPr>
              <w:pStyle w:val="39"/>
              <w:jc w:val="center"/>
              <w:rPr>
                <w:i/>
                <w:color w:val="EE0000"/>
                <w:lang w:val="ru-RU"/>
              </w:rPr>
            </w:pPr>
            <w:r>
              <w:rPr>
                <w:i/>
                <w:color w:val="EE0000"/>
                <w:lang w:val="ru-RU"/>
              </w:rPr>
              <w:t>«Заң мен Тәртіп» қағидаты бағытында – серуенге дайындық кезінде қауіпсіздік ережелерін сақтауға, өзіне-өзі қызмет етуге,</w:t>
            </w:r>
          </w:p>
          <w:p w14:paraId="26F62E94">
            <w:pPr>
              <w:pStyle w:val="39"/>
              <w:jc w:val="center"/>
              <w:rPr>
                <w:i/>
              </w:rPr>
            </w:pPr>
            <w:r>
              <w:rPr>
                <w:i/>
                <w:color w:val="EE0000"/>
                <w:lang w:val="ru-RU"/>
              </w:rPr>
              <w:t xml:space="preserve"> киімдерін ретімен киюге және жинақылыққа баулу.</w:t>
            </w:r>
          </w:p>
        </w:tc>
      </w:tr>
      <w:tr w14:paraId="08DA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52CBB91E">
            <w:pPr>
              <w:spacing w:after="0" w:line="240" w:lineRule="auto"/>
              <w:textAlignment w:val="baseline"/>
              <w:rPr>
                <w:rFonts w:ascii="Times New Roman" w:hAnsi="Times New Roman" w:eastAsia="Times New Roman" w:cs="Times New Roman"/>
                <w:spacing w:val="1"/>
                <w:lang w:val="kk-KZ" w:eastAsia="ru-RU"/>
              </w:rPr>
            </w:pPr>
          </w:p>
        </w:tc>
        <w:tc>
          <w:tcPr>
            <w:tcW w:w="2553" w:type="dxa"/>
            <w:shd w:val="clear" w:color="auto" w:fill="FFFFFF"/>
            <w:tcMar>
              <w:top w:w="37" w:type="dxa"/>
              <w:left w:w="62" w:type="dxa"/>
              <w:bottom w:w="37" w:type="dxa"/>
              <w:right w:w="62" w:type="dxa"/>
            </w:tcMar>
          </w:tcPr>
          <w:p w14:paraId="6C899E12">
            <w:pPr>
              <w:pStyle w:val="39"/>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194" w:type="dxa"/>
            <w:shd w:val="clear" w:color="auto" w:fill="FFFFFF"/>
            <w:tcMar>
              <w:top w:w="37" w:type="dxa"/>
              <w:left w:w="62" w:type="dxa"/>
              <w:bottom w:w="37" w:type="dxa"/>
              <w:right w:w="62" w:type="dxa"/>
            </w:tcMar>
          </w:tcPr>
          <w:p w14:paraId="76820123">
            <w:pPr>
              <w:pStyle w:val="39"/>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14:paraId="74728B6E">
            <w:pPr>
              <w:pStyle w:val="39"/>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shd w:val="clear" w:color="auto" w:fill="FFFFFF"/>
            <w:tcMar>
              <w:top w:w="37" w:type="dxa"/>
              <w:left w:w="62" w:type="dxa"/>
              <w:bottom w:w="37" w:type="dxa"/>
              <w:right w:w="62" w:type="dxa"/>
            </w:tcMar>
          </w:tcPr>
          <w:p w14:paraId="695BF491">
            <w:pPr>
              <w:pStyle w:val="39"/>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20" w:type="dxa"/>
            <w:shd w:val="clear" w:color="auto" w:fill="FFFFFF"/>
            <w:tcMar>
              <w:top w:w="37" w:type="dxa"/>
              <w:left w:w="62" w:type="dxa"/>
              <w:bottom w:w="37" w:type="dxa"/>
              <w:right w:w="62" w:type="dxa"/>
            </w:tcMar>
          </w:tcPr>
          <w:p w14:paraId="07C25764">
            <w:pPr>
              <w:pStyle w:val="39"/>
              <w:rPr>
                <w:i/>
              </w:rPr>
            </w:pPr>
            <w:r>
              <w:rPr>
                <w:i/>
              </w:rPr>
              <w:t xml:space="preserve">Серуенге шығу туралы балаларға түсіндіру жұмыстары. </w:t>
            </w:r>
          </w:p>
          <w:p w14:paraId="459F3C58">
            <w:pPr>
              <w:pStyle w:val="39"/>
            </w:pPr>
            <w:r>
              <w:rPr>
                <w:i/>
              </w:rPr>
              <w:t xml:space="preserve">Киім шкафтарын таза ұстау және жинау </w:t>
            </w:r>
          </w:p>
        </w:tc>
      </w:tr>
      <w:tr w14:paraId="69AA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699" w:type="dxa"/>
            <w:vMerge w:val="restart"/>
            <w:shd w:val="clear" w:color="auto" w:fill="FFFFFF"/>
            <w:tcMar>
              <w:top w:w="37" w:type="dxa"/>
              <w:left w:w="62" w:type="dxa"/>
              <w:bottom w:w="37" w:type="dxa"/>
              <w:right w:w="62" w:type="dxa"/>
            </w:tcMar>
          </w:tcPr>
          <w:p w14:paraId="4CBC89B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553" w:type="dxa"/>
            <w:shd w:val="clear" w:color="auto" w:fill="FFFFFF"/>
            <w:tcMar>
              <w:top w:w="37" w:type="dxa"/>
              <w:left w:w="62" w:type="dxa"/>
              <w:bottom w:w="37" w:type="dxa"/>
              <w:right w:w="62" w:type="dxa"/>
            </w:tcMar>
          </w:tcPr>
          <w:p w14:paraId="7C6961EA">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№9</w:t>
            </w:r>
          </w:p>
          <w:p w14:paraId="5DAF0CEC">
            <w:pPr>
              <w:spacing w:after="0" w:line="240" w:lineRule="auto"/>
              <w:rPr>
                <w:rFonts w:ascii="Times New Roman" w:hAnsi="Times New Roman" w:eastAsia="Times New Roman" w:cs="Times New Roman"/>
                <w:lang w:eastAsia="ru-RU"/>
              </w:rPr>
            </w:pPr>
          </w:p>
        </w:tc>
        <w:tc>
          <w:tcPr>
            <w:tcW w:w="3194" w:type="dxa"/>
            <w:shd w:val="clear" w:color="auto" w:fill="FFFFFF"/>
            <w:tcMar>
              <w:top w:w="37" w:type="dxa"/>
              <w:left w:w="62" w:type="dxa"/>
              <w:bottom w:w="37" w:type="dxa"/>
              <w:right w:w="62" w:type="dxa"/>
            </w:tcMar>
          </w:tcPr>
          <w:p w14:paraId="71DE399A">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№12</w:t>
            </w:r>
          </w:p>
          <w:p w14:paraId="3A840167">
            <w:pPr>
              <w:spacing w:after="0" w:line="240" w:lineRule="auto"/>
              <w:rPr>
                <w:rFonts w:ascii="Times New Roman" w:hAnsi="Times New Roman" w:eastAsia="Times New Roman" w:cs="Times New Roman"/>
                <w:lang w:eastAsia="ru-RU"/>
              </w:rPr>
            </w:pPr>
          </w:p>
        </w:tc>
        <w:tc>
          <w:tcPr>
            <w:tcW w:w="2833" w:type="dxa"/>
            <w:shd w:val="clear" w:color="auto" w:fill="FFFFFF"/>
            <w:tcMar>
              <w:top w:w="37" w:type="dxa"/>
              <w:left w:w="62" w:type="dxa"/>
              <w:bottom w:w="37" w:type="dxa"/>
              <w:right w:w="62" w:type="dxa"/>
            </w:tcMar>
          </w:tcPr>
          <w:p w14:paraId="7554C2DA">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№16</w:t>
            </w:r>
          </w:p>
          <w:p w14:paraId="77BBFF59">
            <w:pPr>
              <w:spacing w:after="0" w:line="240" w:lineRule="auto"/>
              <w:rPr>
                <w:rFonts w:ascii="Times New Roman" w:hAnsi="Times New Roman" w:eastAsia="Times New Roman" w:cs="Times New Roman"/>
                <w:lang w:eastAsia="ru-RU"/>
              </w:rPr>
            </w:pPr>
          </w:p>
        </w:tc>
        <w:tc>
          <w:tcPr>
            <w:tcW w:w="2691" w:type="dxa"/>
            <w:shd w:val="clear" w:color="auto" w:fill="FFFFFF"/>
            <w:tcMar>
              <w:top w:w="37" w:type="dxa"/>
              <w:left w:w="62" w:type="dxa"/>
              <w:bottom w:w="37" w:type="dxa"/>
              <w:right w:w="62" w:type="dxa"/>
            </w:tcMar>
          </w:tcPr>
          <w:p w14:paraId="4FC4136A">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№19</w:t>
            </w:r>
          </w:p>
          <w:p w14:paraId="0C70894A">
            <w:pPr>
              <w:spacing w:after="0" w:line="240" w:lineRule="auto"/>
              <w:rPr>
                <w:rFonts w:ascii="Times New Roman" w:hAnsi="Times New Roman" w:eastAsia="Times New Roman" w:cs="Times New Roman"/>
                <w:lang w:eastAsia="ru-RU"/>
              </w:rPr>
            </w:pPr>
            <w:r>
              <w:rPr>
                <w:rFonts w:ascii="Times New Roman" w:hAnsi="Times New Roman" w:cs="Times New Roman"/>
                <w:b/>
                <w:bCs/>
                <w:i/>
                <w:iCs/>
                <w:shd w:val="clear" w:color="auto" w:fill="FFFFFF"/>
                <w:lang w:val="kk-KZ"/>
              </w:rPr>
              <w:t> </w:t>
            </w:r>
          </w:p>
        </w:tc>
        <w:tc>
          <w:tcPr>
            <w:tcW w:w="2920" w:type="dxa"/>
            <w:shd w:val="clear" w:color="auto" w:fill="FFFFFF"/>
            <w:tcMar>
              <w:top w:w="37" w:type="dxa"/>
              <w:left w:w="62" w:type="dxa"/>
              <w:bottom w:w="37" w:type="dxa"/>
              <w:right w:w="62" w:type="dxa"/>
            </w:tcMar>
          </w:tcPr>
          <w:p w14:paraId="088ECF12">
            <w:pPr>
              <w:spacing w:after="0" w:line="240" w:lineRule="auto"/>
              <w:rPr>
                <w:rFonts w:ascii="Times New Roman" w:hAnsi="Times New Roman" w:eastAsia="Times New Roman" w:cs="Times New Roman"/>
                <w:lang w:eastAsia="ru-RU"/>
              </w:rPr>
            </w:pPr>
            <w:r>
              <w:rPr>
                <w:rFonts w:ascii="Times New Roman" w:hAnsi="Times New Roman" w:cs="Times New Roman"/>
                <w:b/>
                <w:bCs/>
                <w:i/>
                <w:iCs/>
                <w:shd w:val="clear" w:color="auto" w:fill="FFFFFF"/>
                <w:lang w:val="kk-KZ"/>
              </w:rPr>
              <w:t>Картотека №14</w:t>
            </w:r>
          </w:p>
        </w:tc>
      </w:tr>
      <w:tr w14:paraId="660E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4EEB5513">
            <w:pPr>
              <w:spacing w:after="0" w:line="240" w:lineRule="auto"/>
              <w:textAlignment w:val="baseline"/>
              <w:rPr>
                <w:rFonts w:ascii="Times New Roman" w:hAnsi="Times New Roman" w:eastAsia="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352BA2BA">
            <w:pPr>
              <w:pStyle w:val="39"/>
              <w:jc w:val="center"/>
              <w:rPr>
                <w:b/>
                <w:bCs/>
                <w:i/>
                <w:iCs/>
              </w:rPr>
            </w:pPr>
            <w:r>
              <w:rPr>
                <w:i/>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14:paraId="65C1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58E38D2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Балалардың үйге қайтуы</w:t>
            </w:r>
          </w:p>
        </w:tc>
        <w:tc>
          <w:tcPr>
            <w:tcW w:w="14191" w:type="dxa"/>
            <w:gridSpan w:val="5"/>
            <w:shd w:val="clear" w:color="auto" w:fill="FFFFFF"/>
            <w:tcMar>
              <w:top w:w="37" w:type="dxa"/>
              <w:left w:w="62" w:type="dxa"/>
              <w:bottom w:w="37" w:type="dxa"/>
              <w:right w:w="62" w:type="dxa"/>
            </w:tcMar>
          </w:tcPr>
          <w:p w14:paraId="2CAC36DE">
            <w:pPr>
              <w:pStyle w:val="39"/>
              <w:jc w:val="center"/>
              <w:rPr>
                <w:b/>
                <w:bCs/>
                <w:i/>
                <w:iCs/>
              </w:rPr>
            </w:pPr>
            <w:r>
              <w:rPr>
                <w:b/>
                <w:bCs/>
                <w:i/>
                <w:iCs/>
                <w:color w:val="EE0000"/>
                <w:lang w:val="ru-RU"/>
              </w:rPr>
              <w:t>«Өнегелі 15 минут» – ата-аналарға баламен күнделікті жағымды қарым-қатынас жасауға, бірге әңгімелесуге және пайдалы әрекеттерді жалғастыруға ұсыныс беру.</w:t>
            </w:r>
          </w:p>
        </w:tc>
      </w:tr>
      <w:tr w14:paraId="2CB7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503B8931">
            <w:pPr>
              <w:spacing w:after="0" w:line="240" w:lineRule="auto"/>
              <w:textAlignment w:val="baseline"/>
              <w:rPr>
                <w:rFonts w:ascii="Times New Roman" w:hAnsi="Times New Roman" w:eastAsia="Times New Roman" w:cs="Times New Roman"/>
                <w:spacing w:val="1"/>
                <w:lang w:eastAsia="ru-RU"/>
              </w:rPr>
            </w:pPr>
          </w:p>
        </w:tc>
        <w:tc>
          <w:tcPr>
            <w:tcW w:w="2553" w:type="dxa"/>
            <w:shd w:val="clear" w:color="auto" w:fill="FFFFFF"/>
            <w:tcMar>
              <w:top w:w="37" w:type="dxa"/>
              <w:left w:w="62" w:type="dxa"/>
              <w:bottom w:w="37" w:type="dxa"/>
              <w:right w:w="62" w:type="dxa"/>
            </w:tcMar>
          </w:tcPr>
          <w:p w14:paraId="170AF4B2">
            <w:pPr>
              <w:spacing w:after="0" w:line="240" w:lineRule="auto"/>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rPr>
              <w:t>Бүгін балалар құммен және табиғи материалдармен ойнады.</w:t>
            </w:r>
            <w:r>
              <w:rPr>
                <w:rFonts w:ascii="Times New Roman" w:hAnsi="Times New Roman" w:cs="Times New Roman"/>
                <w:i/>
              </w:rPr>
              <w:br w:type="textWrapping"/>
            </w:r>
            <w:r>
              <w:rPr>
                <w:rFonts w:ascii="Times New Roman" w:hAnsi="Times New Roman" w:cs="Times New Roman"/>
                <w:i/>
              </w:rPr>
              <w:t>Ұсақ қол моторикасы дамып, заттарды ажыратып, топтастыруға үйренді.</w:t>
            </w:r>
            <w:r>
              <w:rPr>
                <w:rFonts w:ascii="Times New Roman" w:hAnsi="Times New Roman" w:cs="Times New Roman"/>
                <w:i/>
              </w:rPr>
              <w:br w:type="textWrapping"/>
            </w:r>
            <w:r>
              <w:rPr>
                <w:rFonts w:ascii="Times New Roman" w:hAnsi="Times New Roman" w:cs="Times New Roman"/>
                <w:i/>
              </w:rPr>
              <w:t>Үйде бірге құммен, су немесе түрлі дәндермен ойнауға жағдай жасасаңыздар пайдалы болады.</w:t>
            </w:r>
          </w:p>
        </w:tc>
        <w:tc>
          <w:tcPr>
            <w:tcW w:w="3194" w:type="dxa"/>
            <w:shd w:val="clear" w:color="auto" w:fill="FFFFFF"/>
            <w:tcMar>
              <w:top w:w="37" w:type="dxa"/>
              <w:left w:w="62" w:type="dxa"/>
              <w:bottom w:w="37" w:type="dxa"/>
              <w:right w:w="62" w:type="dxa"/>
            </w:tcMar>
          </w:tcPr>
          <w:p w14:paraId="6C4BDDC2">
            <w:pPr>
              <w:spacing w:before="100" w:beforeAutospacing="1" w:after="100" w:afterAutospacing="1"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Бүгін балалар мозаика құрап, пазл жинады.</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Шыдамдылық пен зейіндерін дамытуға тырысты.</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Үйде қарапайым пазлдар немесе құрастыру ойындарын бірге ойнауға көңіл бөлсеңіздер жақсы болады.</w:t>
            </w:r>
          </w:p>
          <w:p w14:paraId="1A5A069D">
            <w:pPr>
              <w:spacing w:after="0" w:line="240" w:lineRule="auto"/>
              <w:rPr>
                <w:rFonts w:ascii="Times New Roman" w:hAnsi="Times New Roman" w:cs="Times New Roman"/>
                <w:i/>
                <w:color w:val="000000" w:themeColor="text1"/>
                <w14:textFill>
                  <w14:solidFill>
                    <w14:schemeClr w14:val="tx1"/>
                  </w14:solidFill>
                </w14:textFill>
              </w:rPr>
            </w:pPr>
          </w:p>
        </w:tc>
        <w:tc>
          <w:tcPr>
            <w:tcW w:w="2833" w:type="dxa"/>
            <w:shd w:val="clear" w:color="auto" w:fill="FFFFFF"/>
            <w:tcMar>
              <w:top w:w="37" w:type="dxa"/>
              <w:left w:w="62" w:type="dxa"/>
              <w:bottom w:w="37" w:type="dxa"/>
              <w:right w:w="62" w:type="dxa"/>
            </w:tcMar>
          </w:tcPr>
          <w:p w14:paraId="0ABC867C">
            <w:pPr>
              <w:pStyle w:val="41"/>
              <w:rPr>
                <w:rFonts w:ascii="Times New Roman" w:hAnsi="Times New Roman" w:eastAsia="Calibri" w:cs="Times New Roman"/>
                <w:i/>
                <w:color w:val="000000" w:themeColor="text1"/>
                <w:lang w:val="kk-KZ"/>
                <w14:textFill>
                  <w14:solidFill>
                    <w14:schemeClr w14:val="tx1"/>
                  </w14:solidFill>
                </w14:textFill>
              </w:rPr>
            </w:pPr>
            <w:r>
              <w:rPr>
                <w:rFonts w:ascii="Times New Roman" w:hAnsi="Times New Roman" w:cs="Times New Roman"/>
                <w:i/>
              </w:rPr>
              <w:t>Бүгін балалар табиғат туралы әңгіме тыңдап, суреттерді қарастырды.</w:t>
            </w:r>
            <w:r>
              <w:rPr>
                <w:rFonts w:ascii="Times New Roman" w:hAnsi="Times New Roman" w:cs="Times New Roman"/>
                <w:i/>
              </w:rPr>
              <w:br w:type="textWrapping"/>
            </w:r>
            <w:r>
              <w:rPr>
                <w:rFonts w:ascii="Times New Roman" w:hAnsi="Times New Roman" w:cs="Times New Roman"/>
                <w:i/>
              </w:rPr>
              <w:t>Қоршаған ортаға қызығушылық танытып, өз ойларын жеткізуге талпынды.</w:t>
            </w:r>
            <w:r>
              <w:rPr>
                <w:rFonts w:ascii="Times New Roman" w:hAnsi="Times New Roman" w:cs="Times New Roman"/>
                <w:i/>
              </w:rPr>
              <w:br w:type="textWrapping"/>
            </w:r>
            <w:r>
              <w:rPr>
                <w:rFonts w:ascii="Times New Roman" w:hAnsi="Times New Roman" w:cs="Times New Roman"/>
                <w:i/>
              </w:rPr>
              <w:t>Үйде бірге өсімдіктерді, жануарларды бақылап, олардың атауларын қайталау пайдалы болады.</w:t>
            </w:r>
          </w:p>
        </w:tc>
        <w:tc>
          <w:tcPr>
            <w:tcW w:w="2691" w:type="dxa"/>
            <w:shd w:val="clear" w:color="auto" w:fill="FFFFFF"/>
            <w:tcMar>
              <w:top w:w="37" w:type="dxa"/>
              <w:left w:w="62" w:type="dxa"/>
              <w:bottom w:w="37" w:type="dxa"/>
              <w:right w:w="62" w:type="dxa"/>
            </w:tcMar>
          </w:tcPr>
          <w:p w14:paraId="7D800787">
            <w:pPr>
              <w:spacing w:after="0" w:line="240" w:lineRule="auto"/>
              <w:rPr>
                <w:rFonts w:ascii="Times New Roman" w:hAnsi="Times New Roman" w:eastAsia="Calibri" w:cs="Times New Roman"/>
                <w:i/>
                <w:color w:val="000000" w:themeColor="text1"/>
                <w:lang w:val="kk-KZ"/>
                <w14:textFill>
                  <w14:solidFill>
                    <w14:schemeClr w14:val="tx1"/>
                  </w14:solidFill>
                </w14:textFill>
              </w:rPr>
            </w:pPr>
            <w:r>
              <w:rPr>
                <w:rFonts w:ascii="Times New Roman" w:hAnsi="Times New Roman" w:cs="Times New Roman"/>
                <w:i/>
                <w:lang w:val="kk-KZ"/>
              </w:rPr>
              <w:t>Бүгін балалар топпен бірге ән айтып, ырғақты қимылдар жасады.</w:t>
            </w:r>
            <w:r>
              <w:rPr>
                <w:rFonts w:ascii="Times New Roman" w:hAnsi="Times New Roman" w:cs="Times New Roman"/>
                <w:i/>
                <w:lang w:val="kk-KZ"/>
              </w:rPr>
              <w:br w:type="textWrapping"/>
            </w:r>
            <w:r>
              <w:rPr>
                <w:rFonts w:ascii="Times New Roman" w:hAnsi="Times New Roman" w:cs="Times New Roman"/>
                <w:i/>
                <w:lang w:val="kk-KZ"/>
              </w:rPr>
              <w:t>Бір-бірімен ынтымақтаса әрекет етуге үйренді.</w:t>
            </w:r>
            <w:r>
              <w:rPr>
                <w:rFonts w:ascii="Times New Roman" w:hAnsi="Times New Roman" w:cs="Times New Roman"/>
                <w:i/>
                <w:lang w:val="kk-KZ"/>
              </w:rPr>
              <w:br w:type="textWrapping"/>
            </w:r>
            <w:r>
              <w:rPr>
                <w:rFonts w:ascii="Times New Roman" w:hAnsi="Times New Roman" w:cs="Times New Roman"/>
                <w:i/>
                <w:lang w:val="kk-KZ"/>
              </w:rPr>
              <w:t>Үйде балаңызбен бірге шағын әндерді шырқап, қол шапалақтау немесе қарапайым қимылдар қосуға көңіл бөлсеңіздер тиімді.</w:t>
            </w:r>
          </w:p>
        </w:tc>
        <w:tc>
          <w:tcPr>
            <w:tcW w:w="2920" w:type="dxa"/>
            <w:shd w:val="clear" w:color="auto" w:fill="FFFFFF"/>
            <w:tcMar>
              <w:top w:w="37" w:type="dxa"/>
              <w:left w:w="62" w:type="dxa"/>
              <w:bottom w:w="37" w:type="dxa"/>
              <w:right w:w="62" w:type="dxa"/>
            </w:tcMar>
          </w:tcPr>
          <w:p w14:paraId="33ADC6FF">
            <w:pPr>
              <w:spacing w:after="0" w:line="240" w:lineRule="auto"/>
              <w:rPr>
                <w:rFonts w:ascii="Times New Roman" w:hAnsi="Times New Roman" w:eastAsia="Calibri" w:cs="Times New Roman"/>
                <w:i/>
                <w:color w:val="000000" w:themeColor="text1"/>
                <w14:textFill>
                  <w14:solidFill>
                    <w14:schemeClr w14:val="tx1"/>
                  </w14:solidFill>
                </w14:textFill>
              </w:rPr>
            </w:pPr>
            <w:r>
              <w:rPr>
                <w:rFonts w:ascii="Times New Roman" w:hAnsi="Times New Roman" w:cs="Times New Roman"/>
                <w:i/>
                <w:lang w:val="kk-KZ"/>
              </w:rPr>
              <w:t>Бүгін балалар ермексаздан түрлі пішіндер жасады.</w:t>
            </w:r>
            <w:r>
              <w:rPr>
                <w:rFonts w:ascii="Times New Roman" w:hAnsi="Times New Roman" w:cs="Times New Roman"/>
                <w:i/>
                <w:lang w:val="kk-KZ"/>
              </w:rPr>
              <w:br w:type="textWrapping"/>
            </w:r>
            <w:r>
              <w:rPr>
                <w:rFonts w:ascii="Times New Roman" w:hAnsi="Times New Roman" w:cs="Times New Roman"/>
                <w:i/>
                <w:lang w:val="kk-KZ"/>
              </w:rPr>
              <w:t>Қол икемділігін дамытып, қиялын іске қосты.</w:t>
            </w:r>
            <w:r>
              <w:rPr>
                <w:rFonts w:ascii="Times New Roman" w:hAnsi="Times New Roman" w:cs="Times New Roman"/>
                <w:i/>
                <w:lang w:val="kk-KZ"/>
              </w:rPr>
              <w:br w:type="textWrapping"/>
            </w:r>
            <w:r>
              <w:rPr>
                <w:rFonts w:ascii="Times New Roman" w:hAnsi="Times New Roman" w:cs="Times New Roman"/>
                <w:i/>
              </w:rPr>
              <w:t>Үйде ермексазбен немесе қамырмен ойнауға уақыт бөлсеңіздер пайдалы болады.</w:t>
            </w:r>
          </w:p>
        </w:tc>
      </w:tr>
    </w:tbl>
    <w:p w14:paraId="67E17E27">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p>
    <w:p w14:paraId="4646D484">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p>
    <w:p w14:paraId="712638C3">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p>
    <w:p w14:paraId="11CE006C">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p>
    <w:p w14:paraId="26C3B67C">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0CAA61A3">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26924C0D">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4D834836">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540773E4">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p>
    <w:p w14:paraId="199B4EA1">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Тәрбиелеу-білім беру процесінің циклограммасы</w:t>
      </w:r>
    </w:p>
    <w:p w14:paraId="68336ED1">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w:t>
      </w:r>
    </w:p>
    <w:p w14:paraId="182F400A">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Топ: </w:t>
      </w:r>
      <w:r>
        <w:rPr>
          <w:rFonts w:hint="default" w:ascii="Times New Roman" w:hAnsi="Times New Roman" w:eastAsia="Times New Roman" w:cs="Times New Roman"/>
          <w:b/>
          <w:spacing w:val="1"/>
          <w:lang w:val="en-US" w:eastAsia="ru-RU"/>
        </w:rPr>
        <w:t>«</w:t>
      </w:r>
      <w:r>
        <w:rPr>
          <w:rFonts w:hint="default" w:ascii="Times New Roman" w:hAnsi="Times New Roman" w:eastAsia="Times New Roman" w:cs="Times New Roman"/>
          <w:b/>
          <w:spacing w:val="1"/>
          <w:lang w:val="kk-KZ" w:eastAsia="ru-RU"/>
        </w:rPr>
        <w:t>Құлпынай</w:t>
      </w:r>
      <w:r>
        <w:rPr>
          <w:rFonts w:hint="default" w:ascii="Times New Roman" w:hAnsi="Times New Roman" w:eastAsia="Times New Roman" w:cs="Times New Roman"/>
          <w:b/>
          <w:spacing w:val="1"/>
          <w:lang w:val="en-US" w:eastAsia="ru-RU"/>
        </w:rPr>
        <w:t>»</w:t>
      </w:r>
      <w:r>
        <w:rPr>
          <w:rFonts w:ascii="Times New Roman" w:hAnsi="Times New Roman" w:eastAsia="Times New Roman" w:cs="Times New Roman"/>
          <w:bCs/>
          <w:spacing w:val="1"/>
          <w:u w:val="single"/>
          <w:lang w:val="kk-KZ" w:eastAsia="ru-RU"/>
        </w:rPr>
        <w:t>Мектепалды даярлық топ</w:t>
      </w:r>
    </w:p>
    <w:p w14:paraId="67B879A0">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Балалардың жасы: </w:t>
      </w:r>
      <w:r>
        <w:rPr>
          <w:rFonts w:ascii="Times New Roman" w:hAnsi="Times New Roman" w:eastAsia="Times New Roman" w:cs="Times New Roman"/>
          <w:bCs/>
          <w:spacing w:val="1"/>
          <w:u w:val="single"/>
          <w:lang w:val="kk-KZ" w:eastAsia="ru-RU"/>
        </w:rPr>
        <w:t>5 жас</w:t>
      </w:r>
    </w:p>
    <w:p w14:paraId="7F931841">
      <w:pPr>
        <w:shd w:val="clear" w:color="auto" w:fill="FFFFFF"/>
        <w:spacing w:after="0" w:line="240" w:lineRule="auto"/>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
          <w:spacing w:val="1"/>
          <w:lang w:val="kk-KZ" w:eastAsia="ru-RU"/>
        </w:rPr>
        <w:t xml:space="preserve">Қандай кезеңге жасалды: </w:t>
      </w:r>
      <w:r>
        <w:rPr>
          <w:rFonts w:ascii="Times New Roman" w:hAnsi="Times New Roman" w:eastAsia="Times New Roman" w:cs="Times New Roman"/>
          <w:bCs/>
          <w:spacing w:val="1"/>
          <w:lang w:val="kk-KZ" w:eastAsia="ru-RU"/>
        </w:rPr>
        <w:t>14.09 –  18.09.2026ж</w:t>
      </w:r>
    </w:p>
    <w:p w14:paraId="491670F2">
      <w:pPr>
        <w:shd w:val="clear" w:color="auto" w:fill="FFFFFF"/>
        <w:spacing w:after="0" w:line="240" w:lineRule="auto"/>
        <w:textAlignment w:val="baseline"/>
        <w:rPr>
          <w:rFonts w:ascii="Times New Roman" w:hAnsi="Times New Roman" w:eastAsia="Times New Roman" w:cs="Times New Roman"/>
          <w:bCs/>
          <w:spacing w:val="1"/>
          <w:lang w:val="kk-KZ" w:eastAsia="ru-RU"/>
        </w:rPr>
      </w:pPr>
    </w:p>
    <w:p w14:paraId="7CF7CD26">
      <w:pPr>
        <w:shd w:val="clear" w:color="auto" w:fill="FFFFFF"/>
        <w:spacing w:after="0" w:line="240" w:lineRule="auto"/>
        <w:jc w:val="center"/>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b/>
          <w:bCs/>
          <w:spacing w:val="1"/>
          <w:lang w:val="kk-KZ" w:eastAsia="ru-RU"/>
        </w:rPr>
        <w:t xml:space="preserve">Қыркүйек – </w:t>
      </w:r>
      <w:r>
        <w:rPr>
          <w:rFonts w:ascii="Times New Roman" w:hAnsi="Times New Roman" w:eastAsia="Times New Roman" w:cs="Times New Roman"/>
          <w:spacing w:val="1"/>
          <w:lang w:val="kk-KZ" w:eastAsia="ru-RU"/>
        </w:rPr>
        <w:t>еңбекқорлық және кәсіби біліктілік айы.</w:t>
      </w:r>
    </w:p>
    <w:p w14:paraId="498637D2">
      <w:pPr>
        <w:shd w:val="clear" w:color="auto" w:fill="FFFFFF"/>
        <w:spacing w:after="0" w:line="240" w:lineRule="auto"/>
        <w:jc w:val="center"/>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b/>
          <w:bCs/>
          <w:spacing w:val="1"/>
          <w:lang w:val="zh-CN" w:eastAsia="ru-RU"/>
        </w:rPr>
        <w:t>Дәйексөз: «Дос болсаң, берік бол, досыңа серік бол».</w:t>
      </w:r>
    </w:p>
    <w:p w14:paraId="3D18476F">
      <w:pPr>
        <w:shd w:val="clear" w:color="auto" w:fill="FFFFFF"/>
        <w:spacing w:after="0" w:line="240" w:lineRule="auto"/>
        <w:jc w:val="center"/>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b/>
          <w:bCs/>
          <w:spacing w:val="1"/>
          <w:lang w:val="zh-CN" w:eastAsia="ru-RU"/>
        </w:rPr>
        <w:t>Мақсаты:</w:t>
      </w:r>
      <w:r>
        <w:rPr>
          <w:rFonts w:ascii="Times New Roman" w:hAnsi="Times New Roman" w:eastAsia="Times New Roman" w:cs="Times New Roman"/>
          <w:spacing w:val="1"/>
          <w:lang w:val="zh-CN" w:eastAsia="ru-RU"/>
        </w:rPr>
        <w:t xml:space="preserve"> Балаларға достық туралы қарапайым түсінік беру. Бірге ойнауға, ойыншықтарымен бөлісуге, досына көмектесуге үйрету. </w:t>
      </w:r>
    </w:p>
    <w:p w14:paraId="6779467D">
      <w:pPr>
        <w:shd w:val="clear" w:color="auto" w:fill="FFFFFF"/>
        <w:spacing w:after="0" w:line="240" w:lineRule="auto"/>
        <w:jc w:val="center"/>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spacing w:val="1"/>
          <w:lang w:val="zh-CN" w:eastAsia="ru-RU"/>
        </w:rPr>
        <w:t>Татулыққа, қамқорлыққа тәрбиелеу.</w:t>
      </w:r>
    </w:p>
    <w:p w14:paraId="6F407B75">
      <w:pPr>
        <w:shd w:val="clear" w:color="auto" w:fill="FFFFFF"/>
        <w:spacing w:after="0" w:line="240" w:lineRule="auto"/>
        <w:textAlignment w:val="baseline"/>
        <w:rPr>
          <w:rFonts w:ascii="Times New Roman" w:hAnsi="Times New Roman" w:eastAsia="Times New Roman" w:cs="Times New Roman"/>
          <w:spacing w:val="1"/>
          <w:lang w:val="kk-KZ" w:eastAsia="ru-RU"/>
        </w:rPr>
      </w:pPr>
    </w:p>
    <w:tbl>
      <w:tblPr>
        <w:tblStyle w:val="12"/>
        <w:tblW w:w="16039"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704"/>
        <w:gridCol w:w="2543"/>
        <w:gridCol w:w="2904"/>
        <w:gridCol w:w="6"/>
        <w:gridCol w:w="2887"/>
        <w:gridCol w:w="3338"/>
        <w:gridCol w:w="2657"/>
      </w:tblGrid>
      <w:tr w14:paraId="0A6DA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c>
          <w:tcPr>
            <w:tcW w:w="1704" w:type="dxa"/>
            <w:shd w:val="clear" w:color="auto" w:fill="FFFFFF"/>
            <w:tcMar>
              <w:top w:w="37" w:type="dxa"/>
              <w:left w:w="62" w:type="dxa"/>
              <w:bottom w:w="37" w:type="dxa"/>
              <w:right w:w="62" w:type="dxa"/>
            </w:tcMar>
          </w:tcPr>
          <w:p w14:paraId="45B89CCA">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Күн тәртібінің үлгісі</w:t>
            </w:r>
          </w:p>
        </w:tc>
        <w:tc>
          <w:tcPr>
            <w:tcW w:w="2543" w:type="dxa"/>
            <w:shd w:val="clear" w:color="auto" w:fill="FFFFFF"/>
            <w:tcMar>
              <w:top w:w="37" w:type="dxa"/>
              <w:left w:w="62" w:type="dxa"/>
              <w:bottom w:w="37" w:type="dxa"/>
              <w:right w:w="62" w:type="dxa"/>
            </w:tcMar>
          </w:tcPr>
          <w:p w14:paraId="5663BDA9">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Дүйсенбі</w:t>
            </w:r>
          </w:p>
        </w:tc>
        <w:tc>
          <w:tcPr>
            <w:tcW w:w="2904" w:type="dxa"/>
            <w:shd w:val="clear" w:color="auto" w:fill="FFFFFF"/>
            <w:tcMar>
              <w:top w:w="37" w:type="dxa"/>
              <w:left w:w="62" w:type="dxa"/>
              <w:bottom w:w="37" w:type="dxa"/>
              <w:right w:w="62" w:type="dxa"/>
            </w:tcMar>
          </w:tcPr>
          <w:p w14:paraId="4B6FD2C9">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Сейсенбі</w:t>
            </w:r>
          </w:p>
        </w:tc>
        <w:tc>
          <w:tcPr>
            <w:tcW w:w="2893" w:type="dxa"/>
            <w:gridSpan w:val="2"/>
            <w:shd w:val="clear" w:color="auto" w:fill="FFFFFF"/>
            <w:tcMar>
              <w:top w:w="37" w:type="dxa"/>
              <w:left w:w="62" w:type="dxa"/>
              <w:bottom w:w="37" w:type="dxa"/>
              <w:right w:w="62" w:type="dxa"/>
            </w:tcMar>
          </w:tcPr>
          <w:p w14:paraId="1BF6536C">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Сәрсенбі</w:t>
            </w:r>
          </w:p>
        </w:tc>
        <w:tc>
          <w:tcPr>
            <w:tcW w:w="3338" w:type="dxa"/>
            <w:shd w:val="clear" w:color="auto" w:fill="FFFFFF"/>
            <w:tcMar>
              <w:top w:w="37" w:type="dxa"/>
              <w:left w:w="62" w:type="dxa"/>
              <w:bottom w:w="37" w:type="dxa"/>
              <w:right w:w="62" w:type="dxa"/>
            </w:tcMar>
          </w:tcPr>
          <w:p w14:paraId="53EB0703">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Бейсенбі</w:t>
            </w:r>
          </w:p>
        </w:tc>
        <w:tc>
          <w:tcPr>
            <w:tcW w:w="2657" w:type="dxa"/>
            <w:shd w:val="clear" w:color="auto" w:fill="FFFFFF"/>
            <w:tcMar>
              <w:top w:w="37" w:type="dxa"/>
              <w:left w:w="62" w:type="dxa"/>
              <w:bottom w:w="37" w:type="dxa"/>
              <w:right w:w="62" w:type="dxa"/>
            </w:tcMar>
          </w:tcPr>
          <w:p w14:paraId="7A78E171">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Жұма</w:t>
            </w:r>
          </w:p>
        </w:tc>
      </w:tr>
      <w:tr w14:paraId="38AE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2BA154EF">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Балаларды қабылдау</w:t>
            </w:r>
          </w:p>
        </w:tc>
        <w:tc>
          <w:tcPr>
            <w:tcW w:w="2543" w:type="dxa"/>
            <w:shd w:val="clear" w:color="auto" w:fill="FFFFFF"/>
            <w:tcMar>
              <w:top w:w="37" w:type="dxa"/>
              <w:left w:w="62" w:type="dxa"/>
              <w:bottom w:w="37" w:type="dxa"/>
              <w:right w:w="62" w:type="dxa"/>
            </w:tcMar>
          </w:tcPr>
          <w:p w14:paraId="67440CDE">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«Ана бұйрығы» (Дина Нұрпейісова)</w:t>
            </w:r>
            <w:r>
              <w:rPr>
                <w:rFonts w:ascii="Times New Roman" w:hAnsi="Times New Roman" w:cs="Times New Roman"/>
                <w:i/>
                <w:iCs/>
                <w:color w:val="EE0000"/>
              </w:rPr>
              <w:br w:type="textWrapping"/>
            </w:r>
            <w:r>
              <w:rPr>
                <w:rFonts w:ascii="Times New Roman" w:hAnsi="Times New Roman" w:cs="Times New Roman"/>
                <w:i/>
                <w:iCs/>
                <w:color w:val="EE0000"/>
              </w:rPr>
              <w:t>Күй күмбірі – әсерлі әуені арқылы бала бойында мейірімділік, үлкенді құрметтеу сезімдерін қалыптастыру.</w:t>
            </w:r>
          </w:p>
        </w:tc>
        <w:tc>
          <w:tcPr>
            <w:tcW w:w="2910" w:type="dxa"/>
            <w:gridSpan w:val="2"/>
            <w:shd w:val="clear" w:color="auto" w:fill="FFFFFF"/>
          </w:tcPr>
          <w:p w14:paraId="467CAB5F">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 «Кербез» (Дина Нұрпейісова)</w:t>
            </w:r>
            <w:r>
              <w:rPr>
                <w:rFonts w:ascii="Times New Roman" w:hAnsi="Times New Roman" w:cs="Times New Roman"/>
                <w:i/>
                <w:iCs/>
                <w:color w:val="EE0000"/>
              </w:rPr>
              <w:br w:type="textWrapping"/>
            </w:r>
            <w:r>
              <w:rPr>
                <w:rFonts w:ascii="Times New Roman" w:hAnsi="Times New Roman" w:cs="Times New Roman"/>
                <w:i/>
                <w:iCs/>
                <w:color w:val="EE0000"/>
              </w:rPr>
              <w:t>Күй күмбірі – әсем әуені арқылы баланың эстетикалық талғамын дамыту, сұлулықты сезінуге тәрбиелеу.</w:t>
            </w:r>
          </w:p>
        </w:tc>
        <w:tc>
          <w:tcPr>
            <w:tcW w:w="2887" w:type="dxa"/>
            <w:shd w:val="clear" w:color="auto" w:fill="FFFFFF"/>
          </w:tcPr>
          <w:p w14:paraId="1DE338B1">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«Жеңіс» (Дина Нұрпейісова)</w:t>
            </w:r>
            <w:r>
              <w:rPr>
                <w:rFonts w:ascii="Times New Roman" w:hAnsi="Times New Roman" w:cs="Times New Roman"/>
                <w:i/>
                <w:iCs/>
                <w:color w:val="EE0000"/>
              </w:rPr>
              <w:br w:type="textWrapping"/>
            </w:r>
            <w:r>
              <w:rPr>
                <w:rFonts w:ascii="Times New Roman" w:hAnsi="Times New Roman" w:cs="Times New Roman"/>
                <w:i/>
                <w:iCs/>
                <w:color w:val="EE0000"/>
              </w:rPr>
              <w:t>Күй күмбірі – жігерлі әуені арқылы баланың белсенділігін арттыру, батылдық пен қайсарлық туралы түсінігін қалыптастыру.</w:t>
            </w:r>
          </w:p>
        </w:tc>
        <w:tc>
          <w:tcPr>
            <w:tcW w:w="3338" w:type="dxa"/>
            <w:shd w:val="clear" w:color="auto" w:fill="FFFFFF"/>
          </w:tcPr>
          <w:p w14:paraId="3534BF78">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«Аққу» (Нұрғиса Тілендиев)</w:t>
            </w:r>
            <w:r>
              <w:rPr>
                <w:rFonts w:ascii="Times New Roman" w:hAnsi="Times New Roman" w:cs="Times New Roman"/>
                <w:i/>
                <w:iCs/>
                <w:color w:val="EE0000"/>
              </w:rPr>
              <w:br w:type="textWrapping"/>
            </w:r>
            <w:r>
              <w:rPr>
                <w:rFonts w:ascii="Times New Roman" w:hAnsi="Times New Roman" w:cs="Times New Roman"/>
                <w:i/>
                <w:iCs/>
                <w:color w:val="EE0000"/>
              </w:rPr>
              <w:t>Күй күмбірі – нәзік әуені арқылы баланың табиғат сұлулығын сезінуін, мейірімділік қасиеттерін дамыту.</w:t>
            </w:r>
            <w:r>
              <w:rPr>
                <w:rFonts w:ascii="Times New Roman" w:hAnsi="Times New Roman" w:cs="Times New Roman"/>
                <w:b/>
                <w:bCs/>
                <w:i/>
                <w:iCs/>
                <w:color w:val="EE0000"/>
              </w:rPr>
              <w:t xml:space="preserve"> </w:t>
            </w:r>
          </w:p>
        </w:tc>
        <w:tc>
          <w:tcPr>
            <w:tcW w:w="2657" w:type="dxa"/>
            <w:shd w:val="clear" w:color="auto" w:fill="FFFFFF"/>
          </w:tcPr>
          <w:p w14:paraId="5EC35772">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«Өз елім» (Нұрғиса Тілендиев)</w:t>
            </w:r>
            <w:r>
              <w:rPr>
                <w:rFonts w:ascii="Times New Roman" w:hAnsi="Times New Roman" w:cs="Times New Roman"/>
                <w:i/>
                <w:iCs/>
                <w:color w:val="EE0000"/>
              </w:rPr>
              <w:br w:type="textWrapping"/>
            </w:r>
            <w:r>
              <w:rPr>
                <w:rFonts w:ascii="Times New Roman" w:hAnsi="Times New Roman" w:cs="Times New Roman"/>
                <w:i/>
                <w:iCs/>
                <w:color w:val="EE0000"/>
              </w:rPr>
              <w:t>Күй күмбірі – әуені арқылы туған елге сүйіспеншілік сезімін ояту, отансүйгіштікке тәрбиелеу.</w:t>
            </w:r>
          </w:p>
        </w:tc>
      </w:tr>
      <w:tr w14:paraId="44B2D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50" w:hRule="atLeast"/>
        </w:trPr>
        <w:tc>
          <w:tcPr>
            <w:tcW w:w="1704" w:type="dxa"/>
            <w:vMerge w:val="continue"/>
            <w:shd w:val="clear" w:color="auto" w:fill="FFFFFF"/>
            <w:tcMar>
              <w:top w:w="37" w:type="dxa"/>
              <w:left w:w="62" w:type="dxa"/>
              <w:bottom w:w="37" w:type="dxa"/>
              <w:right w:w="62" w:type="dxa"/>
            </w:tcMar>
          </w:tcPr>
          <w:p w14:paraId="1D9A25AA">
            <w:pPr>
              <w:spacing w:after="0" w:line="240" w:lineRule="auto"/>
              <w:textAlignment w:val="baseline"/>
              <w:rPr>
                <w:rFonts w:ascii="Times New Roman" w:hAnsi="Times New Roman" w:eastAsia="Times New Roman" w:cs="Times New Roman"/>
                <w:b/>
                <w:spacing w:val="1"/>
                <w:lang w:eastAsia="ru-RU"/>
              </w:rPr>
            </w:pPr>
          </w:p>
        </w:tc>
        <w:tc>
          <w:tcPr>
            <w:tcW w:w="2543" w:type="dxa"/>
            <w:shd w:val="clear" w:color="auto" w:fill="FFFFFF"/>
            <w:tcMar>
              <w:top w:w="37" w:type="dxa"/>
              <w:left w:w="62" w:type="dxa"/>
              <w:bottom w:w="37" w:type="dxa"/>
              <w:right w:w="62" w:type="dxa"/>
            </w:tcMar>
          </w:tcPr>
          <w:p w14:paraId="618EE9D8">
            <w:pPr>
              <w:pStyle w:val="39"/>
              <w:rPr>
                <w:lang w:val="zh-CN"/>
              </w:rPr>
            </w:pPr>
            <w:r>
              <w:rPr>
                <w:b/>
                <w:bCs/>
                <w:i/>
                <w:iCs/>
                <w:lang w:val="zh-CN"/>
              </w:rPr>
              <w:t>Баламен амандасу:</w:t>
            </w:r>
            <w:r>
              <w:rPr>
                <w:lang w:val="zh-CN"/>
              </w:rPr>
              <w:t xml:space="preserve"> </w:t>
            </w:r>
            <w:r>
              <w:rPr>
                <w:i/>
                <w:iCs/>
                <w:lang w:val="zh-CN"/>
              </w:rPr>
              <w:t>Әр баланы жылы қарсы алып, топқа көңілді кіруіне жағдай жасау.</w:t>
            </w:r>
          </w:p>
          <w:p w14:paraId="42ADED31">
            <w:pPr>
              <w:pStyle w:val="39"/>
              <w:rPr>
                <w:lang w:val="zh-CN"/>
              </w:rPr>
            </w:pPr>
            <w:r>
              <w:rPr>
                <w:b/>
                <w:bCs/>
                <w:i/>
                <w:iCs/>
                <w:lang w:val="zh-CN"/>
              </w:rPr>
              <w:t>Денсаулығына назар аудару:</w:t>
            </w:r>
            <w:r>
              <w:rPr>
                <w:lang w:val="zh-CN"/>
              </w:rPr>
              <w:t xml:space="preserve"> </w:t>
            </w:r>
            <w:r>
              <w:rPr>
                <w:i/>
                <w:iCs/>
                <w:lang w:val="zh-CN"/>
              </w:rPr>
              <w:t>Баланың жалпы жағдайы мен белсенділігін бақылау.</w:t>
            </w:r>
          </w:p>
          <w:p w14:paraId="257155F5">
            <w:pPr>
              <w:pStyle w:val="39"/>
              <w:rPr>
                <w:lang w:val="zh-CN"/>
              </w:rPr>
            </w:pPr>
            <w:r>
              <w:rPr>
                <w:b/>
                <w:bCs/>
                <w:i/>
                <w:iCs/>
                <w:lang w:val="zh-CN"/>
              </w:rPr>
              <w:t>Жеке заттарын жинау:</w:t>
            </w:r>
            <w:r>
              <w:rPr>
                <w:lang w:val="zh-CN"/>
              </w:rPr>
              <w:t xml:space="preserve"> </w:t>
            </w:r>
            <w:r>
              <w:rPr>
                <w:i/>
                <w:iCs/>
                <w:lang w:val="zh-CN"/>
              </w:rPr>
              <w:t>Киімдері мен аяқ киімін өз орнына ұқыпты қоюға бағыттау.</w:t>
            </w:r>
          </w:p>
          <w:p w14:paraId="07FB53BA">
            <w:pPr>
              <w:pStyle w:val="39"/>
              <w:rPr>
                <w:lang w:val="zh-CN"/>
              </w:rPr>
            </w:pPr>
            <w:r>
              <w:rPr>
                <w:b/>
                <w:bCs/>
                <w:i/>
                <w:iCs/>
                <w:lang w:val="zh-CN"/>
              </w:rPr>
              <w:t>Таңғы әрекет:</w:t>
            </w:r>
            <w:r>
              <w:rPr>
                <w:lang w:val="zh-CN"/>
              </w:rPr>
              <w:t xml:space="preserve"> </w:t>
            </w:r>
            <w:r>
              <w:rPr>
                <w:i/>
                <w:iCs/>
                <w:lang w:val="zh-CN"/>
              </w:rPr>
              <w:t>Құрастырғыштармен өздігінен ойнауына мүмкіндік беру.</w:t>
            </w:r>
          </w:p>
          <w:p w14:paraId="4FC7B121">
            <w:pPr>
              <w:pStyle w:val="39"/>
              <w:rPr>
                <w:lang w:val="zh-CN"/>
              </w:rPr>
            </w:pPr>
            <w:r>
              <w:rPr>
                <w:b/>
                <w:bCs/>
                <w:i/>
                <w:iCs/>
                <w:lang w:val="zh-CN"/>
              </w:rPr>
              <w:t>Балаларды бақылау:</w:t>
            </w:r>
            <w:r>
              <w:rPr>
                <w:lang w:val="zh-CN"/>
              </w:rPr>
              <w:t xml:space="preserve"> </w:t>
            </w:r>
            <w:r>
              <w:rPr>
                <w:i/>
                <w:iCs/>
                <w:lang w:val="zh-CN"/>
              </w:rPr>
              <w:t>Топтағы балалармен қарым-қатынасын бақылау.</w:t>
            </w:r>
          </w:p>
          <w:p w14:paraId="3DA3A979">
            <w:pPr>
              <w:spacing w:after="0" w:line="240" w:lineRule="auto"/>
              <w:rPr>
                <w:rFonts w:ascii="Times New Roman" w:hAnsi="Times New Roman" w:cs="Times New Roman"/>
                <w:i/>
                <w:lang w:val="zh-CN"/>
              </w:rPr>
            </w:pPr>
          </w:p>
        </w:tc>
        <w:tc>
          <w:tcPr>
            <w:tcW w:w="2904" w:type="dxa"/>
            <w:shd w:val="clear" w:color="auto" w:fill="FFFFFF"/>
            <w:tcMar>
              <w:top w:w="37" w:type="dxa"/>
              <w:left w:w="62" w:type="dxa"/>
              <w:bottom w:w="37" w:type="dxa"/>
              <w:right w:w="62" w:type="dxa"/>
            </w:tcMar>
          </w:tcPr>
          <w:p w14:paraId="14E3C6DF">
            <w:pPr>
              <w:pStyle w:val="39"/>
              <w:rPr>
                <w:lang w:val="zh-CN"/>
              </w:rPr>
            </w:pPr>
            <w:r>
              <w:rPr>
                <w:b/>
                <w:bCs/>
                <w:i/>
                <w:iCs/>
                <w:lang w:val="zh-CN"/>
              </w:rPr>
              <w:t>Көңіл-күйін бақылау:</w:t>
            </w:r>
            <w:r>
              <w:rPr>
                <w:lang w:val="zh-CN"/>
              </w:rPr>
              <w:t xml:space="preserve"> </w:t>
            </w:r>
            <w:r>
              <w:rPr>
                <w:i/>
                <w:iCs/>
                <w:lang w:val="zh-CN"/>
              </w:rPr>
              <w:t>Баланың таңертеңгі көңіл-күйіне назар аударып, жылы сөйлесу.</w:t>
            </w:r>
          </w:p>
          <w:p w14:paraId="01511B8D">
            <w:pPr>
              <w:pStyle w:val="39"/>
              <w:rPr>
                <w:lang w:val="zh-CN"/>
              </w:rPr>
            </w:pPr>
            <w:r>
              <w:rPr>
                <w:b/>
                <w:bCs/>
                <w:i/>
                <w:iCs/>
                <w:lang w:val="zh-CN"/>
              </w:rPr>
              <w:t>Таңғы тазалық:</w:t>
            </w:r>
            <w:r>
              <w:rPr>
                <w:lang w:val="zh-CN"/>
              </w:rPr>
              <w:t xml:space="preserve"> </w:t>
            </w:r>
            <w:r>
              <w:rPr>
                <w:i/>
                <w:iCs/>
                <w:lang w:val="zh-CN"/>
              </w:rPr>
              <w:t>Қолының тазалығына назар аударып, қол жуу тәртібін еске салу.</w:t>
            </w:r>
          </w:p>
          <w:p w14:paraId="1F9AAF17">
            <w:pPr>
              <w:pStyle w:val="39"/>
              <w:rPr>
                <w:lang w:val="zh-CN"/>
              </w:rPr>
            </w:pPr>
            <w:r>
              <w:rPr>
                <w:b/>
                <w:bCs/>
                <w:i/>
                <w:iCs/>
                <w:lang w:val="zh-CN"/>
              </w:rPr>
              <w:t>Дербестікке үйрету:</w:t>
            </w:r>
            <w:r>
              <w:rPr>
                <w:lang w:val="zh-CN"/>
              </w:rPr>
              <w:t xml:space="preserve"> </w:t>
            </w:r>
            <w:r>
              <w:rPr>
                <w:i/>
                <w:iCs/>
                <w:lang w:val="zh-CN"/>
              </w:rPr>
              <w:t>Өз шкафын тауып, жеке заттарын ретімен орналастыруға дағдыландыру.</w:t>
            </w:r>
          </w:p>
          <w:p w14:paraId="0C3BC80C">
            <w:pPr>
              <w:pStyle w:val="39"/>
              <w:rPr>
                <w:lang w:val="zh-CN"/>
              </w:rPr>
            </w:pPr>
            <w:r>
              <w:rPr>
                <w:b/>
                <w:bCs/>
                <w:i/>
                <w:iCs/>
                <w:lang w:val="zh-CN"/>
              </w:rPr>
              <w:t>Суретті кітаптар:</w:t>
            </w:r>
            <w:r>
              <w:rPr>
                <w:lang w:val="zh-CN"/>
              </w:rPr>
              <w:t xml:space="preserve"> </w:t>
            </w:r>
            <w:r>
              <w:rPr>
                <w:i/>
                <w:iCs/>
                <w:lang w:val="zh-CN"/>
              </w:rPr>
              <w:t>Кітаптарды өз қалауымен қарап, таныс суреттерді атауына жағдай жасау.</w:t>
            </w:r>
          </w:p>
          <w:p w14:paraId="6C76264C">
            <w:pPr>
              <w:pStyle w:val="39"/>
              <w:rPr>
                <w:lang w:val="zh-CN"/>
              </w:rPr>
            </w:pPr>
            <w:r>
              <w:rPr>
                <w:b/>
                <w:bCs/>
                <w:i/>
                <w:iCs/>
                <w:lang w:val="zh-CN"/>
              </w:rPr>
              <w:t>Сөйлеуін қолдау:</w:t>
            </w:r>
            <w:r>
              <w:rPr>
                <w:lang w:val="zh-CN"/>
              </w:rPr>
              <w:t xml:space="preserve"> </w:t>
            </w:r>
            <w:r>
              <w:rPr>
                <w:i/>
                <w:iCs/>
                <w:lang w:val="zh-CN"/>
              </w:rPr>
              <w:t>Баланың өз ойын қысқаша айтуына мүмкіндік беру.</w:t>
            </w:r>
          </w:p>
          <w:p w14:paraId="5F242195">
            <w:pPr>
              <w:pStyle w:val="39"/>
            </w:pPr>
          </w:p>
        </w:tc>
        <w:tc>
          <w:tcPr>
            <w:tcW w:w="2893" w:type="dxa"/>
            <w:gridSpan w:val="2"/>
            <w:shd w:val="clear" w:color="auto" w:fill="FFFFFF"/>
            <w:tcMar>
              <w:top w:w="37" w:type="dxa"/>
              <w:left w:w="62" w:type="dxa"/>
              <w:bottom w:w="37" w:type="dxa"/>
              <w:right w:w="62" w:type="dxa"/>
            </w:tcMar>
          </w:tcPr>
          <w:p w14:paraId="3DFC3461">
            <w:pPr>
              <w:pStyle w:val="39"/>
              <w:rPr>
                <w:lang w:val="zh-CN"/>
              </w:rPr>
            </w:pPr>
            <w:r>
              <w:rPr>
                <w:b/>
                <w:bCs/>
                <w:i/>
                <w:iCs/>
                <w:lang w:val="zh-CN"/>
              </w:rPr>
              <w:t>Жағымды көңіл-күй:</w:t>
            </w:r>
            <w:r>
              <w:rPr>
                <w:lang w:val="zh-CN"/>
              </w:rPr>
              <w:t xml:space="preserve"> </w:t>
            </w:r>
            <w:r>
              <w:rPr>
                <w:i/>
                <w:iCs/>
                <w:lang w:val="zh-CN"/>
              </w:rPr>
              <w:t>Балаларды жылы сөзбен қарсы алып, топқа еркін қосылуына көмектесу.</w:t>
            </w:r>
          </w:p>
          <w:p w14:paraId="0F724462">
            <w:pPr>
              <w:pStyle w:val="39"/>
              <w:rPr>
                <w:lang w:val="zh-CN"/>
              </w:rPr>
            </w:pPr>
            <w:r>
              <w:rPr>
                <w:b/>
                <w:bCs/>
                <w:i/>
                <w:iCs/>
                <w:lang w:val="zh-CN"/>
              </w:rPr>
              <w:t>Денсаулықты бақылау:</w:t>
            </w:r>
            <w:r>
              <w:rPr>
                <w:lang w:val="zh-CN"/>
              </w:rPr>
              <w:t xml:space="preserve"> </w:t>
            </w:r>
            <w:r>
              <w:rPr>
                <w:i/>
                <w:iCs/>
                <w:lang w:val="zh-CN"/>
              </w:rPr>
              <w:t>Баланың сыртқы келбеті мен өзін сезінуіне назар аудару.</w:t>
            </w:r>
          </w:p>
          <w:p w14:paraId="2DB62098">
            <w:pPr>
              <w:pStyle w:val="39"/>
              <w:rPr>
                <w:lang w:val="zh-CN"/>
              </w:rPr>
            </w:pPr>
            <w:r>
              <w:rPr>
                <w:b/>
                <w:bCs/>
                <w:i/>
                <w:iCs/>
                <w:lang w:val="zh-CN"/>
              </w:rPr>
              <w:t>Өзіне-өзі қызмет ету:</w:t>
            </w:r>
            <w:r>
              <w:rPr>
                <w:lang w:val="zh-CN"/>
              </w:rPr>
              <w:t xml:space="preserve"> </w:t>
            </w:r>
            <w:r>
              <w:rPr>
                <w:i/>
                <w:iCs/>
                <w:lang w:val="zh-CN"/>
              </w:rPr>
              <w:t>Сыртқы киімін шешіп, белгіленген орнына қоюға дағдыландыру.</w:t>
            </w:r>
          </w:p>
          <w:p w14:paraId="3F0D3B83">
            <w:pPr>
              <w:pStyle w:val="39"/>
              <w:rPr>
                <w:lang w:val="zh-CN"/>
              </w:rPr>
            </w:pPr>
            <w:r>
              <w:rPr>
                <w:b/>
                <w:bCs/>
                <w:i/>
                <w:iCs/>
                <w:lang w:val="zh-CN"/>
              </w:rPr>
              <w:t>Танымдық ойын:</w:t>
            </w:r>
            <w:r>
              <w:rPr>
                <w:lang w:val="zh-CN"/>
              </w:rPr>
              <w:t xml:space="preserve"> </w:t>
            </w:r>
            <w:r>
              <w:rPr>
                <w:i/>
                <w:iCs/>
                <w:lang w:val="zh-CN"/>
              </w:rPr>
              <w:t>Түстері мен пішіндері бойынша заттарды сәйкестендіріп ойнауына мүмкіндік беру.</w:t>
            </w:r>
          </w:p>
          <w:p w14:paraId="79B0F7B0">
            <w:pPr>
              <w:pStyle w:val="39"/>
              <w:rPr>
                <w:lang w:val="zh-CN"/>
              </w:rPr>
            </w:pPr>
            <w:r>
              <w:rPr>
                <w:b/>
                <w:bCs/>
                <w:i/>
                <w:iCs/>
                <w:lang w:val="zh-CN"/>
              </w:rPr>
              <w:t>Достыққа баулу:</w:t>
            </w:r>
            <w:r>
              <w:rPr>
                <w:lang w:val="zh-CN"/>
              </w:rPr>
              <w:t xml:space="preserve"> </w:t>
            </w:r>
            <w:r>
              <w:rPr>
                <w:i/>
                <w:iCs/>
                <w:lang w:val="zh-CN"/>
              </w:rPr>
              <w:t>Ойыншықтарды бөлісіп, бір-біріне кедергі жасамай ойнауға бағыттау.</w:t>
            </w:r>
          </w:p>
          <w:p w14:paraId="08293131">
            <w:pPr>
              <w:pStyle w:val="39"/>
              <w:rPr>
                <w:lang w:val="zh-CN"/>
              </w:rPr>
            </w:pPr>
          </w:p>
        </w:tc>
        <w:tc>
          <w:tcPr>
            <w:tcW w:w="3338" w:type="dxa"/>
            <w:shd w:val="clear" w:color="auto" w:fill="FFFFFF"/>
            <w:tcMar>
              <w:top w:w="37" w:type="dxa"/>
              <w:left w:w="62" w:type="dxa"/>
              <w:bottom w:w="37" w:type="dxa"/>
              <w:right w:w="62" w:type="dxa"/>
            </w:tcMar>
          </w:tcPr>
          <w:p w14:paraId="558D79EA">
            <w:pPr>
              <w:pStyle w:val="39"/>
              <w:rPr>
                <w:lang w:val="zh-CN"/>
              </w:rPr>
            </w:pPr>
            <w:r>
              <w:rPr>
                <w:b/>
                <w:bCs/>
                <w:i/>
                <w:iCs/>
                <w:lang w:val="zh-CN"/>
              </w:rPr>
              <w:t>Сыпайы қарым-қатынас:</w:t>
            </w:r>
            <w:r>
              <w:rPr>
                <w:lang w:val="zh-CN"/>
              </w:rPr>
              <w:t xml:space="preserve"> </w:t>
            </w:r>
            <w:r>
              <w:rPr>
                <w:i/>
                <w:iCs/>
                <w:lang w:val="zh-CN"/>
              </w:rPr>
              <w:t>Тәрбиешімен және достарымен амандасып, сыпайы сөйлесуге бағыттау.</w:t>
            </w:r>
          </w:p>
          <w:p w14:paraId="2F8AF62D">
            <w:pPr>
              <w:pStyle w:val="39"/>
              <w:rPr>
                <w:lang w:val="zh-CN"/>
              </w:rPr>
            </w:pPr>
            <w:r>
              <w:rPr>
                <w:b/>
                <w:bCs/>
                <w:i/>
                <w:iCs/>
                <w:lang w:val="zh-CN"/>
              </w:rPr>
              <w:t>Жалпы жағдайын бақылау:</w:t>
            </w:r>
            <w:r>
              <w:rPr>
                <w:lang w:val="zh-CN"/>
              </w:rPr>
              <w:t xml:space="preserve"> </w:t>
            </w:r>
            <w:r>
              <w:rPr>
                <w:i/>
                <w:iCs/>
                <w:lang w:val="zh-CN"/>
              </w:rPr>
              <w:t>Баланың сергектігі мен қимыл белсенділігіне назар аудару.</w:t>
            </w:r>
          </w:p>
          <w:p w14:paraId="0112F2F8">
            <w:pPr>
              <w:pStyle w:val="39"/>
              <w:rPr>
                <w:lang w:val="zh-CN"/>
              </w:rPr>
            </w:pPr>
            <w:r>
              <w:rPr>
                <w:b/>
                <w:bCs/>
                <w:i/>
                <w:iCs/>
                <w:lang w:val="zh-CN"/>
              </w:rPr>
              <w:t>Ұқыптылыққа баулу:</w:t>
            </w:r>
            <w:r>
              <w:rPr>
                <w:lang w:val="zh-CN"/>
              </w:rPr>
              <w:t xml:space="preserve"> </w:t>
            </w:r>
            <w:r>
              <w:rPr>
                <w:i/>
                <w:iCs/>
                <w:lang w:val="zh-CN"/>
              </w:rPr>
              <w:t>Шкафын жинақы ұстап, заттарын шашпауға үйрету.</w:t>
            </w:r>
          </w:p>
          <w:p w14:paraId="4EFFC6AB">
            <w:pPr>
              <w:pStyle w:val="39"/>
              <w:rPr>
                <w:lang w:val="zh-CN"/>
              </w:rPr>
            </w:pPr>
            <w:r>
              <w:rPr>
                <w:b/>
                <w:bCs/>
                <w:i/>
                <w:iCs/>
                <w:lang w:val="zh-CN"/>
              </w:rPr>
              <w:t>Мозаикамен ойын:</w:t>
            </w:r>
            <w:r>
              <w:rPr>
                <w:lang w:val="zh-CN"/>
              </w:rPr>
              <w:t xml:space="preserve"> </w:t>
            </w:r>
            <w:r>
              <w:rPr>
                <w:i/>
                <w:iCs/>
                <w:lang w:val="zh-CN"/>
              </w:rPr>
              <w:t>Мозаика бөлшектерімен өздігінен әрекет жасауына жағдай жасау.</w:t>
            </w:r>
          </w:p>
          <w:p w14:paraId="45757F44">
            <w:pPr>
              <w:pStyle w:val="39"/>
              <w:rPr>
                <w:lang w:val="zh-CN"/>
              </w:rPr>
            </w:pPr>
            <w:r>
              <w:rPr>
                <w:b/>
                <w:bCs/>
                <w:i/>
                <w:iCs/>
                <w:lang w:val="zh-CN"/>
              </w:rPr>
              <w:t>Бірлескен ойынды бақылау:</w:t>
            </w:r>
            <w:r>
              <w:rPr>
                <w:lang w:val="zh-CN"/>
              </w:rPr>
              <w:t xml:space="preserve"> </w:t>
            </w:r>
            <w:r>
              <w:rPr>
                <w:i/>
                <w:iCs/>
                <w:lang w:val="zh-CN"/>
              </w:rPr>
              <w:t>Достарымен бірге ойнауы мен кезек күтуін бақылау.</w:t>
            </w:r>
          </w:p>
          <w:p w14:paraId="2F50D308">
            <w:pPr>
              <w:pStyle w:val="39"/>
            </w:pPr>
          </w:p>
        </w:tc>
        <w:tc>
          <w:tcPr>
            <w:tcW w:w="2657" w:type="dxa"/>
            <w:shd w:val="clear" w:color="auto" w:fill="FFFFFF"/>
            <w:tcMar>
              <w:top w:w="37" w:type="dxa"/>
              <w:left w:w="62" w:type="dxa"/>
              <w:bottom w:w="37" w:type="dxa"/>
              <w:right w:w="62" w:type="dxa"/>
            </w:tcMar>
          </w:tcPr>
          <w:p w14:paraId="41476BF5">
            <w:pPr>
              <w:pStyle w:val="39"/>
              <w:rPr>
                <w:lang w:val="zh-CN"/>
              </w:rPr>
            </w:pPr>
            <w:r>
              <w:rPr>
                <w:b/>
                <w:bCs/>
                <w:i/>
                <w:iCs/>
                <w:lang w:val="zh-CN"/>
              </w:rPr>
              <w:t>Таңғы әңгіме:</w:t>
            </w:r>
            <w:r>
              <w:rPr>
                <w:lang w:val="zh-CN"/>
              </w:rPr>
              <w:t xml:space="preserve"> </w:t>
            </w:r>
            <w:r>
              <w:rPr>
                <w:i/>
                <w:iCs/>
                <w:lang w:val="zh-CN"/>
              </w:rPr>
              <w:t>Баламен қысқаша сөйлесіп, балабақшаға қандай көңіл-күймен келгенін байқау.</w:t>
            </w:r>
          </w:p>
          <w:p w14:paraId="6C056A85">
            <w:pPr>
              <w:pStyle w:val="39"/>
              <w:rPr>
                <w:lang w:val="zh-CN"/>
              </w:rPr>
            </w:pPr>
            <w:r>
              <w:rPr>
                <w:b/>
                <w:bCs/>
                <w:i/>
                <w:iCs/>
                <w:lang w:val="zh-CN"/>
              </w:rPr>
              <w:t>Тазалық дағдысы:</w:t>
            </w:r>
            <w:r>
              <w:rPr>
                <w:lang w:val="zh-CN"/>
              </w:rPr>
              <w:t xml:space="preserve"> </w:t>
            </w:r>
            <w:r>
              <w:rPr>
                <w:i/>
                <w:iCs/>
                <w:lang w:val="zh-CN"/>
              </w:rPr>
              <w:t>Топқа кіргенде қолды таза ұстау дағдысын бекіту.</w:t>
            </w:r>
          </w:p>
          <w:p w14:paraId="26D46C53">
            <w:pPr>
              <w:pStyle w:val="39"/>
              <w:rPr>
                <w:lang w:val="zh-CN"/>
              </w:rPr>
            </w:pPr>
            <w:r>
              <w:rPr>
                <w:b/>
                <w:bCs/>
                <w:i/>
                <w:iCs/>
                <w:lang w:val="zh-CN"/>
              </w:rPr>
              <w:t>Жинақылыққа үйрету:</w:t>
            </w:r>
            <w:r>
              <w:rPr>
                <w:lang w:val="zh-CN"/>
              </w:rPr>
              <w:t xml:space="preserve"> </w:t>
            </w:r>
            <w:r>
              <w:rPr>
                <w:i/>
                <w:iCs/>
                <w:lang w:val="zh-CN"/>
              </w:rPr>
              <w:t>Аяқ киімі мен киімдерін өз орнына ретімен қоюға бағыттау.</w:t>
            </w:r>
          </w:p>
          <w:p w14:paraId="3E4C774E">
            <w:pPr>
              <w:pStyle w:val="39"/>
              <w:rPr>
                <w:lang w:val="zh-CN"/>
              </w:rPr>
            </w:pPr>
            <w:r>
              <w:rPr>
                <w:b/>
                <w:bCs/>
                <w:i/>
                <w:iCs/>
                <w:lang w:val="zh-CN"/>
              </w:rPr>
              <w:t>Үстел үсті әрекеті:</w:t>
            </w:r>
            <w:r>
              <w:rPr>
                <w:lang w:val="zh-CN"/>
              </w:rPr>
              <w:t xml:space="preserve"> </w:t>
            </w:r>
            <w:r>
              <w:rPr>
                <w:i/>
                <w:iCs/>
                <w:lang w:val="zh-CN"/>
              </w:rPr>
              <w:t>Қарапайым пазлдарды өздігінен құрастыруына жағдай жасау.</w:t>
            </w:r>
          </w:p>
          <w:p w14:paraId="1689CC4C">
            <w:pPr>
              <w:pStyle w:val="39"/>
              <w:rPr>
                <w:lang w:val="zh-CN"/>
              </w:rPr>
            </w:pPr>
            <w:r>
              <w:rPr>
                <w:b/>
                <w:bCs/>
                <w:i/>
                <w:iCs/>
                <w:lang w:val="zh-CN"/>
              </w:rPr>
              <w:t>Белсенділігін бақылау:</w:t>
            </w:r>
            <w:r>
              <w:rPr>
                <w:lang w:val="zh-CN"/>
              </w:rPr>
              <w:t xml:space="preserve"> </w:t>
            </w:r>
            <w:r>
              <w:rPr>
                <w:i/>
                <w:iCs/>
                <w:lang w:val="zh-CN"/>
              </w:rPr>
              <w:t>Баланың таңғы ойындарға қатысуы мен құрдастарымен араласуын бақылау.</w:t>
            </w:r>
          </w:p>
          <w:p w14:paraId="4ABCB684">
            <w:pPr>
              <w:pStyle w:val="39"/>
              <w:rPr>
                <w:lang w:val="zh-CN"/>
              </w:rPr>
            </w:pPr>
          </w:p>
        </w:tc>
      </w:tr>
      <w:tr w14:paraId="4554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704" w:type="dxa"/>
            <w:vMerge w:val="restart"/>
            <w:shd w:val="clear" w:color="auto" w:fill="FFFFFF"/>
            <w:tcMar>
              <w:top w:w="37" w:type="dxa"/>
              <w:left w:w="62" w:type="dxa"/>
              <w:bottom w:w="37" w:type="dxa"/>
              <w:right w:w="62" w:type="dxa"/>
            </w:tcMar>
          </w:tcPr>
          <w:p w14:paraId="1B5FFECC">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Ата-аналармен немесе баланың басқа заңды өкілдерімен әңгімелесу, кеңес беру</w:t>
            </w:r>
          </w:p>
        </w:tc>
        <w:tc>
          <w:tcPr>
            <w:tcW w:w="14335" w:type="dxa"/>
            <w:gridSpan w:val="6"/>
            <w:shd w:val="clear" w:color="auto" w:fill="FFFFFF"/>
            <w:tcMar>
              <w:top w:w="37" w:type="dxa"/>
              <w:left w:w="62" w:type="dxa"/>
              <w:bottom w:w="37" w:type="dxa"/>
              <w:right w:w="62" w:type="dxa"/>
            </w:tcMar>
          </w:tcPr>
          <w:p w14:paraId="4CBE8DD5">
            <w:pPr>
              <w:spacing w:after="0" w:line="240" w:lineRule="auto"/>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«Өнегелі 15 минут» – ата-анамен бала денсаулығы, мінез-құлқы, қауіпсіздігі мен тәрбиесі туралы әңгімелесу, күнделікті пайдалы кеңестер ұсыну.</w:t>
            </w:r>
          </w:p>
        </w:tc>
      </w:tr>
      <w:tr w14:paraId="0D83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43A84C5E">
            <w:pPr>
              <w:spacing w:after="0" w:line="240" w:lineRule="auto"/>
              <w:textAlignment w:val="baseline"/>
              <w:rPr>
                <w:rFonts w:ascii="Times New Roman" w:hAnsi="Times New Roman" w:eastAsia="Times New Roman" w:cs="Times New Roman"/>
                <w:spacing w:val="1"/>
                <w:lang w:val="kk-KZ" w:eastAsia="ru-RU"/>
              </w:rPr>
            </w:pPr>
          </w:p>
        </w:tc>
        <w:tc>
          <w:tcPr>
            <w:tcW w:w="2543" w:type="dxa"/>
            <w:shd w:val="clear" w:color="auto" w:fill="FFFFFF"/>
            <w:tcMar>
              <w:top w:w="37" w:type="dxa"/>
              <w:left w:w="62" w:type="dxa"/>
              <w:bottom w:w="37" w:type="dxa"/>
              <w:right w:w="62" w:type="dxa"/>
            </w:tcMar>
          </w:tcPr>
          <w:p w14:paraId="06A6DB3C">
            <w:pPr>
              <w:spacing w:after="0" w:line="240" w:lineRule="auto"/>
              <w:rPr>
                <w:rFonts w:ascii="Times New Roman" w:hAnsi="Times New Roman" w:cs="Times New Roman"/>
              </w:rPr>
            </w:pPr>
            <w:r>
              <w:rPr>
                <w:rFonts w:ascii="Times New Roman" w:hAnsi="Times New Roman" w:cs="Times New Roman"/>
                <w:i/>
                <w:lang w:val="kk-KZ"/>
              </w:rPr>
              <w:t xml:space="preserve"> Ерте келудің маңызы – тәртіп пен ұқыптылықтың негізі екендігі жайлы әңгімелесу.</w:t>
            </w:r>
            <w:r>
              <w:rPr>
                <w:rFonts w:ascii="Times New Roman" w:hAnsi="Times New Roman" w:cs="Times New Roman"/>
                <w:i/>
                <w:lang w:val="kk-KZ"/>
              </w:rPr>
              <w:br w:type="textWrapping"/>
            </w:r>
            <w:r>
              <w:rPr>
                <w:rStyle w:val="15"/>
                <w:rFonts w:ascii="Times New Roman" w:hAnsi="Times New Roman" w:cs="Times New Roman"/>
                <w:i/>
              </w:rPr>
              <w:t>Кеңес:</w:t>
            </w:r>
            <w:r>
              <w:rPr>
                <w:rFonts w:ascii="Times New Roman" w:hAnsi="Times New Roman" w:cs="Times New Roman"/>
                <w:i/>
              </w:rPr>
              <w:t xml:space="preserve"> Балабақшаға дер кезінде жеткізуге мән беріңіз.</w:t>
            </w:r>
          </w:p>
        </w:tc>
        <w:tc>
          <w:tcPr>
            <w:tcW w:w="2904" w:type="dxa"/>
            <w:shd w:val="clear" w:color="auto" w:fill="FFFFFF"/>
            <w:tcMar>
              <w:top w:w="37" w:type="dxa"/>
              <w:left w:w="62" w:type="dxa"/>
              <w:bottom w:w="37" w:type="dxa"/>
              <w:right w:w="62" w:type="dxa"/>
            </w:tcMar>
          </w:tcPr>
          <w:p w14:paraId="75350E86">
            <w:pPr>
              <w:pStyle w:val="39"/>
            </w:pPr>
            <w:r>
              <w:rPr>
                <w:i/>
              </w:rPr>
              <w:t>Дұрыс тамақтану – денсаулықтың басты кепілі екендігі жайлы әңгімелесу.</w:t>
            </w:r>
            <w:r>
              <w:rPr>
                <w:i/>
              </w:rPr>
              <w:br w:type="textWrapping"/>
            </w:r>
            <w:r>
              <w:rPr>
                <w:rStyle w:val="15"/>
                <w:rFonts w:eastAsiaTheme="majorEastAsia"/>
                <w:i/>
              </w:rPr>
              <w:t>Кеңес:</w:t>
            </w:r>
            <w:r>
              <w:rPr>
                <w:i/>
              </w:rPr>
              <w:t xml:space="preserve"> Баланың ас мәзіріне жеміс-жидек пен көкөніс қосыңыз.</w:t>
            </w:r>
          </w:p>
        </w:tc>
        <w:tc>
          <w:tcPr>
            <w:tcW w:w="2893" w:type="dxa"/>
            <w:gridSpan w:val="2"/>
            <w:shd w:val="clear" w:color="auto" w:fill="FFFFFF"/>
            <w:tcMar>
              <w:top w:w="37" w:type="dxa"/>
              <w:left w:w="62" w:type="dxa"/>
              <w:bottom w:w="37" w:type="dxa"/>
              <w:right w:w="62" w:type="dxa"/>
            </w:tcMar>
          </w:tcPr>
          <w:p w14:paraId="0F7B2E68">
            <w:pPr>
              <w:pStyle w:val="39"/>
            </w:pPr>
            <w:r>
              <w:rPr>
                <w:i/>
              </w:rPr>
              <w:t>Спорт – баланың шынығып, сергек болуына көмектесетіні жайлы әңгімелесу.</w:t>
            </w:r>
            <w:r>
              <w:rPr>
                <w:i/>
              </w:rPr>
              <w:br w:type="textWrapping"/>
            </w:r>
            <w:r>
              <w:rPr>
                <w:rStyle w:val="15"/>
                <w:rFonts w:eastAsiaTheme="majorEastAsia"/>
                <w:i/>
              </w:rPr>
              <w:t>Кеңес:</w:t>
            </w:r>
            <w:r>
              <w:rPr>
                <w:i/>
              </w:rPr>
              <w:t xml:space="preserve"> Таңертең баламен бірге жеңіл жаттығу жасаңыз.</w:t>
            </w:r>
          </w:p>
        </w:tc>
        <w:tc>
          <w:tcPr>
            <w:tcW w:w="3338" w:type="dxa"/>
            <w:shd w:val="clear" w:color="auto" w:fill="FFFFFF"/>
            <w:tcMar>
              <w:top w:w="37" w:type="dxa"/>
              <w:left w:w="62" w:type="dxa"/>
              <w:bottom w:w="37" w:type="dxa"/>
              <w:right w:w="62" w:type="dxa"/>
            </w:tcMar>
          </w:tcPr>
          <w:p w14:paraId="13C342ED">
            <w:pPr>
              <w:pStyle w:val="39"/>
            </w:pPr>
            <w:r>
              <w:rPr>
                <w:i/>
              </w:rPr>
              <w:t>Қауіпсіздік – күнделікті өмірде баланы қорғаудың маңызды шарты жайлы әңгімелесу.</w:t>
            </w:r>
            <w:r>
              <w:rPr>
                <w:i/>
              </w:rPr>
              <w:br w:type="textWrapping"/>
            </w:r>
            <w:r>
              <w:rPr>
                <w:rStyle w:val="15"/>
                <w:rFonts w:eastAsiaTheme="majorEastAsia"/>
                <w:i/>
              </w:rPr>
              <w:t>Кеңес:</w:t>
            </w:r>
            <w:r>
              <w:rPr>
                <w:i/>
              </w:rPr>
              <w:t xml:space="preserve"> Жолда жүру ережелерін үйретіңіз.</w:t>
            </w:r>
          </w:p>
        </w:tc>
        <w:tc>
          <w:tcPr>
            <w:tcW w:w="2657" w:type="dxa"/>
            <w:shd w:val="clear" w:color="auto" w:fill="FFFFFF"/>
            <w:tcMar>
              <w:top w:w="37" w:type="dxa"/>
              <w:left w:w="62" w:type="dxa"/>
              <w:bottom w:w="37" w:type="dxa"/>
              <w:right w:w="62" w:type="dxa"/>
            </w:tcMar>
          </w:tcPr>
          <w:p w14:paraId="63EFCD01">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Отбасы – баланың алғашқы мектебі, құндылықтар отбасынан басталатыны жайлы әңгімелесу.</w:t>
            </w:r>
          </w:p>
          <w:p w14:paraId="019892FB">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Кеңес:</w:t>
            </w:r>
            <w:r>
              <w:rPr>
                <w:rFonts w:ascii="Times New Roman" w:hAnsi="Times New Roman" w:eastAsia="Times New Roman" w:cs="Times New Roman"/>
                <w:i/>
                <w:szCs w:val="24"/>
                <w:lang w:val="kk-KZ" w:eastAsia="ru-RU"/>
              </w:rPr>
              <w:t xml:space="preserve"> Демалыста балаңызбен бірге пайдалы іс жасаңыз, бірге уақыт өткізіңіз.</w:t>
            </w:r>
          </w:p>
          <w:p w14:paraId="44EB2F53">
            <w:pPr>
              <w:pStyle w:val="39"/>
            </w:pPr>
          </w:p>
        </w:tc>
      </w:tr>
      <w:tr w14:paraId="3B71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shd w:val="clear" w:color="auto" w:fill="FFFFFF"/>
            <w:tcMar>
              <w:top w:w="37" w:type="dxa"/>
              <w:left w:w="62" w:type="dxa"/>
              <w:bottom w:w="37" w:type="dxa"/>
              <w:right w:w="62" w:type="dxa"/>
            </w:tcMar>
          </w:tcPr>
          <w:p w14:paraId="41299648">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Балалардың іс-әрекеті (ойын, танымдық, коммуникатив</w:t>
            </w:r>
          </w:p>
          <w:p w14:paraId="73770E36">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тік, шығарма</w:t>
            </w:r>
          </w:p>
          <w:p w14:paraId="39692774">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шылық, экспериментал</w:t>
            </w:r>
          </w:p>
          <w:p w14:paraId="121B4E1B">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дық, еңбек, қимыл, бейне</w:t>
            </w:r>
          </w:p>
          <w:p w14:paraId="39007A51">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eastAsia="ru-RU"/>
              </w:rPr>
              <w:t>леу, дербес және басқалары)</w:t>
            </w:r>
          </w:p>
        </w:tc>
        <w:tc>
          <w:tcPr>
            <w:tcW w:w="2543" w:type="dxa"/>
            <w:shd w:val="clear" w:color="auto" w:fill="FFFFFF"/>
            <w:tcMar>
              <w:top w:w="37" w:type="dxa"/>
              <w:left w:w="62" w:type="dxa"/>
              <w:bottom w:w="37" w:type="dxa"/>
              <w:right w:w="62" w:type="dxa"/>
            </w:tcMar>
          </w:tcPr>
          <w:p w14:paraId="79334F6D">
            <w:pPr>
              <w:spacing w:after="0" w:line="240" w:lineRule="auto"/>
              <w:rPr>
                <w:rFonts w:ascii="Times New Roman" w:hAnsi="Times New Roman" w:cs="Times New Roman"/>
                <w:b/>
                <w:bCs/>
                <w:i/>
                <w:lang w:val="zh-CN"/>
              </w:rPr>
            </w:pPr>
            <w:r>
              <w:rPr>
                <w:rFonts w:ascii="Times New Roman" w:hAnsi="Times New Roman" w:cs="Times New Roman"/>
                <w:b/>
                <w:bCs/>
                <w:i/>
                <w:lang w:val="zh-CN"/>
              </w:rPr>
              <w:t>Үстел үсті ойыны: «Оқиғаны ретімен орналастыр»</w:t>
            </w:r>
          </w:p>
          <w:p w14:paraId="49B311D7">
            <w:pPr>
              <w:spacing w:after="0" w:line="240" w:lineRule="auto"/>
              <w:rPr>
                <w:rFonts w:ascii="Times New Roman" w:hAnsi="Times New Roman" w:cs="Times New Roman"/>
                <w:i/>
                <w:lang w:val="zh-CN"/>
              </w:rPr>
            </w:pPr>
            <w:r>
              <w:rPr>
                <w:rFonts w:ascii="Times New Roman" w:hAnsi="Times New Roman" w:cs="Times New Roman"/>
                <w:b/>
                <w:bCs/>
                <w:i/>
                <w:lang w:val="zh-CN"/>
              </w:rPr>
              <w:t>Ойын барысы:</w:t>
            </w:r>
            <w:r>
              <w:rPr>
                <w:rFonts w:ascii="Times New Roman" w:hAnsi="Times New Roman" w:cs="Times New Roman"/>
                <w:i/>
                <w:lang w:val="zh-CN"/>
              </w:rPr>
              <w:br w:type="textWrapping"/>
            </w:r>
            <w:r>
              <w:rPr>
                <w:rFonts w:ascii="Times New Roman" w:hAnsi="Times New Roman" w:cs="Times New Roman"/>
                <w:i/>
                <w:lang w:val="zh-CN"/>
              </w:rPr>
              <w:t>Үстелге бір оқиғаға қатысты 4–5 сурет араластырып қойылады.</w:t>
            </w:r>
          </w:p>
          <w:p w14:paraId="75C046CF">
            <w:pPr>
              <w:spacing w:after="0" w:line="240" w:lineRule="auto"/>
              <w:rPr>
                <w:rFonts w:ascii="Times New Roman" w:hAnsi="Times New Roman" w:cs="Times New Roman"/>
                <w:i/>
                <w:lang w:val="zh-CN"/>
              </w:rPr>
            </w:pPr>
            <w:r>
              <w:rPr>
                <w:rFonts w:ascii="Times New Roman" w:hAnsi="Times New Roman" w:cs="Times New Roman"/>
                <w:i/>
                <w:lang w:val="zh-CN"/>
              </w:rPr>
              <w:t>Мысалы:</w:t>
            </w:r>
            <w:r>
              <w:rPr>
                <w:rFonts w:ascii="Times New Roman" w:hAnsi="Times New Roman" w:cs="Times New Roman"/>
                <w:i/>
                <w:lang w:val="zh-CN"/>
              </w:rPr>
              <w:br w:type="textWrapping"/>
            </w:r>
            <w:r>
              <w:rPr>
                <w:rFonts w:ascii="Times New Roman" w:hAnsi="Times New Roman" w:cs="Times New Roman"/>
                <w:b/>
                <w:bCs/>
                <w:i/>
                <w:lang w:val="zh-CN"/>
              </w:rPr>
              <w:t>Бала тұқым отырғызды → суарды → өскін шықты → гүл өсті.</w:t>
            </w:r>
          </w:p>
          <w:p w14:paraId="6C696E01">
            <w:pPr>
              <w:spacing w:after="0" w:line="240" w:lineRule="auto"/>
              <w:rPr>
                <w:rFonts w:ascii="Times New Roman" w:hAnsi="Times New Roman" w:cs="Times New Roman"/>
                <w:i/>
                <w:lang w:val="zh-CN"/>
              </w:rPr>
            </w:pPr>
            <w:r>
              <w:rPr>
                <w:rFonts w:ascii="Times New Roman" w:hAnsi="Times New Roman" w:cs="Times New Roman"/>
                <w:i/>
                <w:lang w:val="zh-CN"/>
              </w:rPr>
              <w:t>Бала суреттерді оқиға ретімен орналастырады.</w:t>
            </w:r>
            <w:r>
              <w:rPr>
                <w:rFonts w:ascii="Times New Roman" w:hAnsi="Times New Roman" w:cs="Times New Roman"/>
                <w:i/>
                <w:lang w:val="zh-CN"/>
              </w:rPr>
              <w:br w:type="textWrapping"/>
            </w:r>
            <w:r>
              <w:rPr>
                <w:rFonts w:ascii="Times New Roman" w:hAnsi="Times New Roman" w:cs="Times New Roman"/>
                <w:i/>
                <w:lang w:val="zh-CN"/>
              </w:rPr>
              <w:t>Соңында суреттерге қарап қысқаша әңгіме құрайды.</w:t>
            </w:r>
          </w:p>
          <w:p w14:paraId="23AE117A">
            <w:pPr>
              <w:spacing w:after="0" w:line="240" w:lineRule="auto"/>
              <w:rPr>
                <w:rFonts w:ascii="Times New Roman" w:hAnsi="Times New Roman" w:cs="Times New Roman"/>
                <w:i/>
                <w:lang w:val="zh-CN"/>
              </w:rPr>
            </w:pPr>
            <w:r>
              <w:rPr>
                <w:rFonts w:ascii="Times New Roman" w:hAnsi="Times New Roman" w:cs="Times New Roman"/>
                <w:b/>
                <w:bCs/>
                <w:i/>
                <w:lang w:val="zh-CN"/>
              </w:rPr>
              <w:t>Дамытады:</w:t>
            </w:r>
            <w:r>
              <w:rPr>
                <w:rFonts w:ascii="Times New Roman" w:hAnsi="Times New Roman" w:cs="Times New Roman"/>
                <w:i/>
                <w:lang w:val="zh-CN"/>
              </w:rPr>
              <w:br w:type="textWrapping"/>
            </w:r>
            <w:r>
              <w:rPr>
                <w:rFonts w:ascii="Times New Roman" w:hAnsi="Times New Roman" w:cs="Times New Roman"/>
                <w:i/>
                <w:lang w:val="zh-CN"/>
              </w:rPr>
              <w:t>реттілік • байланыстырып сөйлеу • логикалық ойлау • есте сақтау • себеп-салдарды түсіну.</w:t>
            </w:r>
          </w:p>
          <w:p w14:paraId="626153AF">
            <w:pPr>
              <w:spacing w:after="0" w:line="240" w:lineRule="auto"/>
              <w:rPr>
                <w:rFonts w:ascii="Times New Roman" w:hAnsi="Times New Roman" w:cs="Times New Roman"/>
                <w:i/>
                <w:lang w:val="zh-CN"/>
              </w:rPr>
            </w:pPr>
          </w:p>
        </w:tc>
        <w:tc>
          <w:tcPr>
            <w:tcW w:w="2904" w:type="dxa"/>
            <w:shd w:val="clear" w:color="auto" w:fill="FFFFFF"/>
            <w:tcMar>
              <w:top w:w="37" w:type="dxa"/>
              <w:left w:w="62" w:type="dxa"/>
              <w:bottom w:w="37" w:type="dxa"/>
              <w:right w:w="62" w:type="dxa"/>
            </w:tcMar>
          </w:tcPr>
          <w:p w14:paraId="7761B7D8">
            <w:pPr>
              <w:pStyle w:val="39"/>
              <w:rPr>
                <w:b/>
                <w:bCs/>
                <w:i/>
                <w:lang w:val="zh-CN"/>
              </w:rPr>
            </w:pPr>
            <w:r>
              <w:rPr>
                <w:b/>
                <w:bCs/>
                <w:i/>
                <w:lang w:val="zh-CN"/>
              </w:rPr>
              <w:t>Үстел үсті ойыны: «Табиғат суретін құрастыр»</w:t>
            </w:r>
          </w:p>
          <w:p w14:paraId="7AD6C523">
            <w:pPr>
              <w:pStyle w:val="39"/>
              <w:rPr>
                <w:i/>
                <w:lang w:val="zh-CN"/>
              </w:rPr>
            </w:pPr>
            <w:r>
              <w:rPr>
                <w:b/>
                <w:bCs/>
                <w:i/>
                <w:lang w:val="zh-CN"/>
              </w:rPr>
              <w:t>Ойын барысы:</w:t>
            </w:r>
            <w:r>
              <w:rPr>
                <w:i/>
                <w:lang w:val="zh-CN"/>
              </w:rPr>
              <w:br w:type="textWrapping"/>
            </w:r>
            <w:r>
              <w:rPr>
                <w:i/>
                <w:lang w:val="zh-CN"/>
              </w:rPr>
              <w:t>Үстелге ағаш, күн, бұлт, гүл, көбелек, құс, шөп сияқты дайын бөлшектер қойылады.</w:t>
            </w:r>
            <w:r>
              <w:rPr>
                <w:i/>
                <w:lang w:val="zh-CN"/>
              </w:rPr>
              <w:br w:type="textWrapping"/>
            </w:r>
            <w:r>
              <w:rPr>
                <w:i/>
                <w:lang w:val="zh-CN"/>
              </w:rPr>
              <w:t>Бала оларды үлкен парақтың үстіне орналастырып, өз табиғат көрінісін жасайды.</w:t>
            </w:r>
          </w:p>
          <w:p w14:paraId="1C55D0AB">
            <w:pPr>
              <w:pStyle w:val="39"/>
              <w:rPr>
                <w:i/>
                <w:lang w:val="zh-CN"/>
              </w:rPr>
            </w:pPr>
            <w:r>
              <w:rPr>
                <w:i/>
                <w:lang w:val="zh-CN"/>
              </w:rPr>
              <w:t>Кейін бөлшектердің орнын өзгертіп, басқа көрініс құрастырады.</w:t>
            </w:r>
          </w:p>
          <w:p w14:paraId="2332FAD4">
            <w:pPr>
              <w:pStyle w:val="39"/>
              <w:rPr>
                <w:i/>
                <w:lang w:val="zh-CN"/>
              </w:rPr>
            </w:pPr>
            <w:r>
              <w:rPr>
                <w:b/>
                <w:bCs/>
                <w:i/>
                <w:lang w:val="zh-CN"/>
              </w:rPr>
              <w:t>Дамытады:</w:t>
            </w:r>
            <w:r>
              <w:rPr>
                <w:i/>
                <w:lang w:val="zh-CN"/>
              </w:rPr>
              <w:br w:type="textWrapping"/>
            </w:r>
            <w:r>
              <w:rPr>
                <w:i/>
                <w:lang w:val="zh-CN"/>
              </w:rPr>
              <w:t>шығармашылық • қиял • кеңістікті бағдарлау • зейін • ұсақ қол қимылы.</w:t>
            </w:r>
          </w:p>
          <w:p w14:paraId="4AD44DBF">
            <w:pPr>
              <w:pStyle w:val="39"/>
              <w:rPr>
                <w:i/>
              </w:rPr>
            </w:pPr>
          </w:p>
        </w:tc>
        <w:tc>
          <w:tcPr>
            <w:tcW w:w="2893" w:type="dxa"/>
            <w:gridSpan w:val="2"/>
            <w:shd w:val="clear" w:color="auto" w:fill="FFFFFF"/>
            <w:tcMar>
              <w:top w:w="37" w:type="dxa"/>
              <w:left w:w="62" w:type="dxa"/>
              <w:bottom w:w="37" w:type="dxa"/>
              <w:right w:w="62" w:type="dxa"/>
            </w:tcMar>
          </w:tcPr>
          <w:p w14:paraId="56187A80">
            <w:pPr>
              <w:pStyle w:val="39"/>
              <w:rPr>
                <w:b/>
                <w:bCs/>
                <w:i/>
                <w:lang w:val="zh-CN"/>
              </w:rPr>
            </w:pPr>
            <w:r>
              <w:rPr>
                <w:b/>
                <w:bCs/>
                <w:i/>
                <w:lang w:val="zh-CN"/>
              </w:rPr>
              <w:t>Үстел үсті ойыны: «Кімнің үйі?»</w:t>
            </w:r>
          </w:p>
          <w:p w14:paraId="04206A3A">
            <w:pPr>
              <w:pStyle w:val="39"/>
              <w:rPr>
                <w:i/>
                <w:lang w:val="zh-CN"/>
              </w:rPr>
            </w:pPr>
            <w:r>
              <w:rPr>
                <w:b/>
                <w:bCs/>
                <w:i/>
                <w:lang w:val="zh-CN"/>
              </w:rPr>
              <w:t>Мақсаты:</w:t>
            </w:r>
            <w:r>
              <w:rPr>
                <w:i/>
                <w:lang w:val="zh-CN"/>
              </w:rPr>
              <w:t xml:space="preserve"> Жануарларды мекенімен сәйкестендіруге, табиғат туралы түсінігін кеңейтуге үйрету.</w:t>
            </w:r>
          </w:p>
          <w:p w14:paraId="6A97F1DC">
            <w:pPr>
              <w:pStyle w:val="39"/>
              <w:rPr>
                <w:i/>
                <w:lang w:val="zh-CN"/>
              </w:rPr>
            </w:pPr>
            <w:r>
              <w:rPr>
                <w:b/>
                <w:bCs/>
                <w:i/>
                <w:lang w:val="zh-CN"/>
              </w:rPr>
              <w:t>Ойын барысы:</w:t>
            </w:r>
            <w:r>
              <w:rPr>
                <w:i/>
                <w:lang w:val="zh-CN"/>
              </w:rPr>
              <w:br w:type="textWrapping"/>
            </w:r>
            <w:r>
              <w:rPr>
                <w:i/>
                <w:lang w:val="zh-CN"/>
              </w:rPr>
              <w:t>Үстелге жануарлар мен олардың мекендерінің суреттері қойылады.</w:t>
            </w:r>
            <w:r>
              <w:rPr>
                <w:i/>
                <w:lang w:val="zh-CN"/>
              </w:rPr>
              <w:br w:type="textWrapping"/>
            </w:r>
            <w:r>
              <w:rPr>
                <w:i/>
                <w:lang w:val="zh-CN"/>
              </w:rPr>
              <w:t>Бала әр жануарды өз үйімен жұптайды.</w:t>
            </w:r>
          </w:p>
          <w:p w14:paraId="62266700">
            <w:pPr>
              <w:pStyle w:val="39"/>
              <w:rPr>
                <w:i/>
                <w:lang w:val="zh-CN"/>
              </w:rPr>
            </w:pPr>
            <w:r>
              <w:rPr>
                <w:b/>
                <w:bCs/>
                <w:i/>
                <w:lang w:val="zh-CN"/>
              </w:rPr>
              <w:t>Құс → ұя</w:t>
            </w:r>
            <w:r>
              <w:rPr>
                <w:i/>
                <w:lang w:val="zh-CN"/>
              </w:rPr>
              <w:br w:type="textWrapping"/>
            </w:r>
            <w:r>
              <w:rPr>
                <w:b/>
                <w:bCs/>
                <w:i/>
                <w:lang w:val="zh-CN"/>
              </w:rPr>
              <w:t>Ит → үйшік</w:t>
            </w:r>
            <w:r>
              <w:rPr>
                <w:i/>
                <w:lang w:val="zh-CN"/>
              </w:rPr>
              <w:br w:type="textWrapping"/>
            </w:r>
            <w:r>
              <w:rPr>
                <w:b/>
                <w:bCs/>
                <w:i/>
                <w:lang w:val="zh-CN"/>
              </w:rPr>
              <w:t>Аю → апан</w:t>
            </w:r>
            <w:r>
              <w:rPr>
                <w:i/>
                <w:lang w:val="zh-CN"/>
              </w:rPr>
              <w:br w:type="textWrapping"/>
            </w:r>
            <w:r>
              <w:rPr>
                <w:b/>
                <w:bCs/>
                <w:i/>
                <w:lang w:val="zh-CN"/>
              </w:rPr>
              <w:t>Ара → ұя</w:t>
            </w:r>
          </w:p>
          <w:p w14:paraId="764A6248">
            <w:pPr>
              <w:pStyle w:val="39"/>
              <w:rPr>
                <w:i/>
                <w:lang w:val="zh-CN"/>
              </w:rPr>
            </w:pPr>
            <w:r>
              <w:rPr>
                <w:b/>
                <w:bCs/>
                <w:i/>
                <w:lang w:val="zh-CN"/>
              </w:rPr>
              <w:t>Дамытады:</w:t>
            </w:r>
            <w:r>
              <w:rPr>
                <w:i/>
                <w:lang w:val="zh-CN"/>
              </w:rPr>
              <w:br w:type="textWrapping"/>
            </w:r>
            <w:r>
              <w:rPr>
                <w:i/>
                <w:lang w:val="zh-CN"/>
              </w:rPr>
              <w:t>таным • сәйкестендіру • зейін • есте сақтау • сөздік қор.</w:t>
            </w:r>
          </w:p>
          <w:p w14:paraId="1EA96AF4">
            <w:pPr>
              <w:pStyle w:val="39"/>
              <w:rPr>
                <w:i/>
                <w:lang w:val="zh-CN"/>
              </w:rPr>
            </w:pPr>
          </w:p>
          <w:p w14:paraId="1E9AF3B4">
            <w:pPr>
              <w:pStyle w:val="39"/>
              <w:rPr>
                <w:i/>
                <w:lang w:val="zh-CN"/>
              </w:rPr>
            </w:pPr>
          </w:p>
          <w:p w14:paraId="0A978C04">
            <w:pPr>
              <w:pStyle w:val="39"/>
              <w:rPr>
                <w:i/>
                <w:vanish/>
                <w:lang w:val="zh-CN"/>
              </w:rPr>
            </w:pPr>
            <w:r>
              <w:rPr>
                <w:i/>
                <w:vanish/>
                <w:lang w:val="zh-CN"/>
              </w:rPr>
              <w:t>Конец формы</w:t>
            </w:r>
          </w:p>
          <w:p w14:paraId="4DB764D0">
            <w:pPr>
              <w:pStyle w:val="39"/>
              <w:rPr>
                <w:i/>
                <w:lang w:val="zh-CN"/>
              </w:rPr>
            </w:pPr>
          </w:p>
        </w:tc>
        <w:tc>
          <w:tcPr>
            <w:tcW w:w="3338" w:type="dxa"/>
            <w:shd w:val="clear" w:color="auto" w:fill="FFFFFF"/>
            <w:tcMar>
              <w:top w:w="37" w:type="dxa"/>
              <w:left w:w="62" w:type="dxa"/>
              <w:bottom w:w="37" w:type="dxa"/>
              <w:right w:w="62" w:type="dxa"/>
            </w:tcMar>
          </w:tcPr>
          <w:p w14:paraId="20E77239">
            <w:pPr>
              <w:pStyle w:val="39"/>
              <w:rPr>
                <w:b/>
                <w:bCs/>
                <w:i/>
                <w:lang w:val="zh-CN"/>
              </w:rPr>
            </w:pPr>
            <w:r>
              <w:rPr>
                <w:b/>
                <w:bCs/>
                <w:i/>
                <w:lang w:val="zh-CN"/>
              </w:rPr>
              <w:t>Үстел үсті ойыны: «Қай бөлшегі сәйкес келеді?»</w:t>
            </w:r>
          </w:p>
          <w:p w14:paraId="6A15B12C">
            <w:pPr>
              <w:pStyle w:val="39"/>
              <w:rPr>
                <w:i/>
                <w:lang w:val="zh-CN"/>
              </w:rPr>
            </w:pPr>
            <w:r>
              <w:rPr>
                <w:b/>
                <w:bCs/>
                <w:i/>
                <w:lang w:val="zh-CN"/>
              </w:rPr>
              <w:t>Ойын барысы:</w:t>
            </w:r>
            <w:r>
              <w:rPr>
                <w:i/>
                <w:lang w:val="zh-CN"/>
              </w:rPr>
              <w:br w:type="textWrapping"/>
            </w:r>
            <w:r>
              <w:rPr>
                <w:i/>
                <w:lang w:val="zh-CN"/>
              </w:rPr>
              <w:t>Үстелге әртүрлі суреттер мен олардың жеке бөлшектері қойылады.</w:t>
            </w:r>
          </w:p>
          <w:p w14:paraId="5D3AD53A">
            <w:pPr>
              <w:pStyle w:val="39"/>
              <w:rPr>
                <w:i/>
                <w:lang w:val="zh-CN"/>
              </w:rPr>
            </w:pPr>
            <w:r>
              <w:rPr>
                <w:i/>
                <w:lang w:val="zh-CN"/>
              </w:rPr>
              <w:t>Мысалы:</w:t>
            </w:r>
            <w:r>
              <w:rPr>
                <w:i/>
                <w:lang w:val="zh-CN"/>
              </w:rPr>
              <w:br w:type="textWrapping"/>
            </w:r>
            <w:r>
              <w:rPr>
                <w:b/>
                <w:bCs/>
                <w:i/>
                <w:lang w:val="zh-CN"/>
              </w:rPr>
              <w:t>шәйнек → қақпағы</w:t>
            </w:r>
            <w:r>
              <w:rPr>
                <w:i/>
                <w:lang w:val="zh-CN"/>
              </w:rPr>
              <w:br w:type="textWrapping"/>
            </w:r>
            <w:r>
              <w:rPr>
                <w:b/>
                <w:bCs/>
                <w:i/>
                <w:lang w:val="zh-CN"/>
              </w:rPr>
              <w:t>қолшатыр → сабы</w:t>
            </w:r>
            <w:r>
              <w:rPr>
                <w:i/>
                <w:lang w:val="zh-CN"/>
              </w:rPr>
              <w:br w:type="textWrapping"/>
            </w:r>
            <w:r>
              <w:rPr>
                <w:b/>
                <w:bCs/>
                <w:i/>
                <w:lang w:val="zh-CN"/>
              </w:rPr>
              <w:t>көлік → дөңгелегі</w:t>
            </w:r>
            <w:r>
              <w:rPr>
                <w:i/>
                <w:lang w:val="zh-CN"/>
              </w:rPr>
              <w:br w:type="textWrapping"/>
            </w:r>
            <w:r>
              <w:rPr>
                <w:b/>
                <w:bCs/>
                <w:i/>
                <w:lang w:val="zh-CN"/>
              </w:rPr>
              <w:t>сағат → тілдері</w:t>
            </w:r>
            <w:r>
              <w:rPr>
                <w:i/>
                <w:lang w:val="zh-CN"/>
              </w:rPr>
              <w:br w:type="textWrapping"/>
            </w:r>
            <w:r>
              <w:rPr>
                <w:b/>
                <w:bCs/>
                <w:i/>
                <w:lang w:val="zh-CN"/>
              </w:rPr>
              <w:t>сөмке → тұтқасы</w:t>
            </w:r>
          </w:p>
          <w:p w14:paraId="3512EFA8">
            <w:pPr>
              <w:pStyle w:val="39"/>
              <w:rPr>
                <w:i/>
                <w:lang w:val="zh-CN"/>
              </w:rPr>
            </w:pPr>
            <w:r>
              <w:rPr>
                <w:i/>
                <w:lang w:val="zh-CN"/>
              </w:rPr>
              <w:t>Бала қажетті бөлшекті тауып, суреттің жанына орналастырады.</w:t>
            </w:r>
          </w:p>
          <w:p w14:paraId="3280D4DA">
            <w:pPr>
              <w:pStyle w:val="39"/>
              <w:rPr>
                <w:i/>
                <w:lang w:val="zh-CN"/>
              </w:rPr>
            </w:pPr>
            <w:r>
              <w:rPr>
                <w:b/>
                <w:bCs/>
                <w:i/>
                <w:lang w:val="zh-CN"/>
              </w:rPr>
              <w:t>Дамытады:</w:t>
            </w:r>
            <w:r>
              <w:rPr>
                <w:i/>
                <w:lang w:val="zh-CN"/>
              </w:rPr>
              <w:br w:type="textWrapping"/>
            </w:r>
            <w:r>
              <w:rPr>
                <w:i/>
                <w:lang w:val="zh-CN"/>
              </w:rPr>
              <w:t>байқағыштық • логикалық ойлау • салыстыру • зейін • ұсақ қол қимылы.</w:t>
            </w:r>
          </w:p>
          <w:p w14:paraId="0FA363E5">
            <w:pPr>
              <w:pStyle w:val="39"/>
              <w:rPr>
                <w:i/>
                <w:lang w:val="zh-CN"/>
              </w:rPr>
            </w:pPr>
          </w:p>
        </w:tc>
        <w:tc>
          <w:tcPr>
            <w:tcW w:w="2657" w:type="dxa"/>
            <w:shd w:val="clear" w:color="auto" w:fill="FFFFFF"/>
            <w:tcMar>
              <w:top w:w="37" w:type="dxa"/>
              <w:left w:w="62" w:type="dxa"/>
              <w:bottom w:w="37" w:type="dxa"/>
              <w:right w:w="62" w:type="dxa"/>
            </w:tcMar>
          </w:tcPr>
          <w:p w14:paraId="0619CF49">
            <w:pPr>
              <w:pStyle w:val="39"/>
              <w:rPr>
                <w:b/>
                <w:bCs/>
                <w:i/>
                <w:lang w:val="zh-CN"/>
              </w:rPr>
            </w:pPr>
            <w:r>
              <w:rPr>
                <w:b/>
                <w:bCs/>
                <w:i/>
                <w:lang w:val="zh-CN"/>
              </w:rPr>
              <w:t>Үстел үсті ойыны: «Дұрыс әрекетті таңда»</w:t>
            </w:r>
          </w:p>
          <w:p w14:paraId="2731CBC2">
            <w:pPr>
              <w:pStyle w:val="39"/>
              <w:rPr>
                <w:i/>
                <w:lang w:val="zh-CN"/>
              </w:rPr>
            </w:pPr>
            <w:r>
              <w:rPr>
                <w:b/>
                <w:bCs/>
                <w:i/>
                <w:lang w:val="zh-CN"/>
              </w:rPr>
              <w:t>Ойын барысы:</w:t>
            </w:r>
            <w:r>
              <w:rPr>
                <w:i/>
                <w:lang w:val="zh-CN"/>
              </w:rPr>
              <w:br w:type="textWrapping"/>
            </w:r>
            <w:r>
              <w:rPr>
                <w:i/>
                <w:lang w:val="zh-CN"/>
              </w:rPr>
              <w:t>Үстелге әртүрлі әрекеттер бейнеленген суреттер қойылады.</w:t>
            </w:r>
          </w:p>
          <w:p w14:paraId="3C6299B5">
            <w:pPr>
              <w:pStyle w:val="39"/>
              <w:rPr>
                <w:i/>
                <w:lang w:val="zh-CN"/>
              </w:rPr>
            </w:pPr>
            <w:r>
              <w:rPr>
                <w:i/>
                <w:lang w:val="zh-CN"/>
              </w:rPr>
              <w:t>Мысалы:</w:t>
            </w:r>
            <w:r>
              <w:rPr>
                <w:i/>
                <w:lang w:val="zh-CN"/>
              </w:rPr>
              <w:br w:type="textWrapping"/>
            </w:r>
            <w:r>
              <w:rPr>
                <w:b/>
                <w:bCs/>
                <w:i/>
                <w:lang w:val="zh-CN"/>
              </w:rPr>
              <w:t>досына көмектесу</w:t>
            </w:r>
            <w:r>
              <w:rPr>
                <w:i/>
                <w:lang w:val="zh-CN"/>
              </w:rPr>
              <w:br w:type="textWrapping"/>
            </w:r>
            <w:r>
              <w:rPr>
                <w:b/>
                <w:bCs/>
                <w:i/>
                <w:lang w:val="zh-CN"/>
              </w:rPr>
              <w:t>ойыншықты орнына қою</w:t>
            </w:r>
            <w:r>
              <w:rPr>
                <w:i/>
                <w:lang w:val="zh-CN"/>
              </w:rPr>
              <w:br w:type="textWrapping"/>
            </w:r>
            <w:r>
              <w:rPr>
                <w:b/>
                <w:bCs/>
                <w:i/>
                <w:lang w:val="zh-CN"/>
              </w:rPr>
              <w:t>гүлді суару</w:t>
            </w:r>
            <w:r>
              <w:rPr>
                <w:i/>
                <w:lang w:val="zh-CN"/>
              </w:rPr>
              <w:br w:type="textWrapping"/>
            </w:r>
            <w:r>
              <w:rPr>
                <w:b/>
                <w:bCs/>
                <w:i/>
                <w:lang w:val="zh-CN"/>
              </w:rPr>
              <w:t>досын итеру</w:t>
            </w:r>
            <w:r>
              <w:rPr>
                <w:i/>
                <w:lang w:val="zh-CN"/>
              </w:rPr>
              <w:br w:type="textWrapping"/>
            </w:r>
            <w:r>
              <w:rPr>
                <w:b/>
                <w:bCs/>
                <w:i/>
                <w:lang w:val="zh-CN"/>
              </w:rPr>
              <w:t>қоқысты жерге тастау</w:t>
            </w:r>
          </w:p>
          <w:p w14:paraId="2DAF927E">
            <w:pPr>
              <w:pStyle w:val="39"/>
              <w:rPr>
                <w:i/>
                <w:lang w:val="zh-CN"/>
              </w:rPr>
            </w:pPr>
            <w:r>
              <w:rPr>
                <w:i/>
                <w:lang w:val="zh-CN"/>
              </w:rPr>
              <w:t>Бала жақсы әрекеттерді  белгісінің қасына, дұрыс емес әрекеттерді белгісінің қасына орналастырады.</w:t>
            </w:r>
          </w:p>
          <w:p w14:paraId="4393A82A">
            <w:pPr>
              <w:pStyle w:val="39"/>
              <w:rPr>
                <w:i/>
                <w:lang w:val="zh-CN"/>
              </w:rPr>
            </w:pPr>
            <w:r>
              <w:rPr>
                <w:b/>
                <w:bCs/>
                <w:i/>
                <w:lang w:val="zh-CN"/>
              </w:rPr>
              <w:t>Дамытады:</w:t>
            </w:r>
            <w:r>
              <w:rPr>
                <w:i/>
                <w:lang w:val="zh-CN"/>
              </w:rPr>
              <w:br w:type="textWrapping"/>
            </w:r>
            <w:r>
              <w:rPr>
                <w:i/>
                <w:lang w:val="zh-CN"/>
              </w:rPr>
              <w:t>әлеуметтік дағды • жауапкершілік • қамқорлық • дұрыс таңдау • қарым-қатынас.</w:t>
            </w:r>
          </w:p>
          <w:p w14:paraId="0A3C03FD">
            <w:pPr>
              <w:spacing w:after="0" w:line="240" w:lineRule="auto"/>
              <w:rPr>
                <w:rFonts w:ascii="Times New Roman" w:hAnsi="Times New Roman" w:eastAsia="Times New Roman" w:cs="Times New Roman"/>
                <w:i/>
                <w:szCs w:val="24"/>
                <w:lang w:val="kk-KZ" w:eastAsia="ru-RU"/>
              </w:rPr>
            </w:pPr>
          </w:p>
        </w:tc>
      </w:tr>
      <w:tr w14:paraId="43F3C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00" w:hRule="atLeast"/>
        </w:trPr>
        <w:tc>
          <w:tcPr>
            <w:tcW w:w="1704" w:type="dxa"/>
            <w:tcBorders>
              <w:bottom w:val="single" w:color="auto" w:sz="4" w:space="0"/>
            </w:tcBorders>
            <w:shd w:val="clear" w:color="auto" w:fill="FFFFFF"/>
            <w:tcMar>
              <w:top w:w="37" w:type="dxa"/>
              <w:left w:w="62" w:type="dxa"/>
              <w:bottom w:w="37" w:type="dxa"/>
              <w:right w:w="62" w:type="dxa"/>
            </w:tcMar>
          </w:tcPr>
          <w:p w14:paraId="50A56C6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Ертеңгілік жаттығу</w:t>
            </w:r>
          </w:p>
        </w:tc>
        <w:tc>
          <w:tcPr>
            <w:tcW w:w="2543" w:type="dxa"/>
            <w:tcBorders>
              <w:top w:val="nil"/>
              <w:bottom w:val="single" w:color="auto" w:sz="4" w:space="0"/>
            </w:tcBorders>
            <w:shd w:val="clear" w:color="auto" w:fill="FFFFFF"/>
            <w:tcMar>
              <w:top w:w="37" w:type="dxa"/>
              <w:left w:w="62" w:type="dxa"/>
              <w:bottom w:w="37" w:type="dxa"/>
              <w:right w:w="62" w:type="dxa"/>
            </w:tcMar>
          </w:tcPr>
          <w:p w14:paraId="33043862">
            <w:pPr>
              <w:spacing w:after="0" w:line="240" w:lineRule="auto"/>
              <w:rPr>
                <w:i/>
                <w:lang w:val="kk-KZ"/>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904" w:type="dxa"/>
            <w:tcBorders>
              <w:top w:val="nil"/>
              <w:bottom w:val="single" w:color="auto" w:sz="4" w:space="0"/>
            </w:tcBorders>
            <w:shd w:val="clear" w:color="auto" w:fill="FFFFFF"/>
          </w:tcPr>
          <w:p w14:paraId="6E20C3B1">
            <w:pPr>
              <w:spacing w:after="0" w:line="240" w:lineRule="auto"/>
              <w:rPr>
                <w:i/>
                <w:lang w:val="kk-KZ"/>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893" w:type="dxa"/>
            <w:gridSpan w:val="2"/>
            <w:tcBorders>
              <w:top w:val="nil"/>
              <w:bottom w:val="single" w:color="auto" w:sz="4" w:space="0"/>
            </w:tcBorders>
            <w:shd w:val="clear" w:color="auto" w:fill="FFFFFF"/>
          </w:tcPr>
          <w:p w14:paraId="68427F9B">
            <w:pPr>
              <w:spacing w:after="0" w:line="240" w:lineRule="auto"/>
              <w:rPr>
                <w:i/>
                <w:lang w:val="kk-KZ"/>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3338" w:type="dxa"/>
            <w:tcBorders>
              <w:top w:val="nil"/>
              <w:bottom w:val="single" w:color="auto" w:sz="4" w:space="0"/>
            </w:tcBorders>
            <w:shd w:val="clear" w:color="auto" w:fill="FFFFFF"/>
          </w:tcPr>
          <w:p w14:paraId="3BDFEEB4">
            <w:pPr>
              <w:spacing w:after="0" w:line="240" w:lineRule="auto"/>
              <w:rPr>
                <w:i/>
                <w:lang w:val="kk-KZ"/>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657" w:type="dxa"/>
            <w:tcBorders>
              <w:top w:val="nil"/>
              <w:bottom w:val="single" w:color="auto" w:sz="4" w:space="0"/>
            </w:tcBorders>
            <w:shd w:val="clear" w:color="auto" w:fill="FFFFFF"/>
          </w:tcPr>
          <w:p w14:paraId="2700F63E">
            <w:pPr>
              <w:spacing w:after="0" w:line="240" w:lineRule="auto"/>
              <w:rPr>
                <w:i/>
                <w:lang w:val="kk-KZ"/>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r>
      <w:tr w14:paraId="2C1B9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shd w:val="clear" w:color="auto" w:fill="FFFFFF"/>
            <w:tcMar>
              <w:top w:w="37" w:type="dxa"/>
              <w:left w:w="62" w:type="dxa"/>
              <w:bottom w:w="37" w:type="dxa"/>
              <w:right w:w="62" w:type="dxa"/>
            </w:tcMar>
          </w:tcPr>
          <w:p w14:paraId="272BF273">
            <w:pPr>
              <w:spacing w:after="0" w:line="240" w:lineRule="auto"/>
              <w:textAlignment w:val="baseline"/>
              <w:rPr>
                <w:rFonts w:ascii="Times New Roman" w:hAnsi="Times New Roman" w:eastAsia="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3BB5986F">
            <w:pPr>
              <w:spacing w:after="0" w:line="240" w:lineRule="auto"/>
              <w:rPr>
                <w:rFonts w:ascii="Times New Roman" w:hAnsi="Times New Roman" w:cs="Times New Roman"/>
                <w:bCs/>
                <w:i/>
                <w:lang w:val="kk-KZ"/>
              </w:rPr>
            </w:pPr>
            <w:r>
              <w:rPr>
                <w:rFonts w:ascii="Times New Roman" w:hAnsi="Times New Roman" w:cs="Times New Roman"/>
                <w:b/>
                <w:i/>
              </w:rPr>
              <w:t>Жалпы дамыту жаттығулары</w:t>
            </w:r>
            <w:r>
              <w:rPr>
                <w:rFonts w:ascii="Times New Roman" w:hAnsi="Times New Roman" w:cs="Times New Roman"/>
                <w:b/>
                <w:i/>
                <w:lang w:val="kk-KZ"/>
              </w:rPr>
              <w:t xml:space="preserve"> орындап,</w:t>
            </w:r>
            <w:r>
              <w:rPr>
                <w:rFonts w:ascii="Times New Roman" w:hAnsi="Times New Roman" w:cs="Times New Roman"/>
                <w:b/>
                <w:i/>
              </w:rPr>
              <w:t xml:space="preserve"> баланың бұлшықеттерін нығайтып, қимыл-қозғалысын жетілдір</w:t>
            </w:r>
            <w:r>
              <w:rPr>
                <w:rFonts w:ascii="Times New Roman" w:hAnsi="Times New Roman" w:cs="Times New Roman"/>
                <w:b/>
                <w:i/>
                <w:lang w:val="kk-KZ"/>
              </w:rPr>
              <w:t>у.</w:t>
            </w:r>
            <w:r>
              <w:rPr>
                <w:lang w:val="kk-KZ"/>
              </w:rPr>
              <w:t xml:space="preserve"> </w:t>
            </w:r>
            <w:r>
              <w:rPr>
                <w:rFonts w:ascii="Times New Roman" w:hAnsi="Times New Roman" w:cs="Times New Roman"/>
                <w:bCs/>
                <w:i/>
                <w:lang w:val="kk-KZ"/>
              </w:rPr>
              <w:t xml:space="preserve"> </w:t>
            </w:r>
          </w:p>
          <w:p w14:paraId="5C00F749">
            <w:pPr>
              <w:spacing w:after="0" w:line="240" w:lineRule="auto"/>
              <w:rPr>
                <w:rFonts w:ascii="Times New Roman" w:hAnsi="Times New Roman" w:cs="Times New Roman"/>
              </w:rPr>
            </w:pPr>
            <w:r>
              <w:rPr>
                <w:rFonts w:ascii="Times New Roman" w:hAnsi="Times New Roman" w:cs="Times New Roman"/>
                <w:bCs/>
                <w:i/>
              </w:rPr>
              <w:t>Жаттығу кешені қосымша тіркелген</w:t>
            </w:r>
          </w:p>
        </w:tc>
      </w:tr>
      <w:tr w14:paraId="17CF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38BAD65E">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Таңғы ас</w:t>
            </w:r>
          </w:p>
        </w:tc>
        <w:tc>
          <w:tcPr>
            <w:tcW w:w="14335" w:type="dxa"/>
            <w:gridSpan w:val="6"/>
            <w:shd w:val="clear" w:color="auto" w:fill="FFFFFF"/>
            <w:tcMar>
              <w:top w:w="37" w:type="dxa"/>
              <w:left w:w="62" w:type="dxa"/>
              <w:bottom w:w="37" w:type="dxa"/>
              <w:right w:w="62" w:type="dxa"/>
            </w:tcMar>
          </w:tcPr>
          <w:p w14:paraId="72BEABBD">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Үнемді тұтыну - </w:t>
            </w:r>
            <w:r>
              <w:rPr>
                <w:rFonts w:ascii="Times New Roman" w:hAnsi="Times New Roman" w:cs="Times New Roman"/>
                <w:i/>
                <w:color w:val="FF0000"/>
                <w:kern w:val="2"/>
                <w:lang w:eastAsia="zh-TW"/>
              </w:rPr>
              <w:t xml:space="preserve">Суды, тамақты үнемді тұтыну жолдарын түсіндіру. </w:t>
            </w:r>
            <w:r>
              <w:rPr>
                <w:rFonts w:ascii="Times New Roman" w:hAnsi="Times New Roman" w:cs="Times New Roman"/>
                <w:i/>
                <w:color w:val="FF0000"/>
              </w:rPr>
              <w:t>Қауіпсіздік ережесін ескерту</w:t>
            </w:r>
          </w:p>
        </w:tc>
      </w:tr>
      <w:tr w14:paraId="6A1E1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088188CD">
            <w:pPr>
              <w:spacing w:after="0" w:line="240" w:lineRule="auto"/>
              <w:textAlignment w:val="baseline"/>
              <w:rPr>
                <w:rFonts w:ascii="Times New Roman" w:hAnsi="Times New Roman" w:eastAsia="Times New Roman" w:cs="Times New Roman"/>
                <w:spacing w:val="1"/>
                <w:lang w:eastAsia="ru-RU"/>
              </w:rPr>
            </w:pPr>
          </w:p>
        </w:tc>
        <w:tc>
          <w:tcPr>
            <w:tcW w:w="2543" w:type="dxa"/>
            <w:shd w:val="clear" w:color="auto" w:fill="FFFFFF"/>
            <w:tcMar>
              <w:top w:w="37" w:type="dxa"/>
              <w:left w:w="62" w:type="dxa"/>
              <w:bottom w:w="37" w:type="dxa"/>
              <w:right w:w="62" w:type="dxa"/>
            </w:tcMar>
          </w:tcPr>
          <w:p w14:paraId="6C69E375">
            <w:pPr>
              <w:spacing w:after="0" w:line="240" w:lineRule="auto"/>
              <w:rPr>
                <w:rFonts w:ascii="Times New Roman" w:hAnsi="Times New Roman" w:cs="Times New Roman"/>
                <w:i/>
                <w:color w:val="FF0000"/>
                <w:kern w:val="2"/>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Орындықта түзу отырып тамақтанамыз. Арқаңды тік ұстау – әдемі әдет.</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Қисайып отырсақ, ыдысты төгіп алуымыз мүмкін.</w:t>
            </w:r>
          </w:p>
        </w:tc>
        <w:tc>
          <w:tcPr>
            <w:tcW w:w="2904" w:type="dxa"/>
            <w:shd w:val="clear" w:color="auto" w:fill="FFFFFF"/>
            <w:tcMar>
              <w:top w:w="37" w:type="dxa"/>
              <w:left w:w="62" w:type="dxa"/>
              <w:bottom w:w="37" w:type="dxa"/>
              <w:right w:w="62" w:type="dxa"/>
            </w:tcMar>
          </w:tcPr>
          <w:p w14:paraId="22A2FD1C">
            <w:pPr>
              <w:spacing w:after="0" w:line="240" w:lineRule="auto"/>
              <w:rPr>
                <w:rFonts w:ascii="Times New Roman" w:hAnsi="Times New Roman" w:cs="Times New Roman"/>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Балалар, ас ішер алдында қолымызды жуамыз. Таза қол – денсаулық кепілі.</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Ылғал еденде жүгірмейміз, тайып кетуіміз мүмкін.</w:t>
            </w:r>
          </w:p>
        </w:tc>
        <w:tc>
          <w:tcPr>
            <w:tcW w:w="2893" w:type="dxa"/>
            <w:gridSpan w:val="2"/>
            <w:shd w:val="clear" w:color="auto" w:fill="FFFFFF"/>
            <w:tcMar>
              <w:top w:w="37" w:type="dxa"/>
              <w:left w:w="62" w:type="dxa"/>
              <w:bottom w:w="37" w:type="dxa"/>
              <w:right w:w="62" w:type="dxa"/>
            </w:tcMar>
          </w:tcPr>
          <w:p w14:paraId="43220ACE">
            <w:pPr>
              <w:spacing w:after="0" w:line="240" w:lineRule="auto"/>
              <w:rPr>
                <w:rFonts w:ascii="Times New Roman" w:hAnsi="Times New Roman" w:cs="Times New Roman"/>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Қасықты оң қолымызға ұстаймыз. Қолымызға жақсы сыйса, тамақты оңай жейміз.</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Қасығымызды бұлғап ойнамаймыз.</w:t>
            </w:r>
          </w:p>
        </w:tc>
        <w:tc>
          <w:tcPr>
            <w:tcW w:w="3338" w:type="dxa"/>
            <w:shd w:val="clear" w:color="auto" w:fill="FFFFFF"/>
            <w:tcMar>
              <w:top w:w="37" w:type="dxa"/>
              <w:left w:w="62" w:type="dxa"/>
              <w:bottom w:w="37" w:type="dxa"/>
              <w:right w:w="62" w:type="dxa"/>
            </w:tcMar>
          </w:tcPr>
          <w:p w14:paraId="2A50A235">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eastAsia="ru-RU"/>
              </w:rPr>
              <w:t>Әңгіме:</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4599A354">
            <w:pPr>
              <w:spacing w:after="0" w:line="240" w:lineRule="auto"/>
              <w:rPr>
                <w:rFonts w:ascii="Times New Roman" w:hAnsi="Times New Roman" w:cs="Times New Roman"/>
              </w:rPr>
            </w:pPr>
            <w:r>
              <w:rPr>
                <w:rFonts w:ascii="Times New Roman" w:hAnsi="Times New Roman" w:eastAsia="Times New Roman" w:cs="Times New Roman"/>
                <w:b/>
                <w:bCs/>
                <w:i/>
                <w:lang w:eastAsia="ru-RU"/>
              </w:rPr>
              <w:t>Қауіпсіздік:</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 Көкөністі, жемісті асықпай шайнаймыз. Үлкен кесектерді жұтпаймыз, қақалып қалмау үшін.</w:t>
            </w:r>
          </w:p>
        </w:tc>
        <w:tc>
          <w:tcPr>
            <w:tcW w:w="2657" w:type="dxa"/>
            <w:shd w:val="clear" w:color="auto" w:fill="FFFFFF"/>
            <w:tcMar>
              <w:top w:w="37" w:type="dxa"/>
              <w:left w:w="62" w:type="dxa"/>
              <w:bottom w:w="37" w:type="dxa"/>
              <w:right w:w="62" w:type="dxa"/>
            </w:tcMar>
          </w:tcPr>
          <w:p w14:paraId="321BA88E">
            <w:pPr>
              <w:spacing w:after="0" w:line="240" w:lineRule="auto"/>
              <w:rPr>
                <w:rFonts w:ascii="Times New Roman" w:hAnsi="Times New Roman" w:cs="Times New Roman"/>
              </w:rPr>
            </w:pPr>
            <w:r>
              <w:rPr>
                <w:rFonts w:ascii="Times New Roman" w:hAnsi="Times New Roman" w:cs="Times New Roman"/>
                <w:b/>
                <w:i/>
              </w:rPr>
              <w:t>Әңгіме:</w:t>
            </w:r>
            <w:r>
              <w:rPr>
                <w:rFonts w:ascii="Times New Roman" w:hAnsi="Times New Roman" w:cs="Times New Roman"/>
                <w:i/>
              </w:rPr>
              <w:t xml:space="preserve"> – Әрбір ас – еңбекпен келген несібе. Нанды жерге тастамаймыз, асты төкпей ішеміз.</w:t>
            </w:r>
            <w:r>
              <w:rPr>
                <w:rFonts w:ascii="Times New Roman" w:hAnsi="Times New Roman" w:cs="Times New Roman"/>
                <w:i/>
              </w:rPr>
              <w:br w:type="textWrapping"/>
            </w:r>
            <w:r>
              <w:rPr>
                <w:rFonts w:ascii="Times New Roman" w:hAnsi="Times New Roman" w:cs="Times New Roman"/>
                <w:b/>
                <w:i/>
              </w:rPr>
              <w:t>Қауіпсіздік:</w:t>
            </w:r>
            <w:r>
              <w:rPr>
                <w:rFonts w:ascii="Times New Roman" w:hAnsi="Times New Roman" w:cs="Times New Roman"/>
                <w:i/>
              </w:rPr>
              <w:t xml:space="preserve"> – Асықпай шайнаймыз, ауыз толғанда сөйлемейміз.</w:t>
            </w:r>
          </w:p>
        </w:tc>
      </w:tr>
      <w:tr w14:paraId="1537A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048" w:hRule="atLeast"/>
        </w:trPr>
        <w:tc>
          <w:tcPr>
            <w:tcW w:w="1704" w:type="dxa"/>
            <w:shd w:val="clear" w:color="auto" w:fill="FFFFFF"/>
            <w:tcMar>
              <w:top w:w="37" w:type="dxa"/>
              <w:left w:w="62" w:type="dxa"/>
              <w:bottom w:w="37" w:type="dxa"/>
              <w:right w:w="62" w:type="dxa"/>
            </w:tcMar>
          </w:tcPr>
          <w:p w14:paraId="1F2E069A">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Ұйымдастырылған іс-әрекетті өткізуге дайындық (бұдан әрі – ҰІӘ)</w:t>
            </w:r>
          </w:p>
        </w:tc>
        <w:tc>
          <w:tcPr>
            <w:tcW w:w="2543" w:type="dxa"/>
            <w:shd w:val="clear" w:color="auto" w:fill="FFFFFF"/>
            <w:tcMar>
              <w:top w:w="37" w:type="dxa"/>
              <w:left w:w="62" w:type="dxa"/>
              <w:bottom w:w="37" w:type="dxa"/>
              <w:right w:w="62" w:type="dxa"/>
            </w:tcMar>
          </w:tcPr>
          <w:p w14:paraId="463F094B">
            <w:pPr>
              <w:spacing w:after="0" w:line="240" w:lineRule="auto"/>
              <w:rPr>
                <w:rFonts w:ascii="Times New Roman" w:hAnsi="Times New Roman" w:eastAsia="Times New Roman" w:cs="Times New Roman"/>
                <w:i/>
                <w:color w:val="FF0000"/>
                <w:szCs w:val="24"/>
                <w:lang w:eastAsia="ru-RU"/>
              </w:rPr>
            </w:pPr>
            <w:r>
              <w:rPr>
                <w:rFonts w:ascii="Times New Roman" w:hAnsi="Times New Roman" w:eastAsia="Times New Roman" w:cs="Times New Roman"/>
                <w:bCs/>
                <w:i/>
                <w:color w:val="FF0000"/>
                <w:szCs w:val="24"/>
                <w:lang w:eastAsia="ru-RU"/>
              </w:rPr>
              <w:t>«Ұшқыр ой алаңы» жобасы</w:t>
            </w:r>
          </w:p>
          <w:p w14:paraId="7B54562A">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eastAsia="ru-RU"/>
              </w:rPr>
              <w:t>Ойын: «Кім қалай дыбыстайды?»</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Тәрбиеші: «Ит қалай үреді? Қой қалай маңырайды? Әтеш қалай шақырады?» – деп сұрайды.</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Балалар: «Ав-ав!», «Мә-мә!», «Ку-ка-ре-ку!» деп жауап береді.</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b/>
                <w:bCs/>
                <w:i/>
                <w:szCs w:val="24"/>
                <w:lang w:eastAsia="ru-RU"/>
              </w:rPr>
              <w:t>Мағынасы:</w:t>
            </w:r>
            <w:r>
              <w:rPr>
                <w:rFonts w:ascii="Times New Roman" w:hAnsi="Times New Roman" w:eastAsia="Times New Roman" w:cs="Times New Roman"/>
                <w:i/>
                <w:szCs w:val="24"/>
                <w:lang w:eastAsia="ru-RU"/>
              </w:rPr>
              <w:t xml:space="preserve"> сөйлеу тілін дамыту, дыбыстарды ажырата білу.</w:t>
            </w:r>
          </w:p>
          <w:p w14:paraId="43C00216">
            <w:pPr>
              <w:spacing w:after="0" w:line="240" w:lineRule="auto"/>
              <w:rPr>
                <w:rStyle w:val="15"/>
                <w:rFonts w:ascii="Times New Roman" w:hAnsi="Times New Roman" w:cs="Times New Roman"/>
                <w:i/>
              </w:rPr>
            </w:pPr>
          </w:p>
        </w:tc>
        <w:tc>
          <w:tcPr>
            <w:tcW w:w="2904" w:type="dxa"/>
            <w:shd w:val="clear" w:color="auto" w:fill="FFFFFF"/>
            <w:tcMar>
              <w:top w:w="37" w:type="dxa"/>
              <w:left w:w="62" w:type="dxa"/>
              <w:bottom w:w="37" w:type="dxa"/>
              <w:right w:w="62" w:type="dxa"/>
            </w:tcMar>
          </w:tcPr>
          <w:p w14:paraId="6D7A73E1">
            <w:pPr>
              <w:spacing w:after="0" w:line="240" w:lineRule="auto"/>
              <w:rPr>
                <w:rFonts w:ascii="Times New Roman" w:hAnsi="Times New Roman" w:eastAsia="Times New Roman" w:cs="Times New Roman"/>
                <w:i/>
                <w:color w:val="FF0000"/>
                <w:szCs w:val="24"/>
                <w:lang w:eastAsia="ru-RU"/>
              </w:rPr>
            </w:pPr>
            <w:r>
              <w:rPr>
                <w:rFonts w:ascii="Times New Roman" w:hAnsi="Times New Roman" w:eastAsia="Times New Roman" w:cs="Times New Roman"/>
                <w:bCs/>
                <w:i/>
                <w:color w:val="FF0000"/>
                <w:szCs w:val="24"/>
                <w:lang w:eastAsia="ru-RU"/>
              </w:rPr>
              <w:t>«Смарт бала» жобасы</w:t>
            </w:r>
          </w:p>
          <w:p w14:paraId="381CCC0D">
            <w:pPr>
              <w:spacing w:after="0" w:line="240" w:lineRule="auto"/>
              <w:rPr>
                <w:rStyle w:val="15"/>
                <w:rFonts w:ascii="Times New Roman" w:hAnsi="Times New Roman" w:cs="Times New Roman"/>
                <w:i/>
              </w:rPr>
            </w:pPr>
            <w:r>
              <w:rPr>
                <w:rFonts w:ascii="Times New Roman" w:hAnsi="Times New Roman" w:eastAsia="Times New Roman" w:cs="Times New Roman"/>
                <w:b/>
                <w:bCs/>
                <w:i/>
                <w:szCs w:val="24"/>
                <w:lang w:eastAsia="ru-RU"/>
              </w:rPr>
              <w:t>Ойын: «Ойлан – тап!»</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Тәрбиеші: «Мен сендерге сұрақ қоямын, сендер тез ойлап жауап беріңдер:</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Аспанда не бар?</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Жерде не өседі?</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Адамға білім беретін не?»</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Балалар: «Күн», «Гүл», «Кітап» деп жауап береді.</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b/>
                <w:bCs/>
                <w:i/>
                <w:szCs w:val="24"/>
                <w:lang w:eastAsia="ru-RU"/>
              </w:rPr>
              <w:t>Мағынасы:</w:t>
            </w:r>
            <w:r>
              <w:rPr>
                <w:rFonts w:ascii="Times New Roman" w:hAnsi="Times New Roman" w:eastAsia="Times New Roman" w:cs="Times New Roman"/>
                <w:i/>
                <w:szCs w:val="24"/>
                <w:lang w:eastAsia="ru-RU"/>
              </w:rPr>
              <w:t xml:space="preserve"> ойлау қабілетін</w:t>
            </w:r>
          </w:p>
        </w:tc>
        <w:tc>
          <w:tcPr>
            <w:tcW w:w="2893" w:type="dxa"/>
            <w:gridSpan w:val="2"/>
            <w:shd w:val="clear" w:color="auto" w:fill="FFFFFF"/>
            <w:tcMar>
              <w:top w:w="37" w:type="dxa"/>
              <w:left w:w="62" w:type="dxa"/>
              <w:bottom w:w="37" w:type="dxa"/>
              <w:right w:w="62" w:type="dxa"/>
            </w:tcMar>
          </w:tcPr>
          <w:p w14:paraId="105C57F6">
            <w:pPr>
              <w:spacing w:after="0" w:line="240" w:lineRule="auto"/>
              <w:rPr>
                <w:rFonts w:ascii="Times New Roman" w:hAnsi="Times New Roman" w:eastAsia="Times New Roman" w:cs="Times New Roman"/>
                <w:i/>
                <w:color w:val="FF0000"/>
                <w:szCs w:val="24"/>
                <w:lang w:val="kk-KZ" w:eastAsia="ru-RU"/>
              </w:rPr>
            </w:pPr>
            <w:r>
              <w:rPr>
                <w:rFonts w:ascii="Times New Roman" w:hAnsi="Times New Roman" w:eastAsia="Times New Roman" w:cs="Times New Roman"/>
                <w:bCs/>
                <w:i/>
                <w:color w:val="FF0000"/>
                <w:szCs w:val="24"/>
                <w:lang w:val="kk-KZ" w:eastAsia="ru-RU"/>
              </w:rPr>
              <w:t>«Еңбегі адал жас өрен» жобасы</w:t>
            </w:r>
          </w:p>
          <w:p w14:paraId="41A72A45">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Ойын: «Жапырақ терейік»</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Тәрбиеші еденге қағаздан жасалған «жапырақтарды» шашып қояды. «Балалар, жапырақтар жерге түсіп қалыпты. Қане, бәріміз жинап көмектесейік».</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Балалар жапырақтарды көтеріп, себетке салады.</w:t>
            </w:r>
          </w:p>
          <w:p w14:paraId="450D71DB">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Мағынасы:</w:t>
            </w:r>
            <w:r>
              <w:rPr>
                <w:rFonts w:ascii="Times New Roman" w:hAnsi="Times New Roman" w:eastAsia="Times New Roman" w:cs="Times New Roman"/>
                <w:i/>
                <w:szCs w:val="24"/>
                <w:lang w:val="kk-KZ" w:eastAsia="ru-RU"/>
              </w:rPr>
              <w:t xml:space="preserve"> еңбекке баулу, тәртіпке үйрету.</w:t>
            </w:r>
          </w:p>
          <w:p w14:paraId="43CCE231">
            <w:pPr>
              <w:spacing w:after="0" w:line="240" w:lineRule="auto"/>
              <w:rPr>
                <w:rStyle w:val="15"/>
                <w:rFonts w:ascii="Times New Roman" w:hAnsi="Times New Roman" w:cs="Times New Roman"/>
                <w:i/>
                <w:lang w:val="kk-KZ"/>
              </w:rPr>
            </w:pPr>
          </w:p>
        </w:tc>
        <w:tc>
          <w:tcPr>
            <w:tcW w:w="3338" w:type="dxa"/>
            <w:shd w:val="clear" w:color="auto" w:fill="FFFFFF"/>
            <w:tcMar>
              <w:top w:w="37" w:type="dxa"/>
              <w:left w:w="62" w:type="dxa"/>
              <w:bottom w:w="37" w:type="dxa"/>
              <w:right w:w="62" w:type="dxa"/>
            </w:tcMar>
          </w:tcPr>
          <w:p w14:paraId="2FD5C1C4">
            <w:pPr>
              <w:spacing w:after="0" w:line="240" w:lineRule="auto"/>
              <w:rPr>
                <w:rFonts w:ascii="Times New Roman" w:hAnsi="Times New Roman" w:eastAsia="Times New Roman" w:cs="Times New Roman"/>
                <w:i/>
                <w:color w:val="FF0000"/>
                <w:szCs w:val="24"/>
                <w:lang w:val="kk-KZ" w:eastAsia="ru-RU"/>
              </w:rPr>
            </w:pPr>
            <w:r>
              <w:rPr>
                <w:rFonts w:ascii="Times New Roman" w:hAnsi="Times New Roman" w:eastAsia="Times New Roman" w:cs="Times New Roman"/>
                <w:bCs/>
                <w:i/>
                <w:color w:val="FF0000"/>
                <w:szCs w:val="24"/>
                <w:lang w:val="kk-KZ" w:eastAsia="ru-RU"/>
              </w:rPr>
              <w:t>«Шабыт» жобасы</w:t>
            </w:r>
          </w:p>
          <w:p w14:paraId="36774290">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Ойын: «Құс болып ұшайық»</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Тәрбиеші: «Қане, бәріміз құс болайық. Қанатымызды қағып ұшамыз!» – дейді.</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Балалар қолдарын жайып, құстай айналып жүгіреді.</w:t>
            </w:r>
          </w:p>
          <w:p w14:paraId="1841574C">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Мағынасы:</w:t>
            </w:r>
            <w:r>
              <w:rPr>
                <w:rFonts w:ascii="Times New Roman" w:hAnsi="Times New Roman" w:eastAsia="Times New Roman" w:cs="Times New Roman"/>
                <w:i/>
                <w:szCs w:val="24"/>
                <w:lang w:val="kk-KZ" w:eastAsia="ru-RU"/>
              </w:rPr>
              <w:t xml:space="preserve"> қиялды дамыту, шығармашылыққа жетелеу.</w:t>
            </w:r>
          </w:p>
          <w:p w14:paraId="260E58FB">
            <w:pPr>
              <w:spacing w:after="0" w:line="240" w:lineRule="auto"/>
              <w:rPr>
                <w:rFonts w:ascii="Times New Roman" w:hAnsi="Times New Roman" w:eastAsia="Times New Roman" w:cs="Times New Roman"/>
                <w:b/>
                <w:bCs/>
                <w:i/>
                <w:lang w:val="kk-KZ" w:eastAsia="ru-RU"/>
              </w:rPr>
            </w:pPr>
          </w:p>
        </w:tc>
        <w:tc>
          <w:tcPr>
            <w:tcW w:w="2657" w:type="dxa"/>
            <w:shd w:val="clear" w:color="auto" w:fill="FFFFFF"/>
            <w:tcMar>
              <w:top w:w="37" w:type="dxa"/>
              <w:left w:w="62" w:type="dxa"/>
              <w:bottom w:w="37" w:type="dxa"/>
              <w:right w:w="62" w:type="dxa"/>
            </w:tcMar>
          </w:tcPr>
          <w:p w14:paraId="1DBEAEF1">
            <w:pPr>
              <w:spacing w:after="0" w:line="240" w:lineRule="auto"/>
              <w:rPr>
                <w:rFonts w:ascii="Times New Roman" w:hAnsi="Times New Roman" w:eastAsia="Times New Roman" w:cs="Times New Roman"/>
                <w:i/>
                <w:color w:val="FF0000"/>
                <w:szCs w:val="24"/>
                <w:lang w:val="kk-KZ" w:eastAsia="ru-RU"/>
              </w:rPr>
            </w:pPr>
            <w:r>
              <w:rPr>
                <w:rFonts w:ascii="Times New Roman" w:hAnsi="Times New Roman" w:eastAsia="Times New Roman" w:cs="Times New Roman"/>
                <w:bCs/>
                <w:i/>
                <w:color w:val="FF0000"/>
                <w:szCs w:val="24"/>
                <w:lang w:val="kk-KZ" w:eastAsia="ru-RU"/>
              </w:rPr>
              <w:t>«Қамқор» жобасы</w:t>
            </w:r>
          </w:p>
          <w:p w14:paraId="374A0D19">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Ойын: «Досыма берейін»</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Тәрбиеші қолына ойыншық ұстайды: «Менің ойыншығым бар, досыма берейін» – дейді.</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Балалар кезекпен ойыншықты бір-біріне береді: «Ал, саған!» – деп.</w:t>
            </w:r>
          </w:p>
          <w:p w14:paraId="2EE53EBE">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Мағынасы:</w:t>
            </w:r>
            <w:r>
              <w:rPr>
                <w:rFonts w:ascii="Times New Roman" w:hAnsi="Times New Roman" w:eastAsia="Times New Roman" w:cs="Times New Roman"/>
                <w:i/>
                <w:szCs w:val="24"/>
                <w:lang w:val="kk-KZ" w:eastAsia="ru-RU"/>
              </w:rPr>
              <w:t xml:space="preserve"> бөлісуге, қамқорлыққа тәрбиелеу.</w:t>
            </w:r>
          </w:p>
          <w:p w14:paraId="0F784D3C">
            <w:pPr>
              <w:spacing w:after="0" w:line="240" w:lineRule="auto"/>
              <w:rPr>
                <w:rFonts w:ascii="Times New Roman" w:hAnsi="Times New Roman" w:cs="Times New Roman"/>
                <w:b/>
                <w:i/>
                <w:lang w:val="kk-KZ"/>
              </w:rPr>
            </w:pPr>
          </w:p>
        </w:tc>
      </w:tr>
      <w:tr w14:paraId="42AC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0DE8C0F5">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Кестеге сәйкес ҰІӘ</w:t>
            </w:r>
          </w:p>
          <w:p w14:paraId="353F2D2E">
            <w:pPr>
              <w:spacing w:after="0" w:line="240" w:lineRule="auto"/>
              <w:textAlignment w:val="baseline"/>
              <w:rPr>
                <w:rFonts w:ascii="Times New Roman" w:hAnsi="Times New Roman" w:eastAsia="Times New Roman" w:cs="Times New Roman"/>
                <w:spacing w:val="1"/>
                <w:lang w:eastAsia="ru-RU"/>
              </w:rPr>
            </w:pPr>
          </w:p>
          <w:p w14:paraId="3529459C">
            <w:pPr>
              <w:spacing w:after="0" w:line="240" w:lineRule="auto"/>
              <w:textAlignment w:val="baseline"/>
              <w:rPr>
                <w:rFonts w:ascii="Times New Roman" w:hAnsi="Times New Roman" w:eastAsia="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53509924">
            <w:pPr>
              <w:spacing w:after="0" w:line="240" w:lineRule="auto"/>
              <w:jc w:val="center"/>
              <w:rPr>
                <w:rFonts w:ascii="Times New Roman" w:hAnsi="Times New Roman" w:eastAsia="Times New Roman" w:cs="Times New Roman"/>
                <w:i/>
                <w:iCs/>
                <w:color w:val="EE0000"/>
                <w:lang w:val="kk-KZ" w:eastAsia="ru-RU"/>
              </w:rPr>
            </w:pPr>
            <w:r>
              <w:rPr>
                <w:rFonts w:ascii="Times New Roman" w:hAnsi="Times New Roman" w:eastAsia="Times New Roman" w:cs="Times New Roman"/>
                <w:i/>
                <w:iCs/>
                <w:color w:val="EE0000"/>
                <w:lang w:eastAsia="ru-RU"/>
              </w:rPr>
              <w:t>«Қамқор» жобасы, «Бірлік және ынтымақ» құндылығы бағытында – достық қарым-қатынасты қалыптастыру, бір-бірін сыйлауға,</w:t>
            </w:r>
          </w:p>
          <w:p w14:paraId="04300E97">
            <w:pPr>
              <w:spacing w:after="0" w:line="240" w:lineRule="auto"/>
              <w:jc w:val="center"/>
              <w:rPr>
                <w:rFonts w:ascii="Times New Roman" w:hAnsi="Times New Roman" w:eastAsia="Times New Roman" w:cs="Times New Roman"/>
                <w:i/>
                <w:iCs/>
                <w:lang w:val="kk-KZ" w:eastAsia="ru-RU"/>
              </w:rPr>
            </w:pPr>
            <w:r>
              <w:rPr>
                <w:rFonts w:ascii="Times New Roman" w:hAnsi="Times New Roman" w:eastAsia="Times New Roman" w:cs="Times New Roman"/>
                <w:i/>
                <w:iCs/>
                <w:color w:val="EE0000"/>
                <w:lang w:val="kk-KZ" w:eastAsia="ru-RU"/>
              </w:rPr>
              <w:t xml:space="preserve"> көмектесуге және қамқорлық танытуға баулу.</w:t>
            </w:r>
          </w:p>
        </w:tc>
      </w:tr>
      <w:tr w14:paraId="20727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21A4FA58">
            <w:pPr>
              <w:spacing w:after="0" w:line="240" w:lineRule="auto"/>
              <w:textAlignment w:val="baseline"/>
              <w:rPr>
                <w:rFonts w:ascii="Times New Roman" w:hAnsi="Times New Roman" w:eastAsia="Times New Roman" w:cs="Times New Roman"/>
                <w:spacing w:val="1"/>
                <w:lang w:val="kk-KZ" w:eastAsia="ru-RU"/>
              </w:rPr>
            </w:pPr>
          </w:p>
        </w:tc>
        <w:tc>
          <w:tcPr>
            <w:tcW w:w="2543" w:type="dxa"/>
            <w:shd w:val="clear" w:color="auto" w:fill="FFFFFF"/>
            <w:tcMar>
              <w:top w:w="37" w:type="dxa"/>
              <w:left w:w="62" w:type="dxa"/>
              <w:bottom w:w="37" w:type="dxa"/>
              <w:right w:w="62" w:type="dxa"/>
            </w:tcMar>
          </w:tcPr>
          <w:p w14:paraId="4826DF45">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1.Сөйлеуді дамыту</w:t>
            </w:r>
          </w:p>
          <w:p w14:paraId="165022D3">
            <w:pPr>
              <w:spacing w:after="0" w:line="240" w:lineRule="auto"/>
              <w:rPr>
                <w:rFonts w:ascii="Times New Roman" w:hAnsi="Times New Roman" w:cs="Times New Roman"/>
                <w:b/>
                <w:i/>
                <w:lang w:val="kk-KZ"/>
              </w:rPr>
            </w:pPr>
            <w:r>
              <w:rPr>
                <w:rFonts w:ascii="Times New Roman" w:hAnsi="Times New Roman" w:cs="Times New Roman"/>
                <w:b/>
                <w:i/>
                <w:lang w:val="kk-KZ"/>
              </w:rPr>
              <w:t>Тақырыбы:  Менің достарым.</w:t>
            </w:r>
          </w:p>
          <w:p w14:paraId="1B54BA71">
            <w:pPr>
              <w:spacing w:after="0" w:line="240" w:lineRule="auto"/>
              <w:rPr>
                <w:rFonts w:ascii="Times New Roman" w:hAnsi="Times New Roman" w:cs="Times New Roman"/>
                <w:b/>
                <w:i/>
                <w:lang w:val="kk-KZ"/>
              </w:rPr>
            </w:pPr>
            <w:r>
              <w:rPr>
                <w:rFonts w:ascii="Times New Roman" w:hAnsi="Times New Roman" w:cs="Times New Roman"/>
                <w:b/>
                <w:i/>
                <w:lang w:val="kk-KZ"/>
              </w:rPr>
              <w:t xml:space="preserve">    І.І. Ой дамыту.</w:t>
            </w:r>
          </w:p>
          <w:p w14:paraId="1C8146F6">
            <w:pPr>
              <w:spacing w:after="0" w:line="240" w:lineRule="auto"/>
              <w:rPr>
                <w:rFonts w:ascii="Times New Roman" w:hAnsi="Times New Roman" w:cs="Times New Roman"/>
                <w:i/>
                <w:lang w:val="kk-KZ"/>
              </w:rPr>
            </w:pPr>
            <w:r>
              <w:rPr>
                <w:rFonts w:ascii="Times New Roman" w:hAnsi="Times New Roman" w:eastAsia="Times New Roman" w:cs="Times New Roman"/>
                <w:i/>
                <w:lang w:val="kk-KZ" w:eastAsia="ru-RU"/>
              </w:rPr>
              <w:t>«Достық неден басталады, достыққа не жараасады?»</w:t>
            </w:r>
          </w:p>
          <w:p w14:paraId="268C10E7">
            <w:pPr>
              <w:pStyle w:val="18"/>
              <w:shd w:val="clear" w:color="auto" w:fill="FFFFFF"/>
              <w:spacing w:after="0" w:line="240" w:lineRule="auto"/>
              <w:rPr>
                <w:i/>
                <w:sz w:val="22"/>
                <w:szCs w:val="22"/>
                <w:lang w:val="kk-KZ"/>
              </w:rPr>
            </w:pPr>
            <w:r>
              <w:rPr>
                <w:i/>
                <w:sz w:val="22"/>
                <w:szCs w:val="22"/>
                <w:lang w:val="kk-KZ"/>
              </w:rPr>
              <w:t>Достар қандай болу керек?</w:t>
            </w:r>
          </w:p>
          <w:p w14:paraId="667136F9">
            <w:pPr>
              <w:pStyle w:val="18"/>
              <w:shd w:val="clear" w:color="auto" w:fill="FFFFFF"/>
              <w:spacing w:after="0" w:line="240" w:lineRule="auto"/>
              <w:rPr>
                <w:i/>
                <w:sz w:val="22"/>
                <w:szCs w:val="22"/>
                <w:lang w:val="kk-KZ"/>
              </w:rPr>
            </w:pPr>
            <w:r>
              <w:rPr>
                <w:i/>
                <w:sz w:val="22"/>
                <w:szCs w:val="22"/>
                <w:lang w:val="kk-KZ"/>
              </w:rPr>
              <w:t>Мейрімді, ақылды, қамқор,  бірлікте.</w:t>
            </w:r>
          </w:p>
          <w:p w14:paraId="2056CC1F">
            <w:pPr>
              <w:pStyle w:val="18"/>
              <w:shd w:val="clear" w:color="auto" w:fill="FFFFFF"/>
              <w:spacing w:after="0" w:line="240" w:lineRule="auto"/>
              <w:rPr>
                <w:i/>
                <w:sz w:val="22"/>
                <w:szCs w:val="22"/>
                <w:lang w:val="kk-KZ"/>
              </w:rPr>
            </w:pPr>
            <w:r>
              <w:rPr>
                <w:i/>
                <w:sz w:val="22"/>
                <w:szCs w:val="22"/>
                <w:lang w:val="kk-KZ"/>
              </w:rPr>
              <w:t>Ендеше соны іспен көрсетейік</w:t>
            </w:r>
          </w:p>
          <w:p w14:paraId="3CE176B0">
            <w:pPr>
              <w:pStyle w:val="18"/>
              <w:shd w:val="clear" w:color="auto" w:fill="FFFFFF"/>
              <w:spacing w:after="0" w:line="240" w:lineRule="auto"/>
              <w:rPr>
                <w:b/>
                <w:i/>
                <w:sz w:val="22"/>
                <w:szCs w:val="22"/>
                <w:lang w:val="kk-KZ"/>
              </w:rPr>
            </w:pPr>
            <w:r>
              <w:rPr>
                <w:b/>
                <w:i/>
                <w:sz w:val="22"/>
                <w:szCs w:val="22"/>
                <w:lang w:val="kk-KZ"/>
              </w:rPr>
              <w:t xml:space="preserve">   І.2. Қызығушылықты  ояту.</w:t>
            </w:r>
          </w:p>
          <w:p w14:paraId="309304F9">
            <w:pPr>
              <w:pStyle w:val="18"/>
              <w:shd w:val="clear" w:color="auto" w:fill="FFFFFF"/>
              <w:spacing w:after="0" w:line="240" w:lineRule="auto"/>
              <w:rPr>
                <w:b/>
                <w:i/>
                <w:sz w:val="22"/>
                <w:szCs w:val="22"/>
                <w:lang w:val="kk-KZ"/>
              </w:rPr>
            </w:pPr>
            <w:r>
              <w:rPr>
                <w:b/>
                <w:i/>
                <w:sz w:val="22"/>
                <w:szCs w:val="22"/>
                <w:lang w:val="kk-KZ"/>
              </w:rPr>
              <w:t xml:space="preserve">  Балаларды топқа бөлу, дамытушы ойындар.</w:t>
            </w:r>
          </w:p>
          <w:p w14:paraId="13327F6E">
            <w:pPr>
              <w:pStyle w:val="18"/>
              <w:shd w:val="clear" w:color="auto" w:fill="FFFFFF"/>
              <w:spacing w:after="0" w:line="240" w:lineRule="auto"/>
              <w:rPr>
                <w:b/>
                <w:i/>
                <w:sz w:val="22"/>
                <w:szCs w:val="22"/>
                <w:lang w:val="kk-KZ"/>
              </w:rPr>
            </w:pPr>
            <w:r>
              <w:rPr>
                <w:b/>
                <w:i/>
                <w:sz w:val="22"/>
                <w:szCs w:val="22"/>
                <w:lang w:val="kk-KZ"/>
              </w:rPr>
              <w:t xml:space="preserve">      Достық үйін құрастыру.</w:t>
            </w:r>
          </w:p>
          <w:p w14:paraId="134F5091">
            <w:pPr>
              <w:spacing w:after="0" w:line="240" w:lineRule="auto"/>
              <w:rPr>
                <w:rFonts w:ascii="Times New Roman" w:hAnsi="Times New Roman" w:cs="Times New Roman"/>
                <w:b/>
                <w:i/>
                <w:lang w:val="kk-KZ"/>
              </w:rPr>
            </w:pPr>
            <w:r>
              <w:rPr>
                <w:rFonts w:ascii="Times New Roman" w:hAnsi="Times New Roman" w:cs="Times New Roman"/>
                <w:b/>
                <w:i/>
                <w:lang w:val="kk-KZ"/>
              </w:rPr>
              <w:t xml:space="preserve">     1-топ </w:t>
            </w:r>
          </w:p>
          <w:p w14:paraId="64D28797">
            <w:pPr>
              <w:spacing w:after="0" w:line="240" w:lineRule="auto"/>
              <w:rPr>
                <w:rFonts w:ascii="Times New Roman" w:hAnsi="Times New Roman" w:cs="Times New Roman"/>
                <w:b/>
                <w:i/>
                <w:lang w:val="kk-KZ"/>
              </w:rPr>
            </w:pPr>
            <w:r>
              <w:rPr>
                <w:rFonts w:ascii="Times New Roman" w:hAnsi="Times New Roman" w:cs="Times New Roman"/>
                <w:b/>
                <w:i/>
                <w:lang w:val="kk-KZ"/>
              </w:rPr>
              <w:t>Дид  ойын: «Мейрімділік үйі»</w:t>
            </w:r>
          </w:p>
          <w:p w14:paraId="7BA89F8B">
            <w:pPr>
              <w:spacing w:after="0" w:line="240" w:lineRule="auto"/>
              <w:rPr>
                <w:rFonts w:ascii="Times New Roman" w:hAnsi="Times New Roman" w:cs="Times New Roman"/>
                <w:b/>
                <w:i/>
                <w:lang w:val="kk-KZ"/>
              </w:rPr>
            </w:pPr>
            <w:r>
              <w:rPr>
                <w:rFonts w:ascii="Times New Roman" w:hAnsi="Times New Roman" w:cs="Times New Roman"/>
                <w:b/>
                <w:i/>
                <w:lang w:val="kk-KZ"/>
              </w:rPr>
              <w:t>М.Монтессори технологиясы бойынша  үй құрастыру.</w:t>
            </w:r>
          </w:p>
          <w:p w14:paraId="0EFD82B9">
            <w:pPr>
              <w:spacing w:after="0" w:line="240" w:lineRule="auto"/>
              <w:rPr>
                <w:rFonts w:ascii="Times New Roman" w:hAnsi="Times New Roman" w:cs="Times New Roman"/>
                <w:i/>
                <w:lang w:val="kk-KZ"/>
              </w:rPr>
            </w:pPr>
            <w:r>
              <w:rPr>
                <w:rFonts w:ascii="Times New Roman" w:hAnsi="Times New Roman" w:cs="Times New Roman"/>
                <w:i/>
                <w:lang w:val="kk-KZ"/>
              </w:rPr>
              <w:t>Сипаттама беру. Әр бала айту.Біздің үйіміз мейрімділік үйі деп аталады. Біз бір-бірімізге мейрімдіміз.</w:t>
            </w:r>
          </w:p>
          <w:p w14:paraId="2E8CA3FD">
            <w:pPr>
              <w:spacing w:after="0" w:line="240" w:lineRule="auto"/>
              <w:rPr>
                <w:rFonts w:ascii="Times New Roman" w:hAnsi="Times New Roman" w:cs="Times New Roman"/>
                <w:i/>
                <w:shd w:val="clear" w:color="auto" w:fill="FFFFFF"/>
                <w:lang w:val="kk-KZ"/>
              </w:rPr>
            </w:pPr>
            <w:r>
              <w:rPr>
                <w:rFonts w:ascii="Times New Roman" w:hAnsi="Times New Roman" w:cs="Times New Roman"/>
                <w:i/>
                <w:lang w:val="kk-KZ"/>
              </w:rPr>
              <w:t>Біз достарымызды қиындыққа тастамаймыз Мейрімділік үйі көңілді  болады.</w:t>
            </w:r>
            <w:r>
              <w:rPr>
                <w:rFonts w:ascii="Times New Roman" w:hAnsi="Times New Roman" w:cs="Times New Roman"/>
                <w:i/>
                <w:shd w:val="clear" w:color="auto" w:fill="FFFFFF"/>
                <w:lang w:val="kk-KZ"/>
              </w:rPr>
              <w:t>Дос деп ең жақын адамды айтамыз.</w:t>
            </w:r>
          </w:p>
          <w:p w14:paraId="647BDDE6">
            <w:pPr>
              <w:spacing w:after="0" w:line="240" w:lineRule="auto"/>
              <w:rPr>
                <w:rFonts w:ascii="Times New Roman" w:hAnsi="Times New Roman" w:cs="Times New Roman"/>
                <w:b/>
                <w:i/>
                <w:lang w:val="kk-KZ"/>
              </w:rPr>
            </w:pPr>
            <w:r>
              <w:rPr>
                <w:rFonts w:ascii="Times New Roman" w:hAnsi="Times New Roman" w:cs="Times New Roman"/>
                <w:b/>
                <w:i/>
                <w:lang w:val="kk-KZ"/>
              </w:rPr>
              <w:t xml:space="preserve">2 –топ. </w:t>
            </w:r>
          </w:p>
          <w:p w14:paraId="7EFCBB35">
            <w:pPr>
              <w:spacing w:after="0" w:line="240" w:lineRule="auto"/>
              <w:rPr>
                <w:rFonts w:ascii="Times New Roman" w:hAnsi="Times New Roman" w:cs="Times New Roman"/>
                <w:b/>
                <w:i/>
                <w:lang w:val="kk-KZ"/>
              </w:rPr>
            </w:pPr>
            <w:r>
              <w:rPr>
                <w:rFonts w:ascii="Times New Roman" w:hAnsi="Times New Roman" w:cs="Times New Roman"/>
                <w:b/>
                <w:i/>
                <w:lang w:val="kk-KZ"/>
              </w:rPr>
              <w:t>Дид  ойын: «Ақылдылар  үйі»</w:t>
            </w:r>
          </w:p>
          <w:p w14:paraId="40A6EDB8">
            <w:pPr>
              <w:spacing w:after="0" w:line="240" w:lineRule="auto"/>
              <w:rPr>
                <w:rFonts w:ascii="Times New Roman" w:hAnsi="Times New Roman" w:cs="Times New Roman"/>
                <w:b/>
                <w:i/>
                <w:lang w:val="kk-KZ"/>
              </w:rPr>
            </w:pPr>
            <w:r>
              <w:rPr>
                <w:rFonts w:ascii="Times New Roman" w:hAnsi="Times New Roman" w:cs="Times New Roman"/>
                <w:b/>
                <w:i/>
                <w:lang w:val="kk-KZ"/>
              </w:rPr>
              <w:t>Дьенеш  блоктары арқылы үй құрастыру.</w:t>
            </w:r>
          </w:p>
          <w:p w14:paraId="5EFA8349">
            <w:pPr>
              <w:spacing w:after="0" w:line="240" w:lineRule="auto"/>
              <w:rPr>
                <w:rFonts w:ascii="Times New Roman" w:hAnsi="Times New Roman" w:cs="Times New Roman"/>
                <w:i/>
                <w:lang w:val="kk-KZ"/>
              </w:rPr>
            </w:pPr>
            <w:r>
              <w:rPr>
                <w:rFonts w:ascii="Times New Roman" w:hAnsi="Times New Roman" w:cs="Times New Roman"/>
                <w:i/>
                <w:lang w:val="kk-KZ"/>
              </w:rPr>
              <w:t>Біз ақылды балалармыз</w:t>
            </w:r>
          </w:p>
          <w:p w14:paraId="4B8B6062">
            <w:pPr>
              <w:spacing w:after="0" w:line="240" w:lineRule="auto"/>
              <w:rPr>
                <w:rFonts w:ascii="Times New Roman" w:hAnsi="Times New Roman" w:cs="Times New Roman"/>
                <w:i/>
                <w:lang w:val="kk-KZ"/>
              </w:rPr>
            </w:pPr>
            <w:r>
              <w:rPr>
                <w:rFonts w:ascii="Times New Roman" w:hAnsi="Times New Roman" w:cs="Times New Roman"/>
                <w:i/>
                <w:lang w:val="kk-KZ"/>
              </w:rPr>
              <w:t>Бір –бірімізді ренжітпейміз</w:t>
            </w:r>
          </w:p>
          <w:p w14:paraId="3CFD79C7">
            <w:pPr>
              <w:spacing w:after="0" w:line="240" w:lineRule="auto"/>
              <w:rPr>
                <w:rFonts w:ascii="Times New Roman" w:hAnsi="Times New Roman" w:cs="Times New Roman"/>
                <w:i/>
                <w:lang w:val="kk-KZ"/>
              </w:rPr>
            </w:pPr>
            <w:r>
              <w:rPr>
                <w:rFonts w:ascii="Times New Roman" w:hAnsi="Times New Roman" w:cs="Times New Roman"/>
                <w:i/>
                <w:lang w:val="kk-KZ"/>
              </w:rPr>
              <w:t>Бәрін ақылмен жасаймыз</w:t>
            </w:r>
          </w:p>
          <w:p w14:paraId="63358987">
            <w:pPr>
              <w:spacing w:after="0" w:line="240" w:lineRule="auto"/>
              <w:rPr>
                <w:rFonts w:ascii="Times New Roman" w:hAnsi="Times New Roman" w:cs="Times New Roman"/>
                <w:i/>
                <w:lang w:val="kk-KZ"/>
              </w:rPr>
            </w:pPr>
            <w:r>
              <w:rPr>
                <w:rFonts w:ascii="Times New Roman" w:hAnsi="Times New Roman" w:cs="Times New Roman"/>
                <w:i/>
                <w:lang w:val="kk-KZ"/>
              </w:rPr>
              <w:t>Осы үйді де ақылмен, ойласып жасадық</w:t>
            </w:r>
          </w:p>
          <w:p w14:paraId="17E9EFC4">
            <w:pPr>
              <w:spacing w:after="0" w:line="240" w:lineRule="auto"/>
              <w:rPr>
                <w:rFonts w:ascii="Times New Roman" w:hAnsi="Times New Roman" w:cs="Times New Roman"/>
                <w:i/>
                <w:lang w:val="kk-KZ"/>
              </w:rPr>
            </w:pPr>
            <w:r>
              <w:rPr>
                <w:rFonts w:ascii="Times New Roman" w:hAnsi="Times New Roman" w:cs="Times New Roman"/>
                <w:i/>
                <w:lang w:val="kk-KZ"/>
              </w:rPr>
              <w:t>Бала үні, сыни ойлау, креативтілік.</w:t>
            </w:r>
          </w:p>
          <w:p w14:paraId="049FDF04">
            <w:pPr>
              <w:spacing w:after="0" w:line="240" w:lineRule="auto"/>
              <w:rPr>
                <w:rFonts w:ascii="Times New Roman" w:hAnsi="Times New Roman" w:cs="Times New Roman"/>
                <w:b/>
                <w:i/>
                <w:lang w:val="kk-KZ"/>
              </w:rPr>
            </w:pPr>
            <w:r>
              <w:rPr>
                <w:rFonts w:ascii="Times New Roman" w:hAnsi="Times New Roman" w:cs="Times New Roman"/>
                <w:b/>
                <w:i/>
                <w:lang w:val="kk-KZ"/>
              </w:rPr>
              <w:t xml:space="preserve">   3 – топ. </w:t>
            </w:r>
          </w:p>
          <w:p w14:paraId="043B4166">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«Қамқоршылар  үйі»</w:t>
            </w:r>
          </w:p>
          <w:p w14:paraId="70488838">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Таяқшамен үй жасау. Сипаттама.</w:t>
            </w:r>
          </w:p>
          <w:p w14:paraId="299EC5F4">
            <w:pPr>
              <w:spacing w:after="0" w:line="240" w:lineRule="auto"/>
              <w:rPr>
                <w:rFonts w:ascii="Times New Roman" w:hAnsi="Times New Roman" w:cs="Times New Roman"/>
                <w:i/>
                <w:lang w:val="kk-KZ"/>
              </w:rPr>
            </w:pPr>
            <w:r>
              <w:rPr>
                <w:rFonts w:ascii="Times New Roman" w:hAnsi="Times New Roman" w:cs="Times New Roman"/>
                <w:i/>
                <w:lang w:val="kk-KZ"/>
              </w:rPr>
              <w:t>Біз қамқор балалармыз.</w:t>
            </w:r>
          </w:p>
          <w:p w14:paraId="4B1CF3FD">
            <w:pPr>
              <w:spacing w:after="0" w:line="240" w:lineRule="auto"/>
              <w:rPr>
                <w:rFonts w:ascii="Times New Roman" w:hAnsi="Times New Roman" w:cs="Times New Roman"/>
                <w:i/>
                <w:lang w:val="kk-KZ"/>
              </w:rPr>
            </w:pPr>
            <w:r>
              <w:rPr>
                <w:rFonts w:ascii="Times New Roman" w:hAnsi="Times New Roman" w:cs="Times New Roman"/>
                <w:i/>
                <w:lang w:val="kk-KZ"/>
              </w:rPr>
              <w:t>Достарымызға көмектесуге дайынбыз. Достарымызбен барлығын бөлісеміз</w:t>
            </w:r>
          </w:p>
          <w:p w14:paraId="30C8FC4A">
            <w:pPr>
              <w:spacing w:after="0" w:line="240" w:lineRule="auto"/>
              <w:rPr>
                <w:rFonts w:ascii="Times New Roman" w:hAnsi="Times New Roman" w:cs="Times New Roman"/>
                <w:i/>
                <w:lang w:val="kk-KZ"/>
              </w:rPr>
            </w:pPr>
            <w:r>
              <w:rPr>
                <w:rFonts w:ascii="Times New Roman" w:hAnsi="Times New Roman" w:cs="Times New Roman"/>
                <w:i/>
                <w:lang w:val="kk-KZ"/>
              </w:rPr>
              <w:t>Достарымызға жақсылық жасаймыз</w:t>
            </w:r>
          </w:p>
          <w:p w14:paraId="29837262">
            <w:pPr>
              <w:spacing w:after="0" w:line="240" w:lineRule="auto"/>
              <w:rPr>
                <w:rFonts w:ascii="Times New Roman" w:hAnsi="Times New Roman" w:cs="Times New Roman"/>
                <w:b/>
                <w:i/>
                <w:lang w:val="kk-KZ"/>
              </w:rPr>
            </w:pPr>
            <w:r>
              <w:rPr>
                <w:rFonts w:ascii="Times New Roman" w:hAnsi="Times New Roman" w:cs="Times New Roman"/>
                <w:b/>
                <w:i/>
                <w:lang w:val="kk-KZ"/>
              </w:rPr>
              <w:t xml:space="preserve">    4 – топ.  </w:t>
            </w:r>
          </w:p>
          <w:p w14:paraId="32C7E8BA">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w:t>
            </w:r>
          </w:p>
          <w:p w14:paraId="3A37FA38">
            <w:pPr>
              <w:spacing w:after="0" w:line="240" w:lineRule="auto"/>
              <w:rPr>
                <w:rFonts w:ascii="Times New Roman" w:hAnsi="Times New Roman" w:cs="Times New Roman"/>
                <w:b/>
                <w:i/>
                <w:lang w:val="kk-KZ"/>
              </w:rPr>
            </w:pPr>
            <w:r>
              <w:rPr>
                <w:rFonts w:ascii="Times New Roman" w:hAnsi="Times New Roman" w:cs="Times New Roman"/>
                <w:b/>
                <w:i/>
                <w:lang w:val="kk-KZ"/>
              </w:rPr>
              <w:t>«Бірлік үй»</w:t>
            </w:r>
          </w:p>
          <w:p w14:paraId="1086F73C">
            <w:pPr>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 xml:space="preserve">  «</w:t>
            </w:r>
            <w:r>
              <w:rPr>
                <w:rStyle w:val="15"/>
                <w:rFonts w:ascii="Times New Roman" w:hAnsi="Times New Roman" w:cs="Times New Roman"/>
                <w:i/>
                <w:shd w:val="clear" w:color="auto" w:fill="FFFFFF"/>
                <w:lang w:val="kk-KZ"/>
              </w:rPr>
              <w:t>Пазл» </w:t>
            </w:r>
            <w:r>
              <w:rPr>
                <w:rFonts w:ascii="Times New Roman" w:hAnsi="Times New Roman" w:cs="Times New Roman"/>
                <w:b/>
                <w:i/>
                <w:shd w:val="clear" w:color="auto" w:fill="FFFFFF"/>
                <w:lang w:val="kk-KZ"/>
              </w:rPr>
              <w:t>арқылы үй құрастыру</w:t>
            </w:r>
          </w:p>
          <w:p w14:paraId="24C777D0">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 бір-бірімізді тыңдаймыз</w:t>
            </w:r>
          </w:p>
          <w:p w14:paraId="134C3730">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Біздер  ренжісуді білмейміз</w:t>
            </w:r>
          </w:p>
          <w:p w14:paraId="6DEDF0FF">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 ештеңе қызғанбаймыз</w:t>
            </w:r>
          </w:p>
          <w:p w14:paraId="5C434831">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Достарымызды сыйлаймыз</w:t>
            </w:r>
          </w:p>
          <w:p w14:paraId="1C356CD3">
            <w:pPr>
              <w:spacing w:after="0" w:line="240" w:lineRule="auto"/>
              <w:rPr>
                <w:rFonts w:ascii="Times New Roman" w:hAnsi="Times New Roman" w:cs="Times New Roman"/>
                <w:b/>
                <w:i/>
                <w:lang w:val="kk-KZ"/>
              </w:rPr>
            </w:pPr>
            <w:r>
              <w:rPr>
                <w:rFonts w:ascii="Times New Roman" w:hAnsi="Times New Roman" w:cs="Times New Roman"/>
                <w:b/>
                <w:i/>
                <w:lang w:val="kk-KZ"/>
              </w:rPr>
              <w:t xml:space="preserve">       ІІ. Ой қозғау.</w:t>
            </w:r>
          </w:p>
          <w:p w14:paraId="489C9924">
            <w:pPr>
              <w:spacing w:after="0" w:line="240" w:lineRule="auto"/>
              <w:rPr>
                <w:rFonts w:ascii="Times New Roman" w:hAnsi="Times New Roman" w:cs="Times New Roman"/>
                <w:b/>
                <w:i/>
                <w:lang w:val="kk-KZ"/>
              </w:rPr>
            </w:pPr>
            <w:r>
              <w:rPr>
                <w:rFonts w:ascii="Times New Roman" w:hAnsi="Times New Roman" w:cs="Times New Roman"/>
                <w:b/>
                <w:i/>
                <w:lang w:val="kk-KZ"/>
              </w:rPr>
              <w:t xml:space="preserve">Сылдырмақ үні. </w:t>
            </w:r>
          </w:p>
          <w:p w14:paraId="3AABE6A6">
            <w:pPr>
              <w:spacing w:after="0" w:line="240" w:lineRule="auto"/>
              <w:rPr>
                <w:rFonts w:ascii="Times New Roman" w:hAnsi="Times New Roman" w:cs="Times New Roman"/>
                <w:b/>
                <w:i/>
                <w:lang w:val="kk-KZ"/>
              </w:rPr>
            </w:pPr>
            <w:r>
              <w:rPr>
                <w:rFonts w:ascii="Times New Roman" w:hAnsi="Times New Roman" w:cs="Times New Roman"/>
                <w:b/>
                <w:i/>
                <w:lang w:val="kk-KZ"/>
              </w:rPr>
              <w:t>Шеңберге шақыру</w:t>
            </w:r>
          </w:p>
          <w:p w14:paraId="6FBC4FB5">
            <w:pPr>
              <w:spacing w:after="0" w:line="240" w:lineRule="auto"/>
              <w:rPr>
                <w:rFonts w:ascii="Times New Roman" w:hAnsi="Times New Roman" w:cs="Times New Roman"/>
                <w:i/>
                <w:shd w:val="clear" w:color="auto" w:fill="FFFFFF"/>
                <w:lang w:val="kk-KZ"/>
              </w:rPr>
            </w:pPr>
            <w:r>
              <w:rPr>
                <w:rFonts w:ascii="Times New Roman" w:hAnsi="Times New Roman" w:cs="Times New Roman"/>
                <w:i/>
                <w:lang w:val="kk-KZ"/>
              </w:rPr>
              <w:t>Балалар достық әлемінде қандай  құнды қасиеттермен таныстық?</w:t>
            </w:r>
            <w:r>
              <w:rPr>
                <w:rFonts w:ascii="Times New Roman" w:hAnsi="Times New Roman" w:cs="Times New Roman"/>
                <w:i/>
                <w:shd w:val="clear" w:color="auto" w:fill="FFFFFF"/>
                <w:lang w:val="kk-KZ"/>
              </w:rPr>
              <w:t> </w:t>
            </w:r>
            <w:r>
              <w:rPr>
                <w:rFonts w:ascii="Times New Roman" w:hAnsi="Times New Roman" w:cs="Times New Roman"/>
                <w:i/>
                <w:lang w:val="kk-KZ"/>
              </w:rPr>
              <w:br w:type="textWrapping"/>
            </w:r>
            <w:r>
              <w:rPr>
                <w:rFonts w:ascii="Times New Roman" w:hAnsi="Times New Roman" w:cs="Times New Roman"/>
                <w:i/>
                <w:shd w:val="clear" w:color="auto" w:fill="FFFFFF"/>
                <w:lang w:val="kk-KZ"/>
              </w:rPr>
              <w:t>- Дос көмекші</w:t>
            </w:r>
            <w:r>
              <w:rPr>
                <w:rFonts w:ascii="Times New Roman" w:hAnsi="Times New Roman" w:cs="Times New Roman"/>
                <w:i/>
                <w:lang w:val="kk-KZ"/>
              </w:rPr>
              <w:t>,</w:t>
            </w:r>
            <w:r>
              <w:rPr>
                <w:rFonts w:ascii="Times New Roman" w:hAnsi="Times New Roman" w:cs="Times New Roman"/>
                <w:i/>
                <w:shd w:val="clear" w:color="auto" w:fill="FFFFFF"/>
                <w:lang w:val="kk-KZ"/>
              </w:rPr>
              <w:t xml:space="preserve">дос қамқоршы </w:t>
            </w:r>
            <w:r>
              <w:rPr>
                <w:rFonts w:ascii="Times New Roman" w:hAnsi="Times New Roman" w:cs="Times New Roman"/>
                <w:i/>
                <w:lang w:val="kk-KZ"/>
              </w:rPr>
              <w:br w:type="textWrapping"/>
            </w:r>
            <w:r>
              <w:rPr>
                <w:rFonts w:ascii="Times New Roman" w:hAnsi="Times New Roman" w:cs="Times New Roman"/>
                <w:i/>
                <w:shd w:val="clear" w:color="auto" w:fill="FFFFFF"/>
                <w:lang w:val="kk-KZ"/>
              </w:rPr>
              <w:t>- Достықадамдар арасында болады.</w:t>
            </w:r>
          </w:p>
          <w:p w14:paraId="264AD80E">
            <w:pPr>
              <w:spacing w:after="0" w:line="240" w:lineRule="auto"/>
              <w:rPr>
                <w:rFonts w:ascii="Times New Roman" w:hAnsi="Times New Roman" w:cs="Times New Roman"/>
                <w:i/>
                <w:shd w:val="clear" w:color="auto" w:fill="FFFFFF"/>
                <w:lang w:val="kk-KZ"/>
              </w:rPr>
            </w:pPr>
            <w:r>
              <w:rPr>
                <w:rFonts w:ascii="Times New Roman" w:hAnsi="Times New Roman" w:eastAsia="Times New Roman" w:cs="Times New Roman"/>
                <w:b/>
                <w:bCs/>
                <w:i/>
                <w:iCs/>
                <w:lang w:val="kk-KZ" w:eastAsia="ru-RU"/>
              </w:rPr>
              <w:t>Бекіту кезеңі:</w:t>
            </w:r>
            <w:r>
              <w:rPr>
                <w:rFonts w:ascii="Times New Roman" w:hAnsi="Times New Roman" w:cs="Times New Roman"/>
                <w:i/>
                <w:shd w:val="clear" w:color="auto" w:fill="FFFFFF"/>
                <w:lang w:val="kk-KZ"/>
              </w:rPr>
              <w:t xml:space="preserve">  М. Жаманбалинов</w:t>
            </w:r>
          </w:p>
          <w:p w14:paraId="204F49F5">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.Дос болып біз жүрейік,</w:t>
            </w:r>
            <w:r>
              <w:rPr>
                <w:rFonts w:ascii="Times New Roman" w:hAnsi="Times New Roman" w:cs="Times New Roman"/>
                <w:i/>
                <w:lang w:val="kk-KZ"/>
              </w:rPr>
              <w:br w:type="textWrapping"/>
            </w:r>
            <w:r>
              <w:rPr>
                <w:rFonts w:ascii="Times New Roman" w:hAnsi="Times New Roman" w:cs="Times New Roman"/>
                <w:i/>
                <w:shd w:val="clear" w:color="auto" w:fill="FFFFFF"/>
                <w:lang w:val="kk-KZ"/>
              </w:rPr>
              <w:t>Ойнайық та күлейік.</w:t>
            </w:r>
            <w:r>
              <w:rPr>
                <w:rFonts w:ascii="Times New Roman" w:hAnsi="Times New Roman" w:cs="Times New Roman"/>
                <w:i/>
                <w:lang w:val="kk-KZ"/>
              </w:rPr>
              <w:br w:type="textWrapping"/>
            </w:r>
            <w:r>
              <w:rPr>
                <w:rFonts w:ascii="Times New Roman" w:hAnsi="Times New Roman" w:cs="Times New Roman"/>
                <w:i/>
                <w:shd w:val="clear" w:color="auto" w:fill="FFFFFF"/>
                <w:lang w:val="kk-KZ"/>
              </w:rPr>
              <w:t>Достықдегентамаша</w:t>
            </w:r>
            <w:r>
              <w:rPr>
                <w:rFonts w:ascii="Times New Roman" w:hAnsi="Times New Roman" w:cs="Times New Roman"/>
                <w:i/>
                <w:lang w:val="kk-KZ"/>
              </w:rPr>
              <w:br w:type="textWrapping"/>
            </w:r>
            <w:r>
              <w:rPr>
                <w:rFonts w:ascii="Times New Roman" w:hAnsi="Times New Roman" w:cs="Times New Roman"/>
                <w:i/>
                <w:shd w:val="clear" w:color="auto" w:fill="FFFFFF"/>
                <w:lang w:val="kk-KZ"/>
              </w:rPr>
              <w:t>Міне,тұрмызжараса.</w:t>
            </w:r>
          </w:p>
          <w:p w14:paraId="1CD510AD">
            <w:pPr>
              <w:spacing w:after="0" w:line="240" w:lineRule="auto"/>
              <w:rPr>
                <w:rFonts w:ascii="Times New Roman" w:hAnsi="Times New Roman" w:eastAsia="Times New Roman" w:cs="Times New Roman"/>
                <w:b/>
                <w:i/>
                <w:lang w:val="kk-KZ" w:eastAsia="ru-RU"/>
              </w:rPr>
            </w:pPr>
            <w:r>
              <w:rPr>
                <w:rFonts w:ascii="Times New Roman" w:hAnsi="Times New Roman" w:cs="Times New Roman"/>
                <w:b/>
                <w:i/>
                <w:shd w:val="clear" w:color="auto" w:fill="FFFFFF"/>
                <w:lang w:val="kk-KZ"/>
              </w:rPr>
              <w:t>Балаларды  мадақтау</w:t>
            </w:r>
          </w:p>
          <w:p w14:paraId="34ED7A11">
            <w:pPr>
              <w:spacing w:after="0" w:line="240" w:lineRule="auto"/>
              <w:rPr>
                <w:rFonts w:ascii="Times New Roman" w:hAnsi="Times New Roman" w:eastAsia="Times New Roman" w:cs="Times New Roman"/>
                <w:b/>
                <w:i/>
                <w:lang w:val="kk-KZ" w:eastAsia="ru-RU"/>
              </w:rPr>
            </w:pPr>
          </w:p>
          <w:p w14:paraId="1570A104">
            <w:pPr>
              <w:spacing w:after="0" w:line="240" w:lineRule="auto"/>
              <w:rPr>
                <w:rFonts w:ascii="Times New Roman" w:hAnsi="Times New Roman" w:eastAsia="Times New Roman" w:cs="Times New Roman"/>
                <w:b/>
                <w:i/>
                <w:lang w:val="kk-KZ" w:eastAsia="ru-RU"/>
              </w:rPr>
            </w:pPr>
          </w:p>
          <w:p w14:paraId="1CDDCAD5">
            <w:pPr>
              <w:spacing w:after="0" w:line="240" w:lineRule="auto"/>
              <w:rPr>
                <w:rFonts w:ascii="Times New Roman" w:hAnsi="Times New Roman" w:cs="Times New Roman"/>
                <w:b/>
                <w:i/>
                <w:lang w:val="kk-KZ"/>
              </w:rPr>
            </w:pPr>
            <w:r>
              <w:rPr>
                <w:rFonts w:ascii="Times New Roman" w:hAnsi="Times New Roman" w:cs="Times New Roman"/>
                <w:b/>
                <w:i/>
                <w:lang w:val="kk-KZ"/>
              </w:rPr>
              <w:t>Қоршаған әлеммен таныстыру</w:t>
            </w:r>
          </w:p>
          <w:p w14:paraId="37EBC56E">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iCs/>
                <w:lang w:val="kk-KZ" w:eastAsia="ru-RU"/>
              </w:rPr>
              <w:t>Тақырыбы:</w:t>
            </w:r>
            <w:r>
              <w:rPr>
                <w:rFonts w:ascii="Times New Roman" w:hAnsi="Times New Roman" w:eastAsia="Times New Roman" w:cs="Times New Roman"/>
                <w:i/>
                <w:lang w:val="kk-KZ" w:eastAsia="ru-RU"/>
              </w:rPr>
              <w:t> </w:t>
            </w:r>
            <w:r>
              <w:rPr>
                <w:rFonts w:ascii="Times New Roman" w:hAnsi="Times New Roman" w:eastAsia="Times New Roman" w:cs="Times New Roman"/>
                <w:i/>
                <w:iCs/>
                <w:lang w:val="kk-KZ" w:eastAsia="ru-RU"/>
              </w:rPr>
              <w:t>«Табиғат - біздің досымыз»</w:t>
            </w:r>
            <w:r>
              <w:rPr>
                <w:rFonts w:ascii="Times New Roman" w:hAnsi="Times New Roman" w:eastAsia="Times New Roman" w:cs="Times New Roman"/>
                <w:i/>
                <w:lang w:val="kk-KZ" w:eastAsia="ru-RU"/>
              </w:rPr>
              <w:t> </w:t>
            </w:r>
          </w:p>
          <w:p w14:paraId="6B01DFA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I.Қызығушылықты  ояту</w:t>
            </w:r>
            <w:r>
              <w:rPr>
                <w:rFonts w:ascii="Times New Roman" w:hAnsi="Times New Roman" w:cs="Times New Roman"/>
                <w:bCs/>
                <w:i/>
                <w:iCs/>
                <w:lang w:val="kk-KZ"/>
              </w:rPr>
              <w:t>.</w:t>
            </w:r>
          </w:p>
          <w:p w14:paraId="41EF046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 xml:space="preserve">Дид ойын: </w:t>
            </w:r>
          </w:p>
          <w:p w14:paraId="0989D14C">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«Кім жылдам?»</w:t>
            </w:r>
          </w:p>
          <w:p w14:paraId="072F023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Жұмбақ жасыру</w:t>
            </w:r>
          </w:p>
          <w:p w14:paraId="3174B4E6">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iCs/>
                <w:lang w:val="kk-KZ" w:eastAsia="ru-RU"/>
              </w:rPr>
              <w:t>Бір жерінде ыстық</w:t>
            </w:r>
            <w:r>
              <w:rPr>
                <w:rFonts w:ascii="Times New Roman" w:hAnsi="Times New Roman" w:eastAsia="Times New Roman" w:cs="Times New Roman"/>
                <w:i/>
                <w:lang w:val="kk-KZ" w:eastAsia="ru-RU"/>
              </w:rPr>
              <w:t xml:space="preserve">, </w:t>
            </w:r>
          </w:p>
          <w:p w14:paraId="654CA8E1">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iCs/>
                <w:lang w:val="kk-KZ" w:eastAsia="ru-RU"/>
              </w:rPr>
              <w:t>Бір жерінде суық</w:t>
            </w:r>
          </w:p>
          <w:p w14:paraId="48F7AAF6">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iCs/>
                <w:lang w:val="kk-KZ" w:eastAsia="ru-RU"/>
              </w:rPr>
              <w:t>Бір жерінде күн</w:t>
            </w:r>
            <w:r>
              <w:rPr>
                <w:rFonts w:ascii="Times New Roman" w:hAnsi="Times New Roman" w:eastAsia="Times New Roman" w:cs="Times New Roman"/>
                <w:i/>
                <w:lang w:val="kk-KZ" w:eastAsia="ru-RU"/>
              </w:rPr>
              <w:t xml:space="preserve">, </w:t>
            </w:r>
          </w:p>
          <w:p w14:paraId="6066766F">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iCs/>
                <w:lang w:val="kk-KZ" w:eastAsia="ru-RU"/>
              </w:rPr>
              <w:t>Бір жерінде түн</w:t>
            </w:r>
          </w:p>
          <w:p w14:paraId="55DA5CB6">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Кереметалыпнеткен. </w:t>
            </w:r>
          </w:p>
          <w:p w14:paraId="35238A89">
            <w:pPr>
              <w:shd w:val="clear" w:color="auto" w:fill="FFFFFF"/>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(Жер шары)</w:t>
            </w:r>
          </w:p>
          <w:p w14:paraId="2F866A22">
            <w:pPr>
              <w:pStyle w:val="18"/>
              <w:shd w:val="clear" w:color="auto" w:fill="FFFFFF"/>
              <w:spacing w:after="0" w:line="240" w:lineRule="auto"/>
              <w:rPr>
                <w:rFonts w:eastAsia="Times New Roman"/>
                <w:i/>
                <w:iCs/>
                <w:sz w:val="22"/>
                <w:szCs w:val="22"/>
                <w:lang w:val="kk-KZ"/>
              </w:rPr>
            </w:pPr>
            <w:r>
              <w:rPr>
                <w:rStyle w:val="13"/>
                <w:b/>
                <w:bCs/>
                <w:sz w:val="22"/>
                <w:szCs w:val="22"/>
                <w:shd w:val="clear" w:color="auto" w:fill="FFFFFF"/>
                <w:lang w:val="kk-KZ"/>
              </w:rPr>
              <w:t>Тыныштық  сәті:</w:t>
            </w:r>
            <w:r>
              <w:rPr>
                <w:rStyle w:val="13"/>
                <w:sz w:val="22"/>
                <w:szCs w:val="22"/>
                <w:shd w:val="clear" w:color="auto" w:fill="FFFFFF"/>
                <w:lang w:val="kk-KZ"/>
              </w:rPr>
              <w:t> </w:t>
            </w:r>
            <w:r>
              <w:rPr>
                <w:rFonts w:eastAsia="Times New Roman"/>
                <w:i/>
                <w:iCs/>
                <w:sz w:val="22"/>
                <w:szCs w:val="22"/>
                <w:lang w:val="kk-KZ"/>
              </w:rPr>
              <w:t xml:space="preserve"> Табиғат   құбылыстарының   дыбыстарын   тыңдау.</w:t>
            </w:r>
          </w:p>
          <w:p w14:paraId="52A27550">
            <w:pPr>
              <w:pStyle w:val="18"/>
              <w:shd w:val="clear" w:color="auto" w:fill="FFFFFF"/>
              <w:spacing w:after="0" w:line="240" w:lineRule="auto"/>
              <w:rPr>
                <w:rFonts w:eastAsia="Times New Roman"/>
                <w:i/>
                <w:sz w:val="22"/>
                <w:szCs w:val="22"/>
                <w:lang w:val="kk-KZ"/>
              </w:rPr>
            </w:pPr>
            <w:r>
              <w:rPr>
                <w:rFonts w:eastAsia="Times New Roman"/>
                <w:i/>
                <w:iCs/>
                <w:sz w:val="22"/>
                <w:szCs w:val="22"/>
                <w:lang w:val="kk-KZ"/>
              </w:rPr>
              <w:t>Сұрақ-жауап</w:t>
            </w:r>
          </w:p>
          <w:p w14:paraId="3D7B6B89">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iCs/>
                <w:lang w:val="kk-KZ" w:eastAsia="ru-RU"/>
              </w:rPr>
              <w:t> Ненің  дыбысы  деп  ойлайсыңдар? </w:t>
            </w:r>
          </w:p>
          <w:p w14:paraId="42D928B5">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Табиғат – бізді  қоршаған  орта, туған  елім, ауа, күн  мен   жер   және   </w:t>
            </w:r>
          </w:p>
          <w:p w14:paraId="1FFB7B9A">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су,  орман  мен  жануарлар.</w:t>
            </w:r>
          </w:p>
          <w:p w14:paraId="0DC1803D">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Табиғат ншеге бөлінед? Атау.</w:t>
            </w:r>
          </w:p>
          <w:p w14:paraId="53616DF7">
            <w:pPr>
              <w:shd w:val="clear" w:color="auto" w:fill="FFFFFF"/>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ІІ.Ой дамыту.</w:t>
            </w:r>
          </w:p>
          <w:p w14:paraId="5BC47359">
            <w:pPr>
              <w:shd w:val="clear" w:color="auto" w:fill="FFFFFF"/>
              <w:spacing w:after="0" w:line="240" w:lineRule="auto"/>
              <w:rPr>
                <w:rStyle w:val="13"/>
                <w:rFonts w:ascii="Times New Roman" w:hAnsi="Times New Roman" w:cs="Times New Roman"/>
                <w:shd w:val="clear" w:color="auto" w:fill="FFFFFF"/>
                <w:lang w:val="kk-KZ"/>
              </w:rPr>
            </w:pPr>
            <w:r>
              <w:rPr>
                <w:rStyle w:val="13"/>
                <w:rFonts w:ascii="Times New Roman" w:hAnsi="Times New Roman" w:cs="Times New Roman"/>
                <w:shd w:val="clear" w:color="auto" w:fill="FFFFFF"/>
                <w:lang w:val="kk-KZ"/>
              </w:rPr>
              <w:t>тірі табиғат пен өлі табиғат бір-бірімен тығыз байланысын түсіндіру.</w:t>
            </w:r>
          </w:p>
          <w:p w14:paraId="1A89F646">
            <w:pPr>
              <w:shd w:val="clear" w:color="auto" w:fill="FFFFFF"/>
              <w:spacing w:after="0" w:line="240" w:lineRule="auto"/>
              <w:rPr>
                <w:rStyle w:val="13"/>
                <w:rFonts w:ascii="Times New Roman" w:hAnsi="Times New Roman" w:cs="Times New Roman"/>
                <w:b/>
                <w:shd w:val="clear" w:color="auto" w:fill="FFFFFF"/>
                <w:lang w:val="kk-KZ"/>
              </w:rPr>
            </w:pPr>
            <w:r>
              <w:rPr>
                <w:rStyle w:val="13"/>
                <w:rFonts w:ascii="Times New Roman" w:hAnsi="Times New Roman" w:cs="Times New Roman"/>
                <w:b/>
                <w:shd w:val="clear" w:color="auto" w:fill="FFFFFF"/>
                <w:lang w:val="kk-KZ"/>
              </w:rPr>
              <w:t>1-аялдама Су</w:t>
            </w:r>
          </w:p>
          <w:p w14:paraId="222A23BC">
            <w:pPr>
              <w:shd w:val="clear" w:color="auto" w:fill="FFFFFF"/>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iCs/>
                <w:lang w:val="kk-KZ" w:eastAsia="ru-RU"/>
              </w:rPr>
              <w:t>С</w:t>
            </w:r>
            <w:r>
              <w:rPr>
                <w:rFonts w:ascii="Times New Roman" w:hAnsi="Times New Roman" w:eastAsia="Times New Roman" w:cs="Times New Roman"/>
                <w:i/>
                <w:iCs/>
                <w:lang w:eastAsia="ru-RU"/>
              </w:rPr>
              <w:t>ылдырапағыпжатқан не ?</w:t>
            </w:r>
            <w:r>
              <w:rPr>
                <w:rFonts w:ascii="Times New Roman" w:hAnsi="Times New Roman" w:eastAsia="Times New Roman" w:cs="Times New Roman"/>
                <w:i/>
                <w:lang w:val="kk-KZ" w:eastAsia="ru-RU"/>
              </w:rPr>
              <w:t xml:space="preserve"> </w:t>
            </w:r>
            <w:r>
              <w:rPr>
                <w:rFonts w:ascii="Times New Roman" w:hAnsi="Times New Roman" w:eastAsia="Times New Roman" w:cs="Times New Roman"/>
                <w:i/>
                <w:iCs/>
                <w:lang w:eastAsia="ru-RU"/>
              </w:rPr>
              <w:t>Дұрыс</w:t>
            </w:r>
            <w:r>
              <w:rPr>
                <w:rFonts w:ascii="Times New Roman" w:hAnsi="Times New Roman" w:eastAsia="Times New Roman" w:cs="Times New Roman"/>
                <w:i/>
                <w:iCs/>
                <w:lang w:val="kk-KZ" w:eastAsia="ru-RU"/>
              </w:rPr>
              <w:t xml:space="preserve"> </w:t>
            </w:r>
            <w:r>
              <w:rPr>
                <w:rFonts w:ascii="Times New Roman" w:hAnsi="Times New Roman" w:eastAsia="Times New Roman" w:cs="Times New Roman"/>
                <w:i/>
                <w:iCs/>
                <w:lang w:eastAsia="ru-RU"/>
              </w:rPr>
              <w:t>бұл су.</w:t>
            </w:r>
          </w:p>
          <w:p w14:paraId="45A9AD07">
            <w:pPr>
              <w:shd w:val="clear" w:color="auto" w:fill="FFFFFF"/>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iCs/>
                <w:lang w:eastAsia="ru-RU"/>
              </w:rPr>
              <w:t>-Ал судың</w:t>
            </w:r>
            <w:r>
              <w:rPr>
                <w:rFonts w:ascii="Times New Roman" w:hAnsi="Times New Roman" w:eastAsia="Times New Roman" w:cs="Times New Roman"/>
                <w:i/>
                <w:iCs/>
                <w:lang w:val="kk-KZ" w:eastAsia="ru-RU"/>
              </w:rPr>
              <w:t xml:space="preserve"> </w:t>
            </w:r>
            <w:r>
              <w:rPr>
                <w:rFonts w:ascii="Times New Roman" w:hAnsi="Times New Roman" w:eastAsia="Times New Roman" w:cs="Times New Roman"/>
                <w:i/>
                <w:iCs/>
                <w:lang w:eastAsia="ru-RU"/>
              </w:rPr>
              <w:t>қандай</w:t>
            </w:r>
            <w:r>
              <w:rPr>
                <w:rFonts w:ascii="Times New Roman" w:hAnsi="Times New Roman" w:eastAsia="Times New Roman" w:cs="Times New Roman"/>
                <w:i/>
                <w:iCs/>
                <w:lang w:val="kk-KZ" w:eastAsia="ru-RU"/>
              </w:rPr>
              <w:t xml:space="preserve"> </w:t>
            </w:r>
            <w:r>
              <w:rPr>
                <w:rFonts w:ascii="Times New Roman" w:hAnsi="Times New Roman" w:eastAsia="Times New Roman" w:cs="Times New Roman"/>
                <w:i/>
                <w:iCs/>
                <w:lang w:eastAsia="ru-RU"/>
              </w:rPr>
              <w:t>пайдасы бар?</w:t>
            </w:r>
          </w:p>
          <w:p w14:paraId="195FB532">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eastAsia="ru-RU"/>
              </w:rPr>
              <w:t>Су өлі</w:t>
            </w:r>
            <w:r>
              <w:rPr>
                <w:rFonts w:ascii="Times New Roman" w:hAnsi="Times New Roman" w:eastAsia="Times New Roman" w:cs="Times New Roman"/>
                <w:i/>
                <w:iCs/>
                <w:lang w:val="kk-KZ" w:eastAsia="ru-RU"/>
              </w:rPr>
              <w:t xml:space="preserve"> </w:t>
            </w:r>
            <w:r>
              <w:rPr>
                <w:rFonts w:ascii="Times New Roman" w:hAnsi="Times New Roman" w:eastAsia="Times New Roman" w:cs="Times New Roman"/>
                <w:i/>
                <w:iCs/>
                <w:lang w:eastAsia="ru-RU"/>
              </w:rPr>
              <w:t>табиғатқа</w:t>
            </w:r>
            <w:r>
              <w:rPr>
                <w:rFonts w:ascii="Times New Roman" w:hAnsi="Times New Roman" w:eastAsia="Times New Roman" w:cs="Times New Roman"/>
                <w:i/>
                <w:iCs/>
                <w:lang w:val="kk-KZ" w:eastAsia="ru-RU"/>
              </w:rPr>
              <w:t xml:space="preserve"> </w:t>
            </w:r>
            <w:r>
              <w:rPr>
                <w:rFonts w:ascii="Times New Roman" w:hAnsi="Times New Roman" w:eastAsia="Times New Roman" w:cs="Times New Roman"/>
                <w:i/>
                <w:iCs/>
                <w:lang w:eastAsia="ru-RU"/>
              </w:rPr>
              <w:t>жатады,</w:t>
            </w:r>
            <w:r>
              <w:rPr>
                <w:rFonts w:ascii="Times New Roman" w:hAnsi="Times New Roman" w:eastAsia="Times New Roman" w:cs="Times New Roman"/>
                <w:i/>
                <w:iCs/>
                <w:lang w:val="kk-KZ" w:eastAsia="ru-RU"/>
              </w:rPr>
              <w:t xml:space="preserve"> </w:t>
            </w:r>
            <w:r>
              <w:rPr>
                <w:rFonts w:ascii="Times New Roman" w:hAnsi="Times New Roman" w:eastAsia="Times New Roman" w:cs="Times New Roman"/>
                <w:i/>
                <w:iCs/>
                <w:lang w:eastAsia="ru-RU"/>
              </w:rPr>
              <w:t>ал</w:t>
            </w:r>
            <w:r>
              <w:rPr>
                <w:rFonts w:ascii="Times New Roman" w:hAnsi="Times New Roman" w:eastAsia="Times New Roman" w:cs="Times New Roman"/>
                <w:i/>
                <w:iCs/>
                <w:lang w:val="kk-KZ" w:eastAsia="ru-RU"/>
              </w:rPr>
              <w:t xml:space="preserve"> </w:t>
            </w:r>
            <w:r>
              <w:rPr>
                <w:rFonts w:ascii="Times New Roman" w:hAnsi="Times New Roman" w:eastAsia="Times New Roman" w:cs="Times New Roman"/>
                <w:i/>
                <w:iCs/>
                <w:lang w:eastAsia="ru-RU"/>
              </w:rPr>
              <w:t>біз</w:t>
            </w:r>
            <w:r>
              <w:rPr>
                <w:rFonts w:ascii="Times New Roman" w:hAnsi="Times New Roman" w:eastAsia="Times New Roman" w:cs="Times New Roman"/>
                <w:i/>
                <w:iCs/>
                <w:lang w:val="kk-KZ" w:eastAsia="ru-RU"/>
              </w:rPr>
              <w:t xml:space="preserve"> </w:t>
            </w:r>
            <w:r>
              <w:rPr>
                <w:rFonts w:ascii="Times New Roman" w:hAnsi="Times New Roman" w:eastAsia="Times New Roman" w:cs="Times New Roman"/>
                <w:i/>
                <w:iCs/>
                <w:lang w:eastAsia="ru-RU"/>
              </w:rPr>
              <w:t>адамдар суды ішеміз</w:t>
            </w:r>
            <w:r>
              <w:rPr>
                <w:rFonts w:ascii="Times New Roman" w:hAnsi="Times New Roman" w:eastAsia="Times New Roman" w:cs="Times New Roman"/>
                <w:i/>
                <w:iCs/>
                <w:lang w:val="kk-KZ" w:eastAsia="ru-RU"/>
              </w:rPr>
              <w:t xml:space="preserve"> </w:t>
            </w:r>
            <w:r>
              <w:rPr>
                <w:rFonts w:ascii="Times New Roman" w:hAnsi="Times New Roman" w:eastAsia="Times New Roman" w:cs="Times New Roman"/>
                <w:i/>
                <w:iCs/>
                <w:lang w:eastAsia="ru-RU"/>
              </w:rPr>
              <w:t>бізге</w:t>
            </w:r>
            <w:r>
              <w:rPr>
                <w:rFonts w:ascii="Times New Roman" w:hAnsi="Times New Roman" w:eastAsia="Times New Roman" w:cs="Times New Roman"/>
                <w:i/>
                <w:iCs/>
                <w:lang w:val="kk-KZ" w:eastAsia="ru-RU"/>
              </w:rPr>
              <w:t xml:space="preserve"> </w:t>
            </w:r>
            <w:r>
              <w:rPr>
                <w:rFonts w:ascii="Times New Roman" w:hAnsi="Times New Roman" w:eastAsia="Times New Roman" w:cs="Times New Roman"/>
                <w:i/>
                <w:iCs/>
                <w:lang w:eastAsia="ru-RU"/>
              </w:rPr>
              <w:t>пайдасы</w:t>
            </w:r>
            <w:r>
              <w:rPr>
                <w:rFonts w:ascii="Times New Roman" w:hAnsi="Times New Roman" w:eastAsia="Times New Roman" w:cs="Times New Roman"/>
                <w:i/>
                <w:iCs/>
                <w:lang w:val="kk-KZ" w:eastAsia="ru-RU"/>
              </w:rPr>
              <w:t xml:space="preserve"> </w:t>
            </w:r>
            <w:r>
              <w:rPr>
                <w:rFonts w:ascii="Times New Roman" w:hAnsi="Times New Roman" w:eastAsia="Times New Roman" w:cs="Times New Roman"/>
                <w:i/>
                <w:iCs/>
                <w:lang w:eastAsia="ru-RU"/>
              </w:rPr>
              <w:t>өте</w:t>
            </w:r>
            <w:r>
              <w:rPr>
                <w:rFonts w:ascii="Times New Roman" w:hAnsi="Times New Roman" w:eastAsia="Times New Roman" w:cs="Times New Roman"/>
                <w:i/>
                <w:iCs/>
                <w:lang w:val="kk-KZ" w:eastAsia="ru-RU"/>
              </w:rPr>
              <w:t xml:space="preserve"> </w:t>
            </w:r>
            <w:r>
              <w:rPr>
                <w:rFonts w:ascii="Times New Roman" w:hAnsi="Times New Roman" w:eastAsia="Times New Roman" w:cs="Times New Roman"/>
                <w:i/>
                <w:iCs/>
                <w:lang w:eastAsia="ru-RU"/>
              </w:rPr>
              <w:t>көп</w:t>
            </w:r>
            <w:r>
              <w:rPr>
                <w:rFonts w:ascii="Times New Roman" w:hAnsi="Times New Roman" w:eastAsia="Times New Roman" w:cs="Times New Roman"/>
                <w:i/>
                <w:iCs/>
                <w:lang w:val="kk-KZ" w:eastAsia="ru-RU"/>
              </w:rPr>
              <w:t>. Демек өлі табиғат пен тірі табиғат бір-бірімен тығыз байланысы бар ма?</w:t>
            </w:r>
          </w:p>
          <w:p w14:paraId="07B6F5DE">
            <w:pPr>
              <w:shd w:val="clear" w:color="auto" w:fill="FFFFFF"/>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iCs/>
                <w:lang w:val="kk-KZ" w:eastAsia="ru-RU"/>
              </w:rPr>
              <w:t>Сергіту сәті.</w:t>
            </w:r>
          </w:p>
          <w:p w14:paraId="1102E9B1">
            <w:pPr>
              <w:pStyle w:val="18"/>
              <w:shd w:val="clear" w:color="auto" w:fill="FFFFFF"/>
              <w:spacing w:after="0" w:line="240" w:lineRule="auto"/>
              <w:rPr>
                <w:rFonts w:eastAsia="Times New Roman"/>
                <w:b/>
                <w:i/>
                <w:iCs/>
                <w:sz w:val="22"/>
                <w:szCs w:val="22"/>
                <w:lang w:val="kk-KZ"/>
              </w:rPr>
            </w:pPr>
            <w:r>
              <w:rPr>
                <w:rFonts w:eastAsia="Times New Roman"/>
                <w:b/>
                <w:i/>
                <w:iCs/>
                <w:sz w:val="22"/>
                <w:szCs w:val="22"/>
                <w:lang w:val="kk-KZ"/>
              </w:rPr>
              <w:t xml:space="preserve">2-аялдама </w:t>
            </w:r>
          </w:p>
          <w:p w14:paraId="37CBECF0">
            <w:pPr>
              <w:pStyle w:val="18"/>
              <w:shd w:val="clear" w:color="auto" w:fill="FFFFFF"/>
              <w:spacing w:after="0" w:line="240" w:lineRule="auto"/>
              <w:rPr>
                <w:rFonts w:eastAsia="Times New Roman"/>
                <w:b/>
                <w:i/>
                <w:iCs/>
                <w:sz w:val="22"/>
                <w:szCs w:val="22"/>
                <w:lang w:val="kk-KZ"/>
              </w:rPr>
            </w:pPr>
            <w:r>
              <w:rPr>
                <w:rFonts w:eastAsia="Times New Roman"/>
                <w:b/>
                <w:i/>
                <w:iCs/>
                <w:sz w:val="22"/>
                <w:szCs w:val="22"/>
                <w:lang w:val="kk-KZ"/>
              </w:rPr>
              <w:t>Дид  ойын: «Кім тапқыр?»</w:t>
            </w:r>
          </w:p>
          <w:p w14:paraId="254D9186">
            <w:pPr>
              <w:pStyle w:val="18"/>
              <w:shd w:val="clear" w:color="auto" w:fill="FFFFFF"/>
              <w:spacing w:after="0" w:line="240" w:lineRule="auto"/>
              <w:rPr>
                <w:rFonts w:eastAsia="Times New Roman"/>
                <w:b/>
                <w:i/>
                <w:iCs/>
                <w:sz w:val="22"/>
                <w:szCs w:val="22"/>
                <w:lang w:val="kk-KZ"/>
              </w:rPr>
            </w:pPr>
            <w:r>
              <w:rPr>
                <w:rFonts w:eastAsia="Times New Roman"/>
                <w:b/>
                <w:i/>
                <w:iCs/>
                <w:sz w:val="22"/>
                <w:szCs w:val="22"/>
                <w:lang w:val="kk-KZ"/>
              </w:rPr>
              <w:t>Жұмбақ жасыру</w:t>
            </w:r>
          </w:p>
          <w:p w14:paraId="2BD48F75">
            <w:pPr>
              <w:pStyle w:val="18"/>
              <w:shd w:val="clear" w:color="auto" w:fill="FFFFFF"/>
              <w:spacing w:after="0" w:line="240" w:lineRule="auto"/>
              <w:rPr>
                <w:rFonts w:eastAsia="Times New Roman"/>
                <w:i/>
                <w:sz w:val="22"/>
                <w:szCs w:val="22"/>
                <w:lang w:val="kk-KZ"/>
              </w:rPr>
            </w:pPr>
            <w:r>
              <w:rPr>
                <w:rFonts w:eastAsia="Times New Roman"/>
                <w:i/>
                <w:iCs/>
                <w:sz w:val="22"/>
                <w:szCs w:val="22"/>
                <w:lang w:val="kk-KZ"/>
              </w:rPr>
              <w:t>Бар ма, жоқпа, оны анық білмейсің</w:t>
            </w:r>
          </w:p>
          <w:p w14:paraId="149043D0">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Ол жоқ жерде өмір сүріп жүрмейсің?</w:t>
            </w:r>
          </w:p>
          <w:p w14:paraId="7D8640E6">
            <w:pPr>
              <w:shd w:val="clear" w:color="auto" w:fill="FFFFFF"/>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iCs/>
                <w:lang w:val="kk-KZ" w:eastAsia="ru-RU"/>
              </w:rPr>
              <w:t>Ол не ?</w:t>
            </w:r>
            <w:r>
              <w:rPr>
                <w:rFonts w:ascii="Times New Roman" w:hAnsi="Times New Roman" w:eastAsia="Times New Roman" w:cs="Times New Roman"/>
                <w:b/>
                <w:i/>
                <w:iCs/>
                <w:lang w:val="kk-KZ" w:eastAsia="ru-RU"/>
              </w:rPr>
              <w:t>АУА</w:t>
            </w:r>
          </w:p>
          <w:p w14:paraId="2274BC8E">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iCs/>
                <w:lang w:val="kk-KZ" w:eastAsia="ru-RU"/>
              </w:rPr>
              <w:t>- Ауа не үшін керек?</w:t>
            </w:r>
          </w:p>
          <w:p w14:paraId="737256F2">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iCs/>
                <w:lang w:val="kk-KZ" w:eastAsia="ru-RU"/>
              </w:rPr>
              <w:t>- Ауаның түсі қандай?</w:t>
            </w:r>
          </w:p>
          <w:p w14:paraId="047E6712">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iCs/>
                <w:lang w:val="kk-KZ" w:eastAsia="ru-RU"/>
              </w:rPr>
              <w:t>- Қолмен ұстауға болама, оны көреміз бе</w:t>
            </w:r>
          </w:p>
          <w:p w14:paraId="0044D969">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14:paraId="6C5549A3">
            <w:pPr>
              <w:shd w:val="clear" w:color="auto" w:fill="FFFFFF"/>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iCs/>
                <w:lang w:val="kk-KZ" w:eastAsia="ru-RU"/>
              </w:rPr>
              <w:t>Дид ойын: «Зерттеушілер»</w:t>
            </w:r>
          </w:p>
          <w:p w14:paraId="1EF6F0C6">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iCs/>
                <w:lang w:val="kk-KZ" w:eastAsia="ru-RU"/>
              </w:rPr>
              <w:t>1-тәжірбие:</w:t>
            </w:r>
            <w:r>
              <w:rPr>
                <w:rFonts w:ascii="Times New Roman" w:hAnsi="Times New Roman" w:eastAsia="Times New Roman" w:cs="Times New Roman"/>
                <w:i/>
                <w:iCs/>
                <w:lang w:val="kk-KZ" w:eastAsia="ru-RU"/>
              </w:rPr>
              <w:t xml:space="preserve"> Әр баланың қолына айна беріледі.Балалар айнаға үрлеп, ауаның бар екеніне көз жеткіеді</w:t>
            </w:r>
          </w:p>
          <w:p w14:paraId="027F95DA">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iCs/>
                <w:lang w:val="kk-KZ" w:eastAsia="ru-RU"/>
              </w:rPr>
              <w:t xml:space="preserve">2-тәжірбие: </w:t>
            </w:r>
            <w:r>
              <w:rPr>
                <w:rFonts w:ascii="Times New Roman" w:hAnsi="Times New Roman" w:eastAsia="Times New Roman" w:cs="Times New Roman"/>
                <w:i/>
                <w:iCs/>
                <w:lang w:val="kk-KZ" w:eastAsia="ru-RU"/>
              </w:rPr>
              <w:t>Балалар енді мұрнымызды қолымызбен жауып аузымызды ашпай көрейік.</w:t>
            </w:r>
          </w:p>
          <w:p w14:paraId="73A48F54">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eastAsia="ru-RU"/>
              </w:rPr>
              <w:t>- ауасызтыныс ал</w:t>
            </w:r>
            <w:r>
              <w:rPr>
                <w:rFonts w:ascii="Times New Roman" w:hAnsi="Times New Roman" w:eastAsia="Times New Roman" w:cs="Times New Roman"/>
                <w:i/>
                <w:iCs/>
                <w:lang w:val="kk-KZ" w:eastAsia="ru-RU"/>
              </w:rPr>
              <w:t>уға бола ма?</w:t>
            </w:r>
          </w:p>
          <w:p w14:paraId="0B1B8022">
            <w:pPr>
              <w:shd w:val="clear" w:color="auto" w:fill="FFFFFF"/>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Қортынды</w:t>
            </w:r>
          </w:p>
          <w:p w14:paraId="390F5113">
            <w:pPr>
              <w:shd w:val="clear" w:color="auto" w:fill="FFFFFF"/>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iCs/>
                <w:lang w:eastAsia="ru-RU"/>
              </w:rPr>
              <w:t>От та, суда, ауа да</w:t>
            </w:r>
          </w:p>
          <w:p w14:paraId="1BA60CA3">
            <w:pPr>
              <w:shd w:val="clear" w:color="auto" w:fill="FFFFFF"/>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iCs/>
                <w:lang w:eastAsia="ru-RU"/>
              </w:rPr>
              <w:t>Жан-жануарбарлығы</w:t>
            </w:r>
          </w:p>
          <w:p w14:paraId="4C3F8EAC">
            <w:pPr>
              <w:shd w:val="clear" w:color="auto" w:fill="FFFFFF"/>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iCs/>
                <w:lang w:eastAsia="ru-RU"/>
              </w:rPr>
              <w:t>Ормантеңізтауларда</w:t>
            </w:r>
          </w:p>
          <w:p w14:paraId="3D5144EF">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eastAsia="ru-RU"/>
              </w:rPr>
              <w:t>Табиғаттыңбайлығы</w:t>
            </w:r>
            <w:r>
              <w:rPr>
                <w:rFonts w:ascii="Times New Roman" w:hAnsi="Times New Roman" w:eastAsia="Times New Roman" w:cs="Times New Roman"/>
                <w:i/>
                <w:iCs/>
                <w:lang w:val="kk-KZ" w:eastAsia="ru-RU"/>
              </w:rPr>
              <w:t>.</w:t>
            </w:r>
          </w:p>
          <w:p w14:paraId="71CE669A">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 үні.</w:t>
            </w:r>
          </w:p>
          <w:p w14:paraId="164323B9">
            <w:pPr>
              <w:spacing w:after="0" w:line="240" w:lineRule="auto"/>
              <w:rPr>
                <w:rFonts w:ascii="Times New Roman" w:hAnsi="Times New Roman" w:cs="Times New Roman"/>
                <w:b/>
                <w:bCs/>
                <w:i/>
                <w:lang w:val="kk-KZ"/>
              </w:rPr>
            </w:pPr>
            <w:r>
              <w:rPr>
                <w:rFonts w:ascii="Times New Roman" w:hAnsi="Times New Roman" w:eastAsia="Times New Roman" w:cs="Times New Roman"/>
                <w:b/>
                <w:i/>
                <w:iCs/>
                <w:lang w:val="kk-KZ" w:eastAsia="ru-RU"/>
              </w:rPr>
              <w:t>Балаларды мадақтау</w:t>
            </w:r>
          </w:p>
          <w:p w14:paraId="7B00DCA5">
            <w:pPr>
              <w:spacing w:after="0" w:line="240" w:lineRule="auto"/>
              <w:rPr>
                <w:rFonts w:ascii="Times New Roman" w:hAnsi="Times New Roman" w:cs="Times New Roman"/>
                <w:b/>
                <w:i/>
                <w:lang w:val="kk-KZ"/>
              </w:rPr>
            </w:pPr>
          </w:p>
          <w:p w14:paraId="3D46DBF3">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Дене тәрбиесі</w:t>
            </w:r>
          </w:p>
          <w:p w14:paraId="62709AE0">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I.Кіріспе бөлім.  </w:t>
            </w:r>
          </w:p>
          <w:p w14:paraId="14F27319">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Бір қатар сапқа тұру.</w:t>
            </w:r>
          </w:p>
          <w:p w14:paraId="343632E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Сәлемдесу.</w:t>
            </w:r>
          </w:p>
          <w:p w14:paraId="1E4B202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(нұсқауларды орындау)</w:t>
            </w:r>
          </w:p>
          <w:p w14:paraId="431C80E2">
            <w:pPr>
              <w:spacing w:after="0" w:line="240" w:lineRule="auto"/>
              <w:rPr>
                <w:rFonts w:ascii="Times New Roman" w:hAnsi="Times New Roman" w:eastAsia="Times New Roman" w:cs="Times New Roman"/>
                <w:bCs/>
                <w:i/>
                <w:lang w:val="kk-KZ" w:eastAsia="ru-RU"/>
              </w:rPr>
            </w:pPr>
            <w:r>
              <w:rPr>
                <w:rFonts w:ascii="Times New Roman" w:hAnsi="Times New Roman" w:eastAsia="Times New Roman" w:cs="Times New Roman"/>
                <w:i/>
                <w:lang w:val="kk-KZ" w:eastAsia="ru-RU"/>
              </w:rPr>
              <w:t xml:space="preserve">.Шеңбер бойымен тұру. </w:t>
            </w:r>
            <w:r>
              <w:rPr>
                <w:rFonts w:ascii="Times New Roman" w:hAnsi="Times New Roman" w:eastAsia="Times New Roman" w:cs="Times New Roman"/>
                <w:bCs/>
                <w:i/>
                <w:lang w:val="kk-KZ" w:eastAsia="ru-RU"/>
              </w:rPr>
              <w:t>Қолды жоғары көтеріп, аяқ ұшымен жүреді,қолды  жанға созып, өкшемен жүреді.</w:t>
            </w:r>
          </w:p>
          <w:p w14:paraId="37893159">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Cs/>
                <w:i/>
                <w:lang w:val="kk-KZ" w:eastAsia="ru-RU"/>
              </w:rPr>
              <w:t>Баяу жүгіру, жылдам жүгіру</w:t>
            </w:r>
          </w:p>
          <w:p w14:paraId="2536F59B">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Негізгі бөлім:  </w:t>
            </w:r>
          </w:p>
          <w:p w14:paraId="6270DD4E">
            <w:pPr>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bCs/>
                <w:i/>
                <w:lang w:val="zh-CN" w:eastAsia="ru-RU"/>
              </w:rPr>
              <w:t>Жалпы дамыту жаттығулары</w:t>
            </w:r>
          </w:p>
          <w:p w14:paraId="1EE6E5FC">
            <w:pPr>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
                <w:bCs/>
                <w:i/>
                <w:lang w:val="zh-CN" w:eastAsia="ru-RU"/>
              </w:rPr>
              <w:t>1. «Күн-түн»</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Басты оңға-солға бұрып, көзді ашу-жұму. 6 рет.</w:t>
            </w:r>
          </w:p>
          <w:p w14:paraId="1B11B690">
            <w:pPr>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bCs/>
                <w:i/>
                <w:lang w:val="zh-CN" w:eastAsia="ru-RU"/>
              </w:rPr>
              <w:t>2. «Иілгіштер»</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Оңға және солға кезекпен иілу. 6 рет.</w:t>
            </w:r>
          </w:p>
          <w:p w14:paraId="119566C4">
            <w:pPr>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
                <w:bCs/>
                <w:i/>
                <w:lang w:val="zh-CN" w:eastAsia="ru-RU"/>
              </w:rPr>
              <w:t>3. «Балапан қанатын қақты»</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Алақанды жұмып-ашу, шынтақты жоғары-төмен көтеру. 6 рет.</w:t>
            </w:r>
          </w:p>
          <w:p w14:paraId="2B942660">
            <w:pPr>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bCs/>
                <w:i/>
                <w:lang w:val="zh-CN" w:eastAsia="ru-RU"/>
              </w:rPr>
              <w:t>4. «Айнаны сүрту»</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Отырып-тұрып, айнаны сүрту қимылын жасау, жоғары қол созып шапалақтау. 6 р</w:t>
            </w:r>
            <w:r>
              <w:rPr>
                <w:rFonts w:ascii="Times New Roman" w:hAnsi="Times New Roman" w:eastAsia="Times New Roman" w:cs="Times New Roman"/>
                <w:b/>
                <w:bCs/>
                <w:i/>
                <w:lang w:val="zh-CN" w:eastAsia="ru-RU"/>
              </w:rPr>
              <w:t>.</w:t>
            </w:r>
          </w:p>
          <w:p w14:paraId="6D90FB0D">
            <w:pPr>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bCs/>
                <w:i/>
                <w:lang w:val="zh-CN" w:eastAsia="ru-RU"/>
              </w:rPr>
              <w:t>5. «Көбелек ұстау»</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Аяқты алшақ қойып, секіру, қолды жоғары созып шапалақтау. 6 р.</w:t>
            </w:r>
          </w:p>
          <w:p w14:paraId="6DFC1B2E">
            <w:pPr>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
                <w:bCs/>
                <w:i/>
                <w:lang w:val="zh-CN" w:eastAsia="ru-RU"/>
              </w:rPr>
              <w:t>6. «Серіппе»</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Қол белде, тізені бүгіп отырып-тұру. 6 рет.</w:t>
            </w:r>
          </w:p>
          <w:p w14:paraId="7BAB9E7B">
            <w:pPr>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Тыныс алу жаттығуы:</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Мұрынмен дем алып, ауызбен шығарып, араның дыбысын салу.</w:t>
            </w:r>
          </w:p>
          <w:p w14:paraId="01EBCEBF">
            <w:pPr>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bCs/>
                <w:i/>
                <w:lang w:val="zh-CN" w:eastAsia="ru-RU"/>
              </w:rPr>
              <w:t>Негізгі қимылдар:</w:t>
            </w:r>
          </w:p>
          <w:p w14:paraId="4E6724D1">
            <w:pPr>
              <w:numPr>
                <w:ilvl w:val="0"/>
                <w:numId w:val="18"/>
              </w:numPr>
              <w:spacing w:after="0" w:line="240" w:lineRule="auto"/>
              <w:ind w:left="0"/>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Текшелер арасымен жүру.</w:t>
            </w:r>
          </w:p>
          <w:p w14:paraId="65FC3EF1">
            <w:pPr>
              <w:numPr>
                <w:ilvl w:val="0"/>
                <w:numId w:val="18"/>
              </w:numPr>
              <w:spacing w:after="0" w:line="240" w:lineRule="auto"/>
              <w:ind w:left="0"/>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Обручтан обручқа секіру.</w:t>
            </w:r>
          </w:p>
          <w:p w14:paraId="519E3D43">
            <w:pPr>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bCs/>
                <w:i/>
                <w:lang w:val="zh-CN" w:eastAsia="ru-RU"/>
              </w:rPr>
              <w:t>«Ұлттық ойын – ұлт қазынасы»: «Орамал тастамақ»</w:t>
            </w:r>
          </w:p>
          <w:p w14:paraId="3EA124A2">
            <w:pPr>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
                <w:bCs/>
                <w:i/>
                <w:lang w:val="zh-CN" w:eastAsia="ru-RU"/>
              </w:rPr>
              <w:t>Қорытынды:</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Шеңбер бойымен жүру, қатарға тұру, сұрақ-жауап, балаларды мадақтау.</w:t>
            </w:r>
          </w:p>
          <w:p w14:paraId="5E04697C">
            <w:pPr>
              <w:spacing w:after="0" w:line="240" w:lineRule="auto"/>
              <w:rPr>
                <w:rFonts w:ascii="Times New Roman" w:hAnsi="Times New Roman" w:eastAsia="Times New Roman" w:cs="Times New Roman"/>
                <w:b/>
                <w:i/>
                <w:lang w:val="zh-CN" w:eastAsia="ru-RU"/>
              </w:rPr>
            </w:pPr>
          </w:p>
          <w:p w14:paraId="6A4FA8F0">
            <w:pPr>
              <w:tabs>
                <w:tab w:val="left" w:pos="1478"/>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0D10F8CD">
            <w:pPr>
              <w:spacing w:after="0" w:line="240" w:lineRule="auto"/>
              <w:rPr>
                <w:rFonts w:ascii="Times New Roman" w:hAnsi="Times New Roman" w:eastAsia="Calibri" w:cs="Times New Roman"/>
                <w:i/>
                <w:lang w:val="kk-KZ"/>
              </w:rPr>
            </w:pPr>
            <w:r>
              <w:rPr>
                <w:rFonts w:ascii="Times New Roman" w:hAnsi="Times New Roman" w:eastAsia="Calibri" w:cs="Times New Roman"/>
                <w:b/>
                <w:i/>
                <w:lang w:val="kk-KZ"/>
              </w:rPr>
              <w:t>Тақырыбы:</w:t>
            </w:r>
            <w:r>
              <w:rPr>
                <w:rFonts w:ascii="Times New Roman" w:hAnsi="Times New Roman" w:eastAsia="Calibri" w:cs="Times New Roman"/>
                <w:bCs/>
                <w:i/>
                <w:lang w:val="kk-KZ"/>
              </w:rPr>
              <w:t>Үйшік е</w:t>
            </w:r>
            <w:r>
              <w:rPr>
                <w:rFonts w:ascii="Times New Roman" w:hAnsi="Times New Roman" w:eastAsia="Calibri" w:cs="Times New Roman"/>
                <w:i/>
                <w:lang w:val="kk-KZ"/>
              </w:rPr>
              <w:t>ртегісі</w:t>
            </w:r>
          </w:p>
          <w:p w14:paraId="5F257C61">
            <w:pPr>
              <w:spacing w:after="0" w:line="240" w:lineRule="auto"/>
              <w:rPr>
                <w:rFonts w:ascii="Times New Roman" w:hAnsi="Times New Roman" w:eastAsia="Times New Roman" w:cs="Times New Roman"/>
                <w:b/>
                <w:bCs/>
                <w:i/>
                <w:lang w:val="kk-KZ" w:eastAsia="ru-RU"/>
              </w:rPr>
            </w:pPr>
            <w:r>
              <w:rPr>
                <w:rFonts w:ascii="Times New Roman" w:hAnsi="Times New Roman" w:eastAsia="Times New Roman" w:cs="Times New Roman"/>
                <w:b/>
                <w:bCs/>
                <w:i/>
                <w:lang w:val="kk-KZ" w:eastAsia="ru-RU"/>
              </w:rPr>
              <w:t>Қызығушылықтарын ояту.</w:t>
            </w:r>
          </w:p>
          <w:p w14:paraId="3C21800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Ғажайып сәт:</w:t>
            </w:r>
          </w:p>
          <w:p w14:paraId="6C38C6B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Қызыл телпек:</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Сәлеметсіңдер ме, балалар! ме алыс жақтан, ертегілер елінен келдім.</w:t>
            </w:r>
          </w:p>
          <w:p w14:paraId="592C02D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Сендерге қызықты тапсырма алып келдім</w:t>
            </w:r>
          </w:p>
          <w:p w14:paraId="0876D4E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Орындайсыңдар ма?</w:t>
            </w:r>
          </w:p>
          <w:p w14:paraId="51D20B4A">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 </w:t>
            </w:r>
            <w:r>
              <w:rPr>
                <w:rFonts w:ascii="Times New Roman" w:hAnsi="Times New Roman" w:eastAsia="Times New Roman" w:cs="Times New Roman"/>
                <w:b/>
                <w:i/>
                <w:lang w:val="kk-KZ" w:eastAsia="ru-RU"/>
              </w:rPr>
              <w:t>Миға шабул</w:t>
            </w:r>
          </w:p>
          <w:p w14:paraId="0207F545">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«Кім тапқыр?»</w:t>
            </w:r>
          </w:p>
          <w:p w14:paraId="06591450">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Жұмбақ жасыру</w:t>
            </w:r>
          </w:p>
          <w:p w14:paraId="226CF60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Диқанның тұқымын</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Шашпай тек кетпейді</w:t>
            </w:r>
          </w:p>
          <w:p w14:paraId="4927B83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Қарны тоқ, қайғысы жоқ</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Мысық қуса жетпейді.</w:t>
            </w:r>
          </w:p>
          <w:p w14:paraId="13D2D15D">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Тышқан</w:t>
            </w:r>
          </w:p>
          <w:p w14:paraId="19B6A192">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2.Тауықтар қорқып жасқанған</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Құлағы артық басқа аңнан.</w:t>
            </w:r>
            <w:r>
              <w:rPr>
                <w:rFonts w:ascii="Times New Roman" w:hAnsi="Times New Roman" w:eastAsia="Times New Roman" w:cs="Times New Roman"/>
                <w:b/>
                <w:i/>
                <w:lang w:val="kk-KZ" w:eastAsia="ru-RU"/>
              </w:rPr>
              <w:t xml:space="preserve"> Түлкі</w:t>
            </w:r>
          </w:p>
          <w:p w14:paraId="0E612E24">
            <w:pPr>
              <w:spacing w:after="0" w:line="240" w:lineRule="auto"/>
              <w:rPr>
                <w:rFonts w:ascii="Times New Roman" w:hAnsi="Times New Roman" w:eastAsia="Times New Roman" w:cs="Times New Roman"/>
                <w:i/>
                <w:lang w:val="kk-KZ" w:eastAsia="ru-RU"/>
              </w:rPr>
            </w:pPr>
          </w:p>
          <w:p w14:paraId="4133D539">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2.Орғыған қорқақ, көзі қыли</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Қыспен жазда екі түрлі тон киеді.</w:t>
            </w:r>
            <w:r>
              <w:rPr>
                <w:rFonts w:ascii="Times New Roman" w:hAnsi="Times New Roman" w:eastAsia="Times New Roman" w:cs="Times New Roman"/>
                <w:b/>
                <w:i/>
                <w:lang w:val="kk-KZ" w:eastAsia="ru-RU"/>
              </w:rPr>
              <w:t xml:space="preserve"> Қоян</w:t>
            </w:r>
          </w:p>
          <w:p w14:paraId="7C87C3BF">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Ой қозғау.</w:t>
            </w:r>
          </w:p>
          <w:p w14:paraId="7F6D60A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Балалар бұл ертегі кейіпкерлері қай ертегі түрлерінде кездеседі?</w:t>
            </w:r>
          </w:p>
          <w:p w14:paraId="2221169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Тағы қандай ертегі түрлерін білесіңдер?</w:t>
            </w:r>
          </w:p>
          <w:p w14:paraId="6A6BB248">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Үстел үсті театры</w:t>
            </w:r>
          </w:p>
          <w:p w14:paraId="40A36CCB">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 Үйшік ертегісі</w:t>
            </w:r>
          </w:p>
          <w:p w14:paraId="58916C28">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Балалардың әрекеті</w:t>
            </w:r>
          </w:p>
          <w:p w14:paraId="5DEF0E26">
            <w:pPr>
              <w:spacing w:after="0" w:line="240" w:lineRule="auto"/>
              <w:rPr>
                <w:rFonts w:ascii="Times New Roman" w:hAnsi="Times New Roman" w:eastAsia="Times New Roman" w:cs="Times New Roman"/>
                <w:b/>
                <w:bCs/>
                <w:i/>
                <w:lang w:val="kk-KZ" w:eastAsia="ru-RU"/>
              </w:rPr>
            </w:pPr>
            <w:r>
              <w:rPr>
                <w:rFonts w:ascii="Times New Roman" w:hAnsi="Times New Roman" w:eastAsia="Times New Roman" w:cs="Times New Roman"/>
                <w:b/>
                <w:bCs/>
                <w:i/>
                <w:lang w:val="kk-KZ" w:eastAsia="ru-RU"/>
              </w:rPr>
              <w:t>Сергіту сәті: </w:t>
            </w:r>
          </w:p>
          <w:p w14:paraId="36FEBCE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Алаңда үйшік</w:t>
            </w:r>
          </w:p>
          <w:p w14:paraId="65A25989">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Есікте құлып</w:t>
            </w:r>
          </w:p>
          <w:p w14:paraId="2051D8A1">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Сәулетті үйшік тым жақсы</w:t>
            </w:r>
          </w:p>
          <w:p w14:paraId="7EF055A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Үйшікте кім бар тіл қатшы Тук, тук ,тук</w:t>
            </w:r>
          </w:p>
          <w:p w14:paraId="6511E3B8">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Ертегіні трек сызба арқылы аяқтау</w:t>
            </w:r>
          </w:p>
          <w:p w14:paraId="7A59E8C6">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 </w:t>
            </w:r>
            <w:r>
              <w:rPr>
                <w:rFonts w:ascii="Times New Roman" w:hAnsi="Times New Roman" w:eastAsia="Times New Roman" w:cs="Times New Roman"/>
                <w:b/>
                <w:i/>
                <w:lang w:val="kk-KZ" w:eastAsia="ru-RU"/>
              </w:rPr>
              <w:t>Ой дамыту.</w:t>
            </w:r>
          </w:p>
          <w:p w14:paraId="6643F97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Ертегі қалай аталады?- Үйшікте қандайжануарлар  бар?</w:t>
            </w:r>
          </w:p>
          <w:p w14:paraId="28B1197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Дид   ойын: «Кім тапқыр» Ойының ережесі:</w:t>
            </w:r>
          </w:p>
          <w:p w14:paraId="6903DED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балаларға   тірек сурет</w:t>
            </w:r>
          </w:p>
          <w:p w14:paraId="3157738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тер беріліп, </w:t>
            </w:r>
          </w:p>
          <w:p w14:paraId="6F9EE36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жануардың екінші</w:t>
            </w:r>
          </w:p>
          <w:p w14:paraId="4A23CE79">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бөлігін немесе  сәйкес </w:t>
            </w:r>
          </w:p>
          <w:p w14:paraId="65EFB02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келетін тірек белгілерін тауып, сызық арқылы </w:t>
            </w:r>
          </w:p>
          <w:p w14:paraId="2889127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қосу. Мысалы: қоянның </w:t>
            </w:r>
          </w:p>
          <w:p w14:paraId="593FB808">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ұзын құлағы кішкентай </w:t>
            </w:r>
          </w:p>
          <w:p w14:paraId="3B27CA5F">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құйрық , торғайдың </w:t>
            </w:r>
          </w:p>
          <w:p w14:paraId="24482D9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тұмсығы-т.б</w:t>
            </w:r>
          </w:p>
          <w:p w14:paraId="0009675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Қорытынды: </w:t>
            </w:r>
          </w:p>
          <w:p w14:paraId="5124D537">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i/>
                <w:lang w:val="kk-KZ" w:eastAsia="ru-RU"/>
              </w:rPr>
              <w:t xml:space="preserve"> Балаларды мадақтау</w:t>
            </w:r>
          </w:p>
        </w:tc>
        <w:tc>
          <w:tcPr>
            <w:tcW w:w="2904" w:type="dxa"/>
            <w:shd w:val="clear" w:color="auto" w:fill="FFFFFF"/>
            <w:tcMar>
              <w:top w:w="37" w:type="dxa"/>
              <w:left w:w="62" w:type="dxa"/>
              <w:bottom w:w="37" w:type="dxa"/>
              <w:right w:w="62" w:type="dxa"/>
            </w:tcMar>
          </w:tcPr>
          <w:p w14:paraId="177AEA79">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Дене тәрбиесі</w:t>
            </w:r>
          </w:p>
          <w:p w14:paraId="6181D568">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I.Кіріспе бөлім.  </w:t>
            </w:r>
          </w:p>
          <w:p w14:paraId="4CE4F27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Бір қатар сапқа тұру.</w:t>
            </w:r>
          </w:p>
          <w:p w14:paraId="06377AF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Сәлемдесу.</w:t>
            </w:r>
          </w:p>
          <w:p w14:paraId="1975B34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(нұсқауларды орындау)</w:t>
            </w:r>
          </w:p>
          <w:p w14:paraId="536C225B">
            <w:pPr>
              <w:spacing w:after="0" w:line="240" w:lineRule="auto"/>
              <w:rPr>
                <w:rFonts w:ascii="Times New Roman" w:hAnsi="Times New Roman" w:eastAsia="Times New Roman" w:cs="Times New Roman"/>
                <w:bCs/>
                <w:i/>
                <w:lang w:val="kk-KZ" w:eastAsia="ru-RU"/>
              </w:rPr>
            </w:pPr>
            <w:r>
              <w:rPr>
                <w:rFonts w:ascii="Times New Roman" w:hAnsi="Times New Roman" w:eastAsia="Times New Roman" w:cs="Times New Roman"/>
                <w:i/>
                <w:lang w:val="kk-KZ" w:eastAsia="ru-RU"/>
              </w:rPr>
              <w:t xml:space="preserve">.Шеңбер бойымен тұру. </w:t>
            </w:r>
            <w:r>
              <w:rPr>
                <w:rFonts w:ascii="Times New Roman" w:hAnsi="Times New Roman" w:eastAsia="Times New Roman" w:cs="Times New Roman"/>
                <w:bCs/>
                <w:i/>
                <w:lang w:val="kk-KZ" w:eastAsia="ru-RU"/>
              </w:rPr>
              <w:t>Қолды жоғары көтеріп, аяқ ұшымен жүреді,қолды  жанға созып, өкшемен жүреді.</w:t>
            </w:r>
          </w:p>
          <w:p w14:paraId="766EDC4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Cs/>
                <w:i/>
                <w:lang w:val="kk-KZ" w:eastAsia="ru-RU"/>
              </w:rPr>
              <w:t>Баяу жүгіру, жылдам жүгіру</w:t>
            </w:r>
          </w:p>
          <w:p w14:paraId="1605FDEB">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Негізгі бөлім:  </w:t>
            </w:r>
          </w:p>
          <w:p w14:paraId="7EEADDBC">
            <w:pPr>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bCs/>
                <w:i/>
                <w:lang w:val="zh-CN" w:eastAsia="ru-RU"/>
              </w:rPr>
              <w:t>Жалпы дамыту жаттығулары</w:t>
            </w:r>
          </w:p>
          <w:p w14:paraId="13496C70">
            <w:pPr>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
                <w:bCs/>
                <w:i/>
                <w:lang w:val="zh-CN" w:eastAsia="ru-RU"/>
              </w:rPr>
              <w:t>1. «Күн-түн»</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Басты оңға-солға бұрып, көзді ашу-жұму. 6 рет.</w:t>
            </w:r>
          </w:p>
          <w:p w14:paraId="02D1B0F9">
            <w:pPr>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bCs/>
                <w:i/>
                <w:lang w:val="zh-CN" w:eastAsia="ru-RU"/>
              </w:rPr>
              <w:t>2. «Иілгіштер»</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Оңға және солға кезекпен иілу. 6 рет.</w:t>
            </w:r>
          </w:p>
          <w:p w14:paraId="417F0158">
            <w:pPr>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
                <w:bCs/>
                <w:i/>
                <w:lang w:val="zh-CN" w:eastAsia="ru-RU"/>
              </w:rPr>
              <w:t>3. «Балапан қанатын қақты»</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Алақанды жұмып-ашу, шынтақты жоғары-төмен көтеру. 6 рет.</w:t>
            </w:r>
          </w:p>
          <w:p w14:paraId="40637259">
            <w:pPr>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bCs/>
                <w:i/>
                <w:lang w:val="zh-CN" w:eastAsia="ru-RU"/>
              </w:rPr>
              <w:t>4. «Айнаны сүрту»</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Отырып-тұрып, айнаны сүрту қимылын жасау, жоғары қол созып шапалақтау. 6 р</w:t>
            </w:r>
            <w:r>
              <w:rPr>
                <w:rFonts w:ascii="Times New Roman" w:hAnsi="Times New Roman" w:eastAsia="Times New Roman" w:cs="Times New Roman"/>
                <w:b/>
                <w:bCs/>
                <w:i/>
                <w:lang w:val="zh-CN" w:eastAsia="ru-RU"/>
              </w:rPr>
              <w:t>.</w:t>
            </w:r>
          </w:p>
          <w:p w14:paraId="4226A7F5">
            <w:pPr>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bCs/>
                <w:i/>
                <w:lang w:val="zh-CN" w:eastAsia="ru-RU"/>
              </w:rPr>
              <w:t>5. «Көбелек ұстау»</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Аяқты алшақ қойып, секіру, қолды жоғары созып шапалақтау. 6 р.</w:t>
            </w:r>
          </w:p>
          <w:p w14:paraId="600643DC">
            <w:pPr>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
                <w:bCs/>
                <w:i/>
                <w:lang w:val="zh-CN" w:eastAsia="ru-RU"/>
              </w:rPr>
              <w:t>6. «Серіппе»</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Қол белде, тізені бүгіп отырып-тұру. 6 рет.</w:t>
            </w:r>
          </w:p>
          <w:p w14:paraId="6B66314D">
            <w:pPr>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Тыныс алу жаттығуы:</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Мұрынмен дем алып, ауызбен шығарып, араның дыбысын салу.</w:t>
            </w:r>
          </w:p>
          <w:p w14:paraId="4A7E43C5">
            <w:pPr>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bCs/>
                <w:i/>
                <w:lang w:val="zh-CN" w:eastAsia="ru-RU"/>
              </w:rPr>
              <w:t>Негізгі қимылдар:</w:t>
            </w:r>
          </w:p>
          <w:p w14:paraId="68FAAC83">
            <w:pPr>
              <w:numPr>
                <w:ilvl w:val="0"/>
                <w:numId w:val="18"/>
              </w:numPr>
              <w:spacing w:after="0" w:line="240" w:lineRule="auto"/>
              <w:ind w:left="0"/>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Текшелер арасымен жүру.</w:t>
            </w:r>
          </w:p>
          <w:p w14:paraId="73B91685">
            <w:pPr>
              <w:numPr>
                <w:ilvl w:val="0"/>
                <w:numId w:val="18"/>
              </w:numPr>
              <w:spacing w:after="0" w:line="240" w:lineRule="auto"/>
              <w:ind w:left="0"/>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Обручтан обручқа секіру.</w:t>
            </w:r>
          </w:p>
          <w:p w14:paraId="1EA1F2F7">
            <w:pPr>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bCs/>
                <w:i/>
                <w:lang w:val="zh-CN" w:eastAsia="ru-RU"/>
              </w:rPr>
              <w:t>«Ұлттық ойын – ұлт қазынасы»: «Орамал тастамақ»</w:t>
            </w:r>
          </w:p>
          <w:p w14:paraId="45F2B0F1">
            <w:pPr>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
                <w:bCs/>
                <w:i/>
                <w:lang w:val="zh-CN" w:eastAsia="ru-RU"/>
              </w:rPr>
              <w:t>Қорытынды:</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Шеңбер бойымен жүру, қатарға тұру, сұрақ-жауап, балаларды мадақтау.</w:t>
            </w:r>
          </w:p>
          <w:p w14:paraId="0A7AE4C5">
            <w:pPr>
              <w:spacing w:after="0" w:line="240" w:lineRule="auto"/>
              <w:rPr>
                <w:rFonts w:ascii="Times New Roman" w:hAnsi="Times New Roman" w:eastAsia="Times New Roman" w:cs="Times New Roman"/>
                <w:b/>
                <w:i/>
                <w:lang w:val="zh-CN" w:eastAsia="ru-RU"/>
              </w:rPr>
            </w:pPr>
          </w:p>
          <w:p w14:paraId="563D371C">
            <w:pPr>
              <w:spacing w:after="0" w:line="240" w:lineRule="auto"/>
              <w:rPr>
                <w:rFonts w:ascii="Times New Roman" w:hAnsi="Times New Roman" w:cs="Times New Roman"/>
                <w:i/>
                <w:lang w:val="zh-CN"/>
              </w:rPr>
            </w:pPr>
          </w:p>
          <w:p w14:paraId="0577FDF3">
            <w:pPr>
              <w:spacing w:after="0" w:line="240" w:lineRule="auto"/>
              <w:rPr>
                <w:rFonts w:ascii="Times New Roman" w:hAnsi="Times New Roman" w:cs="Times New Roman"/>
                <w:b/>
                <w:i/>
                <w:lang w:val="kk-KZ"/>
              </w:rPr>
            </w:pPr>
            <w:r>
              <w:rPr>
                <w:rFonts w:ascii="Times New Roman" w:hAnsi="Times New Roman" w:cs="Times New Roman"/>
                <w:b/>
                <w:i/>
                <w:lang w:val="kk-KZ"/>
              </w:rPr>
              <w:t>2. Сауат  ашу негіздері.</w:t>
            </w:r>
          </w:p>
          <w:p w14:paraId="6755FF68">
            <w:pPr>
              <w:spacing w:after="0" w:line="240" w:lineRule="auto"/>
              <w:rPr>
                <w:rFonts w:ascii="Times New Roman" w:hAnsi="Times New Roman" w:cs="Times New Roman"/>
                <w:bCs/>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w:t>
            </w:r>
          </w:p>
          <w:p w14:paraId="5909F1F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6D9417C5">
            <w:pPr>
              <w:spacing w:after="0" w:line="240" w:lineRule="auto"/>
              <w:rPr>
                <w:rStyle w:val="15"/>
                <w:rFonts w:ascii="Times New Roman" w:hAnsi="Times New Roman" w:cs="Times New Roman"/>
                <w:b w:val="0"/>
                <w:i/>
                <w:lang w:val="kk-KZ"/>
              </w:rPr>
            </w:pPr>
            <w:r>
              <w:rPr>
                <w:rFonts w:ascii="Times New Roman" w:hAnsi="Times New Roman" w:cs="Times New Roman"/>
                <w:i/>
                <w:lang w:val="kk-KZ"/>
              </w:rPr>
              <w:t>«Сөздер мен дыбыстар» еліне шақырады.</w:t>
            </w:r>
          </w:p>
          <w:p w14:paraId="6560E39D">
            <w:pPr>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5108F266">
            <w:pPr>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 xml:space="preserve">Дид  ойын: «Көңілді тіл» </w:t>
            </w:r>
          </w:p>
          <w:p w14:paraId="5F481044">
            <w:pPr>
              <w:shd w:val="clear" w:color="auto" w:fill="FFFFFF"/>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 xml:space="preserve">Тіл және тыныс алу гимнастикасы жүргізіледі. </w:t>
            </w:r>
          </w:p>
          <w:p w14:paraId="6AA4D90B">
            <w:pPr>
              <w:shd w:val="clear" w:color="auto" w:fill="FFFFFF"/>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Дид  ойын: «Жел соғады» Шарты: тілдің бұлшық етін белсендіру</w:t>
            </w:r>
          </w:p>
          <w:p w14:paraId="51275AC1">
            <w:pPr>
              <w:spacing w:after="0" w:line="240" w:lineRule="auto"/>
              <w:rPr>
                <w:rStyle w:val="15"/>
                <w:rFonts w:ascii="Times New Roman" w:hAnsi="Times New Roman" w:cs="Times New Roman"/>
                <w:b w:val="0"/>
                <w:bCs w:val="0"/>
                <w:i/>
                <w:lang w:val="kk-KZ"/>
              </w:rPr>
            </w:pPr>
            <w:r>
              <w:rPr>
                <w:rStyle w:val="15"/>
                <w:rFonts w:ascii="Times New Roman" w:hAnsi="Times New Roman" w:cs="Times New Roman"/>
                <w:i/>
                <w:lang w:val="kk-KZ"/>
              </w:rPr>
              <w:t xml:space="preserve">«Дыбыс», «дауысты», «дауыссыз» дыбыстар ұғымдары қалыптасады. </w:t>
            </w:r>
          </w:p>
          <w:p w14:paraId="6DD17D32">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«Әртістер» ойыны (а,о,у,ы,э дыбыстарын әндетіп айту)</w:t>
            </w:r>
          </w:p>
          <w:p w14:paraId="18BCD443">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1F27D3CD">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«қандай дыбыс шықты?»</w:t>
            </w:r>
          </w:p>
          <w:p w14:paraId="55F5218F">
            <w:pPr>
              <w:spacing w:after="0" w:line="240" w:lineRule="auto"/>
              <w:rPr>
                <w:rFonts w:ascii="Times New Roman" w:hAnsi="Times New Roman" w:cs="Times New Roman"/>
                <w:i/>
                <w:lang w:val="kk-KZ"/>
              </w:rPr>
            </w:pPr>
            <w:r>
              <w:rPr>
                <w:rFonts w:ascii="Times New Roman" w:hAnsi="Times New Roman" w:cs="Times New Roman"/>
                <w:i/>
                <w:lang w:val="kk-KZ"/>
              </w:rPr>
              <w:t>Шарты:дауыссыз дыбыстарды айту.  Дауыссыз дыбыстарды айту барысында ауа кедергіге ұшырайды.</w:t>
            </w:r>
          </w:p>
          <w:p w14:paraId="38154CBB">
            <w:pPr>
              <w:spacing w:after="0" w:line="240" w:lineRule="auto"/>
              <w:rPr>
                <w:rFonts w:ascii="Times New Roman" w:hAnsi="Times New Roman" w:cs="Times New Roman"/>
                <w:i/>
                <w:lang w:val="kk-KZ"/>
              </w:rPr>
            </w:pPr>
            <w:r>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242D7D59">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Дид ойын: «Жетпей тұрған суретті сал,боя»</w:t>
            </w:r>
          </w:p>
          <w:p w14:paraId="002E89E4">
            <w:pPr>
              <w:shd w:val="clear" w:color="auto" w:fill="FFFFFF"/>
              <w:tabs>
                <w:tab w:val="left" w:pos="1992"/>
              </w:tabs>
              <w:spacing w:after="0" w:line="240" w:lineRule="auto"/>
              <w:rPr>
                <w:rFonts w:ascii="Times New Roman" w:hAnsi="Times New Roman" w:cs="Times New Roman"/>
                <w:b/>
                <w:i/>
                <w:lang w:val="kk-KZ"/>
              </w:rPr>
            </w:pPr>
            <w:r>
              <w:rPr>
                <w:rFonts w:ascii="Times New Roman" w:hAnsi="Times New Roman" w:cs="Times New Roman"/>
                <w:b/>
                <w:i/>
                <w:lang w:val="kk-KZ"/>
              </w:rPr>
              <w:t>Сұрақтар ілмегі.</w:t>
            </w:r>
            <w:r>
              <w:rPr>
                <w:rFonts w:ascii="Times New Roman" w:hAnsi="Times New Roman" w:cs="Times New Roman"/>
                <w:b/>
                <w:i/>
                <w:lang w:val="kk-KZ"/>
              </w:rPr>
              <w:tab/>
            </w:r>
          </w:p>
          <w:p w14:paraId="146C990B">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2537EABB">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Қортынды.  </w:t>
            </w:r>
            <w:r>
              <w:rPr>
                <w:rFonts w:ascii="Times New Roman" w:hAnsi="Times New Roman" w:cs="Times New Roman"/>
                <w:i/>
                <w:lang w:val="kk-KZ"/>
              </w:rPr>
              <w:t xml:space="preserve">Балаларға </w:t>
            </w:r>
          </w:p>
          <w:p w14:paraId="6D34BE76">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жақсы жұмыстары үшін алғыс білдіреді.</w:t>
            </w:r>
          </w:p>
          <w:p w14:paraId="1B7B9F91">
            <w:pPr>
              <w:shd w:val="clear" w:color="auto" w:fill="FFFFFF"/>
              <w:spacing w:after="0" w:line="240" w:lineRule="auto"/>
              <w:jc w:val="center"/>
              <w:rPr>
                <w:rFonts w:ascii="Times New Roman" w:hAnsi="Times New Roman" w:cs="Times New Roman"/>
                <w:i/>
                <w:lang w:val="kk-KZ"/>
              </w:rPr>
            </w:pPr>
          </w:p>
          <w:p w14:paraId="70A54A53">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6855EAE8">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Style w:val="42"/>
                <w:rFonts w:ascii="Times New Roman" w:hAnsi="Times New Roman" w:cs="Times New Roman"/>
                <w:i/>
                <w:lang w:val="kk-KZ"/>
              </w:rPr>
              <w:t xml:space="preserve">Кеңістік ұғымдарын бекіту.                                              </w:t>
            </w:r>
          </w:p>
          <w:p w14:paraId="4321AD3C">
            <w:pPr>
              <w:spacing w:after="0" w:line="240" w:lineRule="auto"/>
              <w:rPr>
                <w:rFonts w:ascii="Times New Roman" w:hAnsi="Times New Roman" w:cs="Times New Roman"/>
                <w:b/>
                <w:i/>
                <w:lang w:val="kk-KZ"/>
              </w:rPr>
            </w:pPr>
            <w:r>
              <w:rPr>
                <w:rFonts w:ascii="Times New Roman" w:hAnsi="Times New Roman" w:cs="Times New Roman"/>
                <w:b/>
                <w:i/>
                <w:lang w:val="kk-KZ"/>
              </w:rPr>
              <w:t>I. Шаттық шеңбері.</w:t>
            </w:r>
          </w:p>
          <w:p w14:paraId="7DFFA04C">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"Бала,бала,баламыз"</w:t>
            </w:r>
          </w:p>
          <w:p w14:paraId="52B58B14">
            <w:pPr>
              <w:spacing w:after="0" w:line="240" w:lineRule="auto"/>
              <w:rPr>
                <w:rFonts w:ascii="Times New Roman" w:hAnsi="Times New Roman" w:cs="Times New Roman"/>
                <w:bCs/>
                <w:i/>
                <w:iCs/>
                <w:lang w:val="kk-KZ"/>
              </w:rPr>
            </w:pPr>
            <w:r>
              <w:rPr>
                <w:rFonts w:ascii="Times New Roman" w:hAnsi="Times New Roman" w:cs="Times New Roman"/>
                <w:bCs/>
                <w:i/>
                <w:iCs/>
                <w:lang w:val="kk-KZ"/>
              </w:rPr>
              <w:t>Е.Өтетілеуұлы.</w:t>
            </w:r>
          </w:p>
          <w:p w14:paraId="19A567B1">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Бала,бала,баламыз,</w:t>
            </w:r>
          </w:p>
          <w:p w14:paraId="7987BA94">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Бақшамызға барамыз.</w:t>
            </w:r>
          </w:p>
          <w:p w14:paraId="670DB254">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Күні бойы қызыққа</w:t>
            </w:r>
          </w:p>
          <w:p w14:paraId="137F3662">
            <w:pPr>
              <w:pStyle w:val="41"/>
              <w:rPr>
                <w:rFonts w:ascii="Times New Roman" w:hAnsi="Times New Roman" w:cs="Times New Roman"/>
                <w:bCs/>
                <w:i/>
                <w:iCs/>
                <w:lang w:val="kk-KZ"/>
              </w:rPr>
            </w:pPr>
            <w:r>
              <w:rPr>
                <w:rFonts w:ascii="Times New Roman" w:hAnsi="Times New Roman" w:cs="Times New Roman"/>
                <w:bCs/>
                <w:i/>
                <w:iCs/>
                <w:lang w:val="kk-KZ"/>
              </w:rPr>
              <w:t>Батамызда қаламыз</w:t>
            </w:r>
          </w:p>
          <w:p w14:paraId="1255F65E">
            <w:pPr>
              <w:pStyle w:val="41"/>
              <w:rPr>
                <w:rFonts w:ascii="Times New Roman" w:hAnsi="Times New Roman" w:cs="Times New Roman"/>
                <w:b/>
                <w:bCs/>
                <w:i/>
                <w:iCs/>
                <w:lang w:val="kk-KZ"/>
              </w:rPr>
            </w:pPr>
            <w:r>
              <w:rPr>
                <w:rFonts w:ascii="Times New Roman" w:hAnsi="Times New Roman" w:cs="Times New Roman"/>
                <w:b/>
                <w:bCs/>
                <w:i/>
                <w:iCs/>
                <w:lang w:val="kk-KZ"/>
              </w:rPr>
              <w:t>ІІ. Миға шабуыл.</w:t>
            </w:r>
          </w:p>
          <w:p w14:paraId="06D9206F">
            <w:pPr>
              <w:pStyle w:val="41"/>
              <w:rPr>
                <w:rFonts w:ascii="Times New Roman" w:hAnsi="Times New Roman" w:cs="Times New Roman"/>
                <w:i/>
                <w:lang w:val="kk-KZ"/>
              </w:rPr>
            </w:pPr>
            <w:r>
              <w:rPr>
                <w:rFonts w:ascii="Times New Roman" w:hAnsi="Times New Roman" w:cs="Times New Roman"/>
                <w:i/>
                <w:lang w:val="kk-KZ"/>
              </w:rPr>
              <w:t>1.Бір жылда неше жыл мезгілі болады?</w:t>
            </w:r>
          </w:p>
          <w:p w14:paraId="52BE0336">
            <w:pPr>
              <w:pStyle w:val="41"/>
              <w:rPr>
                <w:rFonts w:ascii="Times New Roman" w:hAnsi="Times New Roman" w:cs="Times New Roman"/>
                <w:i/>
                <w:lang w:val="kk-KZ"/>
              </w:rPr>
            </w:pPr>
            <w:r>
              <w:rPr>
                <w:rFonts w:ascii="Times New Roman" w:hAnsi="Times New Roman" w:cs="Times New Roman"/>
                <w:i/>
                <w:lang w:val="kk-KZ"/>
              </w:rPr>
              <w:t>2.Бір аптада неше күн бар?</w:t>
            </w:r>
          </w:p>
          <w:p w14:paraId="5E8E13FE">
            <w:pPr>
              <w:pStyle w:val="41"/>
              <w:rPr>
                <w:rFonts w:ascii="Times New Roman" w:hAnsi="Times New Roman" w:cs="Times New Roman"/>
                <w:i/>
                <w:lang w:val="kk-KZ"/>
              </w:rPr>
            </w:pPr>
            <w:r>
              <w:rPr>
                <w:rFonts w:ascii="Times New Roman" w:hAnsi="Times New Roman" w:cs="Times New Roman"/>
                <w:i/>
                <w:lang w:val="kk-KZ"/>
              </w:rPr>
              <w:t xml:space="preserve">3.Төртбұрышта неше бұрышы бар? </w:t>
            </w:r>
          </w:p>
          <w:p w14:paraId="0BA1EE43">
            <w:pPr>
              <w:pStyle w:val="41"/>
              <w:rPr>
                <w:rFonts w:ascii="Times New Roman" w:hAnsi="Times New Roman" w:cs="Times New Roman"/>
                <w:i/>
                <w:lang w:val="kk-KZ"/>
              </w:rPr>
            </w:pPr>
            <w:r>
              <w:rPr>
                <w:rFonts w:ascii="Times New Roman" w:hAnsi="Times New Roman" w:cs="Times New Roman"/>
                <w:i/>
                <w:lang w:val="kk-KZ"/>
              </w:rPr>
              <w:t>4. 5 саны мен 7 санын арасы</w:t>
            </w:r>
            <w:r>
              <w:rPr>
                <w:rFonts w:ascii="Times New Roman" w:hAnsi="Times New Roman" w:cs="Times New Roman"/>
                <w:i/>
              </w:rPr>
              <w:t>ндақай сан бар?</w:t>
            </w:r>
          </w:p>
          <w:p w14:paraId="5E3E44E6">
            <w:pPr>
              <w:pStyle w:val="41"/>
              <w:rPr>
                <w:rFonts w:ascii="Times New Roman" w:hAnsi="Times New Roman" w:cs="Times New Roman"/>
                <w:i/>
                <w:lang w:val="kk-KZ"/>
              </w:rPr>
            </w:pPr>
            <w:r>
              <w:rPr>
                <w:rFonts w:ascii="Times New Roman" w:hAnsi="Times New Roman" w:cs="Times New Roman"/>
                <w:b/>
                <w:i/>
                <w:lang w:val="kk-KZ"/>
              </w:rPr>
              <w:t xml:space="preserve">ІІІ. Ой дамыту. </w:t>
            </w:r>
            <w:r>
              <w:rPr>
                <w:rFonts w:ascii="Times New Roman" w:hAnsi="Times New Roman" w:cs="Times New Roman"/>
                <w:b/>
                <w:bCs/>
                <w:i/>
                <w:lang w:val="kk-KZ"/>
              </w:rPr>
              <w:t xml:space="preserve">Ертегі </w:t>
            </w:r>
            <w:r>
              <w:rPr>
                <w:rFonts w:ascii="Times New Roman" w:hAnsi="Times New Roman" w:cs="Times New Roman"/>
                <w:i/>
                <w:lang w:val="kk-KZ"/>
              </w:rPr>
              <w:t>Ертеде cандар патшалығында санның үлкен кішісі болмапты. Сандар сондықтан да кейде бір-бірімен келісе алмай, керісіп қала береді екен. Сонда сандар патшасы барлығының орнын тауып реттей бастайды. 1,2,3,4,5,6,7,8,9,10. 10 қане тура және кері санайық.</w:t>
            </w:r>
          </w:p>
          <w:p w14:paraId="15E60D1D">
            <w:pPr>
              <w:pStyle w:val="41"/>
              <w:rPr>
                <w:rFonts w:ascii="Times New Roman" w:hAnsi="Times New Roman" w:cs="Times New Roman"/>
                <w:i/>
                <w:lang w:val="kk-KZ"/>
              </w:rPr>
            </w:pPr>
            <w:r>
              <w:rPr>
                <w:rFonts w:ascii="Times New Roman" w:hAnsi="Times New Roman" w:cs="Times New Roman"/>
                <w:i/>
                <w:lang w:val="kk-KZ"/>
              </w:rPr>
              <w:t>Осылайша сандар  рет-ретімен тұрыпты да бір күні үш бұрыш келіп бір санды, төрт бұрыш келіп бір санды алып кетіпті.</w:t>
            </w:r>
          </w:p>
          <w:p w14:paraId="3591D80B">
            <w:pPr>
              <w:pStyle w:val="41"/>
              <w:rPr>
                <w:rFonts w:ascii="Times New Roman" w:hAnsi="Times New Roman" w:cs="Times New Roman"/>
                <w:i/>
                <w:lang w:val="kk-KZ"/>
              </w:rPr>
            </w:pPr>
            <w:r>
              <w:rPr>
                <w:rFonts w:ascii="Times New Roman" w:hAnsi="Times New Roman" w:cs="Times New Roman"/>
                <w:i/>
                <w:lang w:val="kk-KZ"/>
              </w:rPr>
              <w:t>Қане кім табады?</w:t>
            </w:r>
          </w:p>
          <w:p w14:paraId="3719F4EA">
            <w:pPr>
              <w:pStyle w:val="41"/>
              <w:rPr>
                <w:rFonts w:ascii="Times New Roman" w:hAnsi="Times New Roman" w:cs="Times New Roman"/>
                <w:i/>
                <w:lang w:val="kk-KZ"/>
              </w:rPr>
            </w:pPr>
            <w:r>
              <w:rPr>
                <w:rFonts w:ascii="Times New Roman" w:hAnsi="Times New Roman" w:cs="Times New Roman"/>
                <w:i/>
                <w:lang w:val="kk-KZ"/>
              </w:rPr>
              <w:t>Үш бұрыш қандай санды, төрт бұрыш қандай санды алып кеткен?</w:t>
            </w:r>
          </w:p>
          <w:p w14:paraId="79D58374">
            <w:pPr>
              <w:pStyle w:val="41"/>
              <w:rPr>
                <w:rFonts w:ascii="Times New Roman" w:hAnsi="Times New Roman" w:cs="Times New Roman"/>
                <w:i/>
                <w:lang w:val="kk-KZ"/>
              </w:rPr>
            </w:pPr>
            <w:r>
              <w:rPr>
                <w:rFonts w:ascii="Times New Roman" w:hAnsi="Times New Roman" w:cs="Times New Roman"/>
                <w:i/>
                <w:lang w:val="kk-KZ"/>
              </w:rPr>
              <w:t>Неліктен?</w:t>
            </w:r>
          </w:p>
          <w:p w14:paraId="0F21002A">
            <w:pPr>
              <w:pStyle w:val="41"/>
              <w:rPr>
                <w:rFonts w:ascii="Times New Roman" w:hAnsi="Times New Roman" w:cs="Times New Roman"/>
                <w:i/>
                <w:lang w:val="kk-KZ"/>
              </w:rPr>
            </w:pPr>
            <w:r>
              <w:rPr>
                <w:rFonts w:ascii="Times New Roman" w:hAnsi="Times New Roman" w:cs="Times New Roman"/>
                <w:i/>
                <w:lang w:val="kk-KZ"/>
              </w:rPr>
              <w:t>Содан бастап үш бұрышта үш ғана бұрышы, төрт бұрышта төрт ғана бұрыш болыпты.</w:t>
            </w:r>
          </w:p>
          <w:p w14:paraId="00100B07">
            <w:pPr>
              <w:pStyle w:val="41"/>
              <w:rPr>
                <w:rFonts w:ascii="Times New Roman" w:hAnsi="Times New Roman" w:cs="Times New Roman"/>
                <w:i/>
                <w:lang w:val="kk-KZ"/>
              </w:rPr>
            </w:pPr>
            <w:r>
              <w:rPr>
                <w:rFonts w:ascii="Times New Roman" w:hAnsi="Times New Roman" w:cs="Times New Roman"/>
                <w:i/>
                <w:lang w:val="kk-KZ"/>
              </w:rPr>
              <w:t xml:space="preserve">Содан бастап үш бұрыш пен төрт бұрыш дос болыпты. </w:t>
            </w:r>
          </w:p>
          <w:p w14:paraId="0283AEC3">
            <w:pPr>
              <w:pStyle w:val="41"/>
              <w:rPr>
                <w:rFonts w:ascii="Times New Roman" w:hAnsi="Times New Roman" w:cs="Times New Roman"/>
                <w:i/>
                <w:lang w:val="kk-KZ"/>
              </w:rPr>
            </w:pPr>
            <w:r>
              <w:rPr>
                <w:rFonts w:ascii="Times New Roman" w:hAnsi="Times New Roman" w:cs="Times New Roman"/>
                <w:i/>
                <w:lang w:val="kk-KZ"/>
              </w:rPr>
              <w:t>Үй тұрғызғанда қандай пішін қолданамыз?</w:t>
            </w:r>
          </w:p>
          <w:p w14:paraId="10D4308E">
            <w:pPr>
              <w:pStyle w:val="41"/>
              <w:rPr>
                <w:rFonts w:ascii="Times New Roman" w:hAnsi="Times New Roman" w:cs="Times New Roman"/>
                <w:b/>
                <w:i/>
                <w:lang w:val="kk-KZ"/>
              </w:rPr>
            </w:pPr>
            <w:r>
              <w:rPr>
                <w:rFonts w:ascii="Times New Roman" w:hAnsi="Times New Roman" w:cs="Times New Roman"/>
                <w:b/>
                <w:i/>
                <w:lang w:val="kk-KZ"/>
              </w:rPr>
              <w:t>Ой қозғау.</w:t>
            </w:r>
          </w:p>
          <w:p w14:paraId="3757842F">
            <w:pPr>
              <w:pStyle w:val="41"/>
              <w:rPr>
                <w:rFonts w:ascii="Times New Roman" w:hAnsi="Times New Roman" w:cs="Times New Roman"/>
                <w:i/>
                <w:lang w:val="kk-KZ"/>
              </w:rPr>
            </w:pPr>
            <w:r>
              <w:rPr>
                <w:rFonts w:ascii="Times New Roman" w:hAnsi="Times New Roman" w:cs="Times New Roman"/>
                <w:b/>
                <w:i/>
                <w:lang w:val="kk-KZ"/>
              </w:rPr>
              <w:t>Дид  ойын: «Жол картасын бейнеле»</w:t>
            </w:r>
          </w:p>
          <w:p w14:paraId="3376C321">
            <w:pPr>
              <w:pStyle w:val="41"/>
              <w:rPr>
                <w:rFonts w:ascii="Times New Roman" w:hAnsi="Times New Roman" w:cs="Times New Roman"/>
                <w:b/>
                <w:i/>
                <w:lang w:val="kk-KZ"/>
              </w:rPr>
            </w:pPr>
            <w:r>
              <w:rPr>
                <w:rFonts w:ascii="Times New Roman" w:hAnsi="Times New Roman" w:cs="Times New Roman"/>
                <w:i/>
                <w:lang w:val="kk-KZ"/>
              </w:rPr>
              <w:t xml:space="preserve">Шарты: Пішіндермен жұмыс. </w:t>
            </w:r>
          </w:p>
          <w:p w14:paraId="6E289843">
            <w:pPr>
              <w:pStyle w:val="41"/>
              <w:rPr>
                <w:rFonts w:ascii="Times New Roman" w:hAnsi="Times New Roman" w:cs="Times New Roman"/>
                <w:i/>
                <w:lang w:val="kk-KZ"/>
              </w:rPr>
            </w:pPr>
            <w:r>
              <w:rPr>
                <w:rFonts w:ascii="Times New Roman" w:hAnsi="Times New Roman" w:cs="Times New Roman"/>
                <w:i/>
                <w:lang w:val="kk-KZ"/>
              </w:rPr>
              <w:t>Кеңістікті бағдарлау.</w:t>
            </w:r>
          </w:p>
          <w:p w14:paraId="266622ED">
            <w:pPr>
              <w:pStyle w:val="41"/>
              <w:rPr>
                <w:rFonts w:ascii="Times New Roman" w:hAnsi="Times New Roman" w:cs="Times New Roman"/>
                <w:i/>
                <w:lang w:val="kk-KZ"/>
              </w:rPr>
            </w:pPr>
            <w:r>
              <w:rPr>
                <w:rFonts w:ascii="Times New Roman" w:hAnsi="Times New Roman" w:cs="Times New Roman"/>
                <w:i/>
                <w:lang w:val="kk-KZ"/>
              </w:rPr>
              <w:t>Күн, тал, құс, шөп, су, бұлт, гүл.</w:t>
            </w:r>
          </w:p>
          <w:p w14:paraId="375696D2">
            <w:pPr>
              <w:spacing w:after="0" w:line="240" w:lineRule="auto"/>
              <w:rPr>
                <w:rFonts w:ascii="Times New Roman" w:hAnsi="Times New Roman" w:cs="Times New Roman"/>
                <w:b/>
                <w:i/>
                <w:lang w:val="kk-KZ"/>
              </w:rPr>
            </w:pPr>
            <w:r>
              <w:rPr>
                <w:rFonts w:ascii="Times New Roman" w:hAnsi="Times New Roman" w:cs="Times New Roman"/>
                <w:b/>
                <w:i/>
                <w:lang w:val="kk-KZ"/>
              </w:rPr>
              <w:t>Қорытындылау.</w:t>
            </w:r>
          </w:p>
          <w:p w14:paraId="0FE4BD06">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Балаларды мадақтау</w:t>
            </w:r>
          </w:p>
          <w:p w14:paraId="553454A3">
            <w:pPr>
              <w:shd w:val="clear" w:color="auto" w:fill="FFFFFF"/>
              <w:spacing w:after="0" w:line="240" w:lineRule="auto"/>
              <w:rPr>
                <w:rFonts w:ascii="Times New Roman" w:hAnsi="Times New Roman" w:cs="Times New Roman"/>
                <w:i/>
                <w:lang w:val="kk-KZ"/>
              </w:rPr>
            </w:pPr>
          </w:p>
          <w:p w14:paraId="539FD9AA">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Сурет</w:t>
            </w:r>
          </w:p>
          <w:p w14:paraId="366E308A">
            <w:pPr>
              <w:spacing w:after="0" w:line="240" w:lineRule="auto"/>
              <w:rPr>
                <w:rFonts w:ascii="Times New Roman" w:hAnsi="Times New Roman" w:cs="Times New Roman"/>
                <w:b/>
                <w:i/>
                <w:lang w:val="kk-KZ"/>
              </w:rPr>
            </w:pPr>
            <w:r>
              <w:rPr>
                <w:rFonts w:ascii="Times New Roman" w:hAnsi="Times New Roman" w:cs="Times New Roman"/>
                <w:b/>
                <w:i/>
                <w:lang w:val="kk-KZ"/>
              </w:rPr>
              <w:t>Тақырыбы:  Қуыршаққа үй саламыз.</w:t>
            </w:r>
          </w:p>
          <w:p w14:paraId="3C48F98C">
            <w:pPr>
              <w:widowControl w:val="0"/>
              <w:autoSpaceDE w:val="0"/>
              <w:autoSpaceDN w:val="0"/>
              <w:adjustRightInd w:val="0"/>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II.Қызығушылықтарын  ояту.</w:t>
            </w:r>
          </w:p>
          <w:p w14:paraId="569A3A69">
            <w:pPr>
              <w:widowControl w:val="0"/>
              <w:autoSpaceDE w:val="0"/>
              <w:autoSpaceDN w:val="0"/>
              <w:adjustRightInd w:val="0"/>
              <w:spacing w:after="0" w:line="240" w:lineRule="auto"/>
              <w:rPr>
                <w:rFonts w:ascii="Times New Roman" w:hAnsi="Times New Roman" w:eastAsia="Times New Roman" w:cs="Times New Roman"/>
                <w:bCs/>
                <w:i/>
                <w:iCs/>
                <w:lang w:val="kk-KZ" w:eastAsia="ru-RU"/>
              </w:rPr>
            </w:pPr>
            <w:r>
              <w:rPr>
                <w:rFonts w:ascii="Times New Roman" w:hAnsi="Times New Roman" w:eastAsia="Times New Roman" w:cs="Times New Roman"/>
                <w:bCs/>
                <w:i/>
                <w:iCs/>
                <w:lang w:val="kk-KZ" w:eastAsia="ru-RU"/>
              </w:rPr>
              <w:t>Дид ойын: «Кім тапқыр?»</w:t>
            </w:r>
          </w:p>
          <w:p w14:paraId="75BFC414">
            <w:pPr>
              <w:widowControl w:val="0"/>
              <w:autoSpaceDE w:val="0"/>
              <w:autoSpaceDN w:val="0"/>
              <w:adjustRightInd w:val="0"/>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Жұмбақ жасыру.</w:t>
            </w:r>
          </w:p>
          <w:p w14:paraId="58D22FB8">
            <w:pPr>
              <w:widowControl w:val="0"/>
              <w:autoSpaceDE w:val="0"/>
              <w:autoSpaceDN w:val="0"/>
              <w:adjustRightInd w:val="0"/>
              <w:spacing w:after="0" w:line="240" w:lineRule="auto"/>
              <w:rPr>
                <w:rFonts w:ascii="Times New Roman" w:hAnsi="Times New Roman" w:eastAsia="Times New Roman" w:cs="Times New Roman"/>
                <w:bCs/>
                <w:i/>
                <w:iCs/>
                <w:lang w:val="kk-KZ" w:eastAsia="ru-RU"/>
              </w:rPr>
            </w:pPr>
            <w:r>
              <w:rPr>
                <w:rFonts w:ascii="Times New Roman" w:hAnsi="Times New Roman" w:eastAsia="Times New Roman" w:cs="Times New Roman"/>
                <w:bCs/>
                <w:i/>
                <w:iCs/>
                <w:lang w:val="kk-KZ" w:eastAsia="ru-RU"/>
              </w:rPr>
              <w:t xml:space="preserve">Қарбырғасы төртбұрыш, </w:t>
            </w:r>
          </w:p>
          <w:p w14:paraId="127D9ACF">
            <w:pPr>
              <w:widowControl w:val="0"/>
              <w:autoSpaceDE w:val="0"/>
              <w:autoSpaceDN w:val="0"/>
              <w:adjustRightInd w:val="0"/>
              <w:spacing w:after="0" w:line="240" w:lineRule="auto"/>
              <w:rPr>
                <w:rFonts w:ascii="Times New Roman" w:hAnsi="Times New Roman" w:eastAsia="Times New Roman" w:cs="Times New Roman"/>
                <w:bCs/>
                <w:i/>
                <w:iCs/>
                <w:lang w:val="kk-KZ" w:eastAsia="ru-RU"/>
              </w:rPr>
            </w:pPr>
            <w:r>
              <w:rPr>
                <w:rFonts w:ascii="Times New Roman" w:hAnsi="Times New Roman" w:eastAsia="Times New Roman" w:cs="Times New Roman"/>
                <w:bCs/>
                <w:i/>
                <w:iCs/>
                <w:lang w:val="kk-KZ" w:eastAsia="ru-RU"/>
              </w:rPr>
              <w:t>Үш бұрыштан шатыры</w:t>
            </w:r>
          </w:p>
          <w:p w14:paraId="77A8BF6D">
            <w:pPr>
              <w:widowControl w:val="0"/>
              <w:autoSpaceDE w:val="0"/>
              <w:autoSpaceDN w:val="0"/>
              <w:adjustRightInd w:val="0"/>
              <w:spacing w:after="0" w:line="240" w:lineRule="auto"/>
              <w:rPr>
                <w:rFonts w:ascii="Times New Roman" w:hAnsi="Times New Roman" w:eastAsia="Times New Roman" w:cs="Times New Roman"/>
                <w:bCs/>
                <w:i/>
                <w:iCs/>
                <w:lang w:val="kk-KZ" w:eastAsia="ru-RU"/>
              </w:rPr>
            </w:pPr>
            <w:r>
              <w:rPr>
                <w:rFonts w:ascii="Times New Roman" w:hAnsi="Times New Roman" w:eastAsia="Times New Roman" w:cs="Times New Roman"/>
                <w:bCs/>
                <w:i/>
                <w:iCs/>
                <w:lang w:val="kk-KZ" w:eastAsia="ru-RU"/>
              </w:rPr>
              <w:t>Зәулім сарай білсеңіз</w:t>
            </w:r>
          </w:p>
          <w:p w14:paraId="1FC4BCB3">
            <w:pPr>
              <w:widowControl w:val="0"/>
              <w:autoSpaceDE w:val="0"/>
              <w:autoSpaceDN w:val="0"/>
              <w:adjustRightInd w:val="0"/>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Cs/>
                <w:i/>
                <w:iCs/>
                <w:lang w:val="kk-KZ" w:eastAsia="ru-RU"/>
              </w:rPr>
              <w:t>Паналайсыз кірсеңіз</w:t>
            </w:r>
            <w:r>
              <w:rPr>
                <w:rFonts w:ascii="Times New Roman" w:hAnsi="Times New Roman" w:eastAsia="Times New Roman" w:cs="Times New Roman"/>
                <w:b/>
                <w:bCs/>
                <w:i/>
                <w:iCs/>
                <w:lang w:val="kk-KZ" w:eastAsia="ru-RU"/>
              </w:rPr>
              <w:t xml:space="preserve">  (Үй)</w:t>
            </w:r>
          </w:p>
          <w:p w14:paraId="5987DB7E">
            <w:pPr>
              <w:shd w:val="clear" w:color="auto" w:fill="FFFFFF"/>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2.1Ой қозғау</w:t>
            </w:r>
          </w:p>
          <w:p w14:paraId="4BFC6104">
            <w:pPr>
              <w:shd w:val="clear" w:color="auto" w:fill="FFFFFF"/>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Суретпен жұмыс</w:t>
            </w:r>
          </w:p>
          <w:p w14:paraId="2C22B40A">
            <w:pPr>
              <w:shd w:val="clear" w:color="auto" w:fill="FFFFFF"/>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Сұрақ-жауап</w:t>
            </w:r>
          </w:p>
          <w:p w14:paraId="4A61B874">
            <w:pPr>
              <w:pStyle w:val="45"/>
              <w:rPr>
                <w:rFonts w:ascii="Times New Roman" w:hAnsi="Times New Roman" w:cs="Times New Roman"/>
                <w:b w:val="0"/>
                <w:sz w:val="22"/>
                <w:szCs w:val="22"/>
              </w:rPr>
            </w:pPr>
            <w:r>
              <w:rPr>
                <w:rFonts w:ascii="Times New Roman" w:hAnsi="Times New Roman" w:cs="Times New Roman"/>
                <w:b w:val="0"/>
                <w:sz w:val="22"/>
                <w:szCs w:val="22"/>
              </w:rPr>
              <w:t xml:space="preserve">-Үйді кімдер тұрғызады?  терезе,есіктері, шатырлары көлемдеріне көңіл аудару </w:t>
            </w:r>
          </w:p>
          <w:p w14:paraId="21EE054C">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Қала мен ауыл үйлерінің айырмашылығы неде?</w:t>
            </w:r>
          </w:p>
          <w:p w14:paraId="434DEF34">
            <w:pPr>
              <w:shd w:val="clear" w:color="auto" w:fill="FFFFFF"/>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Бой сергіту:</w:t>
            </w:r>
          </w:p>
          <w:p w14:paraId="1FDE7961">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Мен құрылысшы боламын, Зәулім үйлер саламын.</w:t>
            </w:r>
          </w:p>
          <w:p w14:paraId="34E34FC3">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Өз қаламды көркейтіп,</w:t>
            </w:r>
          </w:p>
          <w:p w14:paraId="0F77B74C">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Ел алғысын аламын.</w:t>
            </w:r>
          </w:p>
          <w:p w14:paraId="7EBF8EB6">
            <w:pPr>
              <w:shd w:val="clear" w:color="auto" w:fill="FFFFFF"/>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Ой дамыту</w:t>
            </w:r>
          </w:p>
          <w:p w14:paraId="5321E124">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cs="Times New Roman"/>
                <w:b/>
                <w:i/>
                <w:lang w:val="kk-KZ"/>
              </w:rPr>
              <w:t>Жұмыс жасаудың  әдіс – тәсілін  түсіндіру, көрсету</w:t>
            </w:r>
          </w:p>
          <w:p w14:paraId="55C70CC6">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Бір қабатты үй.</w:t>
            </w:r>
          </w:p>
          <w:p w14:paraId="5041FAF2">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1. Бір қатарға екі терезе салу үшін жоғарыдан төмен қарай түзу сызық сызылып, шаршы жасалады.</w:t>
            </w:r>
          </w:p>
          <w:p w14:paraId="0E44E8CA">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2.Есігі тік төртбұрышқа ұқсайды.</w:t>
            </w:r>
          </w:p>
          <w:p w14:paraId="04A33CD1">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3.Шатыры үшбұрыш болып келеді, парақтың жоғарғы жағына нүкте қойып, әртүрлі жаққа екі сызық жүргізіледі.</w:t>
            </w:r>
          </w:p>
          <w:p w14:paraId="0560D095">
            <w:pPr>
              <w:shd w:val="clear" w:color="auto" w:fill="FFFFFF"/>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Балалрдың өз бетінше жұмысы</w:t>
            </w:r>
          </w:p>
          <w:p w14:paraId="6E2E8F8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Дид  ойын: «Біздің   көрме»</w:t>
            </w:r>
          </w:p>
          <w:p w14:paraId="0B4474F4">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5C475888">
            <w:pPr>
              <w:spacing w:after="0" w:line="240" w:lineRule="auto"/>
              <w:rPr>
                <w:rFonts w:ascii="Times New Roman" w:hAnsi="Times New Roman" w:cs="Times New Roman"/>
                <w:b/>
                <w:i/>
                <w:lang w:val="kk-KZ"/>
              </w:rPr>
            </w:pPr>
            <w:r>
              <w:rPr>
                <w:rFonts w:ascii="Times New Roman" w:hAnsi="Times New Roman" w:cs="Times New Roman"/>
                <w:b/>
                <w:i/>
                <w:lang w:val="kk-KZ"/>
              </w:rPr>
              <w:t>Біздің үй ( Ғ.Өкеев)</w:t>
            </w:r>
          </w:p>
          <w:p w14:paraId="381C3379">
            <w:pPr>
              <w:spacing w:after="0" w:line="240" w:lineRule="auto"/>
              <w:rPr>
                <w:rFonts w:ascii="Times New Roman" w:hAnsi="Times New Roman" w:cs="Times New Roman"/>
                <w:i/>
                <w:lang w:val="kk-KZ"/>
              </w:rPr>
            </w:pPr>
            <w:r>
              <w:rPr>
                <w:rFonts w:ascii="Times New Roman" w:hAnsi="Times New Roman" w:cs="Times New Roman"/>
                <w:i/>
                <w:lang w:val="kk-KZ"/>
              </w:rPr>
              <w:t>Қалаушы да табылды,</w:t>
            </w:r>
          </w:p>
          <w:p w14:paraId="2CEF692C">
            <w:pPr>
              <w:spacing w:after="0" w:line="240" w:lineRule="auto"/>
              <w:rPr>
                <w:rFonts w:ascii="Times New Roman" w:hAnsi="Times New Roman" w:cs="Times New Roman"/>
                <w:i/>
                <w:lang w:val="kk-KZ"/>
              </w:rPr>
            </w:pPr>
            <w:r>
              <w:rPr>
                <w:rFonts w:ascii="Times New Roman" w:hAnsi="Times New Roman" w:cs="Times New Roman"/>
                <w:i/>
                <w:lang w:val="kk-KZ"/>
              </w:rPr>
              <w:t>Үй салынды, жабылды,</w:t>
            </w:r>
          </w:p>
          <w:p w14:paraId="77A28A02">
            <w:pPr>
              <w:spacing w:after="0" w:line="240" w:lineRule="auto"/>
              <w:rPr>
                <w:rFonts w:ascii="Times New Roman" w:hAnsi="Times New Roman" w:cs="Times New Roman"/>
                <w:i/>
                <w:lang w:val="kk-KZ"/>
              </w:rPr>
            </w:pPr>
            <w:r>
              <w:rPr>
                <w:rFonts w:ascii="Times New Roman" w:hAnsi="Times New Roman" w:cs="Times New Roman"/>
                <w:i/>
                <w:lang w:val="kk-KZ"/>
              </w:rPr>
              <w:t>Қосып құмға лайды.</w:t>
            </w:r>
          </w:p>
          <w:p w14:paraId="31956471">
            <w:pPr>
              <w:spacing w:after="0" w:line="240" w:lineRule="auto"/>
              <w:rPr>
                <w:rFonts w:ascii="Times New Roman" w:hAnsi="Times New Roman" w:cs="Times New Roman"/>
                <w:i/>
                <w:lang w:val="kk-KZ"/>
              </w:rPr>
            </w:pPr>
            <w:r>
              <w:rPr>
                <w:rFonts w:ascii="Times New Roman" w:hAnsi="Times New Roman" w:cs="Times New Roman"/>
                <w:i/>
                <w:lang w:val="kk-KZ"/>
              </w:rPr>
              <w:t>Сылақшылар сылайды.</w:t>
            </w:r>
          </w:p>
          <w:p w14:paraId="4B3B0450">
            <w:pPr>
              <w:spacing w:after="0" w:line="240" w:lineRule="auto"/>
              <w:rPr>
                <w:rFonts w:ascii="Times New Roman" w:hAnsi="Times New Roman" w:cs="Times New Roman"/>
                <w:i/>
                <w:lang w:val="kk-KZ"/>
              </w:rPr>
            </w:pPr>
            <w:r>
              <w:rPr>
                <w:rFonts w:ascii="Times New Roman" w:hAnsi="Times New Roman" w:cs="Times New Roman"/>
                <w:i/>
                <w:lang w:val="kk-KZ"/>
              </w:rPr>
              <w:t>Тезерек, есік, едені,</w:t>
            </w:r>
          </w:p>
          <w:p w14:paraId="322152EC">
            <w:pPr>
              <w:spacing w:after="0" w:line="240" w:lineRule="auto"/>
              <w:rPr>
                <w:rFonts w:ascii="Times New Roman" w:hAnsi="Times New Roman" w:cs="Times New Roman"/>
                <w:i/>
                <w:lang w:val="kk-KZ"/>
              </w:rPr>
            </w:pPr>
            <w:r>
              <w:rPr>
                <w:rFonts w:ascii="Times New Roman" w:hAnsi="Times New Roman" w:cs="Times New Roman"/>
                <w:i/>
                <w:lang w:val="kk-KZ"/>
              </w:rPr>
              <w:t>Қиюласты әдемі.</w:t>
            </w:r>
          </w:p>
          <w:p w14:paraId="4376E3C1">
            <w:pPr>
              <w:spacing w:after="0" w:line="240" w:lineRule="auto"/>
              <w:rPr>
                <w:rFonts w:ascii="Times New Roman" w:hAnsi="Times New Roman" w:cs="Times New Roman"/>
                <w:i/>
                <w:lang w:val="kk-KZ"/>
              </w:rPr>
            </w:pPr>
            <w:r>
              <w:rPr>
                <w:rFonts w:ascii="Times New Roman" w:hAnsi="Times New Roman" w:cs="Times New Roman"/>
                <w:i/>
                <w:lang w:val="kk-KZ"/>
              </w:rPr>
              <w:t>Құрылысшы боламыз,</w:t>
            </w:r>
          </w:p>
          <w:p w14:paraId="430C298C">
            <w:pPr>
              <w:spacing w:after="0" w:line="240" w:lineRule="auto"/>
              <w:rPr>
                <w:rFonts w:ascii="Times New Roman" w:hAnsi="Times New Roman" w:cs="Times New Roman"/>
                <w:i/>
                <w:lang w:val="kk-KZ"/>
              </w:rPr>
            </w:pPr>
            <w:r>
              <w:rPr>
                <w:rFonts w:ascii="Times New Roman" w:hAnsi="Times New Roman" w:cs="Times New Roman"/>
                <w:i/>
                <w:lang w:val="kk-KZ"/>
              </w:rPr>
              <w:t>Зәулім үйлер саламыз.</w:t>
            </w:r>
          </w:p>
          <w:p w14:paraId="44A2AFCF">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Балалардың  жұмысын  мадақтау.</w:t>
            </w:r>
          </w:p>
          <w:p w14:paraId="0D147141">
            <w:pPr>
              <w:spacing w:after="0" w:line="240" w:lineRule="auto"/>
              <w:rPr>
                <w:rFonts w:ascii="Times New Roman" w:hAnsi="Times New Roman" w:eastAsia="Times New Roman" w:cs="Times New Roman"/>
                <w:lang w:eastAsia="ru-RU"/>
              </w:rPr>
            </w:pPr>
          </w:p>
        </w:tc>
        <w:tc>
          <w:tcPr>
            <w:tcW w:w="2893" w:type="dxa"/>
            <w:gridSpan w:val="2"/>
            <w:shd w:val="clear" w:color="auto" w:fill="FFFFFF"/>
            <w:tcMar>
              <w:top w:w="37" w:type="dxa"/>
              <w:left w:w="62" w:type="dxa"/>
              <w:bottom w:w="37" w:type="dxa"/>
              <w:right w:w="62" w:type="dxa"/>
            </w:tcMar>
          </w:tcPr>
          <w:p w14:paraId="7F6AA24D">
            <w:pPr>
              <w:tabs>
                <w:tab w:val="left" w:pos="839"/>
              </w:tabs>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Сауат ашу.</w:t>
            </w:r>
          </w:p>
          <w:p w14:paraId="38E15D9F">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eastAsia="Times New Roman" w:cs="Times New Roman"/>
                <w:b/>
                <w:i/>
                <w:lang w:val="kk-KZ" w:eastAsia="ru-RU"/>
              </w:rPr>
              <w:t xml:space="preserve">Тақырыбы: </w:t>
            </w:r>
            <w:r>
              <w:rPr>
                <w:rFonts w:ascii="Times New Roman" w:hAnsi="Times New Roman" w:cs="Times New Roman"/>
                <w:b/>
                <w:i/>
                <w:lang w:val="kk-KZ"/>
              </w:rPr>
              <w:t>Буынға бөлейік</w:t>
            </w:r>
          </w:p>
          <w:p w14:paraId="38D15F60">
            <w:pPr>
              <w:spacing w:after="0" w:line="240" w:lineRule="auto"/>
              <w:rPr>
                <w:rFonts w:ascii="Times New Roman" w:hAnsi="Times New Roman" w:cs="Times New Roman"/>
                <w:b/>
                <w:i/>
                <w:lang w:val="kk-KZ"/>
              </w:rPr>
            </w:pPr>
            <w:r>
              <w:rPr>
                <w:rFonts w:ascii="Times New Roman" w:hAnsi="Times New Roman" w:cs="Times New Roman"/>
                <w:b/>
                <w:i/>
                <w:lang w:val="kk-KZ"/>
              </w:rPr>
              <w:t>Көңілді шеңбер.  «Балдырған баламыз»   Е.Өтетілеуов</w:t>
            </w:r>
          </w:p>
          <w:p w14:paraId="5344ABB5">
            <w:pPr>
              <w:spacing w:after="0" w:line="240" w:lineRule="auto"/>
              <w:rPr>
                <w:rFonts w:ascii="Times New Roman" w:hAnsi="Times New Roman" w:cs="Times New Roman"/>
                <w:i/>
                <w:lang w:val="kk-KZ"/>
              </w:rPr>
            </w:pPr>
            <w:r>
              <w:rPr>
                <w:rFonts w:ascii="Times New Roman" w:hAnsi="Times New Roman" w:cs="Times New Roman"/>
                <w:i/>
                <w:lang w:val="kk-KZ"/>
              </w:rPr>
              <w:t xml:space="preserve">Балдырған  баламыз, </w:t>
            </w:r>
          </w:p>
          <w:p w14:paraId="0C7C23B0">
            <w:pPr>
              <w:spacing w:after="0" w:line="240" w:lineRule="auto"/>
              <w:rPr>
                <w:rFonts w:ascii="Times New Roman" w:hAnsi="Times New Roman" w:cs="Times New Roman"/>
                <w:i/>
                <w:lang w:val="kk-KZ"/>
              </w:rPr>
            </w:pPr>
            <w:r>
              <w:rPr>
                <w:rFonts w:ascii="Times New Roman" w:hAnsi="Times New Roman" w:cs="Times New Roman"/>
                <w:i/>
                <w:lang w:val="kk-KZ"/>
              </w:rPr>
              <w:t>Досты  көп табамыз</w:t>
            </w:r>
          </w:p>
          <w:p w14:paraId="1171BDC1">
            <w:pPr>
              <w:spacing w:after="0" w:line="240" w:lineRule="auto"/>
              <w:rPr>
                <w:rFonts w:ascii="Times New Roman" w:hAnsi="Times New Roman" w:cs="Times New Roman"/>
                <w:i/>
                <w:lang w:val="kk-KZ"/>
              </w:rPr>
            </w:pPr>
            <w:r>
              <w:rPr>
                <w:rFonts w:ascii="Times New Roman" w:hAnsi="Times New Roman" w:cs="Times New Roman"/>
                <w:i/>
                <w:lang w:val="kk-KZ"/>
              </w:rPr>
              <w:t>Қашан да,  қайда да</w:t>
            </w:r>
          </w:p>
          <w:p w14:paraId="53894C09">
            <w:pPr>
              <w:spacing w:after="0" w:line="240" w:lineRule="auto"/>
              <w:rPr>
                <w:rFonts w:ascii="Times New Roman" w:hAnsi="Times New Roman" w:cs="Times New Roman"/>
                <w:i/>
                <w:lang w:val="kk-KZ"/>
              </w:rPr>
            </w:pPr>
            <w:r>
              <w:rPr>
                <w:rFonts w:ascii="Times New Roman" w:hAnsi="Times New Roman" w:cs="Times New Roman"/>
                <w:i/>
                <w:lang w:val="kk-KZ"/>
              </w:rPr>
              <w:t xml:space="preserve">Сенімді баламыз. </w:t>
            </w:r>
          </w:p>
          <w:p w14:paraId="5536D494">
            <w:pPr>
              <w:spacing w:after="0" w:line="240" w:lineRule="auto"/>
              <w:rPr>
                <w:rFonts w:ascii="Times New Roman" w:hAnsi="Times New Roman" w:cs="Times New Roman"/>
                <w:b/>
                <w:i/>
                <w:lang w:val="kk-KZ"/>
              </w:rPr>
            </w:pPr>
            <w:r>
              <w:rPr>
                <w:rFonts w:ascii="Times New Roman" w:hAnsi="Times New Roman" w:cs="Times New Roman"/>
                <w:b/>
                <w:i/>
                <w:lang w:val="kk-KZ"/>
              </w:rPr>
              <w:t xml:space="preserve">    І.І. Ой дамыту.</w:t>
            </w:r>
          </w:p>
          <w:p w14:paraId="33860D67">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38BD07E1">
            <w:pPr>
              <w:widowControl w:val="0"/>
              <w:autoSpaceDE w:val="0"/>
              <w:autoSpaceDN w:val="0"/>
              <w:adjustRightInd w:val="0"/>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Тақтадағы суретке ат қою, қыз баланың есімі – Сара.</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Енді, Сара сөзі неше буыннан тұрады екен, ойлап көрелік. Са - ра.</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Бірінші буынын кім айтады?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Бірінші буыны Са.</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Екінші буыны – ра.</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 Дұрыс. Екі буыннан тұрады. Себебіекі дауысты дыбысы бар. Дауысты дыбыс жеке өзі ғана бір буын құрай алады. Мысалы, А - ша. </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i/>
                <w:lang w:val="kk-KZ" w:eastAsia="ru-RU"/>
              </w:rPr>
              <w:t>Дид ойын: «Жоғалған буын».</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Ойынның шарты: жылдам ойлап, келесі буынды табу Балаларды екі топқа бөлу.</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Мен бірінші буынды көрсетемін, сендер жоғалған буынды табасыңдар.. Қай қатардағы топ бұрын аяқталса, сол топқа бір - бірден ойыншық қойылады.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Ал, енді ойынымызды бастайық:</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Үй, -, бө - - не, қар -, сауыс -, тыр -,</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кө -, тор -, бүр -.</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i/>
                <w:lang w:val="kk-KZ" w:eastAsia="ru-RU"/>
              </w:rPr>
              <w:t>Ой қозғау.</w:t>
            </w:r>
          </w:p>
          <w:p w14:paraId="46E405F3">
            <w:pPr>
              <w:widowControl w:val="0"/>
              <w:autoSpaceDE w:val="0"/>
              <w:autoSpaceDN w:val="0"/>
              <w:adjustRightInd w:val="0"/>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Буындардан сөз құрау.</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Енді әуе шарларына жазылған буындардан сөз құрау: Ұ - зақ, көкек, қар - лы - ғаш, тор - ғай, тыр - на, боз - тор - ғай.</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Осы сөздерді қатыс-тырып сөйлем құрау.</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Ұзақ – жыл құсы. Торғай шырылдады. Тырна ұшып келді. </w:t>
            </w:r>
          </w:p>
          <w:p w14:paraId="34C5127F">
            <w:pPr>
              <w:widowControl w:val="0"/>
              <w:autoSpaceDE w:val="0"/>
              <w:autoSpaceDN w:val="0"/>
              <w:adjustRightInd w:val="0"/>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Дид ойын: «Сөз өзгеру»</w:t>
            </w:r>
          </w:p>
          <w:p w14:paraId="0763561A">
            <w:pPr>
              <w:widowControl w:val="0"/>
              <w:autoSpaceDE w:val="0"/>
              <w:autoSpaceDN w:val="0"/>
              <w:adjustRightInd w:val="0"/>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Шарты: Буынға әріпті қосу арқылы жаңа сөз шығару.</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i/>
                <w:lang w:val="kk-KZ" w:eastAsia="ru-RU"/>
              </w:rPr>
              <w:t>Сабақты қорыту. Буын туралы білімдерін тиянақтау.</w:t>
            </w:r>
            <w:r>
              <w:rPr>
                <w:rFonts w:ascii="Times New Roman" w:hAnsi="Times New Roman" w:eastAsia="Times New Roman" w:cs="Times New Roman"/>
                <w:b/>
                <w:i/>
                <w:lang w:val="kk-KZ" w:eastAsia="ru-RU"/>
              </w:rPr>
              <w:br w:type="textWrapping"/>
            </w:r>
            <w:r>
              <w:rPr>
                <w:rFonts w:ascii="Times New Roman" w:hAnsi="Times New Roman" w:eastAsia="Times New Roman" w:cs="Times New Roman"/>
                <w:b/>
                <w:i/>
                <w:lang w:val="kk-KZ" w:eastAsia="ru-RU"/>
              </w:rPr>
              <w:t>Балаларды мадақтау.</w:t>
            </w:r>
          </w:p>
          <w:p w14:paraId="0D5EDE22">
            <w:pPr>
              <w:spacing w:after="0" w:line="240" w:lineRule="auto"/>
              <w:rPr>
                <w:rFonts w:ascii="Times New Roman" w:hAnsi="Times New Roman" w:eastAsia="Times New Roman" w:cs="Times New Roman"/>
                <w:i/>
                <w:lang w:val="kk-KZ" w:eastAsia="ru-RU"/>
              </w:rPr>
            </w:pPr>
          </w:p>
          <w:p w14:paraId="0B7C6A6A">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Математика</w:t>
            </w:r>
          </w:p>
          <w:p w14:paraId="3F0B107E">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Тақырыбы:</w:t>
            </w:r>
            <w:r>
              <w:rPr>
                <w:rFonts w:ascii="Times New Roman" w:hAnsi="Times New Roman" w:eastAsia="Times New Roman" w:cs="Times New Roman"/>
                <w:i/>
                <w:lang w:val="kk-KZ" w:eastAsia="ru-RU"/>
              </w:rPr>
              <w:t xml:space="preserve"> Сөредегі ойыншықтар</w:t>
            </w:r>
          </w:p>
          <w:p w14:paraId="26847D27">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 xml:space="preserve"> «Доп лақтыру» әдісі </w:t>
            </w:r>
            <w:r>
              <w:rPr>
                <w:rFonts w:ascii="Times New Roman" w:hAnsi="Times New Roman" w:eastAsia="Times New Roman" w:cs="Times New Roman"/>
                <w:i/>
                <w:lang w:val="kk-KZ" w:eastAsia="ru-RU"/>
              </w:rPr>
              <w:t xml:space="preserve">арқылы балалардан жыл мегзілін сұрау. </w:t>
            </w:r>
            <w:r>
              <w:rPr>
                <w:rFonts w:ascii="Times New Roman" w:hAnsi="Times New Roman" w:eastAsia="Times New Roman" w:cs="Times New Roman"/>
                <w:b/>
                <w:i/>
                <w:lang w:val="kk-KZ" w:eastAsia="ru-RU"/>
              </w:rPr>
              <w:t>ІІ.Қызығушылықтарын ояту</w:t>
            </w:r>
            <w:r>
              <w:rPr>
                <w:rFonts w:ascii="Times New Roman" w:hAnsi="Times New Roman" w:eastAsia="Times New Roman" w:cs="Times New Roman"/>
                <w:i/>
                <w:lang w:val="kk-KZ" w:eastAsia="ru-RU"/>
              </w:rPr>
              <w:t>.</w:t>
            </w:r>
          </w:p>
          <w:p w14:paraId="43C210A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Сайқымазақ келеді.</w:t>
            </w:r>
          </w:p>
          <w:p w14:paraId="07063F4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Балалардан көмек сұрайды.</w:t>
            </w:r>
          </w:p>
          <w:p w14:paraId="15B52689">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Тапсырмаларды орындаса ойыншық дүкеніне кіргізетінін айтады.</w:t>
            </w:r>
          </w:p>
          <w:p w14:paraId="619416A8">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 жауаптары.</w:t>
            </w:r>
          </w:p>
          <w:p w14:paraId="0936106A">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1-тапсырма. Дьенеш блоктары.</w:t>
            </w:r>
          </w:p>
          <w:p w14:paraId="7A205CC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 xml:space="preserve">Дид ойын: «Өз орнын тап» </w:t>
            </w:r>
          </w:p>
          <w:p w14:paraId="4693B620">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Дьенеш блоктарын қағаз бетіндегі геометриялық фигураларға орналастыр-ындар.</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-мына қағазда қандай геометриялық фигурадан тұратын пішіндер бар, алдымен қарап, атап көрелік.</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-түстері қандай?</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-Қалың ба жұқа ма?</w:t>
            </w:r>
          </w:p>
          <w:p w14:paraId="2BBECB4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 тапсырманы орындайды.</w:t>
            </w:r>
          </w:p>
          <w:p w14:paraId="51887074">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2-тапсырма</w:t>
            </w:r>
          </w:p>
          <w:p w14:paraId="7A4EE4EF">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Электронды тапсырма.</w:t>
            </w:r>
          </w:p>
          <w:p w14:paraId="3FB19A0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Дид   ойын: «заттар қай пішіндерге ұқсайды» Шарты: Компьютерден тапсырмаларды қосу</w:t>
            </w:r>
          </w:p>
          <w:p w14:paraId="1B6E423A">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3-тапсырма</w:t>
            </w:r>
          </w:p>
          <w:p w14:paraId="6FEF7C71">
            <w:pPr>
              <w:pStyle w:val="41"/>
              <w:rPr>
                <w:rFonts w:ascii="Times New Roman" w:hAnsi="Times New Roman" w:cs="Times New Roman"/>
                <w:i/>
                <w:lang w:val="kk-KZ" w:eastAsia="ru-RU"/>
              </w:rPr>
            </w:pPr>
            <w:r>
              <w:rPr>
                <w:rFonts w:ascii="Times New Roman" w:hAnsi="Times New Roman" w:cs="Times New Roman"/>
                <w:i/>
                <w:lang w:val="kk-KZ" w:eastAsia="ru-RU"/>
              </w:rPr>
              <w:t xml:space="preserve">Сергіту сәті: </w:t>
            </w:r>
          </w:p>
          <w:p w14:paraId="5185DEEE">
            <w:pPr>
              <w:pStyle w:val="41"/>
              <w:rPr>
                <w:rFonts w:ascii="Times New Roman" w:hAnsi="Times New Roman" w:cs="Times New Roman"/>
                <w:i/>
                <w:lang w:val="kk-KZ" w:eastAsia="ru-RU"/>
              </w:rPr>
            </w:pPr>
            <w:r>
              <w:rPr>
                <w:rFonts w:ascii="Times New Roman" w:hAnsi="Times New Roman" w:cs="Times New Roman"/>
                <w:i/>
                <w:lang w:val="kk-KZ" w:eastAsia="ru-RU"/>
              </w:rPr>
              <w:t>1-      дегенде тұрайық,</w:t>
            </w:r>
          </w:p>
          <w:p w14:paraId="17C62F3F">
            <w:pPr>
              <w:pStyle w:val="41"/>
              <w:rPr>
                <w:rFonts w:ascii="Times New Roman" w:hAnsi="Times New Roman" w:cs="Times New Roman"/>
                <w:i/>
                <w:lang w:val="kk-KZ" w:eastAsia="ru-RU"/>
              </w:rPr>
            </w:pPr>
            <w:r>
              <w:rPr>
                <w:rFonts w:ascii="Times New Roman" w:hAnsi="Times New Roman" w:cs="Times New Roman"/>
                <w:i/>
                <w:lang w:val="kk-KZ" w:eastAsia="ru-RU"/>
              </w:rPr>
              <w:t>2,3,4-алақанды соғайық.</w:t>
            </w:r>
          </w:p>
          <w:p w14:paraId="290F551C">
            <w:pPr>
              <w:pStyle w:val="41"/>
              <w:rPr>
                <w:rFonts w:ascii="Times New Roman" w:hAnsi="Times New Roman" w:cs="Times New Roman"/>
                <w:i/>
                <w:lang w:val="kk-KZ" w:eastAsia="ru-RU"/>
              </w:rPr>
            </w:pPr>
            <w:r>
              <w:rPr>
                <w:rFonts w:ascii="Times New Roman" w:hAnsi="Times New Roman" w:cs="Times New Roman"/>
                <w:i/>
                <w:lang w:val="kk-KZ" w:eastAsia="ru-RU"/>
              </w:rPr>
              <w:t>Оң жаққа бұрылып,</w:t>
            </w:r>
          </w:p>
          <w:p w14:paraId="4C40E91D">
            <w:pPr>
              <w:pStyle w:val="41"/>
              <w:rPr>
                <w:rFonts w:ascii="Times New Roman" w:hAnsi="Times New Roman" w:cs="Times New Roman"/>
                <w:i/>
                <w:lang w:val="kk-KZ" w:eastAsia="ru-RU"/>
              </w:rPr>
            </w:pPr>
            <w:r>
              <w:rPr>
                <w:rFonts w:ascii="Times New Roman" w:hAnsi="Times New Roman" w:cs="Times New Roman"/>
                <w:i/>
                <w:lang w:val="kk-KZ" w:eastAsia="ru-RU"/>
              </w:rPr>
              <w:t>Сол жаққа бұрылып,</w:t>
            </w:r>
          </w:p>
          <w:p w14:paraId="713BE47C">
            <w:pPr>
              <w:pStyle w:val="41"/>
              <w:rPr>
                <w:rFonts w:ascii="Times New Roman" w:hAnsi="Times New Roman" w:cs="Times New Roman"/>
                <w:i/>
                <w:lang w:val="kk-KZ" w:eastAsia="ru-RU"/>
              </w:rPr>
            </w:pPr>
            <w:r>
              <w:rPr>
                <w:rFonts w:ascii="Times New Roman" w:hAnsi="Times New Roman" w:cs="Times New Roman"/>
                <w:i/>
                <w:lang w:val="kk-KZ" w:eastAsia="ru-RU"/>
              </w:rPr>
              <w:t>Біз шынығып алайық.</w:t>
            </w:r>
          </w:p>
          <w:p w14:paraId="21B958E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Тапсырмаларды орындайды.</w:t>
            </w:r>
          </w:p>
          <w:p w14:paraId="5E94EA30">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Ойыншық дүкеніне келу.</w:t>
            </w:r>
          </w:p>
          <w:p w14:paraId="11E923D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Дид ойын: «Заттар қандай геометриялық пішінге ұқсайды?» </w:t>
            </w:r>
          </w:p>
          <w:p w14:paraId="3810678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Шарты: Пішіндердің ұқсастығын атау.</w:t>
            </w:r>
          </w:p>
          <w:p w14:paraId="6860E5B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 xml:space="preserve">Демонстрациялық материал: </w:t>
            </w:r>
            <w:r>
              <w:rPr>
                <w:rFonts w:ascii="Times New Roman" w:hAnsi="Times New Roman" w:eastAsia="Times New Roman" w:cs="Times New Roman"/>
                <w:i/>
                <w:lang w:val="kk-KZ" w:eastAsia="ru-RU"/>
              </w:rPr>
              <w:t xml:space="preserve"> Текшелермен жұмыс.  </w:t>
            </w:r>
          </w:p>
          <w:p w14:paraId="6859430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 Бұл не?</w:t>
            </w:r>
          </w:p>
          <w:p w14:paraId="436CF0B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 Қандай түсті текше?  – Қай текше үлкен?</w:t>
            </w:r>
          </w:p>
          <w:p w14:paraId="455C0E9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 Қай текше кіші?</w:t>
            </w:r>
          </w:p>
          <w:p w14:paraId="77A7F2A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(Осыны айта отырып текшелерді бірінің үстіне бірін қояды.)  </w:t>
            </w:r>
          </w:p>
          <w:p w14:paraId="01157F17">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Текшелерді салыстырады.</w:t>
            </w:r>
          </w:p>
          <w:p w14:paraId="30B9374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Сайқымазақ балаларға тапсырмаларды орындағандары үшін рахмет айтып қоштасады.</w:t>
            </w:r>
          </w:p>
          <w:p w14:paraId="4C8B435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Рефлекция.</w:t>
            </w:r>
          </w:p>
          <w:p w14:paraId="15A23E34">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Сұрақтар ілмегі.</w:t>
            </w:r>
          </w:p>
          <w:p w14:paraId="0C38FC81">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-топқа кім келді?</w:t>
            </w:r>
          </w:p>
          <w:p w14:paraId="013B8967">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-қандай тапсырмалар алып келді?</w:t>
            </w:r>
          </w:p>
          <w:p w14:paraId="6412F228">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-неге тапсырма алып келді?</w:t>
            </w:r>
          </w:p>
          <w:p w14:paraId="45E0DC2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-дүкенде не көрдіңдер?</w:t>
            </w:r>
          </w:p>
          <w:p w14:paraId="5E6A6728">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Балалардың жауаптары</w:t>
            </w:r>
          </w:p>
          <w:p w14:paraId="33046311">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Смайлк көрсету арқылы аяқтау.</w:t>
            </w:r>
          </w:p>
          <w:p w14:paraId="4A594E7A">
            <w:pPr>
              <w:tabs>
                <w:tab w:val="left" w:pos="839"/>
              </w:tabs>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ab/>
            </w:r>
          </w:p>
          <w:p w14:paraId="0F56A58B">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6212D07E">
            <w:pPr>
              <w:tabs>
                <w:tab w:val="left" w:pos="839"/>
              </w:tabs>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«Тазалық – таза баланың досы»</w:t>
            </w:r>
          </w:p>
          <w:p w14:paraId="7D2212E0">
            <w:pPr>
              <w:tabs>
                <w:tab w:val="left" w:pos="839"/>
              </w:tabs>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Қызығушылықты ояту</w:t>
            </w:r>
          </w:p>
          <w:p w14:paraId="381F7FCA">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 Балалар, таңертең ұйқыдан тұрған соң не істейміз?</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Бетімізді жуамыз.</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Тісімізді тазалаймыз.</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Шашымызды тараймыз.</w:t>
            </w:r>
          </w:p>
          <w:p w14:paraId="2B76345D">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 Неліктен біз таза жүруіміз керек?</w:t>
            </w:r>
          </w:p>
          <w:p w14:paraId="70C38E4D">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Балалардың жауаптары тыңдалады.</w:t>
            </w:r>
          </w:p>
          <w:p w14:paraId="19371ADC">
            <w:pPr>
              <w:tabs>
                <w:tab w:val="left" w:pos="839"/>
              </w:tabs>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АКТ технологиясы</w:t>
            </w:r>
          </w:p>
          <w:p w14:paraId="720E1933">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Экраннан екі баланың суреті көрсетіледі. Бір бала таза, ұқыпты, шашы таралған. Екінші баланың беті-қолы кір, шашы таралмаған, киімі ұқыпсыз.</w:t>
            </w:r>
          </w:p>
          <w:p w14:paraId="21E9AAF9">
            <w:pPr>
              <w:tabs>
                <w:tab w:val="left" w:pos="839"/>
              </w:tabs>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Ой дамыту. Суретпен жұмыс</w:t>
            </w:r>
          </w:p>
          <w:p w14:paraId="61D1B2FA">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 Суреттен не көріп тұрсыңдар?</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Қай бала таза?</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Қай баланың киімі ұқыпты?</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Қай баланың шашы таралған?</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Екінші балаға қандай кеңес берер едіңдер?</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Таза жүру үшін не істеу керек?</w:t>
            </w:r>
          </w:p>
          <w:p w14:paraId="44CC1017">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Балалар екі баланы салыстырып, өз ойларын айтады.</w:t>
            </w:r>
          </w:p>
          <w:p w14:paraId="63921214">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Тәрбиеші қорытындылайды:</w:t>
            </w:r>
          </w:p>
          <w:p w14:paraId="75CC6D4B">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 Таза жүру үшін қолымызды жуып, тісімізді тазалап, шашымызды тарап, киімімізді ұқыпты ұстауымыз керек.</w:t>
            </w:r>
          </w:p>
          <w:p w14:paraId="3E89C2E4">
            <w:pPr>
              <w:tabs>
                <w:tab w:val="left" w:pos="839"/>
              </w:tabs>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Дидактикалық ойын: «Таза болу үшін не керек?»</w:t>
            </w:r>
          </w:p>
          <w:p w14:paraId="46068D5A">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
                <w:bCs/>
                <w:i/>
                <w:lang w:val="zh-CN" w:eastAsia="ru-RU"/>
              </w:rPr>
              <w:t>Мақсаты:</w:t>
            </w:r>
            <w:r>
              <w:rPr>
                <w:rFonts w:ascii="Times New Roman" w:hAnsi="Times New Roman" w:eastAsia="Times New Roman" w:cs="Times New Roman"/>
                <w:b/>
                <w:i/>
                <w:lang w:val="zh-CN" w:eastAsia="ru-RU"/>
              </w:rPr>
              <w:t xml:space="preserve"> </w:t>
            </w:r>
            <w:r>
              <w:rPr>
                <w:rFonts w:ascii="Times New Roman" w:hAnsi="Times New Roman" w:eastAsia="Times New Roman" w:cs="Times New Roman"/>
                <w:bCs/>
                <w:i/>
                <w:lang w:val="zh-CN" w:eastAsia="ru-RU"/>
              </w:rPr>
              <w:t>тазалық құралдарын танып, олардың қызметін ажырату.</w:t>
            </w:r>
          </w:p>
          <w:p w14:paraId="04699E73">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b/>
                <w:i/>
                <w:lang w:val="zh-CN" w:eastAsia="ru-RU"/>
              </w:rPr>
              <w:t xml:space="preserve"> </w:t>
            </w:r>
            <w:r>
              <w:rPr>
                <w:rFonts w:ascii="Times New Roman" w:hAnsi="Times New Roman" w:eastAsia="Times New Roman" w:cs="Times New Roman"/>
                <w:bCs/>
                <w:i/>
                <w:lang w:val="zh-CN" w:eastAsia="ru-RU"/>
              </w:rPr>
              <w:t>Балалар берілген суреттердің арасынан тазалыққа қажетті заттарды таңдайды.</w:t>
            </w:r>
          </w:p>
          <w:p w14:paraId="62F052B4">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Сабын, сүлгі, тарақ, тіс щеткасы, тіс пастасы, сусабын.</w:t>
            </w:r>
          </w:p>
          <w:p w14:paraId="38A1B4AF">
            <w:pPr>
              <w:tabs>
                <w:tab w:val="left" w:pos="839"/>
              </w:tabs>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i/>
                <w:lang w:val="zh-CN" w:eastAsia="ru-RU"/>
              </w:rPr>
              <w:t>Тәрбиеші:</w:t>
            </w:r>
          </w:p>
          <w:p w14:paraId="2E9D69A1">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 Сабын не үшін керек?</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Қол жуу үшін.</w:t>
            </w:r>
          </w:p>
          <w:p w14:paraId="67EA06F9">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 Тарақ не үшін керек?</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Шаш тарау үшін.</w:t>
            </w:r>
          </w:p>
          <w:p w14:paraId="181A7539">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 Сүлгі не үшін керек?</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Қол мен бетті сүрту үшін.</w:t>
            </w:r>
          </w:p>
          <w:p w14:paraId="4A0FBB5C">
            <w:pPr>
              <w:tabs>
                <w:tab w:val="left" w:pos="839"/>
              </w:tabs>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Сергіту сәті</w:t>
            </w:r>
          </w:p>
          <w:p w14:paraId="5893A657">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Таңертең тұрамын,</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Бетімді жуамын.</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Шашымды тараймын,</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Тап-таза боламын.</w:t>
            </w:r>
          </w:p>
          <w:p w14:paraId="3361435A">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Қимылмен 2 рет қайталайды.</w:t>
            </w:r>
          </w:p>
          <w:p w14:paraId="3561B52E">
            <w:pPr>
              <w:tabs>
                <w:tab w:val="left" w:pos="839"/>
              </w:tabs>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Топтық жұмыс</w:t>
            </w:r>
          </w:p>
          <w:p w14:paraId="00706541">
            <w:pPr>
              <w:tabs>
                <w:tab w:val="left" w:pos="839"/>
              </w:tabs>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i/>
                <w:lang w:val="zh-CN" w:eastAsia="ru-RU"/>
              </w:rPr>
              <w:t>Балалар екі топқа бөлінеді.</w:t>
            </w:r>
          </w:p>
          <w:p w14:paraId="72E92349">
            <w:pPr>
              <w:tabs>
                <w:tab w:val="left" w:pos="839"/>
              </w:tabs>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bCs/>
                <w:i/>
                <w:lang w:val="zh-CN" w:eastAsia="ru-RU"/>
              </w:rPr>
              <w:t>1-топ: «Тазалық заттарын тап»</w:t>
            </w:r>
          </w:p>
          <w:p w14:paraId="74FB9BF5">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Үстел үстіне әртүрлі заттардың суреттері қойылады.</w:t>
            </w:r>
          </w:p>
          <w:p w14:paraId="739AF5B8">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b/>
                <w:i/>
                <w:lang w:val="zh-CN" w:eastAsia="ru-RU"/>
              </w:rPr>
              <w:t xml:space="preserve"> </w:t>
            </w:r>
            <w:r>
              <w:rPr>
                <w:rFonts w:ascii="Times New Roman" w:hAnsi="Times New Roman" w:eastAsia="Times New Roman" w:cs="Times New Roman"/>
                <w:bCs/>
                <w:i/>
                <w:lang w:val="zh-CN" w:eastAsia="ru-RU"/>
              </w:rPr>
              <w:t>Балалар тазалыққа қажетті заттарды таңдап алады: сабын, сүлгі, тарақ, тіс щеткасы, тіс пастасы, сусабын.</w:t>
            </w:r>
          </w:p>
          <w:p w14:paraId="1AD18D74">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Әр бала таңдаған затының атын және не үшін қажет екенін айтады.</w:t>
            </w:r>
          </w:p>
          <w:p w14:paraId="742C6D7C">
            <w:pPr>
              <w:tabs>
                <w:tab w:val="left" w:pos="839"/>
              </w:tabs>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i/>
                <w:lang w:val="zh-CN" w:eastAsia="ru-RU"/>
              </w:rPr>
              <w:t>Мысалы:</w:t>
            </w:r>
          </w:p>
          <w:p w14:paraId="24493856">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Сабын – қол жуу үшін керек.</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Тарақ – шаш тарау үшін керек.</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xml:space="preserve"> Сүлгі – қол мен бетті сүрту үшін керек.</w:t>
            </w:r>
          </w:p>
          <w:p w14:paraId="67711FC9">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Тіс щеткасы – тісті тазалау үшін керек.</w:t>
            </w:r>
          </w:p>
          <w:p w14:paraId="79DD5807">
            <w:pPr>
              <w:tabs>
                <w:tab w:val="left" w:pos="839"/>
              </w:tabs>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bCs/>
                <w:i/>
                <w:lang w:val="zh-CN" w:eastAsia="ru-RU"/>
              </w:rPr>
              <w:t>2-топ: «Қуыршақты таза әрі ұқыпты ет»</w:t>
            </w:r>
          </w:p>
          <w:p w14:paraId="3B8707F8">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Балаларға қуыршақ және тазалық құралдары ұсынылады.</w:t>
            </w:r>
          </w:p>
          <w:p w14:paraId="46497FA6">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b/>
                <w:i/>
                <w:lang w:val="zh-CN" w:eastAsia="ru-RU"/>
              </w:rPr>
              <w:t xml:space="preserve"> </w:t>
            </w:r>
            <w:r>
              <w:rPr>
                <w:rFonts w:ascii="Times New Roman" w:hAnsi="Times New Roman" w:eastAsia="Times New Roman" w:cs="Times New Roman"/>
                <w:bCs/>
                <w:i/>
                <w:lang w:val="zh-CN" w:eastAsia="ru-RU"/>
              </w:rPr>
              <w:t>Балалар қуыршақты ретімен тазалайды: қолын жуады, бетін сүртеді, шашын тарайды, киімін реттейді.</w:t>
            </w:r>
          </w:p>
          <w:p w14:paraId="0CB2D2E2">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Балалар жасаған әрекетін айтып отырады:</w:t>
            </w:r>
          </w:p>
          <w:p w14:paraId="4350D7D5">
            <w:pPr>
              <w:tabs>
                <w:tab w:val="left" w:pos="839"/>
              </w:tabs>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
                <w:i/>
                <w:lang w:val="zh-CN" w:eastAsia="ru-RU"/>
              </w:rPr>
              <w:t>– Алдымен қолын жуамыз.</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
                <w:i/>
                <w:lang w:val="zh-CN" w:eastAsia="ru-RU"/>
              </w:rPr>
              <w:t>– Бетін тазалаймыз.</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
                <w:i/>
                <w:lang w:val="zh-CN" w:eastAsia="ru-RU"/>
              </w:rPr>
              <w:t>– Сүлгімен сүртеміз.</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
                <w:i/>
                <w:lang w:val="zh-CN" w:eastAsia="ru-RU"/>
              </w:rPr>
              <w:t>– Шашын тараймыз.</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
                <w:i/>
                <w:lang w:val="zh-CN" w:eastAsia="ru-RU"/>
              </w:rPr>
              <w:t>– Киімін реттейміз.</w:t>
            </w:r>
          </w:p>
          <w:p w14:paraId="0F74D4E8">
            <w:pPr>
              <w:tabs>
                <w:tab w:val="left" w:pos="839"/>
              </w:tabs>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Топтық жұмысты қорытындылау</w:t>
            </w:r>
          </w:p>
          <w:p w14:paraId="1018898C">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Әр топ өз жұмысын көрсетеді.</w:t>
            </w:r>
          </w:p>
          <w:p w14:paraId="18617B5B">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Тәрбиеші сұрайды:</w:t>
            </w:r>
          </w:p>
          <w:p w14:paraId="6EC60E13">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 Бірінші топ қандай заттарды таңдады?</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Ол заттар не үшін қажет?</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Екінші топ қуыршақты қалай тазалады?</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Таза жүру үшін күн сайын не істеу керек?</w:t>
            </w:r>
          </w:p>
          <w:p w14:paraId="3F16DBB3">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Балалардың жауаптарын тыңдап, екі топты мадақтау.</w:t>
            </w:r>
          </w:p>
          <w:p w14:paraId="6AF731F9">
            <w:pPr>
              <w:tabs>
                <w:tab w:val="left" w:pos="839"/>
              </w:tabs>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Дидактикалық ойын: «Дұрыс па, бұрыс па?»</w:t>
            </w:r>
          </w:p>
          <w:p w14:paraId="28451665">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b/>
                <w:i/>
                <w:lang w:val="zh-CN" w:eastAsia="ru-RU"/>
              </w:rPr>
              <w:t xml:space="preserve"> </w:t>
            </w:r>
            <w:r>
              <w:rPr>
                <w:rFonts w:ascii="Times New Roman" w:hAnsi="Times New Roman" w:eastAsia="Times New Roman" w:cs="Times New Roman"/>
                <w:bCs/>
                <w:i/>
                <w:lang w:val="zh-CN" w:eastAsia="ru-RU"/>
              </w:rPr>
              <w:t>Тәрбиеші әрекеттерді айтады.</w:t>
            </w:r>
            <w:r>
              <w:rPr>
                <w:rFonts w:ascii="Times New Roman" w:hAnsi="Times New Roman" w:eastAsia="Times New Roman" w:cs="Times New Roman"/>
                <w:b/>
                <w:i/>
                <w:lang w:val="zh-CN" w:eastAsia="ru-RU"/>
              </w:rPr>
              <w:t xml:space="preserve"> </w:t>
            </w:r>
            <w:r>
              <w:rPr>
                <w:rFonts w:ascii="Times New Roman" w:hAnsi="Times New Roman" w:eastAsia="Times New Roman" w:cs="Times New Roman"/>
                <w:bCs/>
                <w:i/>
                <w:lang w:val="zh-CN" w:eastAsia="ru-RU"/>
              </w:rPr>
              <w:t>Дұрыс болса балалар қол шапалақтайды, бұрыс болса қолдарын айқастырады.</w:t>
            </w:r>
          </w:p>
          <w:p w14:paraId="7D78DAC2">
            <w:pPr>
              <w:tabs>
                <w:tab w:val="left" w:pos="839"/>
              </w:tabs>
              <w:spacing w:after="0" w:line="240" w:lineRule="auto"/>
              <w:rPr>
                <w:rFonts w:ascii="Times New Roman" w:hAnsi="Times New Roman" w:eastAsia="Times New Roman" w:cs="Times New Roman"/>
                <w:b/>
                <w:i/>
                <w:lang w:val="zh-CN" w:eastAsia="ru-RU"/>
              </w:rPr>
            </w:pPr>
            <w:r>
              <w:rPr>
                <w:rFonts w:ascii="Times New Roman" w:hAnsi="Times New Roman" w:eastAsia="Times New Roman" w:cs="Times New Roman"/>
                <w:bCs/>
                <w:i/>
                <w:lang w:val="zh-CN" w:eastAsia="ru-RU"/>
              </w:rPr>
              <w:t>– Тамақ ішер алдында қол жуу.</w:t>
            </w:r>
            <w:r>
              <w:rPr>
                <w:rFonts w:ascii="Times New Roman" w:hAnsi="Times New Roman" w:eastAsia="Times New Roman" w:cs="Times New Roman"/>
                <w:b/>
                <w:i/>
                <w:lang w:val="zh-CN" w:eastAsia="ru-RU"/>
              </w:rPr>
              <w:t xml:space="preserve"> – </w:t>
            </w:r>
            <w:r>
              <w:rPr>
                <w:rFonts w:ascii="Times New Roman" w:hAnsi="Times New Roman" w:eastAsia="Times New Roman" w:cs="Times New Roman"/>
                <w:b/>
                <w:bCs/>
                <w:i/>
                <w:lang w:val="zh-CN" w:eastAsia="ru-RU"/>
              </w:rPr>
              <w:t>Дұрыс.</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 Лас қолмен тамақ жеу</w:t>
            </w:r>
            <w:r>
              <w:rPr>
                <w:rFonts w:ascii="Times New Roman" w:hAnsi="Times New Roman" w:eastAsia="Times New Roman" w:cs="Times New Roman"/>
                <w:b/>
                <w:i/>
                <w:lang w:val="zh-CN" w:eastAsia="ru-RU"/>
              </w:rPr>
              <w:t xml:space="preserve">. – </w:t>
            </w:r>
            <w:r>
              <w:rPr>
                <w:rFonts w:ascii="Times New Roman" w:hAnsi="Times New Roman" w:eastAsia="Times New Roman" w:cs="Times New Roman"/>
                <w:b/>
                <w:bCs/>
                <w:i/>
                <w:lang w:val="zh-CN" w:eastAsia="ru-RU"/>
              </w:rPr>
              <w:t>Бұрыс.</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 Таңертең және кешке тіс тазалау.</w:t>
            </w:r>
            <w:r>
              <w:rPr>
                <w:rFonts w:ascii="Times New Roman" w:hAnsi="Times New Roman" w:eastAsia="Times New Roman" w:cs="Times New Roman"/>
                <w:b/>
                <w:i/>
                <w:lang w:val="zh-CN" w:eastAsia="ru-RU"/>
              </w:rPr>
              <w:t xml:space="preserve"> – </w:t>
            </w:r>
            <w:r>
              <w:rPr>
                <w:rFonts w:ascii="Times New Roman" w:hAnsi="Times New Roman" w:eastAsia="Times New Roman" w:cs="Times New Roman"/>
                <w:b/>
                <w:bCs/>
                <w:i/>
                <w:lang w:val="zh-CN" w:eastAsia="ru-RU"/>
              </w:rPr>
              <w:t>Дұрыс.</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 Біреудің тіс щеткасын пайдалану</w:t>
            </w:r>
            <w:r>
              <w:rPr>
                <w:rFonts w:ascii="Times New Roman" w:hAnsi="Times New Roman" w:eastAsia="Times New Roman" w:cs="Times New Roman"/>
                <w:b/>
                <w:i/>
                <w:lang w:val="zh-CN" w:eastAsia="ru-RU"/>
              </w:rPr>
              <w:t xml:space="preserve">. – </w:t>
            </w:r>
            <w:r>
              <w:rPr>
                <w:rFonts w:ascii="Times New Roman" w:hAnsi="Times New Roman" w:eastAsia="Times New Roman" w:cs="Times New Roman"/>
                <w:b/>
                <w:bCs/>
                <w:i/>
                <w:lang w:val="zh-CN" w:eastAsia="ru-RU"/>
              </w:rPr>
              <w:t>Бұрыс.</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 Шашты тарау.</w:t>
            </w:r>
            <w:r>
              <w:rPr>
                <w:rFonts w:ascii="Times New Roman" w:hAnsi="Times New Roman" w:eastAsia="Times New Roman" w:cs="Times New Roman"/>
                <w:b/>
                <w:i/>
                <w:lang w:val="zh-CN" w:eastAsia="ru-RU"/>
              </w:rPr>
              <w:t xml:space="preserve"> – </w:t>
            </w:r>
            <w:r>
              <w:rPr>
                <w:rFonts w:ascii="Times New Roman" w:hAnsi="Times New Roman" w:eastAsia="Times New Roman" w:cs="Times New Roman"/>
                <w:b/>
                <w:bCs/>
                <w:i/>
                <w:lang w:val="zh-CN" w:eastAsia="ru-RU"/>
              </w:rPr>
              <w:t>Дұрыс.</w:t>
            </w:r>
            <w:r>
              <w:rPr>
                <w:rFonts w:ascii="Times New Roman" w:hAnsi="Times New Roman" w:eastAsia="Times New Roman" w:cs="Times New Roman"/>
                <w:b/>
                <w:i/>
                <w:lang w:val="zh-CN" w:eastAsia="ru-RU"/>
              </w:rPr>
              <w:br w:type="textWrapping"/>
            </w:r>
            <w:r>
              <w:rPr>
                <w:rFonts w:ascii="Times New Roman" w:hAnsi="Times New Roman" w:eastAsia="Times New Roman" w:cs="Times New Roman"/>
                <w:bCs/>
                <w:i/>
                <w:lang w:val="zh-CN" w:eastAsia="ru-RU"/>
              </w:rPr>
              <w:t>– Лас киіммен жүре беру.</w:t>
            </w:r>
            <w:r>
              <w:rPr>
                <w:rFonts w:ascii="Times New Roman" w:hAnsi="Times New Roman" w:eastAsia="Times New Roman" w:cs="Times New Roman"/>
                <w:b/>
                <w:i/>
                <w:lang w:val="zh-CN" w:eastAsia="ru-RU"/>
              </w:rPr>
              <w:t xml:space="preserve"> – </w:t>
            </w:r>
            <w:r>
              <w:rPr>
                <w:rFonts w:ascii="Times New Roman" w:hAnsi="Times New Roman" w:eastAsia="Times New Roman" w:cs="Times New Roman"/>
                <w:b/>
                <w:bCs/>
                <w:i/>
                <w:lang w:val="zh-CN" w:eastAsia="ru-RU"/>
              </w:rPr>
              <w:t>Бұрыс.</w:t>
            </w:r>
          </w:p>
          <w:p w14:paraId="206D3BEA">
            <w:pPr>
              <w:tabs>
                <w:tab w:val="left" w:pos="839"/>
              </w:tabs>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Қорытынды</w:t>
            </w:r>
          </w:p>
          <w:p w14:paraId="34FD4A07">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 Бүгін біз не туралы әңгімелестік?</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Тазалық дегеніміз не?</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Таза болу үшін қандай заттар қажет?</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Қолды қай кезде жуу керек?</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Тісті қашан тазалаймыз?</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 Таза жүрудің қандай пайдасы бар?</w:t>
            </w:r>
          </w:p>
          <w:p w14:paraId="740DAF0E">
            <w:pPr>
              <w:tabs>
                <w:tab w:val="left" w:pos="839"/>
              </w:tabs>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Өлең жолдары арқылы қорытындылау</w:t>
            </w:r>
          </w:p>
          <w:p w14:paraId="4C0194FC">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Сылдырлайды мөлдір су,</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Мөлдір суға қолыңды жу.</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Жуынсаң сен әрдайым,</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Аппақ бетің, маңдайың.</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Тазалықтың досы –</w:t>
            </w:r>
            <w:r>
              <w:rPr>
                <w:rFonts w:ascii="Times New Roman" w:hAnsi="Times New Roman" w:eastAsia="Times New Roman" w:cs="Times New Roman"/>
                <w:bCs/>
                <w:i/>
                <w:lang w:val="zh-CN" w:eastAsia="ru-RU"/>
              </w:rPr>
              <w:br w:type="textWrapping"/>
            </w:r>
            <w:r>
              <w:rPr>
                <w:rFonts w:ascii="Times New Roman" w:hAnsi="Times New Roman" w:eastAsia="Times New Roman" w:cs="Times New Roman"/>
                <w:bCs/>
                <w:i/>
                <w:lang w:val="zh-CN" w:eastAsia="ru-RU"/>
              </w:rPr>
              <w:t>Су дегенің осы!</w:t>
            </w:r>
          </w:p>
          <w:p w14:paraId="73BD6CC6">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Балалар өлең жолдарын қимылмен бірге қайталайды.</w:t>
            </w:r>
          </w:p>
          <w:p w14:paraId="4502D0FB">
            <w:pPr>
              <w:tabs>
                <w:tab w:val="left" w:pos="839"/>
              </w:tabs>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Қорытынды сөз</w:t>
            </w:r>
          </w:p>
          <w:p w14:paraId="1817FA23">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 Тазалық – денсаулықтың кепілі. Әрқашан қолымызды жуып, тісімізді тазалап, шашымызды тарап, киімімізді ұқыпты ұстайық.</w:t>
            </w:r>
          </w:p>
          <w:p w14:paraId="10E1879A">
            <w:pPr>
              <w:tabs>
                <w:tab w:val="left" w:pos="839"/>
              </w:tabs>
              <w:spacing w:after="0" w:line="240" w:lineRule="auto"/>
              <w:rPr>
                <w:rFonts w:ascii="Times New Roman" w:hAnsi="Times New Roman" w:eastAsia="Times New Roman" w:cs="Times New Roman"/>
                <w:bCs/>
                <w:i/>
                <w:lang w:val="zh-CN" w:eastAsia="ru-RU"/>
              </w:rPr>
            </w:pPr>
            <w:r>
              <w:rPr>
                <w:rFonts w:ascii="Times New Roman" w:hAnsi="Times New Roman" w:eastAsia="Times New Roman" w:cs="Times New Roman"/>
                <w:bCs/>
                <w:i/>
                <w:lang w:val="zh-CN" w:eastAsia="ru-RU"/>
              </w:rPr>
              <w:t>Балаларды мадақтау.</w:t>
            </w:r>
          </w:p>
          <w:p w14:paraId="40225964">
            <w:pPr>
              <w:tabs>
                <w:tab w:val="left" w:pos="839"/>
              </w:tabs>
              <w:spacing w:after="0" w:line="240" w:lineRule="auto"/>
              <w:rPr>
                <w:rFonts w:ascii="Times New Roman" w:hAnsi="Times New Roman" w:eastAsia="Times New Roman" w:cs="Times New Roman"/>
                <w:b/>
                <w:i/>
                <w:lang w:val="kk-KZ" w:eastAsia="ru-RU"/>
              </w:rPr>
            </w:pPr>
          </w:p>
          <w:p w14:paraId="659F8384">
            <w:pPr>
              <w:tabs>
                <w:tab w:val="left" w:pos="839"/>
              </w:tabs>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Музыка </w:t>
            </w:r>
          </w:p>
          <w:p w14:paraId="33854A40">
            <w:pPr>
              <w:tabs>
                <w:tab w:val="left" w:pos="839"/>
              </w:tabs>
              <w:spacing w:after="0" w:line="240" w:lineRule="auto"/>
              <w:rPr>
                <w:rFonts w:ascii="Times New Roman" w:hAnsi="Times New Roman" w:cs="Times New Roman"/>
                <w:b/>
                <w:i/>
                <w:lang w:val="kk-KZ"/>
              </w:rPr>
            </w:pPr>
            <w:r>
              <w:rPr>
                <w:rFonts w:ascii="Times New Roman" w:hAnsi="Times New Roman" w:eastAsia="Times New Roman" w:cs="Times New Roman"/>
                <w:b/>
                <w:i/>
                <w:lang w:val="kk-KZ" w:eastAsia="ru-RU"/>
              </w:rPr>
              <w:t xml:space="preserve">Тақырыбы: </w:t>
            </w:r>
            <w:r>
              <w:rPr>
                <w:rFonts w:ascii="Times New Roman" w:hAnsi="Times New Roman" w:cs="Times New Roman"/>
                <w:b/>
                <w:i/>
                <w:lang w:val="kk-KZ"/>
              </w:rPr>
              <w:t>Біздің қуыршақ</w:t>
            </w:r>
          </w:p>
          <w:p w14:paraId="1B7E574A">
            <w:pPr>
              <w:pStyle w:val="50"/>
              <w:rPr>
                <w:i/>
                <w:color w:val="auto"/>
                <w:sz w:val="22"/>
                <w:szCs w:val="22"/>
                <w:lang w:val="kk-KZ"/>
              </w:rPr>
            </w:pPr>
            <w:r>
              <w:rPr>
                <w:b/>
                <w:bCs/>
                <w:i/>
                <w:color w:val="auto"/>
                <w:sz w:val="22"/>
                <w:szCs w:val="22"/>
                <w:lang w:val="kk-KZ"/>
              </w:rPr>
              <w:t xml:space="preserve">Ұйымдастыру кезеңі </w:t>
            </w:r>
          </w:p>
          <w:p w14:paraId="58E763C9">
            <w:pPr>
              <w:pStyle w:val="50"/>
              <w:rPr>
                <w:i/>
                <w:color w:val="auto"/>
                <w:sz w:val="22"/>
                <w:szCs w:val="22"/>
                <w:lang w:val="kk-KZ"/>
              </w:rPr>
            </w:pPr>
            <w:r>
              <w:rPr>
                <w:i/>
                <w:iCs/>
                <w:color w:val="auto"/>
                <w:sz w:val="22"/>
                <w:szCs w:val="22"/>
                <w:lang w:val="kk-KZ"/>
              </w:rPr>
              <w:t xml:space="preserve">«Балдырғандар маршы» </w:t>
            </w:r>
            <w:r>
              <w:rPr>
                <w:i/>
                <w:color w:val="auto"/>
                <w:sz w:val="22"/>
                <w:szCs w:val="22"/>
                <w:lang w:val="kk-KZ"/>
              </w:rPr>
              <w:t xml:space="preserve">ойналып, балалар педагогтің көрсетуімен әуенді қимыл-қозғалыстарды бірге қайталайды. </w:t>
            </w:r>
          </w:p>
          <w:p w14:paraId="3FEBEECF">
            <w:pPr>
              <w:pStyle w:val="50"/>
              <w:rPr>
                <w:i/>
                <w:color w:val="auto"/>
                <w:sz w:val="22"/>
                <w:szCs w:val="22"/>
                <w:lang w:val="kk-KZ"/>
              </w:rPr>
            </w:pPr>
            <w:r>
              <w:rPr>
                <w:b/>
                <w:bCs/>
                <w:i/>
                <w:color w:val="auto"/>
                <w:sz w:val="22"/>
                <w:szCs w:val="22"/>
                <w:lang w:val="kk-KZ"/>
              </w:rPr>
              <w:t xml:space="preserve">Негізгі кезең </w:t>
            </w:r>
          </w:p>
          <w:p w14:paraId="59355E67">
            <w:pPr>
              <w:pStyle w:val="50"/>
              <w:rPr>
                <w:i/>
                <w:color w:val="auto"/>
                <w:sz w:val="22"/>
                <w:szCs w:val="22"/>
                <w:lang w:val="kk-KZ"/>
              </w:rPr>
            </w:pPr>
            <w:r>
              <w:rPr>
                <w:i/>
                <w:color w:val="auto"/>
                <w:sz w:val="22"/>
                <w:szCs w:val="22"/>
                <w:lang w:val="kk-KZ"/>
              </w:rPr>
              <w:t xml:space="preserve">Балалардың назарын үстел үстіндегі қуыршаққа аударады. </w:t>
            </w:r>
          </w:p>
          <w:p w14:paraId="6F738223">
            <w:pPr>
              <w:pStyle w:val="50"/>
              <w:rPr>
                <w:i/>
                <w:color w:val="auto"/>
                <w:sz w:val="22"/>
                <w:szCs w:val="22"/>
                <w:lang w:val="kk-KZ"/>
              </w:rPr>
            </w:pPr>
            <w:r>
              <w:rPr>
                <w:i/>
                <w:color w:val="auto"/>
                <w:sz w:val="22"/>
                <w:szCs w:val="22"/>
                <w:lang w:val="kk-KZ"/>
              </w:rPr>
              <w:t xml:space="preserve">Жуын, жуын, жуынсақ, </w:t>
            </w:r>
          </w:p>
          <w:p w14:paraId="3D54680F">
            <w:pPr>
              <w:pStyle w:val="50"/>
              <w:rPr>
                <w:i/>
                <w:color w:val="auto"/>
                <w:sz w:val="22"/>
                <w:szCs w:val="22"/>
                <w:lang w:val="kk-KZ"/>
              </w:rPr>
            </w:pPr>
            <w:r>
              <w:rPr>
                <w:i/>
                <w:color w:val="auto"/>
                <w:sz w:val="22"/>
                <w:szCs w:val="22"/>
                <w:lang w:val="kk-KZ"/>
              </w:rPr>
              <w:t xml:space="preserve">Қандай жақсы, қуыршақ! </w:t>
            </w:r>
          </w:p>
          <w:p w14:paraId="6A28DE4A">
            <w:pPr>
              <w:pStyle w:val="50"/>
              <w:rPr>
                <w:i/>
                <w:color w:val="auto"/>
                <w:sz w:val="22"/>
                <w:szCs w:val="22"/>
                <w:lang w:val="kk-KZ"/>
              </w:rPr>
            </w:pPr>
            <w:r>
              <w:rPr>
                <w:i/>
                <w:color w:val="auto"/>
                <w:sz w:val="22"/>
                <w:szCs w:val="22"/>
                <w:lang w:val="kk-KZ"/>
              </w:rPr>
              <w:t xml:space="preserve">Әйтпегенде, бөпешім, </w:t>
            </w:r>
          </w:p>
          <w:p w14:paraId="3CE4AABA">
            <w:pPr>
              <w:pStyle w:val="50"/>
              <w:rPr>
                <w:i/>
                <w:color w:val="auto"/>
                <w:sz w:val="22"/>
                <w:szCs w:val="22"/>
                <w:lang w:val="kk-KZ"/>
              </w:rPr>
            </w:pPr>
            <w:r>
              <w:rPr>
                <w:i/>
                <w:color w:val="auto"/>
                <w:sz w:val="22"/>
                <w:szCs w:val="22"/>
                <w:lang w:val="kk-KZ"/>
              </w:rPr>
              <w:t xml:space="preserve">Кірлеп кеткен екенсің. </w:t>
            </w:r>
          </w:p>
          <w:p w14:paraId="2B76865A">
            <w:pPr>
              <w:pStyle w:val="50"/>
              <w:rPr>
                <w:i/>
                <w:color w:val="auto"/>
                <w:sz w:val="22"/>
                <w:szCs w:val="22"/>
                <w:lang w:val="kk-KZ"/>
              </w:rPr>
            </w:pPr>
            <w:r>
              <w:rPr>
                <w:i/>
                <w:color w:val="auto"/>
                <w:sz w:val="22"/>
                <w:szCs w:val="22"/>
                <w:lang w:val="kk-KZ"/>
              </w:rPr>
              <w:t xml:space="preserve">Қазір аппақ баласың, </w:t>
            </w:r>
          </w:p>
          <w:p w14:paraId="7D0CE9EE">
            <w:pPr>
              <w:pStyle w:val="50"/>
              <w:rPr>
                <w:i/>
                <w:color w:val="auto"/>
                <w:sz w:val="22"/>
                <w:szCs w:val="22"/>
                <w:lang w:val="kk-KZ"/>
              </w:rPr>
            </w:pPr>
            <w:r>
              <w:rPr>
                <w:i/>
                <w:color w:val="auto"/>
                <w:sz w:val="22"/>
                <w:szCs w:val="22"/>
                <w:lang w:val="kk-KZ"/>
              </w:rPr>
              <w:t xml:space="preserve">Қуанады анашың. </w:t>
            </w:r>
          </w:p>
          <w:p w14:paraId="73775B59">
            <w:pPr>
              <w:pStyle w:val="50"/>
              <w:rPr>
                <w:i/>
                <w:color w:val="auto"/>
                <w:sz w:val="22"/>
                <w:szCs w:val="22"/>
                <w:lang w:val="kk-KZ"/>
              </w:rPr>
            </w:pPr>
            <w:r>
              <w:rPr>
                <w:i/>
                <w:iCs/>
                <w:color w:val="auto"/>
                <w:sz w:val="22"/>
                <w:szCs w:val="22"/>
                <w:lang w:val="kk-KZ"/>
              </w:rPr>
              <w:t xml:space="preserve">( М. Жаманбалинов) </w:t>
            </w:r>
          </w:p>
          <w:p w14:paraId="44F86A54">
            <w:pPr>
              <w:pStyle w:val="50"/>
              <w:rPr>
                <w:i/>
                <w:color w:val="auto"/>
                <w:sz w:val="22"/>
                <w:szCs w:val="22"/>
                <w:lang w:val="kk-KZ"/>
              </w:rPr>
            </w:pPr>
            <w:r>
              <w:rPr>
                <w:b/>
                <w:bCs/>
                <w:i/>
                <w:iCs/>
                <w:color w:val="auto"/>
                <w:sz w:val="22"/>
                <w:szCs w:val="22"/>
                <w:lang w:val="kk-KZ"/>
              </w:rPr>
              <w:t>Музыка тыңдау</w:t>
            </w:r>
            <w:r>
              <w:rPr>
                <w:i/>
                <w:iCs/>
                <w:color w:val="auto"/>
                <w:sz w:val="22"/>
                <w:szCs w:val="22"/>
                <w:lang w:val="kk-KZ"/>
              </w:rPr>
              <w:t xml:space="preserve">. «Кір қуыршақ» (И. Нүсіпбаев, Ж. Қашқынов) </w:t>
            </w:r>
          </w:p>
          <w:p w14:paraId="0914023E">
            <w:pPr>
              <w:pStyle w:val="50"/>
              <w:rPr>
                <w:i/>
                <w:color w:val="FF0000"/>
                <w:sz w:val="22"/>
                <w:szCs w:val="22"/>
                <w:lang w:val="kk-KZ"/>
              </w:rPr>
            </w:pPr>
            <w:r>
              <w:rPr>
                <w:i/>
                <w:color w:val="auto"/>
                <w:sz w:val="22"/>
                <w:szCs w:val="22"/>
                <w:lang w:val="kk-KZ"/>
              </w:rPr>
              <w:t xml:space="preserve">Әннің мазмұнын, сипатын түсіндіру. Балалармен тазалық туралы әңгіме өткізу. </w:t>
            </w:r>
          </w:p>
          <w:p w14:paraId="5FA6C350">
            <w:pPr>
              <w:pStyle w:val="50"/>
              <w:rPr>
                <w:i/>
                <w:color w:val="auto"/>
                <w:sz w:val="22"/>
                <w:szCs w:val="22"/>
                <w:lang w:val="kk-KZ"/>
              </w:rPr>
            </w:pPr>
            <w:r>
              <w:rPr>
                <w:b/>
                <w:bCs/>
                <w:i/>
                <w:iCs/>
                <w:color w:val="auto"/>
                <w:sz w:val="22"/>
                <w:szCs w:val="22"/>
                <w:lang w:val="kk-KZ"/>
              </w:rPr>
              <w:t xml:space="preserve">Ән айту: </w:t>
            </w:r>
            <w:r>
              <w:rPr>
                <w:i/>
                <w:iCs/>
                <w:color w:val="auto"/>
                <w:sz w:val="22"/>
                <w:szCs w:val="22"/>
                <w:lang w:val="kk-KZ"/>
              </w:rPr>
              <w:t xml:space="preserve">«Көңілді қуыршақтар» ( Г. Жотаева) </w:t>
            </w:r>
          </w:p>
          <w:p w14:paraId="1B9FB625">
            <w:pPr>
              <w:pStyle w:val="50"/>
              <w:rPr>
                <w:i/>
                <w:color w:val="auto"/>
                <w:sz w:val="22"/>
                <w:szCs w:val="22"/>
                <w:lang w:val="kk-KZ"/>
              </w:rPr>
            </w:pPr>
            <w:r>
              <w:rPr>
                <w:i/>
                <w:color w:val="auto"/>
                <w:sz w:val="22"/>
                <w:szCs w:val="22"/>
                <w:lang w:val="kk-KZ"/>
              </w:rPr>
              <w:t xml:space="preserve">Әнді орындап беріп, әуенін ересектермен бірге қосыла айтуға үйрету. </w:t>
            </w:r>
          </w:p>
          <w:p w14:paraId="591B7A5D">
            <w:pPr>
              <w:pStyle w:val="50"/>
              <w:rPr>
                <w:i/>
                <w:color w:val="auto"/>
                <w:sz w:val="22"/>
                <w:szCs w:val="22"/>
                <w:lang w:val="kk-KZ"/>
              </w:rPr>
            </w:pPr>
            <w:r>
              <w:rPr>
                <w:i/>
                <w:iCs/>
                <w:color w:val="auto"/>
                <w:sz w:val="22"/>
                <w:szCs w:val="22"/>
                <w:lang w:val="kk-KZ"/>
              </w:rPr>
              <w:t xml:space="preserve">«Доп» (Б. Қыдырбек, А. Асылбек) </w:t>
            </w:r>
            <w:r>
              <w:rPr>
                <w:i/>
                <w:color w:val="auto"/>
                <w:sz w:val="22"/>
                <w:szCs w:val="22"/>
                <w:lang w:val="kk-KZ"/>
              </w:rPr>
              <w:t xml:space="preserve">әнін еске түсіру, қайталау. </w:t>
            </w:r>
          </w:p>
          <w:p w14:paraId="0E322239">
            <w:pPr>
              <w:pStyle w:val="50"/>
              <w:rPr>
                <w:b/>
                <w:bCs/>
                <w:i/>
                <w:iCs/>
                <w:color w:val="auto"/>
                <w:sz w:val="22"/>
                <w:szCs w:val="22"/>
                <w:lang w:val="kk-KZ"/>
              </w:rPr>
            </w:pPr>
            <w:r>
              <w:rPr>
                <w:b/>
                <w:bCs/>
                <w:i/>
                <w:iCs/>
                <w:color w:val="auto"/>
                <w:sz w:val="22"/>
                <w:szCs w:val="22"/>
                <w:lang w:val="kk-KZ"/>
              </w:rPr>
              <w:t xml:space="preserve">Музыкалық-ырғақтық қозғалыстар:  </w:t>
            </w:r>
          </w:p>
          <w:p w14:paraId="34578F6B">
            <w:pPr>
              <w:pStyle w:val="50"/>
              <w:rPr>
                <w:i/>
                <w:color w:val="auto"/>
                <w:sz w:val="22"/>
                <w:szCs w:val="22"/>
                <w:lang w:val="kk-KZ"/>
              </w:rPr>
            </w:pPr>
            <w:r>
              <w:rPr>
                <w:i/>
                <w:iCs/>
                <w:color w:val="auto"/>
                <w:sz w:val="22"/>
                <w:szCs w:val="22"/>
                <w:lang w:val="kk-KZ"/>
              </w:rPr>
              <w:t xml:space="preserve">«Көңілді қуыршақтар биі» </w:t>
            </w:r>
          </w:p>
          <w:p w14:paraId="1E25C3E1">
            <w:pPr>
              <w:pStyle w:val="50"/>
              <w:rPr>
                <w:i/>
                <w:color w:val="auto"/>
                <w:sz w:val="22"/>
                <w:szCs w:val="22"/>
                <w:lang w:val="kk-KZ"/>
              </w:rPr>
            </w:pPr>
            <w:r>
              <w:rPr>
                <w:i/>
                <w:color w:val="auto"/>
                <w:sz w:val="22"/>
                <w:szCs w:val="22"/>
                <w:lang w:val="kk-KZ"/>
              </w:rPr>
              <w:t xml:space="preserve">(«Билеп үйренейік» жинағынан). </w:t>
            </w:r>
          </w:p>
          <w:p w14:paraId="29D85792">
            <w:pPr>
              <w:pStyle w:val="50"/>
              <w:rPr>
                <w:i/>
                <w:color w:val="auto"/>
                <w:sz w:val="22"/>
                <w:szCs w:val="22"/>
                <w:lang w:val="kk-KZ"/>
              </w:rPr>
            </w:pPr>
            <w:r>
              <w:rPr>
                <w:i/>
                <w:color w:val="auto"/>
                <w:sz w:val="22"/>
                <w:szCs w:val="22"/>
                <w:lang w:val="kk-KZ"/>
              </w:rPr>
              <w:t xml:space="preserve">Қуыршақтарды ұстап, би қимылдарын орындауға үйрену. Әуеннің көңілді сипатына сай ширақ қимылдауын, мәнерлі билеуін қадағалау. </w:t>
            </w:r>
          </w:p>
          <w:p w14:paraId="6BA444CB">
            <w:pPr>
              <w:pStyle w:val="50"/>
              <w:rPr>
                <w:i/>
                <w:color w:val="auto"/>
                <w:sz w:val="22"/>
                <w:szCs w:val="22"/>
              </w:rPr>
            </w:pPr>
            <w:r>
              <w:rPr>
                <w:i/>
                <w:iCs/>
                <w:color w:val="auto"/>
                <w:sz w:val="22"/>
                <w:szCs w:val="22"/>
              </w:rPr>
              <w:t xml:space="preserve">Кел, балақан» (К. Қуатбаев, А. Асылбек) </w:t>
            </w:r>
          </w:p>
          <w:p w14:paraId="64498F05">
            <w:pPr>
              <w:spacing w:after="0" w:line="240" w:lineRule="auto"/>
              <w:rPr>
                <w:rFonts w:ascii="Times New Roman" w:hAnsi="Times New Roman" w:eastAsia="Times New Roman" w:cs="Times New Roman"/>
                <w:lang w:val="kk-KZ" w:eastAsia="ru-RU"/>
              </w:rPr>
            </w:pPr>
            <w:r>
              <w:rPr>
                <w:rFonts w:ascii="Times New Roman" w:hAnsi="Times New Roman" w:cs="Times New Roman"/>
                <w:i/>
              </w:rPr>
              <w:t>Ән-ойындыескетүсіру, пысықтау.</w:t>
            </w:r>
          </w:p>
        </w:tc>
        <w:tc>
          <w:tcPr>
            <w:tcW w:w="3338" w:type="dxa"/>
            <w:shd w:val="clear" w:color="auto" w:fill="FFFFFF"/>
            <w:tcMar>
              <w:top w:w="37" w:type="dxa"/>
              <w:left w:w="62" w:type="dxa"/>
              <w:bottom w:w="37" w:type="dxa"/>
              <w:right w:w="62" w:type="dxa"/>
            </w:tcMar>
          </w:tcPr>
          <w:p w14:paraId="6E6BC89C">
            <w:pPr>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37FC0282">
            <w:pPr>
              <w:spacing w:after="0" w:line="240" w:lineRule="auto"/>
              <w:rPr>
                <w:rFonts w:ascii="Times New Roman" w:hAnsi="Times New Roman" w:cs="Times New Roman"/>
                <w:bCs/>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w:t>
            </w:r>
          </w:p>
          <w:p w14:paraId="59F8F630">
            <w:pPr>
              <w:spacing w:after="0" w:line="240" w:lineRule="auto"/>
              <w:rPr>
                <w:rFonts w:ascii="Times New Roman" w:hAnsi="Times New Roman" w:cs="Times New Roman"/>
                <w:b/>
                <w:i/>
                <w:lang w:val="kk-KZ"/>
              </w:rPr>
            </w:pPr>
            <w:r>
              <w:rPr>
                <w:rFonts w:ascii="Times New Roman" w:hAnsi="Times New Roman" w:cs="Times New Roman"/>
                <w:b/>
                <w:i/>
                <w:lang w:val="kk-KZ"/>
              </w:rPr>
              <w:t>І.Шаттық  шеңбері.</w:t>
            </w:r>
          </w:p>
          <w:p w14:paraId="3F097BC9">
            <w:pPr>
              <w:spacing w:after="0" w:line="240" w:lineRule="auto"/>
              <w:rPr>
                <w:rFonts w:ascii="Times New Roman" w:hAnsi="Times New Roman" w:cs="Times New Roman"/>
                <w:i/>
                <w:lang w:val="kk-KZ"/>
              </w:rPr>
            </w:pPr>
            <w:r>
              <w:rPr>
                <w:rFonts w:ascii="Times New Roman" w:hAnsi="Times New Roman" w:cs="Times New Roman"/>
                <w:i/>
                <w:lang w:val="kk-KZ"/>
              </w:rPr>
              <w:t xml:space="preserve">Алтын сәуле арайлы </w:t>
            </w:r>
          </w:p>
          <w:p w14:paraId="69DE9A85">
            <w:pPr>
              <w:spacing w:after="0" w:line="240" w:lineRule="auto"/>
              <w:rPr>
                <w:rFonts w:ascii="Times New Roman" w:hAnsi="Times New Roman" w:cs="Times New Roman"/>
                <w:i/>
                <w:lang w:val="kk-KZ"/>
              </w:rPr>
            </w:pPr>
            <w:r>
              <w:rPr>
                <w:rFonts w:ascii="Times New Roman" w:hAnsi="Times New Roman" w:cs="Times New Roman"/>
                <w:i/>
                <w:lang w:val="kk-KZ"/>
              </w:rPr>
              <w:t xml:space="preserve">Бақшамызға тарайды. </w:t>
            </w:r>
          </w:p>
          <w:p w14:paraId="1BDACB9E">
            <w:pPr>
              <w:spacing w:after="0" w:line="240" w:lineRule="auto"/>
              <w:rPr>
                <w:rFonts w:ascii="Times New Roman" w:hAnsi="Times New Roman" w:cs="Times New Roman"/>
                <w:i/>
                <w:lang w:val="kk-KZ"/>
              </w:rPr>
            </w:pPr>
            <w:r>
              <w:rPr>
                <w:rFonts w:ascii="Times New Roman" w:hAnsi="Times New Roman" w:cs="Times New Roman"/>
                <w:i/>
                <w:lang w:val="kk-KZ"/>
              </w:rPr>
              <w:t xml:space="preserve">Қуанышпен шат күліп, </w:t>
            </w:r>
          </w:p>
          <w:p w14:paraId="33C22412">
            <w:pPr>
              <w:spacing w:after="0" w:line="240" w:lineRule="auto"/>
              <w:rPr>
                <w:rFonts w:ascii="Times New Roman" w:hAnsi="Times New Roman" w:cs="Times New Roman"/>
                <w:i/>
                <w:lang w:val="kk-KZ"/>
              </w:rPr>
            </w:pPr>
            <w:r>
              <w:rPr>
                <w:rFonts w:ascii="Times New Roman" w:hAnsi="Times New Roman" w:cs="Times New Roman"/>
                <w:i/>
                <w:lang w:val="kk-KZ"/>
              </w:rPr>
              <w:t xml:space="preserve">Қарсы алайық арайды. </w:t>
            </w:r>
          </w:p>
          <w:p w14:paraId="39EE9EC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124F1DA1">
            <w:pPr>
              <w:spacing w:after="0" w:line="240" w:lineRule="auto"/>
              <w:rPr>
                <w:rStyle w:val="15"/>
                <w:rFonts w:ascii="Times New Roman" w:hAnsi="Times New Roman" w:cs="Times New Roman"/>
                <w:b w:val="0"/>
                <w:i/>
                <w:lang w:val="kk-KZ"/>
              </w:rPr>
            </w:pPr>
            <w:r>
              <w:rPr>
                <w:rFonts w:ascii="Times New Roman" w:hAnsi="Times New Roman" w:cs="Times New Roman"/>
                <w:i/>
                <w:lang w:val="kk-KZ"/>
              </w:rPr>
              <w:t>«Сөздер мен дыбыстар» еліне шақырады.</w:t>
            </w:r>
          </w:p>
          <w:p w14:paraId="00306656">
            <w:pPr>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5BD2913C">
            <w:pPr>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 xml:space="preserve">Дид  ойын: «Көңілді тіл» </w:t>
            </w:r>
          </w:p>
          <w:p w14:paraId="381A9A25">
            <w:pPr>
              <w:shd w:val="clear" w:color="auto" w:fill="FFFFFF"/>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 xml:space="preserve">Тіл және тыныс алу гимнастикасы жүргізіледі. </w:t>
            </w:r>
          </w:p>
          <w:p w14:paraId="6F983C27">
            <w:pPr>
              <w:shd w:val="clear" w:color="auto" w:fill="FFFFFF"/>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Дид  ойын: «Жел соғады» Шарты: тілдің бұлшық етін белсендіру</w:t>
            </w:r>
          </w:p>
          <w:p w14:paraId="3E48A5A5">
            <w:pPr>
              <w:spacing w:after="0" w:line="240" w:lineRule="auto"/>
              <w:rPr>
                <w:rStyle w:val="15"/>
                <w:rFonts w:ascii="Times New Roman" w:hAnsi="Times New Roman" w:cs="Times New Roman"/>
                <w:b w:val="0"/>
                <w:bCs w:val="0"/>
                <w:i/>
                <w:lang w:val="kk-KZ"/>
              </w:rPr>
            </w:pPr>
            <w:r>
              <w:rPr>
                <w:rStyle w:val="15"/>
                <w:rFonts w:ascii="Times New Roman" w:hAnsi="Times New Roman" w:cs="Times New Roman"/>
                <w:i/>
                <w:lang w:val="kk-KZ"/>
              </w:rPr>
              <w:t xml:space="preserve">«Дыбыс», «дауысты», «дауыссыз» дыбыстар ұғымдары қалыптасады. </w:t>
            </w:r>
          </w:p>
          <w:p w14:paraId="04077FFD">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«Әртістер» ойыны (а,о,у,ы,э дыбыстарын әндетіп айту)</w:t>
            </w:r>
          </w:p>
          <w:p w14:paraId="2EC5C69B">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7460FCE6">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«қандай дыбыс шықты?»</w:t>
            </w:r>
          </w:p>
          <w:p w14:paraId="47D30687">
            <w:pPr>
              <w:spacing w:after="0" w:line="240" w:lineRule="auto"/>
              <w:rPr>
                <w:rFonts w:ascii="Times New Roman" w:hAnsi="Times New Roman" w:cs="Times New Roman"/>
                <w:i/>
                <w:lang w:val="kk-KZ"/>
              </w:rPr>
            </w:pPr>
            <w:r>
              <w:rPr>
                <w:rFonts w:ascii="Times New Roman" w:hAnsi="Times New Roman" w:cs="Times New Roman"/>
                <w:i/>
                <w:lang w:val="kk-KZ"/>
              </w:rPr>
              <w:t>Шарты:дауыссыз дыбыстарды айту.  Дауыссыз дыбыстарды айту барысында ауа кедергіге ұшырайды.</w:t>
            </w:r>
          </w:p>
          <w:p w14:paraId="05AE565E">
            <w:pPr>
              <w:spacing w:after="0" w:line="240" w:lineRule="auto"/>
              <w:rPr>
                <w:rFonts w:ascii="Times New Roman" w:hAnsi="Times New Roman" w:cs="Times New Roman"/>
                <w:i/>
                <w:lang w:val="kk-KZ"/>
              </w:rPr>
            </w:pPr>
            <w:r>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0C34082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Дид ойын: «Жетпей тұрған суретті сал,боя»</w:t>
            </w:r>
          </w:p>
          <w:p w14:paraId="432975E4">
            <w:pPr>
              <w:shd w:val="clear" w:color="auto" w:fill="FFFFFF"/>
              <w:tabs>
                <w:tab w:val="left" w:pos="1992"/>
              </w:tabs>
              <w:spacing w:after="0" w:line="240" w:lineRule="auto"/>
              <w:rPr>
                <w:rFonts w:ascii="Times New Roman" w:hAnsi="Times New Roman" w:cs="Times New Roman"/>
                <w:b/>
                <w:i/>
                <w:lang w:val="kk-KZ"/>
              </w:rPr>
            </w:pPr>
            <w:r>
              <w:rPr>
                <w:rFonts w:ascii="Times New Roman" w:hAnsi="Times New Roman" w:cs="Times New Roman"/>
                <w:b/>
                <w:i/>
                <w:lang w:val="kk-KZ"/>
              </w:rPr>
              <w:t>Сұрақтар ілмегі.</w:t>
            </w:r>
            <w:r>
              <w:rPr>
                <w:rFonts w:ascii="Times New Roman" w:hAnsi="Times New Roman" w:cs="Times New Roman"/>
                <w:b/>
                <w:i/>
                <w:lang w:val="kk-KZ"/>
              </w:rPr>
              <w:tab/>
            </w:r>
          </w:p>
          <w:p w14:paraId="289C8EBC">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191C9326">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Қортынды.  </w:t>
            </w:r>
            <w:r>
              <w:rPr>
                <w:rFonts w:ascii="Times New Roman" w:hAnsi="Times New Roman" w:cs="Times New Roman"/>
                <w:i/>
                <w:lang w:val="kk-KZ"/>
              </w:rPr>
              <w:t xml:space="preserve">Балаларға </w:t>
            </w:r>
          </w:p>
          <w:p w14:paraId="7845CBE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жақсы жұмыстары үшін алғыс білдіреді.</w:t>
            </w:r>
          </w:p>
          <w:p w14:paraId="28AC587A">
            <w:pPr>
              <w:shd w:val="clear" w:color="auto" w:fill="FFFFFF"/>
              <w:spacing w:after="0" w:line="240" w:lineRule="auto"/>
              <w:ind w:firstLine="708"/>
              <w:rPr>
                <w:rFonts w:ascii="Times New Roman" w:hAnsi="Times New Roman" w:cs="Times New Roman"/>
                <w:i/>
                <w:lang w:val="kk-KZ"/>
              </w:rPr>
            </w:pPr>
          </w:p>
          <w:p w14:paraId="76CB0806">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Көркем әдебиет</w:t>
            </w:r>
          </w:p>
          <w:p w14:paraId="7B1FB6E5">
            <w:pPr>
              <w:pStyle w:val="41"/>
              <w:rPr>
                <w:rFonts w:ascii="Times New Roman" w:hAnsi="Times New Roman" w:cs="Times New Roman"/>
                <w:b/>
                <w:i/>
                <w:lang w:val="kk-KZ"/>
              </w:rPr>
            </w:pPr>
            <w:r>
              <w:rPr>
                <w:rFonts w:ascii="Times New Roman" w:hAnsi="Times New Roman" w:cs="Times New Roman"/>
                <w:b/>
                <w:i/>
                <w:lang w:val="kk-KZ"/>
              </w:rPr>
              <w:t>Тақырыбы: «Құстар біздің досымыз»</w:t>
            </w:r>
          </w:p>
          <w:p w14:paraId="0AB86BE0">
            <w:pPr>
              <w:pStyle w:val="4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 Миға шабул</w:t>
            </w:r>
          </w:p>
          <w:p w14:paraId="600F2D71">
            <w:pPr>
              <w:pStyle w:val="4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Дид ойын: «Кім  тапқыр?»</w:t>
            </w:r>
          </w:p>
          <w:p w14:paraId="414F2350">
            <w:pPr>
              <w:pStyle w:val="41"/>
              <w:rPr>
                <w:rFonts w:ascii="Times New Roman" w:hAnsi="Times New Roman" w:cs="Times New Roman"/>
                <w:i/>
                <w:lang w:val="kk-KZ"/>
              </w:rPr>
            </w:pPr>
            <w:r>
              <w:rPr>
                <w:rFonts w:ascii="Times New Roman" w:hAnsi="Times New Roman" w:cs="Times New Roman"/>
                <w:i/>
                <w:shd w:val="clear" w:color="auto" w:fill="FFFFFF"/>
                <w:lang w:val="kk-KZ"/>
              </w:rPr>
              <w:t>Жұмбақ жасыру</w:t>
            </w:r>
          </w:p>
          <w:p w14:paraId="140A970C">
            <w:pPr>
              <w:pStyle w:val="41"/>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Ұшқаны қызық жалпылдап</w:t>
            </w:r>
            <w:r>
              <w:rPr>
                <w:rFonts w:ascii="Times New Roman" w:hAnsi="Times New Roman" w:cs="Times New Roman"/>
                <w:i/>
                <w:lang w:val="kk-KZ"/>
              </w:rPr>
              <w:br w:type="textWrapping"/>
            </w:r>
            <w:r>
              <w:rPr>
                <w:rFonts w:ascii="Times New Roman" w:hAnsi="Times New Roman" w:cs="Times New Roman"/>
                <w:i/>
                <w:shd w:val="clear" w:color="auto" w:fill="FFFFFF"/>
                <w:lang w:val="kk-KZ"/>
              </w:rPr>
              <w:t xml:space="preserve">Өзі сoндай қарқылдақ </w:t>
            </w:r>
            <w:r>
              <w:rPr>
                <w:rFonts w:ascii="Times New Roman" w:hAnsi="Times New Roman" w:cs="Times New Roman"/>
                <w:b/>
                <w:i/>
                <w:shd w:val="clear" w:color="auto" w:fill="FFFFFF"/>
                <w:lang w:val="kk-KZ"/>
              </w:rPr>
              <w:t>(Қарға)</w:t>
            </w:r>
          </w:p>
          <w:p w14:paraId="755158CF">
            <w:pPr>
              <w:pStyle w:val="4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Тал басында ағаш үй,</w:t>
            </w:r>
          </w:p>
          <w:p w14:paraId="4CC8F8E8">
            <w:pPr>
              <w:pStyle w:val="4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Терезесіз тамаша үй.</w:t>
            </w:r>
          </w:p>
          <w:p w14:paraId="5501B1EC">
            <w:pPr>
              <w:pStyle w:val="4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Соны мекен етеді,</w:t>
            </w:r>
          </w:p>
          <w:p w14:paraId="3D139C2D">
            <w:pPr>
              <w:pStyle w:val="4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Кім оны тауып береді?</w:t>
            </w:r>
          </w:p>
          <w:p w14:paraId="345B4456">
            <w:pPr>
              <w:pStyle w:val="4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(Торғай)</w:t>
            </w:r>
          </w:p>
          <w:p w14:paraId="2C5976DA">
            <w:pPr>
              <w:pStyle w:val="4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Бұл құстар қайда жүреді?.</w:t>
            </w:r>
          </w:p>
          <w:p w14:paraId="7F315A57">
            <w:pPr>
              <w:pStyle w:val="4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ІІІ. Ой дамыту.</w:t>
            </w:r>
          </w:p>
          <w:p w14:paraId="2363B0F2">
            <w:pPr>
              <w:spacing w:after="0" w:line="240" w:lineRule="auto"/>
              <w:rPr>
                <w:rFonts w:ascii="Times New Roman" w:hAnsi="Times New Roman" w:cs="Times New Roman"/>
                <w:b/>
                <w:i/>
                <w:lang w:val="kk-KZ"/>
              </w:rPr>
            </w:pPr>
            <w:r>
              <w:rPr>
                <w:rFonts w:ascii="Times New Roman" w:hAnsi="Times New Roman" w:cs="Times New Roman"/>
                <w:b/>
                <w:i/>
                <w:lang w:val="kk-KZ"/>
              </w:rPr>
              <w:t>Құстар  туралы  түсінік  беру.</w:t>
            </w:r>
          </w:p>
          <w:p w14:paraId="4287F8C6">
            <w:pPr>
              <w:spacing w:after="0" w:line="240" w:lineRule="auto"/>
              <w:rPr>
                <w:rFonts w:ascii="Times New Roman" w:hAnsi="Times New Roman" w:cs="Times New Roman"/>
                <w:i/>
                <w:lang w:val="kk-KZ"/>
              </w:rPr>
            </w:pPr>
            <w:r>
              <w:rPr>
                <w:rFonts w:ascii="Times New Roman" w:hAnsi="Times New Roman" w:cs="Times New Roman"/>
                <w:i/>
                <w:lang w:val="kk-KZ"/>
              </w:rPr>
              <w:t>-Тағы қандай құстарды  білесіңдер?</w:t>
            </w:r>
          </w:p>
          <w:p w14:paraId="755F9AFE">
            <w:pPr>
              <w:spacing w:after="0" w:line="240" w:lineRule="auto"/>
              <w:rPr>
                <w:rFonts w:ascii="Times New Roman" w:hAnsi="Times New Roman" w:cs="Times New Roman"/>
                <w:i/>
                <w:lang w:val="kk-KZ"/>
              </w:rPr>
            </w:pPr>
            <w:r>
              <w:rPr>
                <w:rFonts w:ascii="Times New Roman" w:hAnsi="Times New Roman" w:cs="Times New Roman"/>
                <w:i/>
                <w:lang w:val="kk-KZ"/>
              </w:rPr>
              <w:t>-Атау.</w:t>
            </w:r>
          </w:p>
          <w:p w14:paraId="6FCA0505">
            <w:pPr>
              <w:spacing w:after="0" w:line="240" w:lineRule="auto"/>
              <w:rPr>
                <w:rFonts w:ascii="Times New Roman" w:hAnsi="Times New Roman" w:cs="Times New Roman"/>
                <w:i/>
                <w:lang w:val="kk-KZ"/>
              </w:rPr>
            </w:pPr>
            <w:r>
              <w:rPr>
                <w:rFonts w:ascii="Times New Roman" w:hAnsi="Times New Roman" w:cs="Times New Roman"/>
                <w:i/>
                <w:lang w:val="kk-KZ"/>
              </w:rPr>
              <w:t>-Бұлар қандай құстар?</w:t>
            </w:r>
          </w:p>
          <w:p w14:paraId="342F8FAC">
            <w:pPr>
              <w:spacing w:after="0" w:line="240" w:lineRule="auto"/>
              <w:rPr>
                <w:rFonts w:ascii="Times New Roman" w:hAnsi="Times New Roman" w:cs="Times New Roman"/>
                <w:i/>
                <w:lang w:val="kk-KZ"/>
              </w:rPr>
            </w:pPr>
            <w:r>
              <w:rPr>
                <w:rFonts w:ascii="Times New Roman" w:hAnsi="Times New Roman" w:cs="Times New Roman"/>
                <w:i/>
                <w:lang w:val="kk-KZ"/>
              </w:rPr>
              <w:t>-Неліктен  дала құстары дейміз?</w:t>
            </w:r>
          </w:p>
          <w:p w14:paraId="1FA780E5">
            <w:pPr>
              <w:spacing w:after="0" w:line="240" w:lineRule="auto"/>
              <w:rPr>
                <w:rFonts w:ascii="Times New Roman" w:hAnsi="Times New Roman" w:cs="Times New Roman"/>
                <w:i/>
                <w:lang w:val="kk-KZ"/>
              </w:rPr>
            </w:pPr>
            <w:r>
              <w:rPr>
                <w:rFonts w:ascii="Times New Roman" w:hAnsi="Times New Roman" w:cs="Times New Roman"/>
                <w:i/>
                <w:lang w:val="kk-KZ"/>
              </w:rPr>
              <w:t>- Құстардың бізге қандай  пайдасы  бар.</w:t>
            </w:r>
          </w:p>
          <w:p w14:paraId="780888A3">
            <w:pPr>
              <w:spacing w:after="0" w:line="240" w:lineRule="auto"/>
              <w:rPr>
                <w:rFonts w:ascii="Times New Roman" w:hAnsi="Times New Roman" w:cs="Times New Roman"/>
                <w:i/>
                <w:lang w:val="kk-KZ"/>
              </w:rPr>
            </w:pPr>
            <w:r>
              <w:rPr>
                <w:rFonts w:ascii="Times New Roman" w:hAnsi="Times New Roman" w:cs="Times New Roman"/>
                <w:i/>
                <w:lang w:val="kk-KZ"/>
              </w:rPr>
              <w:t xml:space="preserve">- Ағаштар не үшін керек? </w:t>
            </w:r>
          </w:p>
          <w:p w14:paraId="7A6EBEEF">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w:t>
            </w:r>
          </w:p>
          <w:p w14:paraId="059FE26B">
            <w:pPr>
              <w:spacing w:after="0" w:line="240" w:lineRule="auto"/>
              <w:rPr>
                <w:rFonts w:ascii="Times New Roman" w:hAnsi="Times New Roman" w:cs="Times New Roman"/>
                <w:i/>
                <w:lang w:val="kk-KZ"/>
              </w:rPr>
            </w:pPr>
            <w:r>
              <w:rPr>
                <w:rFonts w:ascii="Times New Roman" w:hAnsi="Times New Roman" w:cs="Times New Roman"/>
                <w:i/>
                <w:lang w:val="kk-KZ"/>
              </w:rPr>
              <w:t xml:space="preserve"> - таза ауа шығарады.</w:t>
            </w:r>
          </w:p>
          <w:p w14:paraId="61BDE5A1">
            <w:pPr>
              <w:spacing w:after="0" w:line="240" w:lineRule="auto"/>
              <w:rPr>
                <w:rFonts w:ascii="Times New Roman" w:hAnsi="Times New Roman" w:cs="Times New Roman"/>
                <w:b/>
                <w:i/>
                <w:lang w:val="kk-KZ"/>
              </w:rPr>
            </w:pPr>
            <w:r>
              <w:rPr>
                <w:rFonts w:ascii="Times New Roman" w:hAnsi="Times New Roman" w:cs="Times New Roman"/>
                <w:b/>
                <w:i/>
                <w:lang w:val="kk-KZ"/>
              </w:rPr>
              <w:t>Тыныс алу жаттығуы.</w:t>
            </w:r>
          </w:p>
          <w:p w14:paraId="4D1F4B9F">
            <w:pPr>
              <w:spacing w:after="0" w:line="240" w:lineRule="auto"/>
              <w:rPr>
                <w:rFonts w:ascii="Times New Roman" w:hAnsi="Times New Roman" w:cs="Times New Roman"/>
                <w:i/>
                <w:lang w:val="kk-KZ"/>
              </w:rPr>
            </w:pPr>
            <w:r>
              <w:rPr>
                <w:rFonts w:ascii="Times New Roman" w:hAnsi="Times New Roman" w:cs="Times New Roman"/>
                <w:i/>
                <w:lang w:val="kk-KZ"/>
              </w:rPr>
              <w:t>- Таза ауамен дем алу.</w:t>
            </w:r>
          </w:p>
          <w:p w14:paraId="44A4EF73">
            <w:pPr>
              <w:spacing w:after="0" w:line="240" w:lineRule="auto"/>
              <w:rPr>
                <w:rFonts w:ascii="Times New Roman" w:hAnsi="Times New Roman" w:cs="Times New Roman"/>
                <w:i/>
                <w:lang w:val="kk-KZ"/>
              </w:rPr>
            </w:pPr>
            <w:r>
              <w:rPr>
                <w:rFonts w:ascii="Times New Roman" w:hAnsi="Times New Roman" w:cs="Times New Roman"/>
                <w:b/>
                <w:i/>
                <w:lang w:val="kk-KZ"/>
              </w:rPr>
              <w:t>ІV. Ой қозғау</w:t>
            </w:r>
          </w:p>
          <w:p w14:paraId="0682DCB5">
            <w:pPr>
              <w:spacing w:after="0" w:line="240" w:lineRule="auto"/>
              <w:rPr>
                <w:rFonts w:ascii="Times New Roman" w:hAnsi="Times New Roman" w:cs="Times New Roman"/>
                <w:b/>
                <w:i/>
                <w:lang w:val="kk-KZ"/>
              </w:rPr>
            </w:pPr>
            <w:r>
              <w:rPr>
                <w:rFonts w:ascii="Times New Roman" w:hAnsi="Times New Roman" w:cs="Times New Roman"/>
                <w:b/>
                <w:i/>
                <w:lang w:val="kk-KZ"/>
              </w:rPr>
              <w:t>Мнемотехника тәсілі</w:t>
            </w:r>
          </w:p>
          <w:p w14:paraId="6559BBA2">
            <w:pPr>
              <w:spacing w:after="0" w:line="240" w:lineRule="auto"/>
              <w:rPr>
                <w:rFonts w:ascii="Times New Roman" w:hAnsi="Times New Roman" w:cs="Times New Roman"/>
                <w:i/>
                <w:lang w:val="kk-KZ"/>
              </w:rPr>
            </w:pPr>
            <w:r>
              <w:rPr>
                <w:rFonts w:ascii="Times New Roman" w:hAnsi="Times New Roman" w:cs="Times New Roman"/>
                <w:i/>
                <w:lang w:val="kk-KZ"/>
              </w:rPr>
              <w:t>Құстарды сипаттау.</w:t>
            </w:r>
          </w:p>
          <w:p w14:paraId="3E801250">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-Дене бөліктері</w:t>
            </w:r>
          </w:p>
          <w:p w14:paraId="524B6672">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-тіршілігі, қоректенуі, қозғалысын сипаттау.</w:t>
            </w:r>
          </w:p>
          <w:p w14:paraId="31A60605">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Сергіту сәті:</w:t>
            </w:r>
            <w:r>
              <w:rPr>
                <w:rFonts w:ascii="Times New Roman" w:hAnsi="Times New Roman" w:eastAsia="Times New Roman" w:cs="Times New Roman"/>
                <w:b/>
                <w:i/>
                <w:lang w:val="kk-KZ" w:eastAsia="ru-RU"/>
              </w:rPr>
              <w:br w:type="textWrapping"/>
            </w:r>
            <w:r>
              <w:rPr>
                <w:rFonts w:ascii="Times New Roman" w:hAnsi="Times New Roman" w:eastAsia="Times New Roman" w:cs="Times New Roman"/>
                <w:i/>
                <w:lang w:val="kk-KZ" w:eastAsia="ru-RU"/>
              </w:rPr>
              <w:t>Құстар болып ұшамыз. / Қанат жайып  ұшу/</w:t>
            </w:r>
          </w:p>
          <w:p w14:paraId="4941C927">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Құстарға жем шашамыз / Саусақтармен жем себелеу/</w:t>
            </w:r>
          </w:p>
          <w:p w14:paraId="7BCEC71D">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Құстарға ұқсап жем жейміз / Бастарын жоғары –төмен көтеру /</w:t>
            </w:r>
          </w:p>
          <w:p w14:paraId="46B99D98">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Құстарға ұқсап су ішеміз / Басты шалқайта көтеру/</w:t>
            </w:r>
          </w:p>
          <w:p w14:paraId="59DFA603">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Құстар болып ұшамыз / Қолды жайып ұшу/</w:t>
            </w:r>
          </w:p>
          <w:p w14:paraId="73F09A1A">
            <w:pPr>
              <w:spacing w:after="0" w:line="240" w:lineRule="auto"/>
              <w:rPr>
                <w:rFonts w:ascii="Times New Roman" w:hAnsi="Times New Roman" w:cs="Times New Roman"/>
                <w:b/>
                <w:i/>
                <w:lang w:val="kk-KZ"/>
              </w:rPr>
            </w:pPr>
            <w:r>
              <w:rPr>
                <w:rFonts w:ascii="Times New Roman" w:hAnsi="Times New Roman" w:cs="Times New Roman"/>
                <w:b/>
                <w:i/>
                <w:lang w:val="kk-KZ"/>
              </w:rPr>
              <w:t>V. Тақпақ жаттау.Торғай</w:t>
            </w:r>
          </w:p>
          <w:p w14:paraId="7054CF8E">
            <w:pPr>
              <w:spacing w:after="0" w:line="240" w:lineRule="auto"/>
              <w:rPr>
                <w:rFonts w:ascii="Times New Roman" w:hAnsi="Times New Roman" w:cs="Times New Roman"/>
                <w:i/>
                <w:lang w:val="kk-KZ"/>
              </w:rPr>
            </w:pPr>
            <w:r>
              <w:rPr>
                <w:rFonts w:ascii="Times New Roman" w:hAnsi="Times New Roman" w:cs="Times New Roman"/>
                <w:i/>
                <w:lang w:val="kk-KZ"/>
              </w:rPr>
              <w:t>Шыр – шыр еткен торғайды,</w:t>
            </w:r>
          </w:p>
          <w:p w14:paraId="00AB5B06">
            <w:pPr>
              <w:spacing w:after="0" w:line="240" w:lineRule="auto"/>
              <w:rPr>
                <w:rFonts w:ascii="Times New Roman" w:hAnsi="Times New Roman" w:cs="Times New Roman"/>
                <w:i/>
                <w:lang w:val="kk-KZ"/>
              </w:rPr>
            </w:pPr>
            <w:r>
              <w:rPr>
                <w:rFonts w:ascii="Times New Roman" w:hAnsi="Times New Roman" w:cs="Times New Roman"/>
                <w:i/>
                <w:lang w:val="kk-KZ"/>
              </w:rPr>
              <w:t>Қорғамасақ болмайды.</w:t>
            </w:r>
          </w:p>
          <w:p w14:paraId="48CF9FF7">
            <w:pPr>
              <w:spacing w:after="0" w:line="240" w:lineRule="auto"/>
              <w:rPr>
                <w:rFonts w:ascii="Times New Roman" w:hAnsi="Times New Roman" w:cs="Times New Roman"/>
                <w:i/>
                <w:lang w:val="kk-KZ"/>
              </w:rPr>
            </w:pPr>
            <w:r>
              <w:rPr>
                <w:rFonts w:ascii="Times New Roman" w:hAnsi="Times New Roman" w:cs="Times New Roman"/>
                <w:i/>
                <w:lang w:val="kk-KZ"/>
              </w:rPr>
              <w:t>Кіп – кішкене торғайлар,</w:t>
            </w:r>
          </w:p>
          <w:p w14:paraId="603895B4">
            <w:pPr>
              <w:spacing w:after="0" w:line="240" w:lineRule="auto"/>
              <w:rPr>
                <w:rFonts w:ascii="Times New Roman" w:hAnsi="Times New Roman" w:cs="Times New Roman"/>
                <w:i/>
                <w:lang w:val="kk-KZ"/>
              </w:rPr>
            </w:pPr>
            <w:r>
              <w:rPr>
                <w:rFonts w:ascii="Times New Roman" w:hAnsi="Times New Roman" w:cs="Times New Roman"/>
                <w:i/>
                <w:lang w:val="kk-KZ"/>
              </w:rPr>
              <w:t>Ағаштарды қорғайды.</w:t>
            </w:r>
          </w:p>
          <w:p w14:paraId="75D410ED">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Қортынды. </w:t>
            </w:r>
          </w:p>
          <w:p w14:paraId="639A3B92">
            <w:pPr>
              <w:spacing w:after="0" w:line="240" w:lineRule="auto"/>
              <w:rPr>
                <w:rFonts w:ascii="Times New Roman" w:hAnsi="Times New Roman" w:cs="Times New Roman"/>
                <w:b/>
                <w:i/>
                <w:lang w:val="kk-KZ"/>
              </w:rPr>
            </w:pPr>
            <w:r>
              <w:rPr>
                <w:rFonts w:ascii="Times New Roman" w:hAnsi="Times New Roman" w:cs="Times New Roman"/>
                <w:b/>
                <w:i/>
                <w:lang w:val="kk-KZ"/>
              </w:rPr>
              <w:t>Құстар туралы тиым сөздер</w:t>
            </w:r>
          </w:p>
          <w:p w14:paraId="2EEC4A66">
            <w:pPr>
              <w:spacing w:after="0" w:line="240" w:lineRule="auto"/>
              <w:rPr>
                <w:rFonts w:ascii="Times New Roman" w:hAnsi="Times New Roman" w:cs="Times New Roman"/>
                <w:i/>
                <w:lang w:val="kk-KZ"/>
              </w:rPr>
            </w:pPr>
            <w:r>
              <w:rPr>
                <w:rFonts w:ascii="Times New Roman" w:hAnsi="Times New Roman" w:cs="Times New Roman"/>
                <w:i/>
                <w:lang w:val="kk-KZ"/>
              </w:rPr>
              <w:t>Құсқа тас лақтырма.</w:t>
            </w:r>
          </w:p>
          <w:p w14:paraId="39EEF649">
            <w:pPr>
              <w:spacing w:after="0" w:line="240" w:lineRule="auto"/>
              <w:rPr>
                <w:rFonts w:ascii="Times New Roman" w:hAnsi="Times New Roman" w:cs="Times New Roman"/>
                <w:i/>
                <w:lang w:val="kk-KZ"/>
              </w:rPr>
            </w:pPr>
            <w:r>
              <w:rPr>
                <w:rFonts w:ascii="Times New Roman" w:hAnsi="Times New Roman" w:cs="Times New Roman"/>
                <w:i/>
                <w:lang w:val="kk-KZ"/>
              </w:rPr>
              <w:t>Құстардың жұмыртқасын жарма.</w:t>
            </w:r>
            <w:r>
              <w:rPr>
                <w:rFonts w:ascii="Times New Roman" w:hAnsi="Times New Roman" w:cs="Times New Roman"/>
                <w:i/>
                <w:lang w:val="kk-KZ"/>
              </w:rPr>
              <w:tab/>
            </w:r>
          </w:p>
          <w:p w14:paraId="1F6B1016">
            <w:pPr>
              <w:spacing w:after="0" w:line="240" w:lineRule="auto"/>
              <w:rPr>
                <w:rFonts w:ascii="Times New Roman" w:hAnsi="Times New Roman" w:cs="Times New Roman"/>
                <w:i/>
                <w:lang w:val="kk-KZ"/>
              </w:rPr>
            </w:pPr>
            <w:r>
              <w:rPr>
                <w:rFonts w:ascii="Times New Roman" w:hAnsi="Times New Roman" w:cs="Times New Roman"/>
                <w:i/>
                <w:lang w:val="kk-KZ"/>
              </w:rPr>
              <w:t>Құстың ұясын бұзба,</w:t>
            </w:r>
          </w:p>
          <w:p w14:paraId="6954CCFE">
            <w:pPr>
              <w:spacing w:after="0" w:line="240" w:lineRule="auto"/>
              <w:rPr>
                <w:rFonts w:ascii="Times New Roman" w:hAnsi="Times New Roman" w:cs="Times New Roman"/>
                <w:i/>
                <w:lang w:val="kk-KZ"/>
              </w:rPr>
            </w:pPr>
            <w:r>
              <w:rPr>
                <w:rFonts w:ascii="Times New Roman" w:hAnsi="Times New Roman" w:cs="Times New Roman"/>
                <w:i/>
                <w:lang w:val="kk-KZ"/>
              </w:rPr>
              <w:t>Қарғысқа қаларсың.</w:t>
            </w:r>
          </w:p>
          <w:p w14:paraId="75492488">
            <w:pPr>
              <w:spacing w:after="0" w:line="240" w:lineRule="auto"/>
              <w:rPr>
                <w:rFonts w:ascii="Times New Roman" w:hAnsi="Times New Roman" w:cs="Times New Roman"/>
                <w:bCs/>
                <w:i/>
                <w:lang w:val="kk-KZ"/>
              </w:rPr>
            </w:pPr>
          </w:p>
          <w:p w14:paraId="0BFA3C12">
            <w:pPr>
              <w:shd w:val="clear" w:color="auto" w:fill="FFFFFF"/>
              <w:spacing w:after="0" w:line="240" w:lineRule="auto"/>
              <w:ind w:firstLine="708"/>
              <w:rPr>
                <w:rFonts w:ascii="Times New Roman" w:hAnsi="Times New Roman" w:cs="Times New Roman"/>
                <w:i/>
                <w:lang w:val="kk-KZ"/>
              </w:rPr>
            </w:pPr>
          </w:p>
          <w:p w14:paraId="19DF2DF9">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Математика негіздері</w:t>
            </w:r>
          </w:p>
          <w:p w14:paraId="10216FEC">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Тақырыбы:</w:t>
            </w:r>
            <w:r>
              <w:rPr>
                <w:rFonts w:ascii="Times New Roman" w:hAnsi="Times New Roman" w:eastAsia="Calibri" w:cs="Times New Roman"/>
                <w:i/>
                <w:lang w:val="kk-KZ"/>
              </w:rPr>
              <w:t xml:space="preserve">Уақытты бағдарлау жөніндегі білімдерін (таңертең, күндіз, кеш, түн) </w:t>
            </w:r>
          </w:p>
          <w:p w14:paraId="6DCF6ABA">
            <w:pPr>
              <w:tabs>
                <w:tab w:val="left" w:pos="5871"/>
              </w:tabs>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Миға шабул.</w:t>
            </w:r>
          </w:p>
          <w:p w14:paraId="493E520A">
            <w:pPr>
              <w:tabs>
                <w:tab w:val="left" w:pos="5871"/>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 xml:space="preserve"> «Сұрақтар ілмегі»</w:t>
            </w:r>
          </w:p>
          <w:p w14:paraId="76DE15D5">
            <w:pPr>
              <w:tabs>
                <w:tab w:val="left" w:pos="5871"/>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-Қазір жылдың қай мерзімі?</w:t>
            </w:r>
            <w:r>
              <w:rPr>
                <w:rFonts w:ascii="Times New Roman" w:hAnsi="Times New Roman" w:eastAsia="Calibri" w:cs="Times New Roman"/>
                <w:i/>
                <w:lang w:val="kk-KZ"/>
              </w:rPr>
              <w:br w:type="textWrapping"/>
            </w:r>
            <w:r>
              <w:rPr>
                <w:rFonts w:ascii="Times New Roman" w:hAnsi="Times New Roman" w:eastAsia="Calibri" w:cs="Times New Roman"/>
                <w:i/>
                <w:lang w:val="kk-KZ"/>
              </w:rPr>
              <w:t>- Қандай ай?</w:t>
            </w:r>
            <w:r>
              <w:rPr>
                <w:rFonts w:ascii="Times New Roman" w:hAnsi="Times New Roman" w:eastAsia="Calibri" w:cs="Times New Roman"/>
                <w:i/>
                <w:lang w:val="kk-KZ"/>
              </w:rPr>
              <w:br w:type="textWrapping"/>
            </w:r>
            <w:r>
              <w:rPr>
                <w:rFonts w:ascii="Times New Roman" w:hAnsi="Times New Roman" w:eastAsia="Calibri" w:cs="Times New Roman"/>
                <w:i/>
                <w:lang w:val="kk-KZ"/>
              </w:rPr>
              <w:t>- Бүгін аптаның қай күні?</w:t>
            </w:r>
          </w:p>
          <w:p w14:paraId="40F8822B">
            <w:pPr>
              <w:tabs>
                <w:tab w:val="left" w:pos="5871"/>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-Балалар жерде не шашылып жатыр?</w:t>
            </w:r>
          </w:p>
          <w:p w14:paraId="18A673C8">
            <w:pPr>
              <w:tabs>
                <w:tab w:val="left" w:pos="5871"/>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-Дұрыс жапырақтар.</w:t>
            </w:r>
          </w:p>
          <w:p w14:paraId="44B4700F">
            <w:pPr>
              <w:tabs>
                <w:tab w:val="left" w:pos="5871"/>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Жапырақтардың түстері бірдей ма?</w:t>
            </w:r>
          </w:p>
          <w:p w14:paraId="593BD653">
            <w:pPr>
              <w:tabs>
                <w:tab w:val="left" w:pos="5871"/>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Балалардың жауаптары.</w:t>
            </w:r>
          </w:p>
          <w:p w14:paraId="679A170D">
            <w:pPr>
              <w:tabs>
                <w:tab w:val="left" w:pos="5871"/>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-Ал,енді осы жапырақтарды теріп алыңдар.</w:t>
            </w:r>
          </w:p>
          <w:p w14:paraId="1D7332F4">
            <w:pPr>
              <w:tabs>
                <w:tab w:val="left" w:pos="5871"/>
              </w:tabs>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Балаларды жапырақтар түсіне қарап бөліп, отырғызу.</w:t>
            </w:r>
          </w:p>
          <w:p w14:paraId="67767D53">
            <w:pPr>
              <w:tabs>
                <w:tab w:val="left" w:pos="5871"/>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1-топ сары жапырақтар</w:t>
            </w:r>
          </w:p>
          <w:p w14:paraId="47B2CC51">
            <w:pPr>
              <w:tabs>
                <w:tab w:val="left" w:pos="5871"/>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2-топ жасыл жапырақтар</w:t>
            </w:r>
          </w:p>
          <w:p w14:paraId="3155203C">
            <w:pPr>
              <w:tabs>
                <w:tab w:val="left" w:pos="5871"/>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3- топ қызыл жапырақтар</w:t>
            </w:r>
          </w:p>
          <w:p w14:paraId="29C26B59">
            <w:pPr>
              <w:tabs>
                <w:tab w:val="left" w:pos="5871"/>
              </w:tabs>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Әр топқа тапсырма беру.</w:t>
            </w:r>
          </w:p>
          <w:p w14:paraId="229D0F19">
            <w:pPr>
              <w:numPr>
                <w:ilvl w:val="0"/>
                <w:numId w:val="19"/>
              </w:numPr>
              <w:tabs>
                <w:tab w:val="left" w:pos="5871"/>
              </w:tabs>
              <w:spacing w:after="0" w:line="240" w:lineRule="auto"/>
              <w:ind w:left="0"/>
              <w:contextualSpacing/>
              <w:rPr>
                <w:rFonts w:ascii="Times New Roman" w:hAnsi="Times New Roman" w:eastAsia="Calibri" w:cs="Times New Roman"/>
                <w:b/>
                <w:i/>
                <w:lang w:val="kk-KZ"/>
              </w:rPr>
            </w:pPr>
            <w:r>
              <w:rPr>
                <w:rFonts w:ascii="Times New Roman" w:hAnsi="Times New Roman" w:eastAsia="Calibri" w:cs="Times New Roman"/>
                <w:b/>
                <w:i/>
                <w:lang w:val="kk-KZ"/>
              </w:rPr>
              <w:t>1 – топ сары жапырақтартар тобына тапсырма:</w:t>
            </w:r>
          </w:p>
          <w:p w14:paraId="7E58FCC8">
            <w:pPr>
              <w:numPr>
                <w:ilvl w:val="0"/>
                <w:numId w:val="19"/>
              </w:numPr>
              <w:tabs>
                <w:tab w:val="left" w:pos="5871"/>
              </w:tabs>
              <w:spacing w:after="0" w:line="240" w:lineRule="auto"/>
              <w:ind w:left="0"/>
              <w:contextualSpacing/>
              <w:rPr>
                <w:rFonts w:ascii="Times New Roman" w:hAnsi="Times New Roman" w:eastAsia="Calibri" w:cs="Times New Roman"/>
                <w:i/>
                <w:lang w:val="kk-KZ"/>
              </w:rPr>
            </w:pPr>
            <w:r>
              <w:rPr>
                <w:rFonts w:ascii="Times New Roman" w:hAnsi="Times New Roman" w:eastAsia="Calibri" w:cs="Times New Roman"/>
                <w:i/>
                <w:lang w:val="kk-KZ" w:eastAsia="ru-RU"/>
              </w:rPr>
              <w:t>Дид  ойын:  «Салыстыр»</w:t>
            </w:r>
          </w:p>
          <w:p w14:paraId="36E68888">
            <w:pPr>
              <w:numPr>
                <w:ilvl w:val="0"/>
                <w:numId w:val="19"/>
              </w:numPr>
              <w:tabs>
                <w:tab w:val="left" w:pos="5871"/>
              </w:tabs>
              <w:spacing w:after="0" w:line="240" w:lineRule="auto"/>
              <w:ind w:left="0"/>
              <w:contextualSpacing/>
              <w:rPr>
                <w:rFonts w:ascii="Times New Roman" w:hAnsi="Times New Roman" w:eastAsia="Calibri" w:cs="Times New Roman"/>
                <w:i/>
                <w:lang w:val="kk-KZ"/>
              </w:rPr>
            </w:pPr>
            <w:r>
              <w:rPr>
                <w:rFonts w:ascii="Times New Roman" w:hAnsi="Times New Roman" w:eastAsia="Calibri" w:cs="Times New Roman"/>
                <w:i/>
                <w:lang w:val="kk-KZ"/>
              </w:rPr>
              <w:t>Шарты: Суреттегі заттарды салыстыру.</w:t>
            </w:r>
          </w:p>
          <w:p w14:paraId="45109742">
            <w:pPr>
              <w:numPr>
                <w:ilvl w:val="0"/>
                <w:numId w:val="19"/>
              </w:numPr>
              <w:tabs>
                <w:tab w:val="left" w:pos="5871"/>
              </w:tabs>
              <w:spacing w:after="0" w:line="240" w:lineRule="auto"/>
              <w:ind w:left="0"/>
              <w:contextualSpacing/>
              <w:rPr>
                <w:rFonts w:ascii="Times New Roman" w:hAnsi="Times New Roman" w:eastAsia="Calibri" w:cs="Times New Roman"/>
                <w:i/>
                <w:lang w:val="kk-KZ"/>
              </w:rPr>
            </w:pPr>
            <w:r>
              <w:rPr>
                <w:rFonts w:ascii="Times New Roman" w:hAnsi="Times New Roman" w:eastAsia="Calibri" w:cs="Times New Roman"/>
                <w:i/>
                <w:lang w:val="kk-KZ"/>
              </w:rPr>
              <w:t>Мыс аюда құлпынай көп, қоянда сәбіз аз т.б....</w:t>
            </w:r>
          </w:p>
          <w:p w14:paraId="28878E41">
            <w:pPr>
              <w:tabs>
                <w:tab w:val="left" w:pos="5871"/>
              </w:tabs>
              <w:spacing w:after="0" w:line="240" w:lineRule="auto"/>
              <w:contextualSpacing/>
              <w:rPr>
                <w:rFonts w:ascii="Times New Roman" w:hAnsi="Times New Roman" w:eastAsia="Calibri" w:cs="Times New Roman"/>
                <w:i/>
                <w:lang w:val="kk-KZ"/>
              </w:rPr>
            </w:pPr>
            <w:r>
              <w:rPr>
                <w:rFonts w:ascii="Times New Roman" w:hAnsi="Times New Roman" w:eastAsia="Calibri" w:cs="Times New Roman"/>
                <w:i/>
                <w:lang w:val="kk-KZ"/>
              </w:rPr>
              <w:t>Мысалдар келтіріп түсіндіру.</w:t>
            </w:r>
          </w:p>
          <w:p w14:paraId="73690DD4">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 xml:space="preserve">2- топ жасыл жапырақтар тобына тапсырма: </w:t>
            </w:r>
          </w:p>
          <w:p w14:paraId="20448364">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 xml:space="preserve">Дид  ойын: </w:t>
            </w:r>
            <w:r>
              <w:rPr>
                <w:rFonts w:ascii="Times New Roman" w:hAnsi="Times New Roman" w:cs="Times New Roman"/>
                <w:b/>
                <w:i/>
                <w:lang w:val="kk-KZ"/>
              </w:rPr>
              <w:t>«Көңілді лото»</w:t>
            </w:r>
            <w:r>
              <w:rPr>
                <w:rFonts w:ascii="Times New Roman" w:hAnsi="Times New Roman" w:cs="Times New Roman"/>
                <w:i/>
                <w:lang w:val="kk-KZ"/>
              </w:rPr>
              <w:t xml:space="preserve">  Шарты: қапшықтан  шыққан ыдыстағы цифрларды арнайы цифрмен белгіленген қағазға орналастыруларың керек.</w:t>
            </w:r>
          </w:p>
          <w:p w14:paraId="7F715317">
            <w:pPr>
              <w:spacing w:after="0" w:line="240" w:lineRule="auto"/>
              <w:contextualSpacing/>
              <w:rPr>
                <w:rFonts w:ascii="Times New Roman" w:hAnsi="Times New Roman" w:eastAsia="Calibri" w:cs="Times New Roman"/>
                <w:b/>
                <w:i/>
                <w:lang w:val="kk-KZ"/>
              </w:rPr>
            </w:pPr>
            <w:r>
              <w:rPr>
                <w:rFonts w:ascii="Times New Roman" w:hAnsi="Times New Roman" w:eastAsia="Calibri" w:cs="Times New Roman"/>
                <w:b/>
                <w:i/>
                <w:lang w:val="kk-KZ"/>
              </w:rPr>
              <w:t>3-топ қызыл жапырақтар тобына тапсырма: Суретпен жұмыс.</w:t>
            </w:r>
          </w:p>
          <w:p w14:paraId="398D894D">
            <w:pPr>
              <w:numPr>
                <w:ilvl w:val="0"/>
                <w:numId w:val="19"/>
              </w:numPr>
              <w:spacing w:after="0" w:line="240" w:lineRule="auto"/>
              <w:ind w:left="0"/>
              <w:contextualSpacing/>
              <w:rPr>
                <w:rFonts w:ascii="Times New Roman" w:hAnsi="Times New Roman" w:eastAsia="Calibri" w:cs="Times New Roman"/>
                <w:i/>
                <w:lang w:val="kk-KZ"/>
              </w:rPr>
            </w:pPr>
            <w:r>
              <w:rPr>
                <w:rFonts w:ascii="Times New Roman" w:hAnsi="Times New Roman" w:eastAsia="Calibri" w:cs="Times New Roman"/>
                <w:i/>
                <w:lang w:val="kk-KZ"/>
              </w:rPr>
              <w:t>Дид  ойын: «</w:t>
            </w:r>
            <w:r>
              <w:rPr>
                <w:rFonts w:ascii="Times New Roman" w:hAnsi="Times New Roman" w:cs="Times New Roman"/>
                <w:i/>
                <w:lang w:val="kk-KZ"/>
              </w:rPr>
              <w:t>Қандай пішіндерді көріп тұрсыңдар»</w:t>
            </w:r>
          </w:p>
          <w:p w14:paraId="05D910D7">
            <w:pPr>
              <w:numPr>
                <w:ilvl w:val="0"/>
                <w:numId w:val="19"/>
              </w:numPr>
              <w:spacing w:after="0" w:line="240" w:lineRule="auto"/>
              <w:ind w:left="0"/>
              <w:contextualSpacing/>
              <w:rPr>
                <w:rFonts w:ascii="Times New Roman" w:hAnsi="Times New Roman" w:eastAsia="Calibri" w:cs="Times New Roman"/>
                <w:i/>
                <w:lang w:val="kk-KZ"/>
              </w:rPr>
            </w:pPr>
            <w:r>
              <w:rPr>
                <w:rFonts w:ascii="Times New Roman" w:hAnsi="Times New Roman" w:eastAsia="Calibri" w:cs="Times New Roman"/>
                <w:i/>
                <w:lang w:val="kk-KZ"/>
              </w:rPr>
              <w:t>Әр топтың жауаптарын тыңдау, мадақтау.</w:t>
            </w:r>
          </w:p>
          <w:p w14:paraId="7367AE9E">
            <w:pPr>
              <w:tabs>
                <w:tab w:val="left" w:pos="5871"/>
              </w:tabs>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Сергіту сәті</w:t>
            </w:r>
          </w:p>
          <w:p w14:paraId="6BA2CB2C">
            <w:pPr>
              <w:tabs>
                <w:tab w:val="left" w:pos="5871"/>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Орнымыздан тұрайық</w:t>
            </w:r>
          </w:p>
          <w:p w14:paraId="5F5946DA">
            <w:pPr>
              <w:tabs>
                <w:tab w:val="left" w:pos="5871"/>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 xml:space="preserve">Аяқты нық басайық (бір орында жүру)          </w:t>
            </w:r>
          </w:p>
          <w:p w14:paraId="7EFFFA60">
            <w:pPr>
              <w:tabs>
                <w:tab w:val="left" w:pos="5871"/>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Бір отырып, бір тұрып (тізе бүгіп отырып, тұру)</w:t>
            </w:r>
          </w:p>
          <w:p w14:paraId="3D352545">
            <w:pPr>
              <w:tabs>
                <w:tab w:val="left" w:pos="5871"/>
              </w:tabs>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Біз демалып алайық (орнына отыру</w:t>
            </w:r>
          </w:p>
          <w:p w14:paraId="3AE38D3A">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 xml:space="preserve"> «Бұл қай кезде болады» </w:t>
            </w:r>
          </w:p>
          <w:p w14:paraId="46ADB6A6">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жұмбақ жасыру.</w:t>
            </w:r>
          </w:p>
          <w:p w14:paraId="1144CA36">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Тәулік бөліктері туралы. Ұйқымыздан тұрамыз</w:t>
            </w:r>
          </w:p>
          <w:p w14:paraId="170E2D2C">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Беті-қолды жуамыз</w:t>
            </w:r>
          </w:p>
          <w:p w14:paraId="15E7A344">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Әкемізге ереміз,</w:t>
            </w:r>
          </w:p>
          <w:p w14:paraId="726F169B">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Бақшамызға келеміз</w:t>
            </w:r>
          </w:p>
          <w:p w14:paraId="2AC32D46">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Бұл қай кез болады балалар? </w:t>
            </w:r>
            <w:r>
              <w:rPr>
                <w:rFonts w:ascii="Times New Roman" w:hAnsi="Times New Roman" w:eastAsia="Calibri" w:cs="Times New Roman"/>
                <w:b/>
                <w:bCs/>
                <w:i/>
                <w:lang w:val="kk-KZ"/>
              </w:rPr>
              <w:t>(таңертең)</w:t>
            </w:r>
          </w:p>
          <w:p w14:paraId="1CAC9EBD">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Сабақ оқып, ойын ойнап,</w:t>
            </w:r>
          </w:p>
          <w:p w14:paraId="25527701">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Серуендеп қайтамын</w:t>
            </w:r>
          </w:p>
          <w:p w14:paraId="67AC19A2">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Тамағымды ішіп</w:t>
            </w:r>
          </w:p>
          <w:p w14:paraId="50604580">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Түсте ұйықтап жатамын. (</w:t>
            </w:r>
            <w:r>
              <w:rPr>
                <w:rFonts w:ascii="Times New Roman" w:hAnsi="Times New Roman" w:eastAsia="Calibri" w:cs="Times New Roman"/>
                <w:b/>
                <w:bCs/>
                <w:i/>
                <w:lang w:val="kk-KZ"/>
              </w:rPr>
              <w:t>Күндіз)</w:t>
            </w:r>
          </w:p>
          <w:p w14:paraId="18571DB0">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Біз тәртіпті баламыз</w:t>
            </w:r>
          </w:p>
          <w:p w14:paraId="611AA8C6">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Сабақты да оқимыз</w:t>
            </w:r>
          </w:p>
          <w:p w14:paraId="56C9AAD7">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Серуенге шығамыз,қыдырамыз</w:t>
            </w:r>
          </w:p>
          <w:p w14:paraId="11ABDE10">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Бұл қай кез? </w:t>
            </w:r>
            <w:r>
              <w:rPr>
                <w:rFonts w:ascii="Times New Roman" w:hAnsi="Times New Roman" w:eastAsia="Calibri" w:cs="Times New Roman"/>
                <w:b/>
                <w:bCs/>
                <w:i/>
                <w:lang w:val="kk-KZ"/>
              </w:rPr>
              <w:t>(Түс)</w:t>
            </w:r>
          </w:p>
          <w:p w14:paraId="0972CB21">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Ұйқыдан тұрып,беті- қолды жуып</w:t>
            </w:r>
          </w:p>
          <w:p w14:paraId="13E77720">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Төсекті жинап тазалықты сақтап,</w:t>
            </w:r>
          </w:p>
          <w:p w14:paraId="31D1BAB4">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Таза ауа жұтып,кешкісін үйге қайтамын</w:t>
            </w:r>
          </w:p>
          <w:p w14:paraId="55F44815">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Бұл қай кез? </w:t>
            </w:r>
            <w:r>
              <w:rPr>
                <w:rFonts w:ascii="Times New Roman" w:hAnsi="Times New Roman" w:eastAsia="Calibri" w:cs="Times New Roman"/>
                <w:b/>
                <w:bCs/>
                <w:i/>
                <w:lang w:val="kk-KZ"/>
              </w:rPr>
              <w:t>(Бесін)</w:t>
            </w:r>
          </w:p>
          <w:p w14:paraId="177E2C6A">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 Күн батады қызарып,</w:t>
            </w:r>
          </w:p>
          <w:p w14:paraId="5E7AAFBB">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Мамамызды күтеміз</w:t>
            </w:r>
          </w:p>
          <w:p w14:paraId="23B46EE1">
            <w:pPr>
              <w:spacing w:after="0" w:line="240" w:lineRule="auto"/>
              <w:rPr>
                <w:rFonts w:ascii="Times New Roman" w:hAnsi="Times New Roman" w:eastAsia="Calibri" w:cs="Times New Roman"/>
                <w:i/>
                <w:lang w:val="kk-KZ"/>
              </w:rPr>
            </w:pPr>
            <w:r>
              <w:rPr>
                <w:rFonts w:ascii="Times New Roman" w:hAnsi="Times New Roman" w:eastAsia="Calibri" w:cs="Times New Roman"/>
                <w:i/>
                <w:lang w:val="kk-KZ"/>
              </w:rPr>
              <w:t>Бұл қай кез? </w:t>
            </w:r>
            <w:r>
              <w:rPr>
                <w:rFonts w:ascii="Times New Roman" w:hAnsi="Times New Roman" w:eastAsia="Calibri" w:cs="Times New Roman"/>
                <w:b/>
                <w:bCs/>
                <w:i/>
                <w:lang w:val="kk-KZ"/>
              </w:rPr>
              <w:t>(Кеш)</w:t>
            </w:r>
          </w:p>
          <w:p w14:paraId="5C0E6E53">
            <w:pPr>
              <w:spacing w:after="0" w:line="240" w:lineRule="auto"/>
              <w:rPr>
                <w:rFonts w:ascii="Times New Roman" w:hAnsi="Times New Roman" w:eastAsia="Calibri" w:cs="Times New Roman"/>
                <w:i/>
                <w:shd w:val="clear" w:color="auto" w:fill="FFFFFF"/>
                <w:lang w:val="kk-KZ"/>
              </w:rPr>
            </w:pPr>
            <w:r>
              <w:rPr>
                <w:rFonts w:ascii="Times New Roman" w:hAnsi="Times New Roman" w:eastAsia="Calibri" w:cs="Times New Roman"/>
                <w:i/>
                <w:lang w:val="kk-KZ"/>
              </w:rPr>
              <w:t>-Ал енді балалар, тәулікті ретімен атап көрейікші.</w:t>
            </w:r>
            <w:r>
              <w:rPr>
                <w:rFonts w:ascii="Times New Roman" w:hAnsi="Times New Roman" w:eastAsia="Calibri" w:cs="Times New Roman"/>
                <w:i/>
                <w:shd w:val="clear" w:color="auto" w:fill="FFFFFF"/>
                <w:lang w:val="kk-KZ"/>
              </w:rPr>
              <w:t xml:space="preserve"> Таңертең, күндіз,түс, бесін,кеш, түн</w:t>
            </w:r>
          </w:p>
          <w:p w14:paraId="30AB5606">
            <w:pPr>
              <w:spacing w:after="0" w:line="240" w:lineRule="auto"/>
              <w:rPr>
                <w:rFonts w:ascii="Times New Roman" w:hAnsi="Times New Roman" w:eastAsia="Times New Roman" w:cs="Times New Roman"/>
                <w:bCs/>
                <w:i/>
                <w:lang w:val="kk-KZ" w:eastAsia="ru-RU"/>
              </w:rPr>
            </w:pPr>
            <w:r>
              <w:rPr>
                <w:rFonts w:ascii="Times New Roman" w:hAnsi="Times New Roman" w:eastAsia="Times New Roman" w:cs="Times New Roman"/>
                <w:bCs/>
                <w:i/>
                <w:lang w:val="kk-KZ" w:eastAsia="ru-RU"/>
              </w:rPr>
              <w:t>4 к моделі, бала үні</w:t>
            </w:r>
          </w:p>
          <w:p w14:paraId="380FDEED">
            <w:pPr>
              <w:spacing w:after="0" w:line="240" w:lineRule="auto"/>
              <w:rPr>
                <w:rFonts w:ascii="Times New Roman" w:hAnsi="Times New Roman" w:eastAsia="Times New Roman" w:cs="Times New Roman"/>
                <w:bCs/>
                <w:i/>
                <w:lang w:val="kk-KZ" w:eastAsia="ru-RU"/>
              </w:rPr>
            </w:pPr>
            <w:r>
              <w:rPr>
                <w:rFonts w:ascii="Times New Roman" w:hAnsi="Times New Roman" w:eastAsia="Times New Roman" w:cs="Times New Roman"/>
                <w:bCs/>
                <w:i/>
                <w:lang w:val="kk-KZ" w:eastAsia="ru-RU"/>
              </w:rPr>
              <w:t>Мазмұн  арқылы саралау Жетелеуші сұрақтар арқылы бақылау</w:t>
            </w:r>
          </w:p>
          <w:p w14:paraId="53E7ED28">
            <w:pPr>
              <w:tabs>
                <w:tab w:val="left" w:pos="1218"/>
              </w:tabs>
              <w:spacing w:after="0" w:line="240" w:lineRule="auto"/>
              <w:rPr>
                <w:rFonts w:ascii="Times New Roman" w:hAnsi="Times New Roman" w:eastAsia="Calibri" w:cs="Times New Roman"/>
                <w:b/>
                <w:bCs/>
                <w:i/>
                <w:lang w:val="kk-KZ"/>
              </w:rPr>
            </w:pPr>
            <w:r>
              <w:rPr>
                <w:rFonts w:ascii="Times New Roman" w:hAnsi="Times New Roman" w:eastAsia="Calibri" w:cs="Times New Roman"/>
                <w:b/>
                <w:bCs/>
                <w:i/>
                <w:lang w:val="kk-KZ"/>
              </w:rPr>
              <w:t>Қорытынды.</w:t>
            </w:r>
          </w:p>
          <w:p w14:paraId="0382072E">
            <w:pPr>
              <w:tabs>
                <w:tab w:val="left" w:pos="1218"/>
              </w:tabs>
              <w:spacing w:after="0" w:line="240" w:lineRule="auto"/>
              <w:rPr>
                <w:rFonts w:ascii="Times New Roman" w:hAnsi="Times New Roman" w:eastAsia="Calibri" w:cs="Times New Roman"/>
                <w:b/>
                <w:bCs/>
                <w:i/>
                <w:lang w:val="kk-KZ"/>
              </w:rPr>
            </w:pPr>
            <w:r>
              <w:rPr>
                <w:rFonts w:ascii="Times New Roman" w:hAnsi="Times New Roman" w:eastAsia="Calibri" w:cs="Times New Roman"/>
                <w:b/>
                <w:bCs/>
                <w:i/>
                <w:lang w:val="kk-KZ"/>
              </w:rPr>
              <w:t xml:space="preserve">Құрлымдалған  ойын: </w:t>
            </w:r>
          </w:p>
          <w:p w14:paraId="2E5A158D">
            <w:pPr>
              <w:tabs>
                <w:tab w:val="left" w:pos="1218"/>
              </w:tabs>
              <w:spacing w:after="0" w:line="240" w:lineRule="auto"/>
              <w:rPr>
                <w:rFonts w:ascii="Times New Roman" w:hAnsi="Times New Roman" w:eastAsia="Calibri" w:cs="Times New Roman"/>
                <w:b/>
                <w:bCs/>
                <w:i/>
                <w:lang w:val="kk-KZ"/>
              </w:rPr>
            </w:pPr>
            <w:r>
              <w:rPr>
                <w:rFonts w:ascii="Times New Roman" w:hAnsi="Times New Roman" w:eastAsia="Calibri" w:cs="Times New Roman"/>
                <w:b/>
                <w:bCs/>
                <w:i/>
                <w:lang w:val="kk-KZ"/>
              </w:rPr>
              <w:t>«Бұл қашан болады?» </w:t>
            </w:r>
            <w:r>
              <w:rPr>
                <w:rFonts w:ascii="Times New Roman" w:hAnsi="Times New Roman" w:eastAsia="Calibri" w:cs="Times New Roman"/>
                <w:i/>
                <w:lang w:val="kk-KZ"/>
              </w:rPr>
              <w:t xml:space="preserve"> ойыны арқылы қорытындылау.</w:t>
            </w:r>
          </w:p>
          <w:p w14:paraId="50F991A5">
            <w:pPr>
              <w:tabs>
                <w:tab w:val="left" w:pos="1218"/>
              </w:tabs>
              <w:spacing w:after="0" w:line="240" w:lineRule="auto"/>
              <w:rPr>
                <w:rFonts w:ascii="Times New Roman" w:hAnsi="Times New Roman" w:eastAsia="Calibri" w:cs="Times New Roman"/>
                <w:i/>
                <w:lang w:val="kk-KZ"/>
              </w:rPr>
            </w:pPr>
            <w:r>
              <w:rPr>
                <w:rFonts w:ascii="Times New Roman" w:hAnsi="Times New Roman" w:eastAsia="Calibri" w:cs="Times New Roman"/>
                <w:b/>
                <w:bCs/>
                <w:i/>
                <w:lang w:val="kk-KZ"/>
              </w:rPr>
              <w:t>Ойын шарты:</w:t>
            </w:r>
            <w:r>
              <w:rPr>
                <w:rFonts w:ascii="Times New Roman" w:hAnsi="Times New Roman" w:eastAsia="Calibri" w:cs="Times New Roman"/>
                <w:i/>
                <w:lang w:val="kk-KZ"/>
              </w:rPr>
              <w:t> Тәулік бөлігіне байланысты әр түрлі суреттерді ажыратып қойып шығу.</w:t>
            </w:r>
          </w:p>
          <w:p w14:paraId="11555577">
            <w:pPr>
              <w:spacing w:after="0" w:line="240" w:lineRule="auto"/>
              <w:rPr>
                <w:rFonts w:ascii="Times New Roman" w:hAnsi="Times New Roman" w:eastAsia="Times New Roman" w:cs="Times New Roman"/>
                <w:i/>
                <w:lang w:val="kk-KZ" w:eastAsia="ru-RU"/>
              </w:rPr>
            </w:pPr>
            <w:r>
              <w:rPr>
                <w:rFonts w:ascii="Times New Roman" w:hAnsi="Times New Roman" w:eastAsia="Calibri" w:cs="Times New Roman"/>
                <w:i/>
                <w:lang w:val="kk-KZ"/>
              </w:rPr>
              <w:t>Балаларды мадақтау</w:t>
            </w:r>
          </w:p>
          <w:p w14:paraId="11BC66A3">
            <w:pPr>
              <w:shd w:val="clear" w:color="auto" w:fill="FFFFFF"/>
              <w:spacing w:after="0" w:line="240" w:lineRule="auto"/>
              <w:ind w:firstLine="708"/>
              <w:rPr>
                <w:rFonts w:ascii="Times New Roman" w:hAnsi="Times New Roman" w:cs="Times New Roman"/>
                <w:i/>
                <w:lang w:val="kk-KZ"/>
              </w:rPr>
            </w:pPr>
          </w:p>
          <w:p w14:paraId="03BA3BB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Музыка </w:t>
            </w:r>
          </w:p>
          <w:p w14:paraId="1A923779">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 xml:space="preserve">Тақырыбы: </w:t>
            </w:r>
            <w:r>
              <w:rPr>
                <w:rFonts w:ascii="Times New Roman" w:hAnsi="Times New Roman" w:cs="Times New Roman"/>
                <w:b/>
                <w:i/>
                <w:lang w:val="kk-KZ"/>
              </w:rPr>
              <w:t>Тату доспыз бәріміз</w:t>
            </w:r>
          </w:p>
          <w:p w14:paraId="7666DBD2">
            <w:pPr>
              <w:spacing w:after="0" w:line="240" w:lineRule="auto"/>
              <w:rPr>
                <w:rFonts w:ascii="Times New Roman" w:hAnsi="Times New Roman" w:cs="Times New Roman"/>
                <w:i/>
                <w:lang w:val="kk-KZ"/>
              </w:rPr>
            </w:pPr>
            <w:r>
              <w:rPr>
                <w:rFonts w:ascii="Times New Roman" w:hAnsi="Times New Roman" w:cs="Times New Roman"/>
                <w:i/>
                <w:lang w:val="kk-KZ"/>
              </w:rPr>
              <w:t>-Амансыңдарма дастарым? Сендерді көргеніме қуаныштымы!</w:t>
            </w:r>
          </w:p>
          <w:p w14:paraId="630BF056">
            <w:pPr>
              <w:spacing w:after="0" w:line="240" w:lineRule="auto"/>
              <w:rPr>
                <w:rFonts w:ascii="Times New Roman" w:hAnsi="Times New Roman" w:cs="Times New Roman"/>
                <w:i/>
                <w:lang w:val="kk-KZ"/>
              </w:rPr>
            </w:pPr>
            <w:r>
              <w:rPr>
                <w:rFonts w:ascii="Times New Roman" w:hAnsi="Times New Roman" w:cs="Times New Roman"/>
                <w:i/>
                <w:lang w:val="kk-KZ"/>
              </w:rPr>
              <w:t>Қуан шаттан алақай!</w:t>
            </w:r>
          </w:p>
          <w:p w14:paraId="5C10068E">
            <w:pPr>
              <w:spacing w:after="0" w:line="240" w:lineRule="auto"/>
              <w:rPr>
                <w:rFonts w:ascii="Times New Roman" w:hAnsi="Times New Roman" w:cs="Times New Roman"/>
                <w:i/>
                <w:lang w:val="kk-KZ"/>
              </w:rPr>
            </w:pPr>
            <w:r>
              <w:rPr>
                <w:rFonts w:ascii="Times New Roman" w:hAnsi="Times New Roman" w:cs="Times New Roman"/>
                <w:i/>
                <w:lang w:val="kk-KZ"/>
              </w:rPr>
              <w:t>Қуанатын кез келді.</w:t>
            </w:r>
          </w:p>
          <w:p w14:paraId="6DD86454">
            <w:pPr>
              <w:spacing w:after="0" w:line="240" w:lineRule="auto"/>
              <w:rPr>
                <w:rFonts w:ascii="Times New Roman" w:hAnsi="Times New Roman" w:cs="Times New Roman"/>
                <w:i/>
                <w:lang w:val="kk-KZ"/>
              </w:rPr>
            </w:pPr>
            <w:r>
              <w:rPr>
                <w:rFonts w:ascii="Times New Roman" w:hAnsi="Times New Roman" w:cs="Times New Roman"/>
                <w:i/>
                <w:lang w:val="kk-KZ"/>
              </w:rPr>
              <w:t>Күліп шықты күн бүгін,</w:t>
            </w:r>
          </w:p>
          <w:p w14:paraId="218DD631">
            <w:pPr>
              <w:spacing w:after="0" w:line="240" w:lineRule="auto"/>
              <w:rPr>
                <w:rFonts w:ascii="Times New Roman" w:hAnsi="Times New Roman" w:cs="Times New Roman"/>
                <w:i/>
                <w:lang w:val="kk-KZ"/>
              </w:rPr>
            </w:pPr>
            <w:r>
              <w:rPr>
                <w:rFonts w:ascii="Times New Roman" w:hAnsi="Times New Roman" w:cs="Times New Roman"/>
                <w:i/>
                <w:lang w:val="kk-KZ"/>
              </w:rPr>
              <w:t>Қайырлы таң балақай!</w:t>
            </w:r>
          </w:p>
          <w:p w14:paraId="595ECA06">
            <w:pPr>
              <w:spacing w:after="0" w:line="240" w:lineRule="auto"/>
              <w:rPr>
                <w:rFonts w:ascii="Times New Roman" w:hAnsi="Times New Roman" w:cs="Times New Roman"/>
                <w:i/>
                <w:lang w:val="kk-KZ"/>
              </w:rPr>
            </w:pPr>
            <w:r>
              <w:rPr>
                <w:rFonts w:ascii="Times New Roman" w:hAnsi="Times New Roman" w:cs="Times New Roman"/>
                <w:i/>
                <w:lang w:val="kk-KZ"/>
              </w:rPr>
              <w:t>-Балалар, бүгін жаңа оқу жылы басталды. Жастарың бір жасқа үлкейді.  Енді сендер кішкене сәби емессіңдер, ересек болдыңдар.</w:t>
            </w:r>
          </w:p>
          <w:p w14:paraId="2479392C">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-Бәріміз бір-бірімізбен татумыз, доспыз. Әрқашан бірге ойнаймыз, бірге тамақ ішеміз, күні бойы біргеміз. Қазір ойналатын музыка не туралы, соны мұқият тыңдаңдар.</w:t>
            </w:r>
          </w:p>
          <w:p w14:paraId="59932386">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Ән тыңдау: «Достық» </w:t>
            </w:r>
            <w:r>
              <w:rPr>
                <w:rFonts w:ascii="Times New Roman" w:hAnsi="Times New Roman" w:cs="Times New Roman"/>
                <w:i/>
                <w:lang w:val="kk-KZ"/>
              </w:rPr>
              <w:t xml:space="preserve">(музыкасын жазған И.Нүсіпбаев, сөзін жазған Е.Елубаев). </w:t>
            </w:r>
          </w:p>
          <w:p w14:paraId="7CC6C403">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-Барлығымыз бір аспанның астында бақытты өмір сүрудеміз, сондықтан бір бірімізбен дос болуымыз керек.</w:t>
            </w:r>
          </w:p>
          <w:p w14:paraId="705A9C5A">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Ән үйрену: «Тату доспыз бәріміз»</w:t>
            </w:r>
            <w:r>
              <w:rPr>
                <w:rFonts w:ascii="Times New Roman" w:hAnsi="Times New Roman" w:cs="Times New Roman"/>
                <w:i/>
                <w:lang w:val="kk-KZ"/>
              </w:rPr>
              <w:t xml:space="preserve"> (музыкасын жазған Е.Меңдешев, сөзін жазған Ф.Оңғарсынова).</w:t>
            </w:r>
          </w:p>
          <w:p w14:paraId="5F2D0CDF">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 айтар алдында алдымен ережелерді еске түсірейік. Денені тік ұстап, қолды тізенің үстіне қойып, дауысты қатты шығармай, бір-бірін тыңдап айту. </w:t>
            </w:r>
          </w:p>
          <w:p w14:paraId="5E53C1AB">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Әннің мәтінін оқып, бір шумағын қайталау. Музыка жетекшісі әнді әуенімен айтқызады.</w:t>
            </w:r>
          </w:p>
          <w:p w14:paraId="4E39A43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Әуенді-ырғақты қимыл: «Серуендейміз, билейміз» </w:t>
            </w:r>
            <w:r>
              <w:rPr>
                <w:rFonts w:ascii="Times New Roman" w:hAnsi="Times New Roman" w:cs="Times New Roman"/>
                <w:i/>
                <w:lang w:val="kk-KZ"/>
              </w:rPr>
              <w:t>(музыкасын жазған А.Тоқсанбаев)</w:t>
            </w:r>
          </w:p>
          <w:p w14:paraId="7500ACCC">
            <w:pPr>
              <w:spacing w:after="0" w:line="240" w:lineRule="auto"/>
              <w:rPr>
                <w:rFonts w:ascii="Times New Roman" w:hAnsi="Times New Roman" w:eastAsia="Times New Roman" w:cs="Times New Roman"/>
                <w:i/>
                <w:lang w:val="kk-KZ" w:eastAsia="ru-RU"/>
              </w:rPr>
            </w:pPr>
            <w:r>
              <w:rPr>
                <w:rFonts w:ascii="Times New Roman" w:hAnsi="Times New Roman" w:cs="Times New Roman"/>
                <w:i/>
                <w:lang w:val="kk-KZ"/>
              </w:rPr>
              <w:t>Балаларды екі-екіден қол ұстасып, еркін қимылмен серуендеп жүргізу. Әуен өзгергенде бір біріне бұрылып, қолдарын белдеріне қойп, аяқты топылдатқызу. Келесі әуенде қол ұстастырып, шыркөбелек айналдыру. Әуенді ести отырып, өз беттерінше қимылдауға үйрету.</w:t>
            </w:r>
          </w:p>
        </w:tc>
        <w:tc>
          <w:tcPr>
            <w:tcW w:w="2657" w:type="dxa"/>
            <w:shd w:val="clear" w:color="auto" w:fill="FFFFFF"/>
            <w:tcMar>
              <w:top w:w="37" w:type="dxa"/>
              <w:left w:w="62" w:type="dxa"/>
              <w:bottom w:w="37" w:type="dxa"/>
              <w:right w:w="62" w:type="dxa"/>
            </w:tcMar>
          </w:tcPr>
          <w:p w14:paraId="55DA458B">
            <w:pPr>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31AAC661">
            <w:pPr>
              <w:spacing w:after="0" w:line="240" w:lineRule="auto"/>
              <w:rPr>
                <w:rFonts w:ascii="Times New Roman" w:hAnsi="Times New Roman" w:eastAsia="Calibri" w:cs="Times New Roman"/>
                <w:i/>
                <w:lang w:val="kk-KZ"/>
              </w:rPr>
            </w:pPr>
            <w:r>
              <w:rPr>
                <w:rFonts w:ascii="Times New Roman" w:hAnsi="Times New Roman" w:eastAsia="Calibri" w:cs="Times New Roman"/>
                <w:b/>
                <w:i/>
                <w:lang w:val="kk-KZ"/>
              </w:rPr>
              <w:t>Тақырыбы:</w:t>
            </w:r>
            <w:r>
              <w:rPr>
                <w:rFonts w:ascii="Times New Roman" w:hAnsi="Times New Roman" w:eastAsia="Calibri" w:cs="Times New Roman"/>
                <w:i/>
                <w:lang w:val="kk-KZ"/>
              </w:rPr>
              <w:t xml:space="preserve"> Менің достарым</w:t>
            </w:r>
          </w:p>
          <w:p w14:paraId="7F894BC1">
            <w:pPr>
              <w:pStyle w:val="18"/>
              <w:shd w:val="clear" w:color="auto" w:fill="FFFFFF"/>
              <w:spacing w:after="0" w:line="240" w:lineRule="auto"/>
              <w:rPr>
                <w:b/>
                <w:i/>
                <w:sz w:val="22"/>
                <w:szCs w:val="22"/>
                <w:lang w:val="kk-KZ"/>
              </w:rPr>
            </w:pPr>
            <w:r>
              <w:rPr>
                <w:b/>
                <w:i/>
                <w:sz w:val="22"/>
                <w:szCs w:val="22"/>
                <w:lang w:val="kk-KZ"/>
              </w:rPr>
              <w:t>Тосын сәт.</w:t>
            </w:r>
          </w:p>
          <w:p w14:paraId="512C271E">
            <w:pPr>
              <w:pStyle w:val="18"/>
              <w:shd w:val="clear" w:color="auto" w:fill="FFFFFF"/>
              <w:spacing w:after="0" w:line="240" w:lineRule="auto"/>
              <w:rPr>
                <w:i/>
                <w:sz w:val="22"/>
                <w:szCs w:val="22"/>
                <w:lang w:val="kk-KZ"/>
              </w:rPr>
            </w:pPr>
            <w:r>
              <w:rPr>
                <w:i/>
                <w:sz w:val="22"/>
                <w:szCs w:val="22"/>
                <w:lang w:val="kk-KZ"/>
              </w:rPr>
              <w:t>Білмеспек келеді.</w:t>
            </w:r>
          </w:p>
          <w:p w14:paraId="25E59B6B">
            <w:pPr>
              <w:pStyle w:val="18"/>
              <w:shd w:val="clear" w:color="auto" w:fill="FFFFFF"/>
              <w:spacing w:after="0" w:line="240" w:lineRule="auto"/>
              <w:rPr>
                <w:i/>
                <w:sz w:val="22"/>
                <w:szCs w:val="22"/>
                <w:lang w:val="kk-KZ"/>
              </w:rPr>
            </w:pPr>
            <w:r>
              <w:rPr>
                <w:i/>
                <w:sz w:val="22"/>
                <w:szCs w:val="22"/>
                <w:lang w:val="kk-KZ"/>
              </w:rPr>
              <w:t>Дымбілмес: Менімен ешкім сөйлеспейді, ойнамайды, ешкім дос болмайды. (Дымбілмес жылайды).</w:t>
            </w:r>
            <w:r>
              <w:rPr>
                <w:i/>
                <w:sz w:val="22"/>
                <w:szCs w:val="22"/>
                <w:lang w:val="kk-KZ"/>
              </w:rPr>
              <w:br w:type="textWrapping"/>
            </w:r>
            <w:r>
              <w:rPr>
                <w:b/>
                <w:i/>
                <w:sz w:val="22"/>
                <w:szCs w:val="22"/>
                <w:lang w:val="kk-KZ"/>
              </w:rPr>
              <w:t>Сұрақтар ілмегі.</w:t>
            </w:r>
          </w:p>
          <w:p w14:paraId="74881276">
            <w:pPr>
              <w:pStyle w:val="18"/>
              <w:shd w:val="clear" w:color="auto" w:fill="FFFFFF"/>
              <w:spacing w:after="0" w:line="240" w:lineRule="auto"/>
              <w:rPr>
                <w:i/>
                <w:sz w:val="22"/>
                <w:szCs w:val="22"/>
                <w:lang w:val="kk-KZ"/>
              </w:rPr>
            </w:pPr>
            <w:r>
              <w:rPr>
                <w:i/>
                <w:sz w:val="22"/>
                <w:szCs w:val="22"/>
                <w:lang w:val="kk-KZ"/>
              </w:rPr>
              <w:t xml:space="preserve"> Балалар қалай ойлайсыңдар. -Дымбілмеспен неге ешкім дос болмайды?</w:t>
            </w:r>
          </w:p>
          <w:p w14:paraId="23393AB8">
            <w:pPr>
              <w:pStyle w:val="18"/>
              <w:shd w:val="clear" w:color="auto" w:fill="FFFFFF"/>
              <w:spacing w:after="0" w:line="240" w:lineRule="auto"/>
              <w:rPr>
                <w:i/>
                <w:sz w:val="22"/>
                <w:szCs w:val="22"/>
                <w:lang w:val="kk-KZ"/>
              </w:rPr>
            </w:pPr>
            <w:r>
              <w:rPr>
                <w:i/>
                <w:sz w:val="22"/>
                <w:szCs w:val="22"/>
                <w:lang w:val="kk-KZ"/>
              </w:rPr>
              <w:t>- Сендердің достарың бар ма?</w:t>
            </w:r>
          </w:p>
          <w:p w14:paraId="658E7670">
            <w:pPr>
              <w:pStyle w:val="18"/>
              <w:spacing w:after="0" w:line="240" w:lineRule="auto"/>
              <w:rPr>
                <w:i/>
                <w:sz w:val="22"/>
                <w:szCs w:val="22"/>
                <w:lang w:val="kk-KZ"/>
              </w:rPr>
            </w:pPr>
            <w:r>
              <w:rPr>
                <w:i/>
                <w:sz w:val="22"/>
                <w:szCs w:val="22"/>
                <w:lang w:val="kk-KZ"/>
              </w:rPr>
              <w:t>– Достық дегенді қалай түсінесіңдер?</w:t>
            </w:r>
          </w:p>
          <w:p w14:paraId="25629F79">
            <w:pPr>
              <w:pStyle w:val="18"/>
              <w:spacing w:after="0" w:line="240" w:lineRule="auto"/>
              <w:rPr>
                <w:i/>
                <w:sz w:val="22"/>
                <w:szCs w:val="22"/>
                <w:lang w:val="kk-KZ"/>
              </w:rPr>
            </w:pPr>
            <w:r>
              <w:rPr>
                <w:i/>
                <w:sz w:val="22"/>
                <w:szCs w:val="22"/>
                <w:lang w:val="kk-KZ"/>
              </w:rPr>
              <w:t>-Достар қандай болу керек?</w:t>
            </w:r>
          </w:p>
          <w:p w14:paraId="538CB74D">
            <w:pPr>
              <w:pStyle w:val="18"/>
              <w:shd w:val="clear" w:color="auto" w:fill="FFFFFF"/>
              <w:spacing w:after="0" w:line="240" w:lineRule="auto"/>
              <w:rPr>
                <w:i/>
                <w:sz w:val="22"/>
                <w:szCs w:val="22"/>
                <w:lang w:val="kk-KZ"/>
              </w:rPr>
            </w:pPr>
            <w:r>
              <w:rPr>
                <w:i/>
                <w:sz w:val="22"/>
                <w:szCs w:val="22"/>
                <w:lang w:val="kk-KZ"/>
              </w:rPr>
              <w:t>Балалар байқадыңдар ма  Білмеспек амандасты ма сендермен?</w:t>
            </w:r>
          </w:p>
          <w:p w14:paraId="5860F6B6">
            <w:pPr>
              <w:pStyle w:val="18"/>
              <w:shd w:val="clear" w:color="auto" w:fill="FFFFFF"/>
              <w:spacing w:after="0" w:line="240" w:lineRule="auto"/>
              <w:rPr>
                <w:i/>
                <w:sz w:val="22"/>
                <w:szCs w:val="22"/>
                <w:lang w:val="kk-KZ"/>
              </w:rPr>
            </w:pPr>
            <w:r>
              <w:rPr>
                <w:b/>
                <w:i/>
                <w:sz w:val="22"/>
                <w:szCs w:val="22"/>
                <w:lang w:val="kk-KZ"/>
              </w:rPr>
              <w:t>Дид ойын: «Сәлемдесу»</w:t>
            </w:r>
            <w:r>
              <w:rPr>
                <w:i/>
                <w:sz w:val="22"/>
                <w:szCs w:val="22"/>
                <w:lang w:val="kk-KZ"/>
              </w:rPr>
              <w:br w:type="textWrapping"/>
            </w:r>
            <w:r>
              <w:rPr>
                <w:i/>
                <w:sz w:val="22"/>
                <w:szCs w:val="22"/>
                <w:lang w:val="kk-KZ"/>
              </w:rPr>
              <w:t>Балалар екі - үш жұптан бір - біріне қарап, сәлемдесу рәсімін көрсетеді.</w:t>
            </w:r>
          </w:p>
          <w:p w14:paraId="1AE599FB">
            <w:pPr>
              <w:pStyle w:val="18"/>
              <w:shd w:val="clear" w:color="auto" w:fill="FFFFFF"/>
              <w:spacing w:after="0" w:line="240" w:lineRule="auto"/>
              <w:rPr>
                <w:b/>
                <w:i/>
                <w:sz w:val="22"/>
                <w:szCs w:val="22"/>
                <w:lang w:val="kk-KZ"/>
              </w:rPr>
            </w:pPr>
            <w:r>
              <w:rPr>
                <w:b/>
                <w:i/>
                <w:sz w:val="22"/>
                <w:szCs w:val="22"/>
                <w:lang w:val="kk-KZ"/>
              </w:rPr>
              <w:t>Ой дамыту.</w:t>
            </w:r>
          </w:p>
          <w:p w14:paraId="7551014E">
            <w:pPr>
              <w:pStyle w:val="18"/>
              <w:shd w:val="clear" w:color="auto" w:fill="FFFFFF"/>
              <w:spacing w:after="0" w:line="240" w:lineRule="auto"/>
              <w:rPr>
                <w:i/>
                <w:sz w:val="22"/>
                <w:szCs w:val="22"/>
                <w:lang w:val="kk-KZ"/>
              </w:rPr>
            </w:pPr>
            <w:r>
              <w:rPr>
                <w:b/>
                <w:i/>
                <w:sz w:val="22"/>
                <w:szCs w:val="22"/>
                <w:lang w:val="kk-KZ"/>
              </w:rPr>
              <w:t>Суретпен жұмыс.</w:t>
            </w:r>
            <w:r>
              <w:rPr>
                <w:b/>
                <w:i/>
                <w:sz w:val="22"/>
                <w:szCs w:val="22"/>
                <w:lang w:val="kk-KZ"/>
              </w:rPr>
              <w:br w:type="textWrapping"/>
            </w:r>
            <w:r>
              <w:rPr>
                <w:i/>
                <w:sz w:val="22"/>
                <w:szCs w:val="22"/>
                <w:lang w:val="kk-KZ"/>
              </w:rPr>
              <w:t>Балалар мына тақтадағы суреттерге қарандаршы?</w:t>
            </w:r>
          </w:p>
          <w:p w14:paraId="3FAC0658">
            <w:pPr>
              <w:pStyle w:val="18"/>
              <w:shd w:val="clear" w:color="auto" w:fill="FFFFFF"/>
              <w:spacing w:after="0" w:line="240" w:lineRule="auto"/>
              <w:rPr>
                <w:i/>
                <w:sz w:val="22"/>
                <w:szCs w:val="22"/>
                <w:lang w:val="kk-KZ"/>
              </w:rPr>
            </w:pPr>
            <w:r>
              <w:rPr>
                <w:i/>
                <w:sz w:val="22"/>
                <w:szCs w:val="22"/>
                <w:lang w:val="kk-KZ"/>
              </w:rPr>
              <w:t>Қәне балаларға ат қояйық.</w:t>
            </w:r>
          </w:p>
          <w:p w14:paraId="457C454B">
            <w:pPr>
              <w:pStyle w:val="18"/>
              <w:shd w:val="clear" w:color="auto" w:fill="FFFFFF"/>
              <w:spacing w:after="0" w:line="240" w:lineRule="auto"/>
              <w:rPr>
                <w:i/>
                <w:sz w:val="22"/>
                <w:szCs w:val="22"/>
                <w:lang w:val="kk-KZ"/>
              </w:rPr>
            </w:pPr>
            <w:r>
              <w:rPr>
                <w:i/>
                <w:sz w:val="22"/>
                <w:szCs w:val="22"/>
                <w:lang w:val="kk-KZ"/>
              </w:rPr>
              <w:t>Балалар суретке қарап достар туралы әңгімелеп береді.</w:t>
            </w:r>
          </w:p>
          <w:p w14:paraId="4B7B3A98">
            <w:pPr>
              <w:pStyle w:val="18"/>
              <w:shd w:val="clear" w:color="auto" w:fill="FFFFFF"/>
              <w:spacing w:after="0" w:line="240" w:lineRule="auto"/>
              <w:rPr>
                <w:i/>
                <w:sz w:val="22"/>
                <w:szCs w:val="22"/>
                <w:lang w:val="kk-KZ"/>
              </w:rPr>
            </w:pPr>
            <w:r>
              <w:rPr>
                <w:b/>
                <w:i/>
                <w:sz w:val="22"/>
                <w:szCs w:val="22"/>
                <w:lang w:val="kk-KZ"/>
              </w:rPr>
              <w:t>Сергіту сәті.</w:t>
            </w:r>
          </w:p>
          <w:p w14:paraId="5183A5B8">
            <w:pPr>
              <w:pStyle w:val="18"/>
              <w:shd w:val="clear" w:color="auto" w:fill="FFFFFF"/>
              <w:spacing w:after="0" w:line="240" w:lineRule="auto"/>
              <w:rPr>
                <w:i/>
                <w:sz w:val="22"/>
                <w:szCs w:val="22"/>
                <w:lang w:val="kk-KZ"/>
              </w:rPr>
            </w:pPr>
            <w:r>
              <w:rPr>
                <w:i/>
                <w:sz w:val="22"/>
                <w:szCs w:val="22"/>
                <w:lang w:val="kk-KZ"/>
              </w:rPr>
              <w:t>Досым, досым жан досым,</w:t>
            </w:r>
          </w:p>
          <w:p w14:paraId="42796F24">
            <w:pPr>
              <w:pStyle w:val="18"/>
              <w:shd w:val="clear" w:color="auto" w:fill="FFFFFF"/>
              <w:spacing w:after="0" w:line="240" w:lineRule="auto"/>
              <w:rPr>
                <w:i/>
                <w:sz w:val="22"/>
                <w:szCs w:val="22"/>
                <w:lang w:val="kk-KZ"/>
              </w:rPr>
            </w:pPr>
            <w:r>
              <w:rPr>
                <w:i/>
                <w:sz w:val="22"/>
                <w:szCs w:val="22"/>
                <w:lang w:val="kk-KZ"/>
              </w:rPr>
              <w:t>Неге сонша шаршадың.</w:t>
            </w:r>
          </w:p>
          <w:p w14:paraId="47A9961D">
            <w:pPr>
              <w:pStyle w:val="18"/>
              <w:shd w:val="clear" w:color="auto" w:fill="FFFFFF"/>
              <w:spacing w:after="0" w:line="240" w:lineRule="auto"/>
              <w:rPr>
                <w:i/>
                <w:sz w:val="22"/>
                <w:szCs w:val="22"/>
                <w:lang w:val="kk-KZ"/>
              </w:rPr>
            </w:pPr>
            <w:r>
              <w:rPr>
                <w:i/>
                <w:sz w:val="22"/>
                <w:szCs w:val="22"/>
                <w:lang w:val="kk-KZ"/>
              </w:rPr>
              <w:t>Кане ұста қолымнан,</w:t>
            </w:r>
          </w:p>
          <w:p w14:paraId="4FF0AECD">
            <w:pPr>
              <w:pStyle w:val="18"/>
              <w:shd w:val="clear" w:color="auto" w:fill="FFFFFF"/>
              <w:spacing w:after="0" w:line="240" w:lineRule="auto"/>
              <w:rPr>
                <w:i/>
                <w:sz w:val="22"/>
                <w:szCs w:val="22"/>
                <w:lang w:val="kk-KZ"/>
              </w:rPr>
            </w:pPr>
            <w:r>
              <w:rPr>
                <w:i/>
                <w:sz w:val="22"/>
                <w:szCs w:val="22"/>
                <w:lang w:val="kk-KZ"/>
              </w:rPr>
              <w:t>Секір, секір, секірші,</w:t>
            </w:r>
          </w:p>
          <w:p w14:paraId="5F6EC743">
            <w:pPr>
              <w:pStyle w:val="18"/>
              <w:shd w:val="clear" w:color="auto" w:fill="FFFFFF"/>
              <w:spacing w:after="0" w:line="240" w:lineRule="auto"/>
              <w:rPr>
                <w:i/>
                <w:sz w:val="22"/>
                <w:szCs w:val="22"/>
                <w:lang w:val="kk-KZ"/>
              </w:rPr>
            </w:pPr>
            <w:r>
              <w:rPr>
                <w:i/>
                <w:sz w:val="22"/>
                <w:szCs w:val="22"/>
                <w:lang w:val="kk-KZ"/>
              </w:rPr>
              <w:t>Бір серігіп аларсың!</w:t>
            </w:r>
          </w:p>
          <w:p w14:paraId="37DF388C">
            <w:pPr>
              <w:pStyle w:val="18"/>
              <w:shd w:val="clear" w:color="auto" w:fill="FFFFFF"/>
              <w:spacing w:after="0" w:line="240" w:lineRule="auto"/>
              <w:rPr>
                <w:b/>
                <w:i/>
                <w:sz w:val="22"/>
                <w:szCs w:val="22"/>
                <w:lang w:val="kk-KZ"/>
              </w:rPr>
            </w:pPr>
            <w:r>
              <w:rPr>
                <w:b/>
                <w:i/>
                <w:sz w:val="22"/>
                <w:szCs w:val="22"/>
                <w:lang w:val="kk-KZ"/>
              </w:rPr>
              <w:t>Ыстық орындық әдісі</w:t>
            </w:r>
            <w:r>
              <w:rPr>
                <w:i/>
                <w:sz w:val="22"/>
                <w:szCs w:val="22"/>
                <w:lang w:val="kk-KZ"/>
              </w:rPr>
              <w:t>.</w:t>
            </w:r>
          </w:p>
          <w:p w14:paraId="09891938">
            <w:pPr>
              <w:pStyle w:val="18"/>
              <w:shd w:val="clear" w:color="auto" w:fill="FFFFFF"/>
              <w:spacing w:after="0" w:line="240" w:lineRule="auto"/>
              <w:rPr>
                <w:i/>
                <w:sz w:val="22"/>
                <w:szCs w:val="22"/>
                <w:lang w:val="kk-KZ"/>
              </w:rPr>
            </w:pPr>
            <w:r>
              <w:rPr>
                <w:i/>
                <w:sz w:val="22"/>
                <w:szCs w:val="22"/>
                <w:lang w:val="kk-KZ"/>
              </w:rPr>
              <w:t>Бір балаға орындыққа отырады. Сол балаға дос туралы сұрақтар қояды.</w:t>
            </w:r>
          </w:p>
          <w:p w14:paraId="6B994252">
            <w:pPr>
              <w:pStyle w:val="18"/>
              <w:shd w:val="clear" w:color="auto" w:fill="FFFFFF"/>
              <w:spacing w:after="0" w:line="240" w:lineRule="auto"/>
              <w:rPr>
                <w:i/>
                <w:sz w:val="22"/>
                <w:szCs w:val="22"/>
                <w:lang w:val="kk-KZ"/>
              </w:rPr>
            </w:pPr>
            <w:r>
              <w:rPr>
                <w:i/>
                <w:sz w:val="22"/>
                <w:szCs w:val="22"/>
                <w:lang w:val="kk-KZ"/>
              </w:rPr>
              <w:t>– Сенің досың кім?</w:t>
            </w:r>
            <w:r>
              <w:rPr>
                <w:i/>
                <w:sz w:val="22"/>
                <w:szCs w:val="22"/>
                <w:lang w:val="kk-KZ"/>
              </w:rPr>
              <w:br w:type="textWrapping"/>
            </w:r>
            <w:r>
              <w:rPr>
                <w:i/>
                <w:sz w:val="22"/>
                <w:szCs w:val="22"/>
                <w:lang w:val="kk-KZ"/>
              </w:rPr>
              <w:t>– Сен кіммен дос болғың келеді?</w:t>
            </w:r>
          </w:p>
          <w:p w14:paraId="719240D7">
            <w:pPr>
              <w:pStyle w:val="18"/>
              <w:shd w:val="clear" w:color="auto" w:fill="FFFFFF"/>
              <w:spacing w:after="0" w:line="240" w:lineRule="auto"/>
              <w:rPr>
                <w:b/>
                <w:i/>
                <w:sz w:val="22"/>
                <w:szCs w:val="22"/>
                <w:lang w:val="kk-KZ"/>
              </w:rPr>
            </w:pPr>
            <w:r>
              <w:rPr>
                <w:b/>
                <w:i/>
                <w:sz w:val="22"/>
                <w:szCs w:val="22"/>
                <w:lang w:val="kk-KZ"/>
              </w:rPr>
              <w:t>Қорытынды.</w:t>
            </w:r>
          </w:p>
          <w:p w14:paraId="12CE7E74">
            <w:pPr>
              <w:pStyle w:val="18"/>
              <w:shd w:val="clear" w:color="auto" w:fill="FFFFFF"/>
              <w:spacing w:after="0" w:line="240" w:lineRule="auto"/>
              <w:rPr>
                <w:i/>
                <w:sz w:val="22"/>
                <w:szCs w:val="22"/>
                <w:lang w:val="kk-KZ"/>
              </w:rPr>
            </w:pPr>
            <w:r>
              <w:rPr>
                <w:b/>
                <w:i/>
                <w:sz w:val="22"/>
                <w:szCs w:val="22"/>
                <w:lang w:val="kk-KZ"/>
              </w:rPr>
              <w:t xml:space="preserve">Пед жет ойын: «Көңілді доп» </w:t>
            </w:r>
            <w:r>
              <w:rPr>
                <w:i/>
                <w:sz w:val="22"/>
                <w:szCs w:val="22"/>
                <w:lang w:val="kk-KZ"/>
              </w:rPr>
              <w:t xml:space="preserve">сұрақтарды қоя отырып оқу қызметін қорытындылау. </w:t>
            </w:r>
          </w:p>
          <w:p w14:paraId="16D5F5D8">
            <w:pPr>
              <w:pStyle w:val="18"/>
              <w:shd w:val="clear" w:color="auto" w:fill="FFFFFF"/>
              <w:spacing w:after="0" w:line="240" w:lineRule="auto"/>
              <w:rPr>
                <w:i/>
                <w:sz w:val="22"/>
                <w:szCs w:val="22"/>
                <w:lang w:val="kk-KZ"/>
              </w:rPr>
            </w:pPr>
            <w:r>
              <w:rPr>
                <w:i/>
                <w:sz w:val="22"/>
                <w:szCs w:val="22"/>
                <w:lang w:val="kk-KZ"/>
              </w:rPr>
              <w:t>Оқу қызметіне белсене  қатысқан балаларды күліп тұрған жұлдызшамен мадақтау, мақтау.</w:t>
            </w:r>
          </w:p>
          <w:p w14:paraId="294520CF">
            <w:pPr>
              <w:shd w:val="clear" w:color="auto" w:fill="FFFFFF"/>
              <w:spacing w:after="0" w:line="240" w:lineRule="auto"/>
              <w:rPr>
                <w:rFonts w:ascii="Times New Roman" w:hAnsi="Times New Roman" w:cs="Times New Roman"/>
                <w:i/>
                <w:lang w:val="kk-KZ"/>
              </w:rPr>
            </w:pPr>
          </w:p>
          <w:p w14:paraId="40C0214B">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Қоршаған әлеммен таныстыру</w:t>
            </w:r>
          </w:p>
          <w:p w14:paraId="25CA10A4">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Тақырыбы: «Адал дос»</w:t>
            </w:r>
          </w:p>
          <w:p w14:paraId="53ED279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 дамыту</w:t>
            </w:r>
          </w:p>
          <w:p w14:paraId="4C15892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ype="textWrapping"/>
            </w:r>
            <w:r>
              <w:rPr>
                <w:rFonts w:ascii="Times New Roman" w:hAnsi="Times New Roman" w:cs="Times New Roman"/>
                <w:i/>
                <w:lang w:val="zh-CN"/>
              </w:rPr>
              <w:t>– Балалар, дос деген кім?</w:t>
            </w:r>
          </w:p>
          <w:p w14:paraId="713C66B3">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ype="textWrapping"/>
            </w:r>
            <w:r>
              <w:rPr>
                <w:rFonts w:ascii="Times New Roman" w:hAnsi="Times New Roman" w:cs="Times New Roman"/>
                <w:i/>
                <w:lang w:val="zh-CN"/>
              </w:rPr>
              <w:t>– Достар бір-бірін жақсы түсінеді.</w:t>
            </w:r>
            <w:r>
              <w:rPr>
                <w:rFonts w:ascii="Times New Roman" w:hAnsi="Times New Roman" w:cs="Times New Roman"/>
                <w:i/>
                <w:lang w:val="zh-CN"/>
              </w:rPr>
              <w:br w:type="textWrapping"/>
            </w:r>
            <w:r>
              <w:rPr>
                <w:rFonts w:ascii="Times New Roman" w:hAnsi="Times New Roman" w:cs="Times New Roman"/>
                <w:i/>
                <w:lang w:val="zh-CN"/>
              </w:rPr>
              <w:t>– Бірге жүргенді ұнатады.</w:t>
            </w:r>
            <w:r>
              <w:rPr>
                <w:rFonts w:ascii="Times New Roman" w:hAnsi="Times New Roman" w:cs="Times New Roman"/>
                <w:i/>
                <w:lang w:val="zh-CN"/>
              </w:rPr>
              <w:br w:type="textWrapping"/>
            </w:r>
            <w:r>
              <w:rPr>
                <w:rFonts w:ascii="Times New Roman" w:hAnsi="Times New Roman" w:cs="Times New Roman"/>
                <w:i/>
                <w:lang w:val="zh-CN"/>
              </w:rPr>
              <w:t>– Балабақшада біз бір-бірімізбен доспыз.</w:t>
            </w:r>
          </w:p>
          <w:p w14:paraId="353CDBB0">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«Тыңдайық та, ойлайық» – проблемалық сұрақ</w:t>
            </w:r>
          </w:p>
          <w:p w14:paraId="7AC4AFBF">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ype="textWrapping"/>
            </w:r>
            <w:r>
              <w:rPr>
                <w:rFonts w:ascii="Times New Roman" w:hAnsi="Times New Roman" w:cs="Times New Roman"/>
                <w:i/>
                <w:lang w:val="zh-CN"/>
              </w:rPr>
              <w:t>– Қазір сендерге бір әңгіме оқып беремін. Мұқият тыңдап, кім туралы екенін және кімнің нағыз дос болғанын анықтайық.</w:t>
            </w:r>
          </w:p>
          <w:p w14:paraId="66973728">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Әңгімелеу</w:t>
            </w:r>
          </w:p>
          <w:p w14:paraId="522BF4A3">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В. Осееваның </w:t>
            </w:r>
            <w:r>
              <w:rPr>
                <w:rFonts w:ascii="Times New Roman" w:hAnsi="Times New Roman" w:cs="Times New Roman"/>
                <w:b/>
                <w:bCs/>
                <w:i/>
                <w:lang w:val="zh-CN"/>
              </w:rPr>
              <w:t>«Екі дос»</w:t>
            </w:r>
            <w:r>
              <w:rPr>
                <w:rFonts w:ascii="Times New Roman" w:hAnsi="Times New Roman" w:cs="Times New Roman"/>
                <w:i/>
                <w:lang w:val="zh-CN"/>
              </w:rPr>
              <w:t xml:space="preserve"> әңгімесін оқу.</w:t>
            </w:r>
          </w:p>
          <w:p w14:paraId="7B54FBC2">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Әңгімеден кейін тәрбиеші сұрақ қояды:</w:t>
            </w:r>
          </w:p>
          <w:p w14:paraId="064B4CEC">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Қалай ойлайсыңдар, қай баланы шын, нағыз дос деп айта аламыз?</w:t>
            </w:r>
          </w:p>
          <w:p w14:paraId="11D2AE90">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ype="textWrapping"/>
            </w:r>
            <w:r>
              <w:rPr>
                <w:rFonts w:ascii="Times New Roman" w:hAnsi="Times New Roman" w:cs="Times New Roman"/>
                <w:i/>
                <w:lang w:val="zh-CN"/>
              </w:rPr>
              <w:t>– Ол досына көмектесті.</w:t>
            </w:r>
            <w:r>
              <w:rPr>
                <w:rFonts w:ascii="Times New Roman" w:hAnsi="Times New Roman" w:cs="Times New Roman"/>
                <w:i/>
                <w:lang w:val="zh-CN"/>
              </w:rPr>
              <w:br w:type="textWrapping"/>
            </w:r>
            <w:r>
              <w:rPr>
                <w:rFonts w:ascii="Times New Roman" w:hAnsi="Times New Roman" w:cs="Times New Roman"/>
                <w:i/>
                <w:lang w:val="zh-CN"/>
              </w:rPr>
              <w:t>– Ол жанашыр болды.</w:t>
            </w:r>
            <w:r>
              <w:rPr>
                <w:rFonts w:ascii="Times New Roman" w:hAnsi="Times New Roman" w:cs="Times New Roman"/>
                <w:i/>
                <w:lang w:val="zh-CN"/>
              </w:rPr>
              <w:br w:type="textWrapping"/>
            </w:r>
            <w:r>
              <w:rPr>
                <w:rFonts w:ascii="Times New Roman" w:hAnsi="Times New Roman" w:cs="Times New Roman"/>
                <w:i/>
                <w:lang w:val="zh-CN"/>
              </w:rPr>
              <w:t>– Ол нағыз дос екенін көрсетті.</w:t>
            </w:r>
          </w:p>
          <w:p w14:paraId="5A7F7FF6">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ype="textWrapping"/>
            </w:r>
            <w:r>
              <w:rPr>
                <w:rFonts w:ascii="Times New Roman" w:hAnsi="Times New Roman" w:cs="Times New Roman"/>
                <w:i/>
                <w:lang w:val="zh-CN"/>
              </w:rPr>
              <w:t>– Сендер олардың орнында болсаңдар не істер едіңдер?</w:t>
            </w:r>
          </w:p>
          <w:p w14:paraId="685CDC4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ype="textWrapping"/>
            </w:r>
            <w:r>
              <w:rPr>
                <w:rFonts w:ascii="Times New Roman" w:hAnsi="Times New Roman" w:cs="Times New Roman"/>
                <w:i/>
                <w:lang w:val="zh-CN"/>
              </w:rPr>
              <w:t>– Мен досыма көмектесер едім.</w:t>
            </w:r>
            <w:r>
              <w:rPr>
                <w:rFonts w:ascii="Times New Roman" w:hAnsi="Times New Roman" w:cs="Times New Roman"/>
                <w:i/>
                <w:lang w:val="zh-CN"/>
              </w:rPr>
              <w:br w:type="textWrapping"/>
            </w:r>
            <w:r>
              <w:rPr>
                <w:rFonts w:ascii="Times New Roman" w:hAnsi="Times New Roman" w:cs="Times New Roman"/>
                <w:i/>
                <w:lang w:val="zh-CN"/>
              </w:rPr>
              <w:t>– Мен оны жалғыз қалдырмас едім.</w:t>
            </w:r>
            <w:r>
              <w:rPr>
                <w:rFonts w:ascii="Times New Roman" w:hAnsi="Times New Roman" w:cs="Times New Roman"/>
                <w:i/>
                <w:lang w:val="zh-CN"/>
              </w:rPr>
              <w:br w:type="textWrapping"/>
            </w:r>
            <w:r>
              <w:rPr>
                <w:rFonts w:ascii="Times New Roman" w:hAnsi="Times New Roman" w:cs="Times New Roman"/>
                <w:i/>
                <w:lang w:val="zh-CN"/>
              </w:rPr>
              <w:t>– Мен досымды қолдар едім.</w:t>
            </w:r>
          </w:p>
          <w:p w14:paraId="4D7C714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Ойын: «Менің досым»</w:t>
            </w:r>
          </w:p>
          <w:p w14:paraId="3A13966D">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ype="textWrapping"/>
            </w:r>
            <w:r>
              <w:rPr>
                <w:rFonts w:ascii="Times New Roman" w:hAnsi="Times New Roman" w:cs="Times New Roman"/>
                <w:i/>
                <w:lang w:val="zh-CN"/>
              </w:rPr>
              <w:t>– Балалар, қазір «Менің досым» ойынын ойнаймыз. Мен бір балаға доп лақтырып, «Сенің досың қандай?» деп сұраймын. Сен допты маған қайта лақтырып, досыңның жақсы қасиетін айтасың.</w:t>
            </w:r>
          </w:p>
          <w:p w14:paraId="1C7EAC51">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Балалардың жауаптары:</w:t>
            </w:r>
          </w:p>
          <w:p w14:paraId="42A5554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Менің досым ренжітпейді.</w:t>
            </w:r>
            <w:r>
              <w:rPr>
                <w:rFonts w:ascii="Times New Roman" w:hAnsi="Times New Roman" w:cs="Times New Roman"/>
                <w:i/>
                <w:lang w:val="zh-CN"/>
              </w:rPr>
              <w:br w:type="textWrapping"/>
            </w:r>
            <w:r>
              <w:rPr>
                <w:rFonts w:ascii="Times New Roman" w:hAnsi="Times New Roman" w:cs="Times New Roman"/>
                <w:i/>
                <w:lang w:val="zh-CN"/>
              </w:rPr>
              <w:t>– Менің досым алдамайды.</w:t>
            </w:r>
            <w:r>
              <w:rPr>
                <w:rFonts w:ascii="Times New Roman" w:hAnsi="Times New Roman" w:cs="Times New Roman"/>
                <w:i/>
                <w:lang w:val="zh-CN"/>
              </w:rPr>
              <w:br w:type="textWrapping"/>
            </w:r>
            <w:r>
              <w:rPr>
                <w:rFonts w:ascii="Times New Roman" w:hAnsi="Times New Roman" w:cs="Times New Roman"/>
                <w:i/>
                <w:lang w:val="zh-CN"/>
              </w:rPr>
              <w:t>– Менің досым мейірімді.</w:t>
            </w:r>
            <w:r>
              <w:rPr>
                <w:rFonts w:ascii="Times New Roman" w:hAnsi="Times New Roman" w:cs="Times New Roman"/>
                <w:i/>
                <w:lang w:val="zh-CN"/>
              </w:rPr>
              <w:br w:type="textWrapping"/>
            </w:r>
            <w:r>
              <w:rPr>
                <w:rFonts w:ascii="Times New Roman" w:hAnsi="Times New Roman" w:cs="Times New Roman"/>
                <w:i/>
                <w:lang w:val="zh-CN"/>
              </w:rPr>
              <w:t>– Менің досым көмектеседі.</w:t>
            </w:r>
            <w:r>
              <w:rPr>
                <w:rFonts w:ascii="Times New Roman" w:hAnsi="Times New Roman" w:cs="Times New Roman"/>
                <w:i/>
                <w:lang w:val="zh-CN"/>
              </w:rPr>
              <w:br w:type="textWrapping"/>
            </w:r>
            <w:r>
              <w:rPr>
                <w:rFonts w:ascii="Times New Roman" w:hAnsi="Times New Roman" w:cs="Times New Roman"/>
                <w:i/>
                <w:lang w:val="zh-CN"/>
              </w:rPr>
              <w:t>– Мен досыммен бірге ойнаймын.</w:t>
            </w:r>
          </w:p>
          <w:p w14:paraId="5BC63573">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 шақыру</w:t>
            </w:r>
          </w:p>
          <w:p w14:paraId="5DFD6BBF">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«Дос» деген сөзді естігенде ойларыңа қандай сөздер келеді?</w:t>
            </w:r>
          </w:p>
          <w:p w14:paraId="5E1B5899">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Балалармен бірге ассоциация құру:</w:t>
            </w:r>
          </w:p>
          <w:p w14:paraId="5A22DA18">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ДОС → адал, мейірімді, шыншыл, қайырымды, жанашыр, қамқор, көмектеседі, сыйлайды.</w:t>
            </w:r>
          </w:p>
          <w:p w14:paraId="0615B5DF">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Сергіту сәті: «Ауа райы»</w:t>
            </w:r>
          </w:p>
          <w:p w14:paraId="09EED5C0">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бір-бірінің артына тұрады.</w:t>
            </w:r>
          </w:p>
          <w:p w14:paraId="2A8AE0E5">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Жаңбыр себелей бастады – арқаны саусақ ұшымен жайлап түртеміз.</w:t>
            </w:r>
            <w:r>
              <w:rPr>
                <w:rFonts w:ascii="Times New Roman" w:hAnsi="Times New Roman" w:cs="Times New Roman"/>
                <w:i/>
                <w:lang w:val="zh-CN"/>
              </w:rPr>
              <w:br w:type="textWrapping"/>
            </w:r>
            <w:r>
              <w:rPr>
                <w:rFonts w:ascii="Times New Roman" w:hAnsi="Times New Roman" w:cs="Times New Roman"/>
                <w:i/>
                <w:lang w:val="zh-CN"/>
              </w:rPr>
              <w:t>– Жаңбыр қатты жауды – алақанмен жеңіл қимыл жасаймыз.</w:t>
            </w:r>
            <w:r>
              <w:rPr>
                <w:rFonts w:ascii="Times New Roman" w:hAnsi="Times New Roman" w:cs="Times New Roman"/>
                <w:i/>
                <w:lang w:val="zh-CN"/>
              </w:rPr>
              <w:br w:type="textWrapping"/>
            </w:r>
            <w:r>
              <w:rPr>
                <w:rFonts w:ascii="Times New Roman" w:hAnsi="Times New Roman" w:cs="Times New Roman"/>
                <w:i/>
                <w:lang w:val="zh-CN"/>
              </w:rPr>
              <w:t>– Күн шықты – арқасына күннің суретін саусақпен саламыз.</w:t>
            </w:r>
          </w:p>
          <w:p w14:paraId="2CE2893C">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Жарайсыңдар! Ойын сендерге ұнады ма?</w:t>
            </w:r>
          </w:p>
          <w:p w14:paraId="09B786B0">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«Венн» диаграммасы</w:t>
            </w:r>
          </w:p>
          <w:p w14:paraId="60B6B0C7">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досқа тән жақсы және жағымсыз қасиеттерді салыстырады.</w:t>
            </w:r>
          </w:p>
          <w:p w14:paraId="728348BC">
            <w:pPr>
              <w:shd w:val="clear" w:color="auto" w:fill="FFFFFF"/>
              <w:spacing w:after="0" w:line="240" w:lineRule="auto"/>
              <w:jc w:val="center"/>
              <w:rPr>
                <w:rFonts w:ascii="Times New Roman" w:hAnsi="Times New Roman" w:cs="Times New Roman"/>
                <w:i/>
                <w:lang w:val="zh-CN"/>
              </w:rPr>
            </w:pPr>
            <w:r>
              <w:rPr>
                <w:i/>
                <w:iCs/>
                <w:color w:val="000000"/>
                <w:lang w:eastAsia="ru-RU"/>
              </w:rPr>
              <w:drawing>
                <wp:inline distT="0" distB="0" distL="0" distR="0">
                  <wp:extent cx="1450975" cy="902335"/>
                  <wp:effectExtent l="0" t="0" r="0" b="0"/>
                  <wp:docPr id="12" name="Рисунок 1" descr="http://bilim-all.kz/uploads/images/2016/05/20/original/ff44bbc6074746be674ad643b143a9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 descr="http://bilim-all.kz/uploads/images/2016/05/20/original/ff44bbc6074746be674ad643b143a9bb.jpg"/>
                          <pic:cNvPicPr>
                            <a:picLocks noChangeAspect="1" noChangeArrowheads="1"/>
                          </pic:cNvPicPr>
                        </pic:nvPicPr>
                        <pic:blipFill>
                          <a:blip r:embed="rId18"/>
                          <a:srcRect/>
                          <a:stretch>
                            <a:fillRect/>
                          </a:stretch>
                        </pic:blipFill>
                        <pic:spPr>
                          <a:xfrm>
                            <a:off x="0" y="0"/>
                            <a:ext cx="1460482" cy="908003"/>
                          </a:xfrm>
                          <a:prstGeom prst="rect">
                            <a:avLst/>
                          </a:prstGeom>
                          <a:noFill/>
                          <a:ln w="9525">
                            <a:noFill/>
                            <a:miter lim="800000"/>
                            <a:headEnd/>
                            <a:tailEnd/>
                          </a:ln>
                        </pic:spPr>
                      </pic:pic>
                    </a:graphicData>
                  </a:graphic>
                </wp:inline>
              </w:drawing>
            </w:r>
          </w:p>
          <w:p w14:paraId="5BA8ADE3">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Жақсы дос:</w:t>
            </w:r>
            <w:r>
              <w:rPr>
                <w:rFonts w:ascii="Times New Roman" w:hAnsi="Times New Roman" w:cs="Times New Roman"/>
                <w:i/>
                <w:lang w:val="zh-CN"/>
              </w:rPr>
              <w:br w:type="textWrapping"/>
            </w:r>
            <w:r>
              <w:rPr>
                <w:rFonts w:ascii="Times New Roman" w:hAnsi="Times New Roman" w:cs="Times New Roman"/>
                <w:i/>
                <w:lang w:val="zh-CN"/>
              </w:rPr>
              <w:t>адал, мейірімді, қамқор, шыншыл, көмектеседі.</w:t>
            </w:r>
          </w:p>
          <w:p w14:paraId="7123D75F">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Жаман әрекет:</w:t>
            </w:r>
            <w:r>
              <w:rPr>
                <w:rFonts w:ascii="Times New Roman" w:hAnsi="Times New Roman" w:cs="Times New Roman"/>
                <w:i/>
                <w:lang w:val="zh-CN"/>
              </w:rPr>
              <w:br w:type="textWrapping"/>
            </w:r>
            <w:r>
              <w:rPr>
                <w:rFonts w:ascii="Times New Roman" w:hAnsi="Times New Roman" w:cs="Times New Roman"/>
                <w:i/>
                <w:lang w:val="zh-CN"/>
              </w:rPr>
              <w:t>өтірік айту, ренжіту, алдау, көмектеспеу.</w:t>
            </w:r>
          </w:p>
          <w:p w14:paraId="070A45A9">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Ойын: «Ренжістік, достастық»</w:t>
            </w:r>
          </w:p>
          <w:p w14:paraId="301F1879">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ype="textWrapping"/>
            </w:r>
            <w:r>
              <w:rPr>
                <w:rFonts w:ascii="Times New Roman" w:hAnsi="Times New Roman" w:cs="Times New Roman"/>
                <w:i/>
                <w:lang w:val="zh-CN"/>
              </w:rPr>
              <w:t>– Балалар, қазір «Ренжістік, достастық» ойынын ойнаймыз.</w:t>
            </w:r>
          </w:p>
          <w:p w14:paraId="33FA96A6">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«Ренжістік» дегенде балалар бір-біріне арқаларын бұрады.</w:t>
            </w:r>
          </w:p>
          <w:p w14:paraId="2F723D17">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«Достастық» дегенде бір-біріне бұрылып, күлімсірейді және қол алысады.</w:t>
            </w:r>
          </w:p>
          <w:p w14:paraId="4C9E6C94">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Ойын </w:t>
            </w:r>
            <w:r>
              <w:rPr>
                <w:rFonts w:ascii="Times New Roman" w:hAnsi="Times New Roman" w:cs="Times New Roman"/>
                <w:b/>
                <w:bCs/>
                <w:i/>
                <w:lang w:val="zh-CN"/>
              </w:rPr>
              <w:t>3 рет қайталанады.</w:t>
            </w:r>
          </w:p>
          <w:p w14:paraId="74B83FB5">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Пікір алмасу</w:t>
            </w:r>
          </w:p>
          <w:p w14:paraId="5B70E9B4">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p>
          <w:p w14:paraId="15C28E69">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Сендерге достасқан ұнады ма?</w:t>
            </w:r>
            <w:r>
              <w:rPr>
                <w:rFonts w:ascii="Times New Roman" w:hAnsi="Times New Roman" w:cs="Times New Roman"/>
                <w:i/>
                <w:lang w:val="zh-CN"/>
              </w:rPr>
              <w:br w:type="textWrapping"/>
            </w:r>
            <w:r>
              <w:rPr>
                <w:rFonts w:ascii="Times New Roman" w:hAnsi="Times New Roman" w:cs="Times New Roman"/>
                <w:i/>
                <w:lang w:val="zh-CN"/>
              </w:rPr>
              <w:t>– Достасқанда қандай сезімде болдыңдар?</w:t>
            </w:r>
          </w:p>
          <w:p w14:paraId="63DE1AD3">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ype="textWrapping"/>
            </w:r>
            <w:r>
              <w:rPr>
                <w:rFonts w:ascii="Times New Roman" w:hAnsi="Times New Roman" w:cs="Times New Roman"/>
                <w:i/>
                <w:lang w:val="zh-CN"/>
              </w:rPr>
              <w:t>– Қуаныш.</w:t>
            </w:r>
            <w:r>
              <w:rPr>
                <w:rFonts w:ascii="Times New Roman" w:hAnsi="Times New Roman" w:cs="Times New Roman"/>
                <w:i/>
                <w:lang w:val="zh-CN"/>
              </w:rPr>
              <w:br w:type="textWrapping"/>
            </w:r>
            <w:r>
              <w:rPr>
                <w:rFonts w:ascii="Times New Roman" w:hAnsi="Times New Roman" w:cs="Times New Roman"/>
                <w:i/>
                <w:lang w:val="zh-CN"/>
              </w:rPr>
              <w:t>– Бақыт.</w:t>
            </w:r>
          </w:p>
          <w:p w14:paraId="5AB7F1D5">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Ренжіскен ұнады ма?</w:t>
            </w:r>
            <w:r>
              <w:rPr>
                <w:rFonts w:ascii="Times New Roman" w:hAnsi="Times New Roman" w:cs="Times New Roman"/>
                <w:i/>
                <w:lang w:val="zh-CN"/>
              </w:rPr>
              <w:br w:type="textWrapping"/>
            </w:r>
            <w:r>
              <w:rPr>
                <w:rFonts w:ascii="Times New Roman" w:hAnsi="Times New Roman" w:cs="Times New Roman"/>
                <w:i/>
                <w:lang w:val="zh-CN"/>
              </w:rPr>
              <w:t>– Ренжіскен кезде қандай сезімде болдыңдар?</w:t>
            </w:r>
          </w:p>
          <w:p w14:paraId="5DC568C5">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ype="textWrapping"/>
            </w:r>
            <w:r>
              <w:rPr>
                <w:rFonts w:ascii="Times New Roman" w:hAnsi="Times New Roman" w:cs="Times New Roman"/>
                <w:i/>
                <w:lang w:val="zh-CN"/>
              </w:rPr>
              <w:t>– Уайым.</w:t>
            </w:r>
            <w:r>
              <w:rPr>
                <w:rFonts w:ascii="Times New Roman" w:hAnsi="Times New Roman" w:cs="Times New Roman"/>
                <w:i/>
                <w:lang w:val="zh-CN"/>
              </w:rPr>
              <w:br w:type="textWrapping"/>
            </w:r>
            <w:r>
              <w:rPr>
                <w:rFonts w:ascii="Times New Roman" w:hAnsi="Times New Roman" w:cs="Times New Roman"/>
                <w:i/>
                <w:lang w:val="zh-CN"/>
              </w:rPr>
              <w:t>– Қайғы.</w:t>
            </w:r>
          </w:p>
          <w:p w14:paraId="79513916">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Бекіту кезеңі</w:t>
            </w:r>
          </w:p>
          <w:p w14:paraId="3C07F3EF">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p>
          <w:p w14:paraId="1825E3E1">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Бүгін біз не туралы әңгімелестік?</w:t>
            </w:r>
            <w:r>
              <w:rPr>
                <w:rFonts w:ascii="Times New Roman" w:hAnsi="Times New Roman" w:cs="Times New Roman"/>
                <w:i/>
                <w:lang w:val="zh-CN"/>
              </w:rPr>
              <w:br w:type="textWrapping"/>
            </w:r>
            <w:r>
              <w:rPr>
                <w:rFonts w:ascii="Times New Roman" w:hAnsi="Times New Roman" w:cs="Times New Roman"/>
                <w:i/>
                <w:lang w:val="zh-CN"/>
              </w:rPr>
              <w:t>– Нағыз дос қандай болады?</w:t>
            </w:r>
            <w:r>
              <w:rPr>
                <w:rFonts w:ascii="Times New Roman" w:hAnsi="Times New Roman" w:cs="Times New Roman"/>
                <w:i/>
                <w:lang w:val="zh-CN"/>
              </w:rPr>
              <w:br w:type="textWrapping"/>
            </w:r>
            <w:r>
              <w:rPr>
                <w:rFonts w:ascii="Times New Roman" w:hAnsi="Times New Roman" w:cs="Times New Roman"/>
                <w:i/>
                <w:lang w:val="zh-CN"/>
              </w:rPr>
              <w:t>– Досыңа қалай көмектесесің?</w:t>
            </w:r>
            <w:r>
              <w:rPr>
                <w:rFonts w:ascii="Times New Roman" w:hAnsi="Times New Roman" w:cs="Times New Roman"/>
                <w:i/>
                <w:lang w:val="zh-CN"/>
              </w:rPr>
              <w:br w:type="textWrapping"/>
            </w:r>
            <w:r>
              <w:rPr>
                <w:rFonts w:ascii="Times New Roman" w:hAnsi="Times New Roman" w:cs="Times New Roman"/>
                <w:i/>
                <w:lang w:val="zh-CN"/>
              </w:rPr>
              <w:t>– Достар бір-біріне қалай қарым-қатынас жасауы керек?</w:t>
            </w:r>
            <w:r>
              <w:rPr>
                <w:rFonts w:ascii="Times New Roman" w:hAnsi="Times New Roman" w:cs="Times New Roman"/>
                <w:i/>
                <w:lang w:val="zh-CN"/>
              </w:rPr>
              <w:br w:type="textWrapping"/>
            </w:r>
            <w:r>
              <w:rPr>
                <w:rFonts w:ascii="Times New Roman" w:hAnsi="Times New Roman" w:cs="Times New Roman"/>
                <w:i/>
                <w:lang w:val="zh-CN"/>
              </w:rPr>
              <w:t>– Біздің топта достық пен сыйластық бар ма?</w:t>
            </w:r>
          </w:p>
          <w:p w14:paraId="00A3F03B">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2C43B178">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Дос әрқашан адал, мейірімді, жанашыр және қамқор болуы керек. Достар бір-бірін ренжітпей, көмектесіп, сыйласып жүреді.</w:t>
            </w:r>
          </w:p>
          <w:p w14:paraId="4DE91E04">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Барлық балаларды белсенді қатысқаны үшін мадақтау.</w:t>
            </w:r>
          </w:p>
          <w:p w14:paraId="798FB473">
            <w:pPr>
              <w:shd w:val="clear" w:color="auto" w:fill="FFFFFF"/>
              <w:spacing w:after="0" w:line="240" w:lineRule="auto"/>
              <w:rPr>
                <w:rFonts w:ascii="Times New Roman" w:hAnsi="Times New Roman" w:cs="Times New Roman"/>
                <w:i/>
                <w:lang w:val="zh-CN"/>
              </w:rPr>
            </w:pPr>
          </w:p>
          <w:p w14:paraId="60F03A2A">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Қазақ тілі</w:t>
            </w:r>
          </w:p>
          <w:p w14:paraId="7AF43C7D">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Дидактикалық ойын: «Сиқырлы көзәйнек»</w:t>
            </w:r>
          </w:p>
          <w:p w14:paraId="06C18272">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w:t>
            </w:r>
          </w:p>
          <w:p w14:paraId="48B60CC8">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 Қазір мен сендерді </w:t>
            </w:r>
            <w:r>
              <w:rPr>
                <w:rFonts w:ascii="Times New Roman" w:hAnsi="Times New Roman" w:cs="Times New Roman"/>
                <w:b/>
                <w:bCs/>
                <w:i/>
                <w:lang w:val="zh-CN"/>
              </w:rPr>
              <w:t>«Сиқырлы көзәйнек»</w:t>
            </w:r>
            <w:r>
              <w:rPr>
                <w:rFonts w:ascii="Times New Roman" w:hAnsi="Times New Roman" w:cs="Times New Roman"/>
                <w:i/>
                <w:lang w:val="zh-CN"/>
              </w:rPr>
              <w:t xml:space="preserve"> ойынын ойнауға шақырамын. Бізде сиқырлы көзәйнек бар. Ол досымыздың ең жақсы қасиеттерін көруге көмектеседі.</w:t>
            </w:r>
          </w:p>
          <w:p w14:paraId="0B15256F">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Міне, қараңдаршы. Мен бірінші болып киіп көрейін.</w:t>
            </w:r>
          </w:p>
          <w:p w14:paraId="4549BF75">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 көзәйнекті киіп:</w:t>
            </w:r>
          </w:p>
          <w:p w14:paraId="3942C4D2">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Сиқырлы көзәйнек маған Айымның досына ойыншықтарын жинауға әрқашан көмектесетінін көрсетті.</w:t>
            </w:r>
          </w:p>
          <w:p w14:paraId="5185738C">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Ал енді Әлішер достарының жақсы қасиеттерін айтып көрсін.</w:t>
            </w:r>
          </w:p>
          <w:p w14:paraId="07AE91B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кезекпен көзәйнекті киіп, достарының жақсы қасиеттерін айтады.</w:t>
            </w:r>
          </w:p>
          <w:p w14:paraId="4F19A4E6">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25D7EFF6">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Менің досым Әділжан балаларды ренжітпейді.</w:t>
            </w:r>
            <w:r>
              <w:rPr>
                <w:rFonts w:ascii="Times New Roman" w:hAnsi="Times New Roman" w:cs="Times New Roman"/>
                <w:i/>
                <w:lang w:val="zh-CN"/>
              </w:rPr>
              <w:br w:type="textWrapping"/>
            </w:r>
            <w:r>
              <w:rPr>
                <w:rFonts w:ascii="Times New Roman" w:hAnsi="Times New Roman" w:cs="Times New Roman"/>
                <w:i/>
                <w:lang w:val="zh-CN"/>
              </w:rPr>
              <w:t>– Менің досым Ералы өтірік айтпайды.</w:t>
            </w:r>
            <w:r>
              <w:rPr>
                <w:rFonts w:ascii="Times New Roman" w:hAnsi="Times New Roman" w:cs="Times New Roman"/>
                <w:i/>
                <w:lang w:val="zh-CN"/>
              </w:rPr>
              <w:br w:type="textWrapping"/>
            </w:r>
            <w:r>
              <w:rPr>
                <w:rFonts w:ascii="Times New Roman" w:hAnsi="Times New Roman" w:cs="Times New Roman"/>
                <w:i/>
                <w:lang w:val="zh-CN"/>
              </w:rPr>
              <w:t>– Менің досым әрқашан көмектеседі.</w:t>
            </w:r>
            <w:r>
              <w:rPr>
                <w:rFonts w:ascii="Times New Roman" w:hAnsi="Times New Roman" w:cs="Times New Roman"/>
                <w:i/>
                <w:lang w:val="zh-CN"/>
              </w:rPr>
              <w:br w:type="textWrapping"/>
            </w:r>
            <w:r>
              <w:rPr>
                <w:rFonts w:ascii="Times New Roman" w:hAnsi="Times New Roman" w:cs="Times New Roman"/>
                <w:i/>
                <w:lang w:val="zh-CN"/>
              </w:rPr>
              <w:t>– Менің досым мейірімді.</w:t>
            </w:r>
            <w:r>
              <w:rPr>
                <w:rFonts w:ascii="Times New Roman" w:hAnsi="Times New Roman" w:cs="Times New Roman"/>
                <w:i/>
                <w:lang w:val="zh-CN"/>
              </w:rPr>
              <w:br w:type="textWrapping"/>
            </w:r>
            <w:r>
              <w:rPr>
                <w:rFonts w:ascii="Times New Roman" w:hAnsi="Times New Roman" w:cs="Times New Roman"/>
                <w:i/>
                <w:lang w:val="zh-CN"/>
              </w:rPr>
              <w:t>– Менің досым ойыншықтарымен бөліседі.</w:t>
            </w:r>
          </w:p>
          <w:p w14:paraId="681D7320">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w:t>
            </w:r>
          </w:p>
          <w:p w14:paraId="4CD68CC2">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Жарайсыңдар, балалар! Сендер достарыңның жақсы қасиеттерін айта білдіңдер.</w:t>
            </w:r>
          </w:p>
          <w:p w14:paraId="5DE2CB29">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Бейнетаспа көру</w:t>
            </w:r>
          </w:p>
          <w:p w14:paraId="6098D82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Енді сендер туралы басқа балалар не ойлайтынын тыңдап көрейік.</w:t>
            </w:r>
          </w:p>
          <w:p w14:paraId="62AA5951">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бейнетаспаны мұқият көреді және тыңдайды.</w:t>
            </w:r>
          </w:p>
          <w:p w14:paraId="3C3154E3">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Тәжірибелік тапсырма</w:t>
            </w:r>
          </w:p>
          <w:p w14:paraId="4B9267D9">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 балаларға бір тал ши көрсетеді.</w:t>
            </w:r>
          </w:p>
          <w:p w14:paraId="4AA6D270">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Балалар, бір тал шиді сындырып көрейік.</w:t>
            </w:r>
          </w:p>
          <w:p w14:paraId="7CE3EE06">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Бір тал ши оңай сынады.</w:t>
            </w:r>
          </w:p>
          <w:p w14:paraId="4F2F4621">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Содан кейін бірнеше шиді біріктіріп:</w:t>
            </w:r>
          </w:p>
          <w:p w14:paraId="63A233D5">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Ал енді бірнеше шиді бірге сындырып көрейік.</w:t>
            </w:r>
          </w:p>
          <w:p w14:paraId="60AB5608">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бірнеше шидің оңай сынбайтынын байқайды.</w:t>
            </w:r>
          </w:p>
          <w:p w14:paraId="28106113">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 ой</w:t>
            </w:r>
          </w:p>
          <w:p w14:paraId="1768EC86">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w:t>
            </w:r>
          </w:p>
          <w:p w14:paraId="2F468342">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Бір тал ши жалғыз болғандықтан оңай сынды. Ал бірнеше ши бірге болғанда мықты болды. Адам да жалғыз болғаннан гөрі, достарымен бірге болса мықты болады. Достар бір-біріне көмектесіп, қолдау көрсетуі керек.</w:t>
            </w:r>
          </w:p>
          <w:p w14:paraId="3F2645C1">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ойынға белсенді қатысып, көтеріңкі көңіл күй танытады.</w:t>
            </w:r>
          </w:p>
          <w:p w14:paraId="3A4EE198">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7F314DF2">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w:t>
            </w:r>
          </w:p>
          <w:p w14:paraId="218832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Балалар, бүгін біз не туралы айттық?</w:t>
            </w:r>
            <w:r>
              <w:rPr>
                <w:rFonts w:ascii="Times New Roman" w:hAnsi="Times New Roman" w:cs="Times New Roman"/>
                <w:i/>
                <w:lang w:val="zh-CN"/>
              </w:rPr>
              <w:br w:type="textWrapping"/>
            </w:r>
            <w:r>
              <w:rPr>
                <w:rFonts w:ascii="Times New Roman" w:hAnsi="Times New Roman" w:cs="Times New Roman"/>
                <w:i/>
                <w:lang w:val="zh-CN"/>
              </w:rPr>
              <w:t>– Дос қандай болуы керек?</w:t>
            </w:r>
            <w:r>
              <w:rPr>
                <w:rFonts w:ascii="Times New Roman" w:hAnsi="Times New Roman" w:cs="Times New Roman"/>
                <w:i/>
                <w:lang w:val="zh-CN"/>
              </w:rPr>
              <w:br w:type="textWrapping"/>
            </w:r>
            <w:r>
              <w:rPr>
                <w:rFonts w:ascii="Times New Roman" w:hAnsi="Times New Roman" w:cs="Times New Roman"/>
                <w:i/>
                <w:lang w:val="zh-CN"/>
              </w:rPr>
              <w:t>– Досымызға қалай көмектесеміз?</w:t>
            </w:r>
            <w:r>
              <w:rPr>
                <w:rFonts w:ascii="Times New Roman" w:hAnsi="Times New Roman" w:cs="Times New Roman"/>
                <w:i/>
                <w:lang w:val="zh-CN"/>
              </w:rPr>
              <w:br w:type="textWrapping"/>
            </w:r>
            <w:r>
              <w:rPr>
                <w:rFonts w:ascii="Times New Roman" w:hAnsi="Times New Roman" w:cs="Times New Roman"/>
                <w:i/>
                <w:lang w:val="zh-CN"/>
              </w:rPr>
              <w:t>– Достың қандай жақсы қасиеттерін білдік?</w:t>
            </w:r>
            <w:r>
              <w:rPr>
                <w:rFonts w:ascii="Times New Roman" w:hAnsi="Times New Roman" w:cs="Times New Roman"/>
                <w:i/>
                <w:lang w:val="zh-CN"/>
              </w:rPr>
              <w:br w:type="textWrapping"/>
            </w:r>
            <w:r>
              <w:rPr>
                <w:rFonts w:ascii="Times New Roman" w:hAnsi="Times New Roman" w:cs="Times New Roman"/>
                <w:i/>
                <w:lang w:val="zh-CN"/>
              </w:rPr>
              <w:t>– Бүгінгі көңіл күйлерің қандай?</w:t>
            </w:r>
          </w:p>
          <w:p w14:paraId="01168B3D">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Балалардың жауаптарын тыңдау.</w:t>
            </w:r>
          </w:p>
          <w:p w14:paraId="58E84E2B">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Достарымызды сыйлайық, бір-бірімізге көмектесейік және әрқашан тату болайық.</w:t>
            </w:r>
          </w:p>
          <w:p w14:paraId="630BAB80">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Балаларды мадақтау.</w:t>
            </w:r>
          </w:p>
          <w:p w14:paraId="32D11E17">
            <w:pPr>
              <w:spacing w:after="0" w:line="240" w:lineRule="auto"/>
              <w:rPr>
                <w:rFonts w:ascii="Times New Roman" w:hAnsi="Times New Roman" w:eastAsia="Times New Roman" w:cs="Times New Roman"/>
                <w:b/>
                <w:bCs/>
                <w:i/>
                <w:lang w:val="kk-KZ" w:eastAsia="ru-RU"/>
              </w:rPr>
            </w:pPr>
          </w:p>
          <w:p w14:paraId="115B1404">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Дене тәрбиесі</w:t>
            </w:r>
          </w:p>
          <w:p w14:paraId="6E1BA143">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I. Кіріспе бөлім</w:t>
            </w:r>
          </w:p>
          <w:p w14:paraId="35066FF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Балаларды бір қатарға сапқа тұрғызу. Сәлемдесу. Тәрбиешінің нұсқауын орындау.</w:t>
            </w:r>
          </w:p>
          <w:p w14:paraId="530139E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Шеңбер бойымен жүру:</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қолды жоғары көтеріп, аяқ ұшымен жүру;</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қолды жанға созып, өкшемен жүру;</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баяу жүгіру;</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жылдам жүгіру.</w:t>
            </w:r>
          </w:p>
          <w:p w14:paraId="71174C73">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II. Негізгі бөлім</w:t>
            </w:r>
          </w:p>
          <w:p w14:paraId="25DCC972">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Жалпы дамыту жаттығулары</w:t>
            </w:r>
          </w:p>
          <w:p w14:paraId="2228E30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1. Басқа арналған жаттығу:</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xml:space="preserve">Қол белде, аяқ бірге. Басты оңға және солға бұру. </w:t>
            </w:r>
            <w:r>
              <w:rPr>
                <w:rFonts w:ascii="Times New Roman" w:hAnsi="Times New Roman" w:eastAsia="Times New Roman" w:cs="Times New Roman"/>
                <w:b/>
                <w:bCs/>
                <w:i/>
                <w:lang w:val="zh-CN" w:eastAsia="ru-RU"/>
              </w:rPr>
              <w:t>5–6 рет.</w:t>
            </w:r>
          </w:p>
          <w:p w14:paraId="159A110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2. Иыққа арналған жаттығу:</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xml:space="preserve">Қол белде, аяқ бірге. Иықты кезекпен жоғары көтеру. </w:t>
            </w:r>
            <w:r>
              <w:rPr>
                <w:rFonts w:ascii="Times New Roman" w:hAnsi="Times New Roman" w:eastAsia="Times New Roman" w:cs="Times New Roman"/>
                <w:b/>
                <w:bCs/>
                <w:i/>
                <w:lang w:val="zh-CN" w:eastAsia="ru-RU"/>
              </w:rPr>
              <w:t>5–6 рет.</w:t>
            </w:r>
          </w:p>
          <w:p w14:paraId="528C2E0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3. Қолға арналған жаттығу:</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xml:space="preserve">Қолды жоғары көтеру, алға созу, екі жаққа жаю. </w:t>
            </w:r>
          </w:p>
          <w:p w14:paraId="66CFBA3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4. Белге арналған жаттығу:</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xml:space="preserve">Аяқ алшақ, қол белде. Денені оңға және солға бұру. </w:t>
            </w:r>
            <w:r>
              <w:rPr>
                <w:rFonts w:ascii="Times New Roman" w:hAnsi="Times New Roman" w:eastAsia="Times New Roman" w:cs="Times New Roman"/>
                <w:b/>
                <w:bCs/>
                <w:i/>
                <w:lang w:val="zh-CN" w:eastAsia="ru-RU"/>
              </w:rPr>
              <w:t>5–6 рет.</w:t>
            </w:r>
          </w:p>
          <w:p w14:paraId="4A285FE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5. Аяққа арналған жаттығу:</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xml:space="preserve">Оң аяқпен </w:t>
            </w:r>
            <w:r>
              <w:rPr>
                <w:rFonts w:ascii="Times New Roman" w:hAnsi="Times New Roman" w:eastAsia="Times New Roman" w:cs="Times New Roman"/>
                <w:b/>
                <w:bCs/>
                <w:i/>
                <w:lang w:val="zh-CN" w:eastAsia="ru-RU"/>
              </w:rPr>
              <w:t>5 рет</w:t>
            </w:r>
            <w:r>
              <w:rPr>
                <w:rFonts w:ascii="Times New Roman" w:hAnsi="Times New Roman" w:eastAsia="Times New Roman" w:cs="Times New Roman"/>
                <w:i/>
                <w:lang w:val="zh-CN" w:eastAsia="ru-RU"/>
              </w:rPr>
              <w:t xml:space="preserve">, сол аяқпен </w:t>
            </w:r>
            <w:r>
              <w:rPr>
                <w:rFonts w:ascii="Times New Roman" w:hAnsi="Times New Roman" w:eastAsia="Times New Roman" w:cs="Times New Roman"/>
                <w:b/>
                <w:bCs/>
                <w:i/>
                <w:lang w:val="zh-CN" w:eastAsia="ru-RU"/>
              </w:rPr>
              <w:t>5 рет</w:t>
            </w:r>
            <w:r>
              <w:rPr>
                <w:rFonts w:ascii="Times New Roman" w:hAnsi="Times New Roman" w:eastAsia="Times New Roman" w:cs="Times New Roman"/>
                <w:i/>
                <w:lang w:val="zh-CN" w:eastAsia="ru-RU"/>
              </w:rPr>
              <w:t xml:space="preserve">, екі аяқпен </w:t>
            </w:r>
            <w:r>
              <w:rPr>
                <w:rFonts w:ascii="Times New Roman" w:hAnsi="Times New Roman" w:eastAsia="Times New Roman" w:cs="Times New Roman"/>
                <w:b/>
                <w:bCs/>
                <w:i/>
                <w:lang w:val="zh-CN" w:eastAsia="ru-RU"/>
              </w:rPr>
              <w:t>5 рет</w:t>
            </w:r>
            <w:r>
              <w:rPr>
                <w:rFonts w:ascii="Times New Roman" w:hAnsi="Times New Roman" w:eastAsia="Times New Roman" w:cs="Times New Roman"/>
                <w:i/>
                <w:lang w:val="zh-CN" w:eastAsia="ru-RU"/>
              </w:rPr>
              <w:t xml:space="preserve"> секіру.</w:t>
            </w:r>
          </w:p>
          <w:p w14:paraId="09F3B4B4">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6. Тыныс алу жаттығуы: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Қолды жоғары көтеріп, мұрынмен терең дем алу. Қолды төмен түсіріп, ауызбен дем шығару.</w:t>
            </w:r>
          </w:p>
          <w:p w14:paraId="65680F11">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Негізгі қимыл-қозғалыс жаттығулары</w:t>
            </w:r>
          </w:p>
          <w:p w14:paraId="6416E96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1. Гимнастикалық қабырғаға өрмелеу.</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Балалар кезекпен гимнастикалық қабырғаға көтеріліп, төмен түседі.</w:t>
            </w:r>
          </w:p>
          <w:p w14:paraId="5E05C3C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2. Гимнастикалық орындық үстімен тізерлеп еңбектеу.</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Балалар орындық үстімен тізесі мен қолына сүйеніп, алға қарай еңбектеп өтеді.</w:t>
            </w:r>
          </w:p>
          <w:p w14:paraId="1E357B12">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Қимылды ойын: «Торғайлар»</w:t>
            </w:r>
          </w:p>
          <w:p w14:paraId="366454C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i/>
                <w:lang w:val="zh-CN" w:eastAsia="ru-RU"/>
              </w:rPr>
              <w:t xml:space="preserve"> Балалар – «торғайлар». Олар алаңда еркін жүріп, секіріп, «жем шоқиды». Тәрбиеші </w:t>
            </w:r>
            <w:r>
              <w:rPr>
                <w:rFonts w:ascii="Times New Roman" w:hAnsi="Times New Roman" w:eastAsia="Times New Roman" w:cs="Times New Roman"/>
                <w:b/>
                <w:bCs/>
                <w:i/>
                <w:lang w:val="zh-CN" w:eastAsia="ru-RU"/>
              </w:rPr>
              <w:t>«Мысық келе жатыр!»</w:t>
            </w:r>
            <w:r>
              <w:rPr>
                <w:rFonts w:ascii="Times New Roman" w:hAnsi="Times New Roman" w:eastAsia="Times New Roman" w:cs="Times New Roman"/>
                <w:i/>
                <w:lang w:val="zh-CN" w:eastAsia="ru-RU"/>
              </w:rPr>
              <w:t xml:space="preserve"> дегенде, балалар белгіленген орынға жылдам жүгіріп барып тұрады. </w:t>
            </w:r>
            <w:r>
              <w:rPr>
                <w:rFonts w:ascii="Times New Roman" w:hAnsi="Times New Roman" w:eastAsia="Times New Roman" w:cs="Times New Roman"/>
                <w:b/>
                <w:bCs/>
                <w:i/>
                <w:lang w:val="zh-CN" w:eastAsia="ru-RU"/>
              </w:rPr>
              <w:t>«Мысық кетті!»</w:t>
            </w:r>
            <w:r>
              <w:rPr>
                <w:rFonts w:ascii="Times New Roman" w:hAnsi="Times New Roman" w:eastAsia="Times New Roman" w:cs="Times New Roman"/>
                <w:i/>
                <w:lang w:val="zh-CN" w:eastAsia="ru-RU"/>
              </w:rPr>
              <w:t xml:space="preserve"> дегенде қайтадан алаңға шығып ойнайды.</w:t>
            </w:r>
          </w:p>
          <w:p w14:paraId="42150A38">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III. Қорытынды бөлім</w:t>
            </w:r>
          </w:p>
          <w:p w14:paraId="3C35DB7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Баяу жүру. Тыныс алу жаттығуын орындау. Бір қатарға сапқа тұру. Балаларды мадақтау.</w:t>
            </w:r>
          </w:p>
          <w:p w14:paraId="35F20339">
            <w:pPr>
              <w:spacing w:after="0" w:line="240" w:lineRule="auto"/>
              <w:rPr>
                <w:rFonts w:ascii="Times New Roman" w:hAnsi="Times New Roman" w:eastAsia="Times New Roman" w:cs="Times New Roman"/>
                <w:i/>
                <w:lang w:val="kk-KZ" w:eastAsia="ru-RU"/>
              </w:rPr>
            </w:pPr>
          </w:p>
        </w:tc>
      </w:tr>
      <w:tr w14:paraId="46D8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627081BD">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335" w:type="dxa"/>
            <w:gridSpan w:val="6"/>
            <w:shd w:val="clear" w:color="auto" w:fill="FFFFFF"/>
            <w:tcMar>
              <w:top w:w="37" w:type="dxa"/>
              <w:left w:w="62" w:type="dxa"/>
              <w:bottom w:w="37" w:type="dxa"/>
              <w:right w:w="62" w:type="dxa"/>
            </w:tcMar>
          </w:tcPr>
          <w:p w14:paraId="112E0F0C">
            <w:pPr>
              <w:pStyle w:val="39"/>
              <w:jc w:val="center"/>
              <w:rPr>
                <w:i/>
                <w:color w:val="FF0000"/>
                <w:spacing w:val="2"/>
                <w:kern w:val="2"/>
                <w:shd w:val="clear" w:color="auto" w:fill="FFFFFF"/>
              </w:rPr>
            </w:pPr>
            <w:r>
              <w:rPr>
                <w:i/>
                <w:color w:val="FF0000"/>
                <w:kern w:val="2"/>
              </w:rPr>
              <w:t xml:space="preserve">Еңбегі адал жас өрен - мақсаты: өзіне өзі қызмет </w:t>
            </w:r>
            <w:r>
              <w:rPr>
                <w:i/>
                <w:color w:val="FF0000"/>
                <w:spacing w:val="2"/>
                <w:kern w:val="2"/>
                <w:shd w:val="clear" w:color="auto" w:fill="FFFFFF"/>
              </w:rPr>
              <w:t>көрсетуге тәрбиелеу.</w:t>
            </w:r>
          </w:p>
          <w:p w14:paraId="2F03FB9A">
            <w:pPr>
              <w:pStyle w:val="39"/>
              <w:jc w:val="center"/>
              <w:rPr>
                <w:i/>
                <w:color w:val="FF0000"/>
                <w:spacing w:val="2"/>
                <w:kern w:val="2"/>
                <w:shd w:val="clear" w:color="auto" w:fill="FFFFFF"/>
              </w:rPr>
            </w:pPr>
            <w:r>
              <w:rPr>
                <w:i/>
                <w:color w:val="FF0000"/>
                <w:spacing w:val="2"/>
                <w:kern w:val="2"/>
                <w:shd w:val="clear" w:color="auto" w:fill="FFFFFF"/>
              </w:rPr>
              <w:t>Серуен кезінде қауіпсіздік ережелерін түсіндіру.</w:t>
            </w:r>
          </w:p>
        </w:tc>
      </w:tr>
      <w:tr w14:paraId="53E6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6C0E9A1A">
            <w:pPr>
              <w:spacing w:after="0" w:line="240" w:lineRule="auto"/>
              <w:textAlignment w:val="baseline"/>
              <w:rPr>
                <w:rFonts w:ascii="Times New Roman" w:hAnsi="Times New Roman" w:eastAsia="Times New Roman" w:cs="Times New Roman"/>
                <w:spacing w:val="1"/>
                <w:lang w:val="kk-KZ" w:eastAsia="ru-RU"/>
              </w:rPr>
            </w:pPr>
          </w:p>
        </w:tc>
        <w:tc>
          <w:tcPr>
            <w:tcW w:w="2543" w:type="dxa"/>
            <w:shd w:val="clear" w:color="auto" w:fill="FFFFFF"/>
            <w:tcMar>
              <w:top w:w="37" w:type="dxa"/>
              <w:left w:w="62" w:type="dxa"/>
              <w:bottom w:w="37" w:type="dxa"/>
              <w:right w:w="62" w:type="dxa"/>
            </w:tcMar>
          </w:tcPr>
          <w:p w14:paraId="073AD182">
            <w:pPr>
              <w:pStyle w:val="39"/>
              <w:rPr>
                <w:i/>
              </w:rPr>
            </w:pPr>
            <w:r>
              <w:rPr>
                <w:i/>
              </w:rPr>
              <w:t xml:space="preserve">Серуенге шығу туралы балаларға түсіндіру жұмыстары. Киім шкафтарын таза ұстау және жинау </w:t>
            </w:r>
          </w:p>
        </w:tc>
        <w:tc>
          <w:tcPr>
            <w:tcW w:w="2904" w:type="dxa"/>
            <w:shd w:val="clear" w:color="auto" w:fill="FFFFFF"/>
            <w:tcMar>
              <w:top w:w="37" w:type="dxa"/>
              <w:left w:w="62" w:type="dxa"/>
              <w:bottom w:w="37" w:type="dxa"/>
              <w:right w:w="62" w:type="dxa"/>
            </w:tcMar>
          </w:tcPr>
          <w:p w14:paraId="768417A7">
            <w:pPr>
              <w:pStyle w:val="39"/>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2893" w:type="dxa"/>
            <w:gridSpan w:val="2"/>
            <w:shd w:val="clear" w:color="auto" w:fill="FFFFFF"/>
            <w:tcMar>
              <w:top w:w="37" w:type="dxa"/>
              <w:left w:w="62" w:type="dxa"/>
              <w:bottom w:w="37" w:type="dxa"/>
              <w:right w:w="62" w:type="dxa"/>
            </w:tcMar>
          </w:tcPr>
          <w:p w14:paraId="448C610C">
            <w:pPr>
              <w:pStyle w:val="39"/>
            </w:pPr>
            <w:r>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338" w:type="dxa"/>
            <w:shd w:val="clear" w:color="auto" w:fill="FFFFFF"/>
            <w:tcMar>
              <w:top w:w="37" w:type="dxa"/>
              <w:left w:w="62" w:type="dxa"/>
              <w:bottom w:w="37" w:type="dxa"/>
              <w:right w:w="62" w:type="dxa"/>
            </w:tcMar>
          </w:tcPr>
          <w:p w14:paraId="5873DB1B">
            <w:pPr>
              <w:pStyle w:val="39"/>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57" w:type="dxa"/>
            <w:shd w:val="clear" w:color="auto" w:fill="FFFFFF"/>
            <w:tcMar>
              <w:top w:w="37" w:type="dxa"/>
              <w:left w:w="62" w:type="dxa"/>
              <w:bottom w:w="37" w:type="dxa"/>
              <w:right w:w="62" w:type="dxa"/>
            </w:tcMar>
          </w:tcPr>
          <w:p w14:paraId="6FA97B2A">
            <w:pPr>
              <w:pStyle w:val="39"/>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r>
      <w:tr w14:paraId="4826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704" w:type="dxa"/>
            <w:vMerge w:val="restart"/>
            <w:shd w:val="clear" w:color="auto" w:fill="FFFFFF"/>
            <w:tcMar>
              <w:top w:w="37" w:type="dxa"/>
              <w:left w:w="62" w:type="dxa"/>
              <w:bottom w:w="37" w:type="dxa"/>
              <w:right w:w="62" w:type="dxa"/>
            </w:tcMar>
          </w:tcPr>
          <w:p w14:paraId="5CC7ADC5">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543" w:type="dxa"/>
            <w:shd w:val="clear" w:color="auto" w:fill="FFFFFF"/>
            <w:tcMar>
              <w:top w:w="37" w:type="dxa"/>
              <w:left w:w="62" w:type="dxa"/>
              <w:bottom w:w="37" w:type="dxa"/>
              <w:right w:w="62" w:type="dxa"/>
            </w:tcMar>
          </w:tcPr>
          <w:p w14:paraId="129A5D9E">
            <w:pPr>
              <w:spacing w:after="0"/>
              <w:rPr>
                <w:rFonts w:ascii="Times New Roman" w:hAnsi="Times New Roman" w:cs="Times New Roman"/>
                <w:b/>
                <w:bCs/>
                <w:i/>
                <w:iCs/>
                <w:lang w:val="kk-KZ"/>
              </w:rPr>
            </w:pPr>
            <w:r>
              <w:rPr>
                <w:rFonts w:ascii="Times New Roman" w:hAnsi="Times New Roman" w:cs="Times New Roman"/>
                <w:b/>
                <w:bCs/>
                <w:i/>
                <w:iCs/>
                <w:lang w:val="kk-KZ"/>
              </w:rPr>
              <w:t>Картотека № 15</w:t>
            </w:r>
          </w:p>
          <w:p w14:paraId="1E4AEF38">
            <w:pPr>
              <w:spacing w:after="0"/>
              <w:rPr>
                <w:rFonts w:ascii="Times New Roman" w:hAnsi="Times New Roman" w:cs="Times New Roman"/>
                <w:bCs/>
                <w:i/>
                <w:iCs/>
                <w:lang w:val="kk-KZ"/>
              </w:rPr>
            </w:pPr>
          </w:p>
        </w:tc>
        <w:tc>
          <w:tcPr>
            <w:tcW w:w="2904" w:type="dxa"/>
            <w:shd w:val="clear" w:color="auto" w:fill="FFFFFF"/>
            <w:tcMar>
              <w:top w:w="37" w:type="dxa"/>
              <w:left w:w="62" w:type="dxa"/>
              <w:bottom w:w="37" w:type="dxa"/>
              <w:right w:w="62" w:type="dxa"/>
            </w:tcMar>
          </w:tcPr>
          <w:p w14:paraId="547B3149">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3BC7E7D3">
            <w:pPr>
              <w:spacing w:after="0"/>
              <w:rPr>
                <w:rFonts w:ascii="Times New Roman" w:hAnsi="Times New Roman" w:eastAsia="Times New Roman" w:cs="Times New Roman"/>
                <w:lang w:val="kk-KZ" w:eastAsia="ru-RU"/>
              </w:rPr>
            </w:pPr>
          </w:p>
        </w:tc>
        <w:tc>
          <w:tcPr>
            <w:tcW w:w="2893" w:type="dxa"/>
            <w:gridSpan w:val="2"/>
            <w:shd w:val="clear" w:color="auto" w:fill="FFFFFF"/>
            <w:tcMar>
              <w:top w:w="37" w:type="dxa"/>
              <w:left w:w="62" w:type="dxa"/>
              <w:bottom w:w="37" w:type="dxa"/>
              <w:right w:w="62" w:type="dxa"/>
            </w:tcMar>
          </w:tcPr>
          <w:p w14:paraId="521A30A9">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№17</w:t>
            </w:r>
          </w:p>
          <w:p w14:paraId="7F155121">
            <w:pPr>
              <w:spacing w:after="0"/>
              <w:rPr>
                <w:rFonts w:ascii="Times New Roman" w:hAnsi="Times New Roman" w:eastAsia="Times New Roman" w:cs="Times New Roman"/>
                <w:lang w:val="kk-KZ" w:eastAsia="ru-RU"/>
              </w:rPr>
            </w:pPr>
          </w:p>
        </w:tc>
        <w:tc>
          <w:tcPr>
            <w:tcW w:w="3338" w:type="dxa"/>
            <w:shd w:val="clear" w:color="auto" w:fill="FFFFFF"/>
            <w:tcMar>
              <w:top w:w="37" w:type="dxa"/>
              <w:left w:w="62" w:type="dxa"/>
              <w:bottom w:w="37" w:type="dxa"/>
              <w:right w:w="62" w:type="dxa"/>
            </w:tcMar>
          </w:tcPr>
          <w:p w14:paraId="415F38EA">
            <w:pPr>
              <w:spacing w:after="0"/>
              <w:rPr>
                <w:rFonts w:ascii="Times New Roman" w:hAnsi="Times New Roman" w:cs="Times New Roman"/>
                <w:b/>
                <w:bCs/>
                <w:i/>
                <w:iCs/>
                <w:lang w:val="kk-KZ"/>
              </w:rPr>
            </w:pPr>
            <w:r>
              <w:rPr>
                <w:rFonts w:ascii="Times New Roman" w:hAnsi="Times New Roman" w:cs="Times New Roman"/>
                <w:b/>
                <w:bCs/>
                <w:i/>
                <w:iCs/>
                <w:lang w:val="kk-KZ"/>
              </w:rPr>
              <w:t>Картотека №18</w:t>
            </w:r>
          </w:p>
          <w:p w14:paraId="6FD66A21">
            <w:pPr>
              <w:spacing w:after="0"/>
              <w:rPr>
                <w:rFonts w:ascii="Times New Roman" w:hAnsi="Times New Roman" w:eastAsia="Times New Roman" w:cs="Times New Roman"/>
                <w:lang w:eastAsia="ru-RU"/>
              </w:rPr>
            </w:pPr>
          </w:p>
        </w:tc>
        <w:tc>
          <w:tcPr>
            <w:tcW w:w="2657" w:type="dxa"/>
            <w:shd w:val="clear" w:color="auto" w:fill="FFFFFF"/>
            <w:tcMar>
              <w:top w:w="37" w:type="dxa"/>
              <w:left w:w="62" w:type="dxa"/>
              <w:bottom w:w="37" w:type="dxa"/>
              <w:right w:w="62" w:type="dxa"/>
            </w:tcMar>
          </w:tcPr>
          <w:p w14:paraId="7F249F3E">
            <w:pPr>
              <w:spacing w:after="0"/>
              <w:rPr>
                <w:rFonts w:ascii="Times New Roman" w:hAnsi="Times New Roman" w:cs="Times New Roman"/>
                <w:b/>
                <w:bCs/>
                <w:i/>
                <w:iCs/>
                <w:lang w:val="kk-KZ"/>
              </w:rPr>
            </w:pPr>
            <w:r>
              <w:rPr>
                <w:rFonts w:ascii="Times New Roman" w:hAnsi="Times New Roman" w:cs="Times New Roman"/>
                <w:b/>
                <w:bCs/>
                <w:i/>
                <w:iCs/>
                <w:lang w:val="kk-KZ"/>
              </w:rPr>
              <w:t>Картотека №20</w:t>
            </w:r>
          </w:p>
          <w:p w14:paraId="0FB259AB">
            <w:pPr>
              <w:spacing w:after="0"/>
              <w:rPr>
                <w:rFonts w:ascii="Times New Roman" w:hAnsi="Times New Roman" w:eastAsia="Times New Roman" w:cs="Times New Roman"/>
                <w:lang w:eastAsia="ru-RU"/>
              </w:rPr>
            </w:pPr>
          </w:p>
        </w:tc>
      </w:tr>
      <w:tr w14:paraId="4D47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10ED66ED">
            <w:pPr>
              <w:spacing w:after="0" w:line="240" w:lineRule="auto"/>
              <w:textAlignment w:val="baseline"/>
              <w:rPr>
                <w:rFonts w:ascii="Times New Roman" w:hAnsi="Times New Roman" w:eastAsia="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7E924AAA">
            <w:pPr>
              <w:spacing w:after="0" w:line="240" w:lineRule="auto"/>
              <w:jc w:val="center"/>
              <w:rPr>
                <w:rFonts w:ascii="Times New Roman" w:hAnsi="Times New Roman" w:eastAsia="Times New Roman" w:cs="Times New Roman"/>
                <w:lang w:val="kk-KZ" w:eastAsia="ru-RU"/>
              </w:rPr>
            </w:pPr>
            <w:r>
              <w:rPr>
                <w:rFonts w:ascii="Times New Roman" w:hAnsi="Times New Roman" w:cs="Times New Roman"/>
                <w:i/>
                <w:iCs/>
                <w:color w:val="EE0000"/>
                <w:shd w:val="clear" w:color="auto" w:fill="FFFFFF"/>
              </w:rPr>
              <w:t>«Таза Қазақстан» бағыты – серуен кезінде балалардың экологиялық мәдениетін қалыптастыру, күзгі табиғаттағы өзгерістерді бақылауға, қоршаған ортаны таза ұстауға және табиғатқа қамқорлық танытуға баулу.</w:t>
            </w:r>
            <w:r>
              <w:rPr>
                <w:rFonts w:ascii="Times New Roman" w:hAnsi="Times New Roman" w:cs="Times New Roman"/>
                <w:i/>
                <w:iCs/>
                <w:color w:val="EE0000"/>
                <w:shd w:val="clear" w:color="auto" w:fill="FFFFFF"/>
                <w:lang w:val="kk-KZ"/>
              </w:rPr>
              <w:t xml:space="preserve"> Күз</w:t>
            </w:r>
            <w:r>
              <w:rPr>
                <w:rFonts w:ascii="Times New Roman" w:hAnsi="Times New Roman" w:cs="Times New Roman"/>
                <w:i/>
                <w:iCs/>
                <w:color w:val="EE0000"/>
                <w:shd w:val="clear" w:color="auto" w:fill="FFFFFF"/>
              </w:rPr>
              <w:t xml:space="preserve"> серуен картотек</w:t>
            </w:r>
            <w:r>
              <w:rPr>
                <w:rFonts w:ascii="Times New Roman" w:hAnsi="Times New Roman" w:cs="Times New Roman"/>
                <w:i/>
                <w:iCs/>
                <w:color w:val="EE0000"/>
                <w:shd w:val="clear" w:color="auto" w:fill="FFFFFF"/>
                <w:lang w:val="kk-KZ"/>
              </w:rPr>
              <w:t>сы қосымша тігілген</w:t>
            </w:r>
          </w:p>
        </w:tc>
      </w:tr>
      <w:tr w14:paraId="32E34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466BD502">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Серуеннен оралу</w:t>
            </w:r>
          </w:p>
        </w:tc>
        <w:tc>
          <w:tcPr>
            <w:tcW w:w="14335" w:type="dxa"/>
            <w:gridSpan w:val="6"/>
            <w:shd w:val="clear" w:color="auto" w:fill="FFFFFF"/>
            <w:tcMar>
              <w:top w:w="37" w:type="dxa"/>
              <w:left w:w="62" w:type="dxa"/>
              <w:bottom w:w="37" w:type="dxa"/>
              <w:right w:w="62" w:type="dxa"/>
            </w:tcMar>
          </w:tcPr>
          <w:p w14:paraId="31D77D00">
            <w:pPr>
              <w:spacing w:after="0" w:line="240" w:lineRule="auto"/>
              <w:jc w:val="center"/>
              <w:rPr>
                <w:rFonts w:ascii="Times New Roman" w:hAnsi="Times New Roman" w:cs="Times New Roman"/>
                <w:i/>
              </w:rPr>
            </w:pPr>
            <w:r>
              <w:rPr>
                <w:rFonts w:ascii="Times New Roman" w:hAnsi="Times New Roman" w:cs="Times New Roman"/>
                <w:i/>
                <w:color w:val="FF0000"/>
                <w:kern w:val="2"/>
              </w:rPr>
              <w:t>«Еңбегі адал жас өрен» - өз-өзіне қызмет жасау.</w:t>
            </w:r>
          </w:p>
        </w:tc>
      </w:tr>
      <w:tr w14:paraId="4D7F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548AB823">
            <w:pPr>
              <w:spacing w:after="0" w:line="240" w:lineRule="auto"/>
              <w:textAlignment w:val="baseline"/>
              <w:rPr>
                <w:rFonts w:ascii="Times New Roman" w:hAnsi="Times New Roman" w:eastAsia="Times New Roman" w:cs="Times New Roman"/>
                <w:spacing w:val="1"/>
                <w:lang w:eastAsia="ru-RU"/>
              </w:rPr>
            </w:pPr>
          </w:p>
        </w:tc>
        <w:tc>
          <w:tcPr>
            <w:tcW w:w="2543" w:type="dxa"/>
            <w:shd w:val="clear" w:color="auto" w:fill="FFFFFF"/>
            <w:tcMar>
              <w:top w:w="37" w:type="dxa"/>
              <w:left w:w="62" w:type="dxa"/>
              <w:bottom w:w="37" w:type="dxa"/>
              <w:right w:w="62" w:type="dxa"/>
            </w:tcMar>
          </w:tcPr>
          <w:p w14:paraId="2630C2D6">
            <w:pPr>
              <w:spacing w:after="0" w:line="240" w:lineRule="auto"/>
              <w:rPr>
                <w:rFonts w:ascii="Times New Roman" w:hAnsi="Times New Roman" w:cs="Times New Roman"/>
                <w:i/>
                <w:lang w:val="kk-KZ"/>
              </w:rPr>
            </w:pPr>
            <w:r>
              <w:rPr>
                <w:rFonts w:ascii="Times New Roman" w:hAnsi="Times New Roman" w:cs="Times New Roman"/>
                <w:i/>
                <w:lang w:val="kk-KZ"/>
              </w:rPr>
              <w:t>«Өз-өзіне қызмет» 3 қадамы:</w:t>
            </w:r>
          </w:p>
          <w:p w14:paraId="68C6FCD7">
            <w:pPr>
              <w:pStyle w:val="39"/>
            </w:pPr>
            <w:r>
              <w:rPr>
                <w:i/>
              </w:rPr>
              <w:t xml:space="preserve"> 1) Киімді ұқыпты шешу; 2) Шкафқа ретімен жинау; 3) Түскі асқа жеке жабдықтарын (сүлгі, ыдысқа дейінгі кезекші рөлі) дайындау.</w:t>
            </w:r>
          </w:p>
        </w:tc>
        <w:tc>
          <w:tcPr>
            <w:tcW w:w="2904" w:type="dxa"/>
            <w:shd w:val="clear" w:color="auto" w:fill="FFFFFF"/>
            <w:tcMar>
              <w:top w:w="37" w:type="dxa"/>
              <w:left w:w="62" w:type="dxa"/>
              <w:bottom w:w="37" w:type="dxa"/>
              <w:right w:w="62" w:type="dxa"/>
            </w:tcMar>
          </w:tcPr>
          <w:p w14:paraId="5BEA988E">
            <w:pPr>
              <w:pStyle w:val="39"/>
              <w:rPr>
                <w:i/>
              </w:rPr>
            </w:pPr>
            <w:r>
              <w:rPr>
                <w:i/>
              </w:rPr>
              <w:t xml:space="preserve">Бір-біріне жейде/күртешені ілуге, түйме қадауға көмектестіру; «рақмет», «өтінемін» сөздерін қолдануды бекіту; </w:t>
            </w:r>
          </w:p>
          <w:p w14:paraId="57EC3FA0">
            <w:pPr>
              <w:pStyle w:val="39"/>
            </w:pPr>
            <w:r>
              <w:rPr>
                <w:rStyle w:val="15"/>
                <w:rFonts w:eastAsiaTheme="majorEastAsia"/>
                <w:i/>
              </w:rPr>
              <w:t>Мақсаты:</w:t>
            </w:r>
            <w:r>
              <w:rPr>
                <w:i/>
              </w:rPr>
              <w:t xml:space="preserve"> су шашпай, жауапкершілікпен қарауды еске салу. </w:t>
            </w:r>
          </w:p>
        </w:tc>
        <w:tc>
          <w:tcPr>
            <w:tcW w:w="2893" w:type="dxa"/>
            <w:gridSpan w:val="2"/>
            <w:shd w:val="clear" w:color="auto" w:fill="FFFFFF"/>
            <w:tcMar>
              <w:top w:w="37" w:type="dxa"/>
              <w:left w:w="62" w:type="dxa"/>
              <w:bottom w:w="37" w:type="dxa"/>
              <w:right w:w="62" w:type="dxa"/>
            </w:tcMar>
          </w:tcPr>
          <w:p w14:paraId="1D51CD25">
            <w:pPr>
              <w:pStyle w:val="39"/>
            </w:pPr>
            <w:r>
              <w:rPr>
                <w:i/>
              </w:rPr>
              <w:t>Балаларға өз киімдерін шешіп, ұқыпты жинап қоюды, қол жуғаннан кейін сүлгісін орнына қоюды үйрету.</w:t>
            </w:r>
            <w:r>
              <w:rPr>
                <w:i/>
              </w:rPr>
              <w:br w:type="textWrapping"/>
            </w:r>
            <w:r>
              <w:rPr>
                <w:rStyle w:val="15"/>
                <w:rFonts w:eastAsiaTheme="majorEastAsia"/>
                <w:i/>
              </w:rPr>
              <w:t>Мақсаты:</w:t>
            </w:r>
            <w:r>
              <w:rPr>
                <w:i/>
              </w:rPr>
              <w:t xml:space="preserve"> еңбектің қадірін білуге, тәртіпке, адалдыққа тәрбиелеу.</w:t>
            </w:r>
            <w:r>
              <w:rPr>
                <w:i/>
                <w:sz w:val="20"/>
                <w:szCs w:val="20"/>
              </w:rPr>
              <w:t xml:space="preserve"> </w:t>
            </w:r>
          </w:p>
        </w:tc>
        <w:tc>
          <w:tcPr>
            <w:tcW w:w="3338" w:type="dxa"/>
            <w:shd w:val="clear" w:color="auto" w:fill="FFFFFF"/>
            <w:tcMar>
              <w:top w:w="37" w:type="dxa"/>
              <w:left w:w="62" w:type="dxa"/>
              <w:bottom w:w="37" w:type="dxa"/>
              <w:right w:w="62" w:type="dxa"/>
            </w:tcMar>
          </w:tcPr>
          <w:p w14:paraId="5B899D08">
            <w:pPr>
              <w:pStyle w:val="39"/>
              <w:rPr>
                <w:i/>
              </w:rPr>
            </w:pPr>
            <w:r>
              <w:rPr>
                <w:i/>
              </w:rPr>
              <w:t>Балаларға жағдаятты сұрақтар қою.</w:t>
            </w:r>
            <w:r>
              <w:rPr>
                <w:i/>
              </w:rPr>
              <w:br w:type="textWrapping"/>
            </w:r>
            <w:r>
              <w:rPr>
                <w:i/>
              </w:rPr>
              <w:t xml:space="preserve"> «Егер қолды жумаса не болады?», «Неге заттарды өз орнына қоямыз?» </w:t>
            </w:r>
          </w:p>
          <w:p w14:paraId="05C4FF73">
            <w:pPr>
              <w:pStyle w:val="39"/>
            </w:pPr>
            <w:r>
              <w:rPr>
                <w:i/>
              </w:rPr>
              <w:t xml:space="preserve"> </w:t>
            </w:r>
            <w:r>
              <w:rPr>
                <w:rStyle w:val="15"/>
                <w:rFonts w:eastAsiaTheme="majorEastAsia"/>
                <w:i/>
              </w:rPr>
              <w:t>Мақсаты:</w:t>
            </w:r>
            <w:r>
              <w:rPr>
                <w:i/>
              </w:rPr>
              <w:t xml:space="preserve"> дұрыс шешім қабылдауға тәрбиелеу.</w:t>
            </w:r>
          </w:p>
        </w:tc>
        <w:tc>
          <w:tcPr>
            <w:tcW w:w="2657" w:type="dxa"/>
            <w:shd w:val="clear" w:color="auto" w:fill="FFFFFF"/>
            <w:tcMar>
              <w:top w:w="37" w:type="dxa"/>
              <w:left w:w="62" w:type="dxa"/>
              <w:bottom w:w="37" w:type="dxa"/>
              <w:right w:w="62" w:type="dxa"/>
            </w:tcMar>
          </w:tcPr>
          <w:p w14:paraId="762615E5">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Киімдерін шешу:</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Балаларды бір-біріне кедергі жасамай, киімдерін шешіп, сөресіне қоюға дағдыландыру.</w:t>
            </w:r>
          </w:p>
          <w:p w14:paraId="2E22EE59">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val="kk-KZ" w:eastAsia="ru-RU"/>
              </w:rPr>
              <w:t>Тазалық процедуралары:</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xml:space="preserve">Әр бала қолын сабындап жуып, сүлгісіне сүртінеді. </w:t>
            </w:r>
            <w:r>
              <w:rPr>
                <w:rFonts w:ascii="Times New Roman" w:hAnsi="Times New Roman" w:eastAsia="Times New Roman" w:cs="Times New Roman"/>
                <w:i/>
                <w:iCs/>
                <w:szCs w:val="24"/>
                <w:lang w:eastAsia="ru-RU"/>
              </w:rPr>
              <w:t>«Сабын – су – сүлгі»</w:t>
            </w:r>
            <w:r>
              <w:rPr>
                <w:rFonts w:ascii="Times New Roman" w:hAnsi="Times New Roman" w:eastAsia="Times New Roman" w:cs="Times New Roman"/>
                <w:i/>
                <w:szCs w:val="24"/>
                <w:lang w:eastAsia="ru-RU"/>
              </w:rPr>
              <w:t xml:space="preserve"> деп ойын арқылы түсіндіру.</w:t>
            </w:r>
          </w:p>
          <w:p w14:paraId="1D011493">
            <w:pPr>
              <w:pStyle w:val="39"/>
            </w:pPr>
          </w:p>
        </w:tc>
      </w:tr>
      <w:tr w14:paraId="04644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1FCAA3F5">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Түскі ас</w:t>
            </w:r>
          </w:p>
        </w:tc>
        <w:tc>
          <w:tcPr>
            <w:tcW w:w="14335" w:type="dxa"/>
            <w:gridSpan w:val="6"/>
            <w:shd w:val="clear" w:color="auto" w:fill="FFFFFF"/>
            <w:tcMar>
              <w:top w:w="37" w:type="dxa"/>
              <w:left w:w="62" w:type="dxa"/>
              <w:bottom w:w="37" w:type="dxa"/>
              <w:right w:w="62" w:type="dxa"/>
            </w:tcMar>
          </w:tcPr>
          <w:p w14:paraId="7B55DDF4">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«Үнемді тұтыну» – суды және тағамды ысырап етпеуге, асты қадірлеуге, тамақтану кезінде ұқыптылық пен қауіпсіздік</w:t>
            </w:r>
          </w:p>
          <w:p w14:paraId="3C00C3CC">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ережелерін сақтауға баулу.</w:t>
            </w:r>
          </w:p>
        </w:tc>
      </w:tr>
      <w:tr w14:paraId="51A63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15499760">
            <w:pPr>
              <w:spacing w:after="0" w:line="240" w:lineRule="auto"/>
              <w:textAlignment w:val="baseline"/>
              <w:rPr>
                <w:rFonts w:ascii="Times New Roman" w:hAnsi="Times New Roman" w:eastAsia="Times New Roman" w:cs="Times New Roman"/>
                <w:spacing w:val="1"/>
                <w:lang w:eastAsia="ru-RU"/>
              </w:rPr>
            </w:pPr>
          </w:p>
        </w:tc>
        <w:tc>
          <w:tcPr>
            <w:tcW w:w="2543" w:type="dxa"/>
            <w:shd w:val="clear" w:color="auto" w:fill="FFFFFF"/>
            <w:tcMar>
              <w:top w:w="37" w:type="dxa"/>
              <w:left w:w="62" w:type="dxa"/>
              <w:bottom w:w="37" w:type="dxa"/>
              <w:right w:w="62" w:type="dxa"/>
            </w:tcMar>
          </w:tcPr>
          <w:p w14:paraId="4340F7DF">
            <w:pPr>
              <w:spacing w:after="0" w:line="240" w:lineRule="auto"/>
              <w:rPr>
                <w:rFonts w:ascii="Times New Roman" w:hAnsi="Times New Roman" w:cs="Times New Roman"/>
                <w:i/>
                <w:color w:val="FF0000"/>
                <w:kern w:val="2"/>
              </w:rPr>
            </w:pPr>
            <w:r>
              <w:rPr>
                <w:rFonts w:ascii="Times New Roman" w:hAnsi="Times New Roman" w:cs="Times New Roman"/>
                <w:b/>
                <w:i/>
              </w:rPr>
              <w:t>Әңгіме:</w:t>
            </w:r>
            <w:r>
              <w:rPr>
                <w:rFonts w:ascii="Times New Roman" w:hAnsi="Times New Roman" w:cs="Times New Roman"/>
                <w:i/>
              </w:rPr>
              <w:t xml:space="preserve"> – Қолды сабындап жуу – денсаулық кепілі.</w:t>
            </w:r>
            <w:r>
              <w:rPr>
                <w:rFonts w:ascii="Times New Roman" w:hAnsi="Times New Roman" w:cs="Times New Roman"/>
                <w:i/>
              </w:rPr>
              <w:br w:type="textWrapping"/>
            </w:r>
            <w:r>
              <w:rPr>
                <w:rFonts w:ascii="Times New Roman" w:hAnsi="Times New Roman" w:cs="Times New Roman"/>
                <w:b/>
                <w:i/>
              </w:rPr>
              <w:t>Қауіпсіздік:</w:t>
            </w:r>
            <w:r>
              <w:rPr>
                <w:rFonts w:ascii="Times New Roman" w:hAnsi="Times New Roman" w:cs="Times New Roman"/>
                <w:i/>
              </w:rPr>
              <w:t xml:space="preserve"> – Су шашпай, абайлап жуамыз.</w:t>
            </w:r>
          </w:p>
        </w:tc>
        <w:tc>
          <w:tcPr>
            <w:tcW w:w="2904" w:type="dxa"/>
            <w:shd w:val="clear" w:color="auto" w:fill="FFFFFF"/>
            <w:tcMar>
              <w:top w:w="37" w:type="dxa"/>
              <w:left w:w="62" w:type="dxa"/>
              <w:bottom w:w="37" w:type="dxa"/>
              <w:right w:w="62" w:type="dxa"/>
            </w:tcMar>
          </w:tcPr>
          <w:p w14:paraId="2E71F01E">
            <w:pPr>
              <w:pStyle w:val="39"/>
            </w:pPr>
            <w:r>
              <w:rPr>
                <w:b/>
                <w:i/>
              </w:rPr>
              <w:t>Әңгіме:</w:t>
            </w:r>
            <w:r>
              <w:rPr>
                <w:i/>
              </w:rPr>
              <w:t xml:space="preserve"> – Нан – дастарқанның берекесі. Нанды аяқ асты етпейміз.</w:t>
            </w:r>
            <w:r>
              <w:rPr>
                <w:i/>
              </w:rPr>
              <w:br w:type="textWrapping"/>
            </w:r>
            <w:r>
              <w:rPr>
                <w:b/>
                <w:i/>
              </w:rPr>
              <w:t>Қауіпсіздік:</w:t>
            </w:r>
            <w:r>
              <w:rPr>
                <w:i/>
              </w:rPr>
              <w:t xml:space="preserve"> – Нанды ауызға толтыра салмаймыз.</w:t>
            </w:r>
          </w:p>
        </w:tc>
        <w:tc>
          <w:tcPr>
            <w:tcW w:w="2893" w:type="dxa"/>
            <w:gridSpan w:val="2"/>
            <w:shd w:val="clear" w:color="auto" w:fill="FFFFFF"/>
            <w:tcMar>
              <w:top w:w="37" w:type="dxa"/>
              <w:left w:w="62" w:type="dxa"/>
              <w:bottom w:w="37" w:type="dxa"/>
              <w:right w:w="62" w:type="dxa"/>
            </w:tcMar>
          </w:tcPr>
          <w:p w14:paraId="64157B06">
            <w:pPr>
              <w:pStyle w:val="39"/>
            </w:pPr>
            <w:r>
              <w:rPr>
                <w:b/>
                <w:i/>
              </w:rPr>
              <w:t>Әңгіме:</w:t>
            </w:r>
            <w:r>
              <w:rPr>
                <w:i/>
              </w:rPr>
              <w:t xml:space="preserve"> – Ас кезінде тыныш отырамыз, таласпаймыз.</w:t>
            </w:r>
            <w:r>
              <w:rPr>
                <w:i/>
              </w:rPr>
              <w:br w:type="textWrapping"/>
            </w:r>
            <w:r>
              <w:rPr>
                <w:b/>
                <w:i/>
              </w:rPr>
              <w:t>Қауіпсіздік:</w:t>
            </w:r>
            <w:r>
              <w:rPr>
                <w:i/>
              </w:rPr>
              <w:t xml:space="preserve"> – Ыдысты бір-бірімізге ысырмаймыз.</w:t>
            </w:r>
          </w:p>
        </w:tc>
        <w:tc>
          <w:tcPr>
            <w:tcW w:w="3338" w:type="dxa"/>
            <w:shd w:val="clear" w:color="auto" w:fill="FFFFFF"/>
            <w:tcMar>
              <w:top w:w="37" w:type="dxa"/>
              <w:left w:w="62" w:type="dxa"/>
              <w:bottom w:w="37" w:type="dxa"/>
              <w:right w:w="62" w:type="dxa"/>
            </w:tcMar>
          </w:tcPr>
          <w:p w14:paraId="271D8400">
            <w:pPr>
              <w:pStyle w:val="39"/>
            </w:pPr>
            <w:r>
              <w:rPr>
                <w:b/>
                <w:i/>
              </w:rPr>
              <w:t>Әңгіме:</w:t>
            </w:r>
            <w:r>
              <w:rPr>
                <w:i/>
              </w:rPr>
              <w:t xml:space="preserve"> – Ас ішіп болған соң ыдысты ретімен қою – ұқыптылықтың белгісі.</w:t>
            </w:r>
            <w:r>
              <w:rPr>
                <w:i/>
              </w:rPr>
              <w:br w:type="textWrapping"/>
            </w:r>
            <w:r>
              <w:rPr>
                <w:b/>
                <w:i/>
              </w:rPr>
              <w:t>Қауіпсіздік:</w:t>
            </w:r>
            <w:r>
              <w:rPr>
                <w:i/>
              </w:rPr>
              <w:t xml:space="preserve"> – Ыдысты қатты соқпаймыз.</w:t>
            </w:r>
          </w:p>
        </w:tc>
        <w:tc>
          <w:tcPr>
            <w:tcW w:w="2657" w:type="dxa"/>
            <w:shd w:val="clear" w:color="auto" w:fill="FFFFFF"/>
            <w:tcMar>
              <w:top w:w="37" w:type="dxa"/>
              <w:left w:w="62" w:type="dxa"/>
              <w:bottom w:w="37" w:type="dxa"/>
              <w:right w:w="62" w:type="dxa"/>
            </w:tcMar>
          </w:tcPr>
          <w:p w14:paraId="325DC047">
            <w:pPr>
              <w:pStyle w:val="39"/>
            </w:pPr>
            <w:r>
              <w:rPr>
                <w:b/>
                <w:i/>
              </w:rPr>
              <w:t>Әңгіме:</w:t>
            </w:r>
            <w:r>
              <w:rPr>
                <w:i/>
              </w:rPr>
              <w:t xml:space="preserve"> – Тамақты мөлшермен ғана аламыз. Артық қалдырмаймыз.</w:t>
            </w:r>
            <w:r>
              <w:rPr>
                <w:i/>
              </w:rPr>
              <w:br w:type="textWrapping"/>
            </w:r>
            <w:r>
              <w:rPr>
                <w:b/>
                <w:i/>
              </w:rPr>
              <w:t>Қауіпсіздік:</w:t>
            </w:r>
            <w:r>
              <w:rPr>
                <w:i/>
              </w:rPr>
              <w:t xml:space="preserve"> – Ас ішіп отырғанда ойнамаймыз.</w:t>
            </w:r>
          </w:p>
        </w:tc>
      </w:tr>
      <w:tr w14:paraId="3523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2C5D008D">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Күндізгі ұйқы</w:t>
            </w:r>
          </w:p>
        </w:tc>
        <w:tc>
          <w:tcPr>
            <w:tcW w:w="14335" w:type="dxa"/>
            <w:gridSpan w:val="6"/>
            <w:shd w:val="clear" w:color="auto" w:fill="FFFFFF"/>
            <w:tcMar>
              <w:top w:w="37" w:type="dxa"/>
              <w:left w:w="62" w:type="dxa"/>
              <w:bottom w:w="37" w:type="dxa"/>
              <w:right w:w="62" w:type="dxa"/>
            </w:tcMar>
          </w:tcPr>
          <w:p w14:paraId="1765BD82">
            <w:pPr>
              <w:pStyle w:val="39"/>
              <w:jc w:val="center"/>
              <w:rPr>
                <w:bCs/>
                <w:i/>
                <w:color w:val="EE0000"/>
              </w:rPr>
            </w:pPr>
            <w:r>
              <w:rPr>
                <w:bCs/>
                <w:i/>
                <w:color w:val="EE0000"/>
                <w:lang w:val="ru-RU"/>
              </w:rPr>
              <w:t>Салауатты өмір салты және қауіпсіздік бағыты – ұйқыға дайындық кезінде өзіне-өзі қызмет ету дағдыларын қалыптастыру, киімдерін ретімен жинауға, төсегін дайындауға және тыныштық пен қауіпсіздік ережелерін сақтауға баулу.</w:t>
            </w:r>
          </w:p>
        </w:tc>
      </w:tr>
      <w:tr w14:paraId="7326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71130778">
            <w:pPr>
              <w:spacing w:after="0" w:line="240" w:lineRule="auto"/>
              <w:textAlignment w:val="baseline"/>
              <w:rPr>
                <w:rFonts w:ascii="Times New Roman" w:hAnsi="Times New Roman" w:eastAsia="Times New Roman" w:cs="Times New Roman"/>
                <w:spacing w:val="1"/>
                <w:lang w:eastAsia="ru-RU"/>
              </w:rPr>
            </w:pPr>
          </w:p>
        </w:tc>
        <w:tc>
          <w:tcPr>
            <w:tcW w:w="2543" w:type="dxa"/>
            <w:shd w:val="clear" w:color="auto" w:fill="FFFFFF"/>
            <w:tcMar>
              <w:top w:w="37" w:type="dxa"/>
              <w:left w:w="62" w:type="dxa"/>
              <w:bottom w:w="37" w:type="dxa"/>
              <w:right w:w="62" w:type="dxa"/>
            </w:tcMar>
          </w:tcPr>
          <w:p w14:paraId="3BA2B221">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 xml:space="preserve"> Балаларға ұйқыға жатар алдында киімдерін шешіп, ретімен орындыққа немесе арнайы жерге қоюды үйрету.</w:t>
            </w:r>
          </w:p>
          <w:p w14:paraId="6B986531">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Өздерінің төсектерін дұрыстап жайып, жастық пен көрпелерін ретке келтіруге бағыт беру.</w:t>
            </w:r>
          </w:p>
          <w:p w14:paraId="0212841A">
            <w:pPr>
              <w:pStyle w:val="39"/>
            </w:pPr>
          </w:p>
        </w:tc>
        <w:tc>
          <w:tcPr>
            <w:tcW w:w="2904" w:type="dxa"/>
            <w:shd w:val="clear" w:color="auto" w:fill="FFFFFF"/>
            <w:tcMar>
              <w:top w:w="37" w:type="dxa"/>
              <w:left w:w="62" w:type="dxa"/>
              <w:bottom w:w="37" w:type="dxa"/>
              <w:right w:w="62" w:type="dxa"/>
            </w:tcMar>
          </w:tcPr>
          <w:p w14:paraId="506EF466">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Ұйықтар алдында киімдерін ұқыпты шешіп, бүктеп қоюды қайталау.</w:t>
            </w:r>
          </w:p>
          <w:p w14:paraId="4BA2C099">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Балаларға төсектерін өздері ашып, жатуға дайындалуды еске салу.</w:t>
            </w:r>
          </w:p>
          <w:p w14:paraId="1B629684">
            <w:pPr>
              <w:pStyle w:val="39"/>
            </w:pPr>
          </w:p>
        </w:tc>
        <w:tc>
          <w:tcPr>
            <w:tcW w:w="2893" w:type="dxa"/>
            <w:gridSpan w:val="2"/>
            <w:shd w:val="clear" w:color="auto" w:fill="FFFFFF"/>
            <w:tcMar>
              <w:top w:w="37" w:type="dxa"/>
              <w:left w:w="62" w:type="dxa"/>
              <w:bottom w:w="37" w:type="dxa"/>
              <w:right w:w="62" w:type="dxa"/>
            </w:tcMar>
          </w:tcPr>
          <w:p w14:paraId="3DC39BBA">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Балаларды белгілі бір тәртіппен киімдерін шешуге және жинақы ұстауға дағдыландыру.</w:t>
            </w:r>
          </w:p>
          <w:p w14:paraId="143A08DD">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Ұйықтар алдында әр бала өз төсегін дайындап, ыңғайлап жата білуге жаттықтыру.</w:t>
            </w:r>
          </w:p>
          <w:p w14:paraId="3034FADB">
            <w:pPr>
              <w:pStyle w:val="39"/>
            </w:pPr>
          </w:p>
        </w:tc>
        <w:tc>
          <w:tcPr>
            <w:tcW w:w="3338" w:type="dxa"/>
            <w:shd w:val="clear" w:color="auto" w:fill="FFFFFF"/>
            <w:tcMar>
              <w:top w:w="37" w:type="dxa"/>
              <w:left w:w="62" w:type="dxa"/>
              <w:bottom w:w="37" w:type="dxa"/>
              <w:right w:w="62" w:type="dxa"/>
            </w:tcMar>
          </w:tcPr>
          <w:p w14:paraId="1172B50B">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 xml:space="preserve"> Ұйқы алдында тыныштық сақтау үшін әңгімелерді қысқарту және жайлы орта құру.</w:t>
            </w:r>
          </w:p>
          <w:p w14:paraId="789827A8">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Қауіпсіздік мақсатында төсектерді дұрыс қолдануға, төсек жанында артық зат қалдырмауға ескерту.</w:t>
            </w:r>
          </w:p>
          <w:p w14:paraId="7B88772D">
            <w:pPr>
              <w:pStyle w:val="39"/>
              <w:rPr>
                <w:i/>
              </w:rPr>
            </w:pPr>
          </w:p>
        </w:tc>
        <w:tc>
          <w:tcPr>
            <w:tcW w:w="2657" w:type="dxa"/>
            <w:shd w:val="clear" w:color="auto" w:fill="FFFFFF"/>
            <w:tcMar>
              <w:top w:w="37" w:type="dxa"/>
              <w:left w:w="62" w:type="dxa"/>
              <w:bottom w:w="37" w:type="dxa"/>
              <w:right w:w="62" w:type="dxa"/>
            </w:tcMar>
          </w:tcPr>
          <w:p w14:paraId="00364EDF">
            <w:pPr>
              <w:pStyle w:val="39"/>
              <w:rPr>
                <w:i/>
                <w:szCs w:val="24"/>
                <w:lang w:eastAsia="ru-RU"/>
              </w:rPr>
            </w:pPr>
            <w:r>
              <w:rPr>
                <w:i/>
                <w:szCs w:val="24"/>
                <w:lang w:eastAsia="ru-RU"/>
              </w:rPr>
              <w:t>Балаларға қауіпсіздік ережелерін еске салып, ұйқыға дайындықта асықпай әрекет етуге кеңес беру.</w:t>
            </w:r>
          </w:p>
          <w:p w14:paraId="64D8FB1C">
            <w:pPr>
              <w:pStyle w:val="39"/>
            </w:pPr>
            <w:r>
              <w:rPr>
                <w:i/>
                <w:szCs w:val="24"/>
                <w:lang w:eastAsia="ru-RU"/>
              </w:rPr>
              <w:t>Бөлмеде тыныштық орнатып, ұйықтауға қолайлы жағдай жасау</w:t>
            </w:r>
          </w:p>
        </w:tc>
      </w:tr>
      <w:tr w14:paraId="08E52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1D174F3D">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Ұйқыдан біртіндеп ояту, сауықтыру шаралары</w:t>
            </w:r>
          </w:p>
        </w:tc>
        <w:tc>
          <w:tcPr>
            <w:tcW w:w="2543" w:type="dxa"/>
            <w:shd w:val="clear" w:color="auto" w:fill="FFFFFF"/>
            <w:tcMar>
              <w:top w:w="37" w:type="dxa"/>
              <w:left w:w="62" w:type="dxa"/>
              <w:bottom w:w="37" w:type="dxa"/>
              <w:right w:w="62" w:type="dxa"/>
            </w:tcMar>
          </w:tcPr>
          <w:p w14:paraId="047F6915">
            <w:pPr>
              <w:pStyle w:val="34"/>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04" w:type="dxa"/>
            <w:shd w:val="clear" w:color="auto" w:fill="FFFFFF"/>
            <w:tcMar>
              <w:top w:w="37" w:type="dxa"/>
              <w:left w:w="62" w:type="dxa"/>
              <w:bottom w:w="37" w:type="dxa"/>
              <w:right w:w="62" w:type="dxa"/>
            </w:tcMar>
          </w:tcPr>
          <w:p w14:paraId="26EF0E5E">
            <w:pPr>
              <w:pStyle w:val="34"/>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93" w:type="dxa"/>
            <w:gridSpan w:val="2"/>
            <w:shd w:val="clear" w:color="auto" w:fill="FFFFFF"/>
            <w:tcMar>
              <w:top w:w="37" w:type="dxa"/>
              <w:left w:w="62" w:type="dxa"/>
              <w:bottom w:w="37" w:type="dxa"/>
              <w:right w:w="62" w:type="dxa"/>
            </w:tcMar>
          </w:tcPr>
          <w:p w14:paraId="3C06E76B">
            <w:pPr>
              <w:pStyle w:val="34"/>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3338" w:type="dxa"/>
            <w:shd w:val="clear" w:color="auto" w:fill="FFFFFF"/>
            <w:tcMar>
              <w:top w:w="37" w:type="dxa"/>
              <w:left w:w="62" w:type="dxa"/>
              <w:bottom w:w="37" w:type="dxa"/>
              <w:right w:w="62" w:type="dxa"/>
            </w:tcMar>
          </w:tcPr>
          <w:p w14:paraId="6FE8C158">
            <w:pPr>
              <w:pStyle w:val="34"/>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657" w:type="dxa"/>
            <w:shd w:val="clear" w:color="auto" w:fill="FFFFFF"/>
            <w:tcMar>
              <w:top w:w="37" w:type="dxa"/>
              <w:left w:w="62" w:type="dxa"/>
              <w:bottom w:w="37" w:type="dxa"/>
              <w:right w:w="62" w:type="dxa"/>
            </w:tcMar>
          </w:tcPr>
          <w:p w14:paraId="4F4E4621">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14:paraId="47D5C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5B449E91">
            <w:pPr>
              <w:spacing w:after="0" w:line="240" w:lineRule="auto"/>
              <w:textAlignment w:val="baseline"/>
              <w:rPr>
                <w:rFonts w:ascii="Times New Roman" w:hAnsi="Times New Roman" w:eastAsia="Times New Roman" w:cs="Times New Roman"/>
                <w:spacing w:val="1"/>
                <w:lang w:val="kk-KZ" w:eastAsia="ru-RU"/>
              </w:rPr>
            </w:pPr>
          </w:p>
        </w:tc>
        <w:tc>
          <w:tcPr>
            <w:tcW w:w="14335" w:type="dxa"/>
            <w:gridSpan w:val="6"/>
            <w:shd w:val="clear" w:color="auto" w:fill="FFFFFF"/>
            <w:tcMar>
              <w:top w:w="37" w:type="dxa"/>
              <w:left w:w="62" w:type="dxa"/>
              <w:bottom w:w="37" w:type="dxa"/>
              <w:right w:w="62" w:type="dxa"/>
            </w:tcMar>
          </w:tcPr>
          <w:p w14:paraId="7284144A">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pPr>
              <w:tabs>
                <w:tab w:val="right" w:pos="2669"/>
              </w:tabs>
              <w:spacing w:after="0" w:line="240" w:lineRule="auto"/>
              <w:jc w:val="center"/>
              <w:rPr>
                <w:rFonts w:ascii="Times New Roman" w:hAnsi="Times New Roman" w:cs="Times New Roman"/>
                <w:b/>
                <w:bCs/>
                <w:i/>
                <w:iCs/>
              </w:rPr>
            </w:pPr>
            <w:r>
              <w:rPr>
                <w:rFonts w:ascii="Times New Roman" w:hAnsi="Times New Roman" w:cs="Times New Roman"/>
                <w:b/>
                <w:bCs/>
                <w:i/>
                <w:iCs/>
              </w:rPr>
              <w:t>Ұйқы ашар жаттығу картотекасынан</w:t>
            </w:r>
          </w:p>
        </w:tc>
      </w:tr>
      <w:tr w14:paraId="5DF9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6F0D2B2D">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Бесін ас</w:t>
            </w:r>
          </w:p>
        </w:tc>
        <w:tc>
          <w:tcPr>
            <w:tcW w:w="14335" w:type="dxa"/>
            <w:gridSpan w:val="6"/>
            <w:shd w:val="clear" w:color="auto" w:fill="FFFFFF"/>
            <w:tcMar>
              <w:top w:w="37" w:type="dxa"/>
              <w:left w:w="62" w:type="dxa"/>
              <w:bottom w:w="37" w:type="dxa"/>
              <w:right w:w="62" w:type="dxa"/>
            </w:tcMar>
          </w:tcPr>
          <w:p w14:paraId="673E596D">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«Үнемді тұтыну» – тағамды ысырап етпеуге, асты қадірлеуге, дұрыс тамақтану мен қауіпсіздік ережелерін сақтауға баулу.</w:t>
            </w:r>
          </w:p>
        </w:tc>
      </w:tr>
      <w:tr w14:paraId="5842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4CEF5998">
            <w:pPr>
              <w:spacing w:after="0" w:line="240" w:lineRule="auto"/>
              <w:textAlignment w:val="baseline"/>
              <w:rPr>
                <w:rFonts w:ascii="Times New Roman" w:hAnsi="Times New Roman" w:eastAsia="Times New Roman" w:cs="Times New Roman"/>
                <w:spacing w:val="1"/>
                <w:lang w:eastAsia="ru-RU"/>
              </w:rPr>
            </w:pPr>
          </w:p>
        </w:tc>
        <w:tc>
          <w:tcPr>
            <w:tcW w:w="2543" w:type="dxa"/>
            <w:shd w:val="clear" w:color="auto" w:fill="FFFFFF"/>
            <w:tcMar>
              <w:top w:w="37" w:type="dxa"/>
              <w:left w:w="62" w:type="dxa"/>
              <w:bottom w:w="37" w:type="dxa"/>
              <w:right w:w="62" w:type="dxa"/>
            </w:tcMar>
          </w:tcPr>
          <w:p w14:paraId="058D5B15">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eastAsia="ru-RU"/>
              </w:rPr>
              <w:t>Әңгіме:</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Ас ішсек, бойымыз өседі, күшті боламыз. Дұрыс тамақтанған бала әрқашан сергек, көңілді жүреді. Ас – денсаулықтың қайнары.</w:t>
            </w:r>
          </w:p>
          <w:p w14:paraId="1AEBD60D">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eastAsia="ru-RU"/>
              </w:rPr>
              <w:t>Қауіпсіздік:</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Ыстық тамақты бірден ішпейміз, аздап суытып барып ішеміз.</w:t>
            </w:r>
          </w:p>
          <w:p w14:paraId="154CFC34">
            <w:pPr>
              <w:pStyle w:val="39"/>
            </w:pPr>
          </w:p>
        </w:tc>
        <w:tc>
          <w:tcPr>
            <w:tcW w:w="2904" w:type="dxa"/>
            <w:shd w:val="clear" w:color="auto" w:fill="FFFFFF"/>
            <w:tcMar>
              <w:top w:w="37" w:type="dxa"/>
              <w:left w:w="62" w:type="dxa"/>
              <w:bottom w:w="37" w:type="dxa"/>
              <w:right w:w="62" w:type="dxa"/>
            </w:tcMar>
          </w:tcPr>
          <w:p w14:paraId="647F64A5">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Әңгіме:</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Балалар, біздің жейтін тамағымызда түрлі дәрумендер бар. Дәрумендер бізді мықты етеді.</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Сүт пен айран – сүйегімізді қатайтады.</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Жеміс пен көкөніс – бізге күш, қуат береді.</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Ет пен нан – бойымыздың өсуіне көмектеседі.</w:t>
            </w:r>
          </w:p>
          <w:p w14:paraId="45742484">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Қауіпсіздік:</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Жеміс-көкөністі жақсылап шайнап жейміз. Үлкен тілімдерді жұтып қоймау үшін абай боламыз.</w:t>
            </w:r>
          </w:p>
        </w:tc>
        <w:tc>
          <w:tcPr>
            <w:tcW w:w="2893" w:type="dxa"/>
            <w:gridSpan w:val="2"/>
            <w:shd w:val="clear" w:color="auto" w:fill="FFFFFF"/>
            <w:tcMar>
              <w:top w:w="37" w:type="dxa"/>
              <w:left w:w="62" w:type="dxa"/>
              <w:bottom w:w="37" w:type="dxa"/>
              <w:right w:w="62" w:type="dxa"/>
            </w:tcMar>
          </w:tcPr>
          <w:p w14:paraId="21875B43">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Әңгіме:</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Табақтағы асты төкпей, тауысып жеу керек. Әр ас – еңбектің жемісі.</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Артық алып қалдырмай, өзімізге жететіндей ғана алайық.</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Асты аяқтап жесек, еңбекті бағалаған боламыз.</w:t>
            </w:r>
          </w:p>
          <w:p w14:paraId="60C4E9D0">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Қауіпсіздік:</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Тамақты орнымыздан тұрмай, асықпай жейміз. Ыдысты төгіп алмау үшін абайлаймыз.</w:t>
            </w:r>
          </w:p>
          <w:p w14:paraId="13A9BCB0">
            <w:pPr>
              <w:pStyle w:val="39"/>
            </w:pPr>
          </w:p>
        </w:tc>
        <w:tc>
          <w:tcPr>
            <w:tcW w:w="3338" w:type="dxa"/>
            <w:shd w:val="clear" w:color="auto" w:fill="FFFFFF"/>
            <w:tcMar>
              <w:top w:w="37" w:type="dxa"/>
              <w:left w:w="62" w:type="dxa"/>
              <w:bottom w:w="37" w:type="dxa"/>
              <w:right w:w="62" w:type="dxa"/>
            </w:tcMar>
          </w:tcPr>
          <w:p w14:paraId="7D4AAD8C">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Әңгіме:</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Ас ішкен бала күшті, сергек болады.</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Дұрыс тамақ ішкенде бойымыз өседі, ойнаймыз, үйренеміз.</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Ас – денсаулықтың қайнар көзі.</w:t>
            </w:r>
          </w:p>
          <w:p w14:paraId="34F0BDA9">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Қауіпсіздік:</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Ыстық асты абайлап ішеміз, күйіп қалмау үшін күтеміз.</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Ас ішіп отырғанда ойнамаймыз, ол – қауіпсіздік үшін маңызды</w:t>
            </w:r>
          </w:p>
          <w:p w14:paraId="71B87284">
            <w:pPr>
              <w:pStyle w:val="39"/>
              <w:rPr>
                <w:i/>
              </w:rPr>
            </w:pPr>
          </w:p>
        </w:tc>
        <w:tc>
          <w:tcPr>
            <w:tcW w:w="2657" w:type="dxa"/>
            <w:shd w:val="clear" w:color="auto" w:fill="FFFFFF"/>
            <w:tcMar>
              <w:top w:w="37" w:type="dxa"/>
              <w:left w:w="62" w:type="dxa"/>
              <w:bottom w:w="37" w:type="dxa"/>
              <w:right w:w="62" w:type="dxa"/>
            </w:tcMar>
          </w:tcPr>
          <w:p w14:paraId="339C3349">
            <w:pPr>
              <w:pStyle w:val="4"/>
              <w:spacing w:before="0" w:after="0" w:line="240" w:lineRule="auto"/>
              <w:rPr>
                <w:rFonts w:ascii="Times New Roman" w:hAnsi="Times New Roman" w:cs="Times New Roman"/>
                <w:i/>
                <w:color w:val="auto"/>
                <w:sz w:val="22"/>
                <w:szCs w:val="22"/>
                <w:lang w:val="kk-KZ"/>
              </w:rPr>
            </w:pPr>
            <w:r>
              <w:rPr>
                <w:rStyle w:val="15"/>
                <w:rFonts w:ascii="Times New Roman" w:hAnsi="Times New Roman" w:cs="Times New Roman"/>
                <w:bCs w:val="0"/>
                <w:i/>
                <w:color w:val="auto"/>
                <w:sz w:val="22"/>
                <w:szCs w:val="22"/>
                <w:lang w:val="kk-KZ"/>
              </w:rPr>
              <w:t>Тақырып: Ас – ырыс, еңбек жемісі</w:t>
            </w:r>
          </w:p>
          <w:p w14:paraId="0A685482">
            <w:pPr>
              <w:pStyle w:val="18"/>
              <w:spacing w:after="0" w:line="240" w:lineRule="auto"/>
              <w:rPr>
                <w:i/>
                <w:sz w:val="22"/>
                <w:szCs w:val="22"/>
                <w:lang w:val="kk-KZ"/>
              </w:rPr>
            </w:pPr>
            <w:r>
              <w:rPr>
                <w:rStyle w:val="15"/>
                <w:i/>
                <w:sz w:val="22"/>
                <w:szCs w:val="22"/>
                <w:lang w:val="kk-KZ"/>
              </w:rPr>
              <w:t>Әңгіме:</w:t>
            </w:r>
            <w:r>
              <w:rPr>
                <w:i/>
                <w:sz w:val="22"/>
                <w:szCs w:val="22"/>
                <w:lang w:val="kk-KZ"/>
              </w:rPr>
              <w:br w:type="textWrapping"/>
            </w:r>
            <w:r>
              <w:rPr>
                <w:i/>
                <w:sz w:val="22"/>
                <w:szCs w:val="22"/>
                <w:lang w:val="kk-KZ"/>
              </w:rP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Pr>
                <w:i/>
                <w:sz w:val="22"/>
                <w:szCs w:val="22"/>
                <w:lang w:val="kk-KZ"/>
              </w:rPr>
              <w:br w:type="textWrapping"/>
            </w:r>
            <w:r>
              <w:rPr>
                <w:rStyle w:val="15"/>
                <w:i/>
                <w:sz w:val="22"/>
                <w:szCs w:val="22"/>
                <w:lang w:val="kk-KZ"/>
              </w:rPr>
              <w:t>Қауіпсіздік:</w:t>
            </w:r>
            <w:r>
              <w:rPr>
                <w:i/>
                <w:sz w:val="22"/>
                <w:szCs w:val="22"/>
                <w:lang w:val="kk-KZ"/>
              </w:rPr>
              <w:br w:type="textWrapping"/>
            </w:r>
            <w:r>
              <w:rPr>
                <w:i/>
                <w:sz w:val="22"/>
                <w:szCs w:val="22"/>
                <w:lang w:val="kk-KZ"/>
              </w:rPr>
              <w:t>– Ас ішкенде асықпай шайнаймыз, ауыз толған кезде сөйлемейміз – бұл қауіпсіздік үшін маңызды.</w:t>
            </w:r>
          </w:p>
          <w:p w14:paraId="4C0E3633">
            <w:pPr>
              <w:pStyle w:val="39"/>
            </w:pPr>
          </w:p>
        </w:tc>
      </w:tr>
      <w:tr w14:paraId="5707E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7EB6AC3E">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8340" w:type="dxa"/>
            <w:gridSpan w:val="4"/>
            <w:shd w:val="clear" w:color="auto" w:fill="FFFFFF"/>
            <w:tcMar>
              <w:top w:w="37" w:type="dxa"/>
              <w:left w:w="62" w:type="dxa"/>
              <w:bottom w:w="37" w:type="dxa"/>
              <w:right w:w="62" w:type="dxa"/>
            </w:tcMar>
          </w:tcPr>
          <w:p w14:paraId="3EBB9839">
            <w:pPr>
              <w:spacing w:after="0" w:line="240" w:lineRule="auto"/>
              <w:rPr>
                <w:rFonts w:ascii="Times New Roman" w:hAnsi="Times New Roman" w:eastAsia="Times New Roman" w:cs="Times New Roman"/>
                <w:lang w:val="kk-KZ" w:eastAsia="ru-RU"/>
              </w:rPr>
            </w:pPr>
            <w:r>
              <w:rPr>
                <w:rFonts w:ascii="Times New Roman" w:hAnsi="Times New Roman" w:cs="Times New Roman"/>
                <w:b/>
                <w:i/>
                <w:color w:val="FF0000"/>
                <w:sz w:val="20"/>
                <w:szCs w:val="20"/>
                <w:lang w:val="kk-KZ"/>
              </w:rPr>
              <w:t>Салауатты өмір салтын ұстануға тәрбиелеу.</w:t>
            </w:r>
          </w:p>
        </w:tc>
        <w:tc>
          <w:tcPr>
            <w:tcW w:w="5995" w:type="dxa"/>
            <w:gridSpan w:val="2"/>
            <w:shd w:val="clear" w:color="auto" w:fill="FFFFFF"/>
            <w:tcMar>
              <w:top w:w="37" w:type="dxa"/>
              <w:left w:w="62" w:type="dxa"/>
              <w:bottom w:w="37" w:type="dxa"/>
              <w:right w:w="62" w:type="dxa"/>
            </w:tcMar>
          </w:tcPr>
          <w:p w14:paraId="4849ECA2">
            <w:pPr>
              <w:spacing w:after="0" w:line="240" w:lineRule="auto"/>
              <w:rPr>
                <w:rFonts w:ascii="Times New Roman" w:hAnsi="Times New Roman" w:eastAsia="Times New Roman" w:cs="Times New Roman"/>
                <w:lang w:val="kk-KZ" w:eastAsia="ru-RU"/>
              </w:rPr>
            </w:pPr>
            <w:r>
              <w:rPr>
                <w:rFonts w:ascii="Times New Roman" w:hAnsi="Times New Roman" w:cs="Times New Roman"/>
                <w:b/>
                <w:i/>
                <w:color w:val="FF0000"/>
                <w:sz w:val="20"/>
                <w:szCs w:val="20"/>
                <w:lang w:val="kk-KZ"/>
              </w:rPr>
              <w:t xml:space="preserve"> Әжемнің ертегісі – ертегі арқылы балаларды  мейрімділкке, адамгершілікке тәрбиелеу.</w:t>
            </w:r>
          </w:p>
        </w:tc>
      </w:tr>
      <w:tr w14:paraId="0B2C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57422D87">
            <w:pPr>
              <w:spacing w:after="0" w:line="240" w:lineRule="auto"/>
              <w:textAlignment w:val="baseline"/>
              <w:rPr>
                <w:rFonts w:ascii="Times New Roman" w:hAnsi="Times New Roman" w:eastAsia="Times New Roman" w:cs="Times New Roman"/>
                <w:spacing w:val="1"/>
                <w:lang w:val="kk-KZ" w:eastAsia="ru-RU"/>
              </w:rPr>
            </w:pPr>
          </w:p>
        </w:tc>
        <w:tc>
          <w:tcPr>
            <w:tcW w:w="2543" w:type="dxa"/>
            <w:shd w:val="clear" w:color="auto" w:fill="FFFFFF"/>
            <w:tcMar>
              <w:top w:w="37" w:type="dxa"/>
              <w:left w:w="62" w:type="dxa"/>
              <w:bottom w:w="37" w:type="dxa"/>
              <w:right w:w="62" w:type="dxa"/>
            </w:tcMar>
          </w:tcPr>
          <w:p w14:paraId="586E001F">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0F077D8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-Гигиена деген не?</w:t>
            </w:r>
          </w:p>
          <w:p w14:paraId="2D677CD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-Гигиена дағдыларына нелер жатады? Түсіндіру.</w:t>
            </w:r>
          </w:p>
          <w:p w14:paraId="762CDA9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Тақпақ . Шынығу</w:t>
            </w:r>
          </w:p>
          <w:p w14:paraId="31CA72DA">
            <w:pPr>
              <w:spacing w:after="0" w:line="240" w:lineRule="auto"/>
              <w:rPr>
                <w:rFonts w:ascii="Times New Roman" w:hAnsi="Times New Roman" w:eastAsia="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t>Шынықсаң шымыр боласың,</w:t>
            </w:r>
            <w:r>
              <w:rPr>
                <w:rFonts w:ascii="Times New Roman" w:hAnsi="Times New Roman" w:cs="Times New Roman"/>
                <w:i/>
                <w:color w:val="000000"/>
                <w:sz w:val="20"/>
                <w:szCs w:val="20"/>
                <w:lang w:val="kk-KZ"/>
              </w:rPr>
              <w:br w:type="textWrapping"/>
            </w:r>
            <w:r>
              <w:rPr>
                <w:rFonts w:ascii="Times New Roman" w:hAnsi="Times New Roman" w:cs="Times New Roman"/>
                <w:i/>
                <w:color w:val="000000"/>
                <w:sz w:val="20"/>
                <w:szCs w:val="20"/>
                <w:shd w:val="clear" w:color="auto" w:fill="FFFFFF"/>
                <w:lang w:val="kk-KZ"/>
              </w:rPr>
              <w:t>Сауығып айдай толасың.</w:t>
            </w:r>
            <w:r>
              <w:rPr>
                <w:rFonts w:ascii="Times New Roman" w:hAnsi="Times New Roman" w:cs="Times New Roman"/>
                <w:i/>
                <w:color w:val="000000"/>
                <w:sz w:val="20"/>
                <w:szCs w:val="20"/>
                <w:lang w:val="kk-KZ"/>
              </w:rPr>
              <w:br w:type="textWrapping"/>
            </w:r>
            <w:r>
              <w:rPr>
                <w:rFonts w:ascii="Times New Roman" w:hAnsi="Times New Roman" w:cs="Times New Roman"/>
                <w:i/>
                <w:color w:val="000000"/>
                <w:sz w:val="20"/>
                <w:szCs w:val="20"/>
                <w:shd w:val="clear" w:color="auto" w:fill="FFFFFF"/>
                <w:lang w:val="kk-KZ"/>
              </w:rPr>
              <w:t>Спортты серік ете біл,</w:t>
            </w:r>
            <w:r>
              <w:rPr>
                <w:rFonts w:ascii="Times New Roman" w:hAnsi="Times New Roman" w:cs="Times New Roman"/>
                <w:i/>
                <w:color w:val="000000"/>
                <w:sz w:val="20"/>
                <w:szCs w:val="20"/>
                <w:lang w:val="kk-KZ"/>
              </w:rPr>
              <w:br w:type="textWrapping"/>
            </w:r>
            <w:r>
              <w:rPr>
                <w:rFonts w:ascii="Times New Roman" w:hAnsi="Times New Roman" w:cs="Times New Roman"/>
                <w:i/>
                <w:color w:val="000000"/>
                <w:sz w:val="20"/>
                <w:szCs w:val="20"/>
                <w:shd w:val="clear" w:color="auto" w:fill="FFFFFF"/>
                <w:lang w:val="kk-KZ"/>
              </w:rPr>
              <w:t>Жақсы  азамат боласың.</w:t>
            </w:r>
          </w:p>
          <w:p w14:paraId="3EA4DE4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Әңгімелесу.</w:t>
            </w:r>
          </w:p>
          <w:p w14:paraId="55EF1AE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адамдардың көңілді, әдемі жүруі неге байланысты?</w:t>
            </w:r>
          </w:p>
          <w:p w14:paraId="50E8386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«Әдепті бала және салақ бала» суретпен жұмыс.</w:t>
            </w:r>
          </w:p>
          <w:p w14:paraId="77C9C15A">
            <w:pPr>
              <w:shd w:val="clear" w:color="auto" w:fill="FFFFFF"/>
              <w:spacing w:after="0" w:line="240" w:lineRule="auto"/>
              <w:textAlignment w:val="baseline"/>
              <w:rPr>
                <w:rFonts w:ascii="Times New Roman" w:hAnsi="Times New Roman" w:eastAsia="Times New Roman" w:cs="Times New Roman"/>
                <w:i/>
                <w:sz w:val="20"/>
                <w:szCs w:val="20"/>
                <w:lang w:val="kk-KZ" w:eastAsia="ru-RU"/>
              </w:rPr>
            </w:pPr>
            <w:r>
              <w:rPr>
                <w:rFonts w:ascii="Times New Roman" w:hAnsi="Times New Roman" w:eastAsia="Times New Roman" w:cs="Times New Roman"/>
                <w:b/>
                <w:i/>
                <w:sz w:val="20"/>
                <w:szCs w:val="20"/>
                <w:lang w:val="kk-KZ" w:eastAsia="ru-RU"/>
              </w:rPr>
              <w:t>Денсаулық туралы дайындаған мақал, тақпақ, тыңдайық</w:t>
            </w:r>
            <w:r>
              <w:rPr>
                <w:rFonts w:ascii="Times New Roman" w:hAnsi="Times New Roman" w:eastAsia="Times New Roman" w:cs="Times New Roman"/>
                <w:i/>
                <w:sz w:val="20"/>
                <w:szCs w:val="20"/>
                <w:lang w:val="kk-KZ" w:eastAsia="ru-RU"/>
              </w:rPr>
              <w:t>.(алдын ала жүргізілген жұмыс)</w:t>
            </w:r>
          </w:p>
          <w:p w14:paraId="120BA165">
            <w:pPr>
              <w:shd w:val="clear" w:color="auto" w:fill="FFFFFF"/>
              <w:spacing w:after="0" w:line="240" w:lineRule="auto"/>
              <w:textAlignment w:val="baseline"/>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Балаларды 3 –топқа бөлу.</w:t>
            </w:r>
          </w:p>
          <w:p w14:paraId="633B515E">
            <w:pPr>
              <w:shd w:val="clear" w:color="auto" w:fill="FFFFFF"/>
              <w:spacing w:after="0" w:line="240" w:lineRule="auto"/>
              <w:textAlignment w:val="baseline"/>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1-топ</w:t>
            </w:r>
          </w:p>
          <w:p w14:paraId="75AD6D65">
            <w:pPr>
              <w:shd w:val="clear" w:color="auto" w:fill="FFFFFF"/>
              <w:spacing w:after="0" w:line="240" w:lineRule="auto"/>
              <w:textAlignment w:val="baseline"/>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-Қоршаған  ауамен</w:t>
            </w:r>
            <w:r>
              <w:rPr>
                <w:rFonts w:ascii="Times New Roman" w:hAnsi="Times New Roman" w:eastAsia="Times New Roman" w:cs="Times New Roman"/>
                <w:i/>
                <w:sz w:val="20"/>
                <w:szCs w:val="20"/>
                <w:lang w:val="kk-KZ" w:eastAsia="ru-RU"/>
              </w:rPr>
              <w:br w:type="textWrapping"/>
            </w:r>
            <w:r>
              <w:rPr>
                <w:rFonts w:ascii="Times New Roman" w:hAnsi="Times New Roman" w:eastAsia="Times New Roman" w:cs="Times New Roman"/>
                <w:i/>
                <w:sz w:val="20"/>
                <w:szCs w:val="20"/>
                <w:lang w:val="kk-KZ" w:eastAsia="ru-RU"/>
              </w:rPr>
              <w:t>Шығып кең далаға.</w:t>
            </w:r>
            <w:r>
              <w:rPr>
                <w:rFonts w:ascii="Times New Roman" w:hAnsi="Times New Roman" w:eastAsia="Times New Roman" w:cs="Times New Roman"/>
                <w:i/>
                <w:sz w:val="20"/>
                <w:szCs w:val="20"/>
                <w:lang w:val="kk-KZ" w:eastAsia="ru-RU"/>
              </w:rPr>
              <w:br w:type="textWrapping"/>
            </w:r>
            <w:r>
              <w:rPr>
                <w:rFonts w:ascii="Times New Roman" w:hAnsi="Times New Roman" w:eastAsia="Times New Roman" w:cs="Times New Roman"/>
                <w:i/>
                <w:sz w:val="20"/>
                <w:szCs w:val="20"/>
                <w:lang w:eastAsia="ru-RU"/>
              </w:rPr>
              <w:t>Шынық сен әрдайым.</w:t>
            </w:r>
            <w:r>
              <w:rPr>
                <w:rFonts w:ascii="Times New Roman" w:hAnsi="Times New Roman" w:eastAsia="Times New Roman" w:cs="Times New Roman"/>
                <w:i/>
                <w:sz w:val="20"/>
                <w:szCs w:val="20"/>
                <w:lang w:eastAsia="ru-RU"/>
              </w:rPr>
              <w:br w:type="textWrapping"/>
            </w:r>
            <w:r>
              <w:rPr>
                <w:rFonts w:ascii="Times New Roman" w:hAnsi="Times New Roman" w:eastAsia="Times New Roman" w:cs="Times New Roman"/>
                <w:i/>
                <w:sz w:val="20"/>
                <w:szCs w:val="20"/>
                <w:lang w:eastAsia="ru-RU"/>
              </w:rPr>
              <w:t>Керемет ауада.</w:t>
            </w:r>
          </w:p>
          <w:p w14:paraId="194AAB43">
            <w:pPr>
              <w:shd w:val="clear" w:color="auto" w:fill="FFFFFF"/>
              <w:spacing w:after="0" w:line="240" w:lineRule="auto"/>
              <w:textAlignment w:val="baseline"/>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 xml:space="preserve">-Өзімді өзімжақтаймын  </w:t>
            </w:r>
          </w:p>
          <w:p w14:paraId="6098EEA6">
            <w:pPr>
              <w:shd w:val="clear" w:color="auto" w:fill="FFFFFF"/>
              <w:spacing w:after="0" w:line="240" w:lineRule="auto"/>
              <w:textAlignment w:val="baseline"/>
              <w:rPr>
                <w:rFonts w:ascii="Times New Roman" w:hAnsi="Times New Roman" w:eastAsia="Times New Roman" w:cs="Times New Roman"/>
                <w:b/>
                <w:i/>
                <w:sz w:val="20"/>
                <w:szCs w:val="20"/>
                <w:lang w:val="kk-KZ" w:eastAsia="ru-RU"/>
              </w:rPr>
            </w:pPr>
            <w:r>
              <w:rPr>
                <w:rFonts w:ascii="Times New Roman" w:hAnsi="Times New Roman" w:eastAsia="Times New Roman" w:cs="Times New Roman"/>
                <w:i/>
                <w:sz w:val="20"/>
                <w:szCs w:val="20"/>
                <w:lang w:val="kk-KZ" w:eastAsia="ru-RU"/>
              </w:rPr>
              <w:t>Денсаулықты сақтаймын</w:t>
            </w:r>
            <w:r>
              <w:rPr>
                <w:rFonts w:ascii="Times New Roman" w:hAnsi="Times New Roman" w:eastAsia="Times New Roman" w:cs="Times New Roman"/>
                <w:i/>
                <w:sz w:val="20"/>
                <w:szCs w:val="20"/>
                <w:lang w:val="kk-KZ" w:eastAsia="ru-RU"/>
              </w:rPr>
              <w:br w:type="textWrapping"/>
            </w:r>
            <w:r>
              <w:rPr>
                <w:rFonts w:ascii="Times New Roman" w:hAnsi="Times New Roman" w:eastAsia="Times New Roman" w:cs="Times New Roman"/>
                <w:b/>
                <w:i/>
                <w:sz w:val="20"/>
                <w:szCs w:val="20"/>
                <w:lang w:val="kk-KZ" w:eastAsia="ru-RU"/>
              </w:rPr>
              <w:t>2-топ</w:t>
            </w:r>
          </w:p>
          <w:p w14:paraId="660830D1">
            <w:pPr>
              <w:shd w:val="clear" w:color="auto" w:fill="FFFFFF"/>
              <w:spacing w:after="0" w:line="240" w:lineRule="auto"/>
              <w:textAlignment w:val="baseline"/>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-Таза болса, табиғат</w:t>
            </w:r>
            <w:r>
              <w:rPr>
                <w:rFonts w:ascii="Times New Roman" w:hAnsi="Times New Roman" w:eastAsia="Times New Roman" w:cs="Times New Roman"/>
                <w:i/>
                <w:sz w:val="20"/>
                <w:szCs w:val="20"/>
                <w:lang w:val="kk-KZ" w:eastAsia="ru-RU"/>
              </w:rPr>
              <w:br w:type="textWrapping"/>
            </w:r>
            <w:r>
              <w:rPr>
                <w:rFonts w:ascii="Times New Roman" w:hAnsi="Times New Roman" w:eastAsia="Times New Roman" w:cs="Times New Roman"/>
                <w:i/>
                <w:sz w:val="20"/>
                <w:szCs w:val="20"/>
                <w:lang w:val="kk-KZ" w:eastAsia="ru-RU"/>
              </w:rPr>
              <w:t>Аман болар адамзат</w:t>
            </w:r>
          </w:p>
          <w:p w14:paraId="6345ABF3">
            <w:pPr>
              <w:shd w:val="clear" w:color="auto" w:fill="FFFFFF"/>
              <w:spacing w:after="0" w:line="240" w:lineRule="auto"/>
              <w:textAlignment w:val="baseline"/>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-Салауатты өмір – көтеріңкі көңіл</w:t>
            </w:r>
          </w:p>
          <w:p w14:paraId="02E263F2">
            <w:pPr>
              <w:shd w:val="clear" w:color="auto" w:fill="FFFFFF"/>
              <w:spacing w:after="0" w:line="240" w:lineRule="auto"/>
              <w:textAlignment w:val="baseline"/>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-Шынықсаң шымыр боларсың</w:t>
            </w:r>
          </w:p>
          <w:p w14:paraId="4220E626">
            <w:pPr>
              <w:shd w:val="clear" w:color="auto" w:fill="FFFFFF"/>
              <w:spacing w:after="0" w:line="240" w:lineRule="auto"/>
              <w:textAlignment w:val="baseline"/>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3.-топ</w:t>
            </w:r>
          </w:p>
          <w:p w14:paraId="032A123B">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i/>
                <w:sz w:val="20"/>
                <w:szCs w:val="20"/>
                <w:lang w:val="kk-KZ" w:eastAsia="ru-RU"/>
              </w:rPr>
              <w:t>-Су-өмір жүрегі</w:t>
            </w:r>
            <w:r>
              <w:rPr>
                <w:rFonts w:ascii="Times New Roman" w:hAnsi="Times New Roman" w:eastAsia="Times New Roman" w:cs="Times New Roman"/>
                <w:i/>
                <w:sz w:val="20"/>
                <w:szCs w:val="20"/>
                <w:lang w:val="kk-KZ" w:eastAsia="ru-RU"/>
              </w:rPr>
              <w:br w:type="textWrapping"/>
            </w:r>
            <w:r>
              <w:rPr>
                <w:rFonts w:ascii="Times New Roman" w:hAnsi="Times New Roman" w:eastAsia="Times New Roman" w:cs="Times New Roman"/>
                <w:i/>
                <w:sz w:val="20"/>
                <w:szCs w:val="20"/>
                <w:lang w:val="kk-KZ" w:eastAsia="ru-RU"/>
              </w:rPr>
              <w:t>Денсаулық тірегі.</w:t>
            </w:r>
            <w:r>
              <w:rPr>
                <w:rFonts w:ascii="Times New Roman" w:hAnsi="Times New Roman" w:eastAsia="Times New Roman" w:cs="Times New Roman"/>
                <w:i/>
                <w:sz w:val="20"/>
                <w:szCs w:val="20"/>
                <w:lang w:val="kk-KZ" w:eastAsia="ru-RU"/>
              </w:rPr>
              <w:br w:type="textWrapping"/>
            </w:r>
            <w:r>
              <w:rPr>
                <w:rFonts w:ascii="Times New Roman" w:hAnsi="Times New Roman" w:eastAsia="Times New Roman" w:cs="Times New Roman"/>
                <w:i/>
                <w:sz w:val="20"/>
                <w:szCs w:val="20"/>
                <w:lang w:val="kk-KZ" w:eastAsia="ru-RU"/>
              </w:rPr>
              <w:t>Шөлдесең ,қанасың.</w:t>
            </w:r>
            <w:r>
              <w:rPr>
                <w:rFonts w:ascii="Times New Roman" w:hAnsi="Times New Roman" w:eastAsia="Times New Roman" w:cs="Times New Roman"/>
                <w:i/>
                <w:sz w:val="20"/>
                <w:szCs w:val="20"/>
                <w:lang w:val="kk-KZ" w:eastAsia="ru-RU"/>
              </w:rPr>
              <w:br w:type="textWrapping"/>
            </w:r>
            <w:r>
              <w:rPr>
                <w:rFonts w:ascii="Times New Roman" w:hAnsi="Times New Roman" w:eastAsia="Times New Roman" w:cs="Times New Roman"/>
                <w:i/>
                <w:sz w:val="20"/>
                <w:szCs w:val="20"/>
                <w:lang w:val="kk-KZ" w:eastAsia="ru-RU"/>
              </w:rPr>
              <w:t>Жуынсаң, тазасың.</w:t>
            </w:r>
            <w:r>
              <w:rPr>
                <w:rFonts w:ascii="Times New Roman" w:hAnsi="Times New Roman" w:eastAsia="Times New Roman" w:cs="Times New Roman"/>
                <w:i/>
                <w:sz w:val="20"/>
                <w:szCs w:val="20"/>
                <w:lang w:val="kk-KZ" w:eastAsia="ru-RU"/>
              </w:rPr>
              <w:br w:type="textWrapping"/>
            </w:r>
            <w:r>
              <w:rPr>
                <w:rFonts w:ascii="Times New Roman" w:hAnsi="Times New Roman" w:eastAsia="Times New Roman" w:cs="Times New Roman"/>
                <w:b/>
                <w:i/>
                <w:sz w:val="20"/>
                <w:szCs w:val="20"/>
                <w:lang w:val="kk-KZ" w:eastAsia="ru-RU"/>
              </w:rPr>
              <w:t>Сергіту сәті.</w:t>
            </w:r>
          </w:p>
          <w:p w14:paraId="000A246C">
            <w:pPr>
              <w:shd w:val="clear" w:color="auto" w:fill="FFFFFF"/>
              <w:spacing w:after="0" w:line="240" w:lineRule="auto"/>
              <w:textAlignment w:val="baseline"/>
              <w:rPr>
                <w:rFonts w:ascii="Times New Roman" w:hAnsi="Times New Roman" w:eastAsia="Times New Roman" w:cs="Times New Roman"/>
                <w:i/>
                <w:sz w:val="20"/>
                <w:szCs w:val="20"/>
                <w:lang w:val="kk-KZ" w:eastAsia="ru-RU"/>
              </w:rPr>
            </w:pPr>
            <w:r>
              <w:rPr>
                <w:rFonts w:ascii="Times New Roman" w:hAnsi="Times New Roman" w:eastAsia="Times New Roman" w:cs="Times New Roman"/>
                <w:b/>
                <w:bCs/>
                <w:i/>
                <w:sz w:val="20"/>
                <w:szCs w:val="20"/>
                <w:lang w:val="kk-KZ" w:eastAsia="ru-RU"/>
              </w:rPr>
              <w:t xml:space="preserve"> «Күн және түн»</w:t>
            </w:r>
          </w:p>
          <w:p w14:paraId="2024058D">
            <w:pPr>
              <w:spacing w:after="0" w:line="240" w:lineRule="auto"/>
              <w:rPr>
                <w:rFonts w:ascii="Times New Roman" w:hAnsi="Times New Roman" w:eastAsia="Times New Roman" w:cs="Times New Roman"/>
                <w:i/>
                <w:color w:val="000000"/>
                <w:sz w:val="20"/>
                <w:szCs w:val="20"/>
                <w:lang w:val="kk-KZ" w:eastAsia="ru-RU"/>
              </w:rPr>
            </w:pPr>
            <w:r>
              <w:rPr>
                <w:rFonts w:ascii="Times New Roman" w:hAnsi="Times New Roman" w:eastAsia="Times New Roman" w:cs="Times New Roman"/>
                <w:b/>
                <w:i/>
                <w:sz w:val="20"/>
                <w:szCs w:val="20"/>
                <w:lang w:val="kk-KZ" w:eastAsia="ru-RU"/>
              </w:rPr>
              <w:t xml:space="preserve">Шарты:  </w:t>
            </w:r>
            <w:r>
              <w:rPr>
                <w:rFonts w:ascii="Times New Roman" w:hAnsi="Times New Roman" w:eastAsia="Times New Roman" w:cs="Times New Roman"/>
                <w:i/>
                <w:color w:val="000000"/>
                <w:sz w:val="20"/>
                <w:szCs w:val="20"/>
                <w:lang w:val="kk-KZ" w:eastAsia="ru-RU"/>
              </w:rPr>
              <w:t>«Күн» белгісін бергенде, балалар күледі, жүгіреді, секіреді.  Ал «Түн» белгісін бергенде, қозғалыстарын тыйып, бәрі «ұйықтайды».</w:t>
            </w:r>
          </w:p>
          <w:p w14:paraId="20F5B32F">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Дид ойын: «Жақсы жаман»</w:t>
            </w:r>
          </w:p>
          <w:p w14:paraId="0CE7C717">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i/>
                <w:sz w:val="20"/>
                <w:szCs w:val="20"/>
                <w:lang w:val="kk-KZ" w:eastAsia="ru-RU"/>
              </w:rPr>
              <w:t xml:space="preserve">Мен тісімді күніне екі рет тазалаймын </w:t>
            </w:r>
            <w:r>
              <w:rPr>
                <w:rFonts w:ascii="Times New Roman" w:hAnsi="Times New Roman" w:eastAsia="Times New Roman" w:cs="Times New Roman"/>
                <w:b/>
                <w:i/>
                <w:sz w:val="20"/>
                <w:szCs w:val="20"/>
                <w:lang w:val="kk-KZ" w:eastAsia="ru-RU"/>
              </w:rPr>
              <w:t>(Жақсы)</w:t>
            </w:r>
          </w:p>
          <w:p w14:paraId="32CD713F">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i/>
                <w:sz w:val="20"/>
                <w:szCs w:val="20"/>
                <w:lang w:val="kk-KZ" w:eastAsia="ru-RU"/>
              </w:rPr>
              <w:t xml:space="preserve">Мен тәттіні көп жеймін </w:t>
            </w:r>
            <w:r>
              <w:rPr>
                <w:rFonts w:ascii="Times New Roman" w:hAnsi="Times New Roman" w:eastAsia="Times New Roman" w:cs="Times New Roman"/>
                <w:b/>
                <w:i/>
                <w:sz w:val="20"/>
                <w:szCs w:val="20"/>
                <w:lang w:val="kk-KZ" w:eastAsia="ru-RU"/>
              </w:rPr>
              <w:t>(Жаман)</w:t>
            </w:r>
          </w:p>
          <w:p w14:paraId="0E7E3C58">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i/>
                <w:sz w:val="20"/>
                <w:szCs w:val="20"/>
                <w:lang w:val="kk-KZ" w:eastAsia="ru-RU"/>
              </w:rPr>
              <w:t xml:space="preserve">Мен тамақ ішер алдында қолымды жуамын </w:t>
            </w:r>
            <w:r>
              <w:rPr>
                <w:rFonts w:ascii="Times New Roman" w:hAnsi="Times New Roman" w:eastAsia="Times New Roman" w:cs="Times New Roman"/>
                <w:b/>
                <w:i/>
                <w:sz w:val="20"/>
                <w:szCs w:val="20"/>
                <w:lang w:val="kk-KZ" w:eastAsia="ru-RU"/>
              </w:rPr>
              <w:t>(Жақсы)</w:t>
            </w:r>
          </w:p>
          <w:p w14:paraId="1BDDAB83">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i/>
                <w:sz w:val="20"/>
                <w:szCs w:val="20"/>
                <w:lang w:val="kk-KZ" w:eastAsia="ru-RU"/>
              </w:rPr>
              <w:t xml:space="preserve">Мен шашымды тарамаймын </w:t>
            </w:r>
            <w:r>
              <w:rPr>
                <w:rFonts w:ascii="Times New Roman" w:hAnsi="Times New Roman" w:eastAsia="Times New Roman" w:cs="Times New Roman"/>
                <w:b/>
                <w:i/>
                <w:sz w:val="20"/>
                <w:szCs w:val="20"/>
                <w:lang w:val="kk-KZ" w:eastAsia="ru-RU"/>
              </w:rPr>
              <w:t>(Жаман)</w:t>
            </w:r>
          </w:p>
          <w:p w14:paraId="220990E1">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Денсаулық туралы қарапайым ережелерді есте сақтаңдар</w:t>
            </w:r>
          </w:p>
          <w:p w14:paraId="6407C01F">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i/>
                <w:iCs/>
                <w:sz w:val="20"/>
                <w:szCs w:val="20"/>
                <w:lang w:val="kk-KZ" w:eastAsia="ru-RU"/>
              </w:rPr>
              <w:t> күніне кем дегенде 2 рет тіс жуу керек.</w:t>
            </w:r>
          </w:p>
          <w:p w14:paraId="1862462F">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i/>
                <w:iCs/>
                <w:sz w:val="20"/>
                <w:szCs w:val="20"/>
                <w:lang w:val="kk-KZ" w:eastAsia="ru-RU"/>
              </w:rPr>
              <w:t>- Ұқыпты таза жүру керек.</w:t>
            </w:r>
          </w:p>
          <w:p w14:paraId="0D2B3DDD">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i/>
                <w:iCs/>
                <w:sz w:val="20"/>
                <w:szCs w:val="20"/>
                <w:lang w:val="kk-KZ" w:eastAsia="ru-RU"/>
              </w:rPr>
              <w:t>-Әрдайым спортпен шұғылдану керек</w:t>
            </w:r>
          </w:p>
          <w:p w14:paraId="4EF0F105">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i/>
                <w:iCs/>
                <w:sz w:val="20"/>
                <w:szCs w:val="20"/>
                <w:lang w:val="kk-KZ" w:eastAsia="ru-RU"/>
              </w:rPr>
              <w:t>-Дұрыс тамақтану керек.</w:t>
            </w:r>
          </w:p>
          <w:p w14:paraId="0C5B2D54">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i/>
                <w:iCs/>
                <w:sz w:val="20"/>
                <w:szCs w:val="20"/>
                <w:lang w:val="kk-KZ" w:eastAsia="ru-RU"/>
              </w:rPr>
              <w:t>-Күнде жуынып жүру керек.</w:t>
            </w:r>
          </w:p>
          <w:p w14:paraId="20E6A132">
            <w:pPr>
              <w:spacing w:after="0" w:line="240" w:lineRule="auto"/>
              <w:rPr>
                <w:rFonts w:ascii="Times New Roman" w:hAnsi="Times New Roman" w:eastAsia="Times New Roman" w:cs="Times New Roman"/>
                <w:i/>
                <w:iCs/>
                <w:sz w:val="20"/>
                <w:szCs w:val="20"/>
                <w:lang w:val="kk-KZ" w:eastAsia="ru-RU"/>
              </w:rPr>
            </w:pPr>
            <w:r>
              <w:rPr>
                <w:rFonts w:ascii="Times New Roman" w:hAnsi="Times New Roman" w:eastAsia="Times New Roman" w:cs="Times New Roman"/>
                <w:i/>
                <w:iCs/>
                <w:sz w:val="20"/>
                <w:szCs w:val="20"/>
                <w:lang w:val="kk-KZ" w:eastAsia="ru-RU"/>
              </w:rPr>
              <w:t>-Әрдайым жеміс-жидек, көкөністерді жуып жеу керек.</w:t>
            </w:r>
          </w:p>
          <w:p w14:paraId="4AC2BF0C">
            <w:pPr>
              <w:spacing w:after="0" w:line="240" w:lineRule="auto"/>
              <w:rPr>
                <w:rFonts w:ascii="Times New Roman" w:hAnsi="Times New Roman" w:eastAsia="Times New Roman" w:cs="Times New Roman"/>
                <w:b/>
                <w:i/>
                <w:iCs/>
                <w:sz w:val="20"/>
                <w:szCs w:val="20"/>
                <w:lang w:val="kk-KZ" w:eastAsia="ru-RU"/>
              </w:rPr>
            </w:pPr>
            <w:r>
              <w:rPr>
                <w:rFonts w:ascii="Times New Roman" w:hAnsi="Times New Roman" w:eastAsia="Times New Roman" w:cs="Times New Roman"/>
                <w:b/>
                <w:i/>
                <w:iCs/>
                <w:sz w:val="20"/>
                <w:szCs w:val="20"/>
                <w:lang w:val="kk-KZ" w:eastAsia="ru-RU"/>
              </w:rPr>
              <w:t>Дид  ойын: «Ажырат»</w:t>
            </w:r>
          </w:p>
          <w:p w14:paraId="2C281EEE">
            <w:pPr>
              <w:spacing w:after="0" w:line="240" w:lineRule="auto"/>
              <w:rPr>
                <w:rFonts w:ascii="Times New Roman" w:hAnsi="Times New Roman" w:eastAsia="Times New Roman" w:cs="Times New Roman"/>
                <w:i/>
                <w:iCs/>
                <w:sz w:val="20"/>
                <w:szCs w:val="20"/>
                <w:lang w:val="kk-KZ" w:eastAsia="ru-RU"/>
              </w:rPr>
            </w:pPr>
            <w:r>
              <w:rPr>
                <w:rFonts w:ascii="Times New Roman" w:hAnsi="Times New Roman" w:eastAsia="Times New Roman" w:cs="Times New Roman"/>
                <w:b/>
                <w:i/>
                <w:iCs/>
                <w:sz w:val="20"/>
                <w:szCs w:val="20"/>
                <w:lang w:val="kk-KZ" w:eastAsia="ru-RU"/>
              </w:rPr>
              <w:t>Шарты:</w:t>
            </w:r>
            <w:r>
              <w:rPr>
                <w:rFonts w:ascii="Times New Roman" w:hAnsi="Times New Roman" w:eastAsia="Times New Roman" w:cs="Times New Roman"/>
                <w:i/>
                <w:iCs/>
                <w:sz w:val="20"/>
                <w:szCs w:val="20"/>
                <w:lang w:val="kk-KZ" w:eastAsia="ru-RU"/>
              </w:rPr>
              <w:t xml:space="preserve"> Тазалықтың достарын жинақтау. Мыс: сабын, су .....</w:t>
            </w:r>
          </w:p>
          <w:p w14:paraId="1A3755B3">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Қорытындылау</w:t>
            </w:r>
          </w:p>
          <w:p w14:paraId="57DF6135">
            <w:pPr>
              <w:shd w:val="clear" w:color="auto" w:fill="FFFFFF"/>
              <w:spacing w:after="0" w:line="240" w:lineRule="auto"/>
              <w:textAlignment w:val="baseline"/>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 xml:space="preserve">-Салауатты өмір салтын қолдайық!  </w:t>
            </w:r>
          </w:p>
          <w:p w14:paraId="2FA11C66">
            <w:pPr>
              <w:shd w:val="clear" w:color="auto" w:fill="FFFFFF"/>
              <w:spacing w:after="0" w:line="240" w:lineRule="auto"/>
              <w:textAlignment w:val="baseline"/>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Денсаулықты сақтайық</w:t>
            </w:r>
          </w:p>
          <w:p w14:paraId="52CB4F58">
            <w:pPr>
              <w:shd w:val="clear" w:color="auto" w:fill="FFFFFF"/>
              <w:spacing w:after="0" w:line="240" w:lineRule="auto"/>
              <w:textAlignment w:val="baseline"/>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 xml:space="preserve"> Жаман жолды баспаймыз.</w:t>
            </w:r>
            <w:r>
              <w:rPr>
                <w:rFonts w:ascii="Times New Roman" w:hAnsi="Times New Roman" w:eastAsia="Times New Roman" w:cs="Times New Roman"/>
                <w:i/>
                <w:sz w:val="20"/>
                <w:szCs w:val="20"/>
                <w:lang w:val="kk-KZ" w:eastAsia="ru-RU"/>
              </w:rPr>
              <w:br w:type="textWrapping"/>
            </w:r>
            <w:r>
              <w:rPr>
                <w:rFonts w:ascii="Times New Roman" w:hAnsi="Times New Roman" w:eastAsia="Times New Roman" w:cs="Times New Roman"/>
                <w:i/>
                <w:sz w:val="20"/>
                <w:szCs w:val="20"/>
                <w:lang w:val="kk-KZ" w:eastAsia="ru-RU"/>
              </w:rPr>
              <w:t>Болашаққа аттаймыз.</w:t>
            </w:r>
          </w:p>
          <w:p w14:paraId="5CAFB816">
            <w:pPr>
              <w:shd w:val="clear" w:color="auto" w:fill="FFFFFF"/>
              <w:spacing w:after="0" w:line="240" w:lineRule="auto"/>
              <w:textAlignment w:val="baseline"/>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 xml:space="preserve">Жүректен жылы соншама, </w:t>
            </w:r>
          </w:p>
          <w:p w14:paraId="5C360B04">
            <w:pPr>
              <w:spacing w:after="0" w:line="240" w:lineRule="auto"/>
              <w:rPr>
                <w:rFonts w:ascii="Times New Roman" w:hAnsi="Times New Roman" w:cs="Times New Roman"/>
                <w:b/>
                <w:i/>
                <w:sz w:val="20"/>
                <w:szCs w:val="20"/>
                <w:lang w:val="kk-KZ"/>
              </w:rPr>
            </w:pPr>
            <w:r>
              <w:rPr>
                <w:rFonts w:ascii="Times New Roman" w:hAnsi="Times New Roman" w:eastAsia="Times New Roman" w:cs="Times New Roman"/>
                <w:i/>
                <w:sz w:val="20"/>
                <w:szCs w:val="20"/>
                <w:lang w:val="kk-KZ" w:eastAsia="ru-RU"/>
              </w:rPr>
              <w:t>Тілейміз саулық баршаға.</w:t>
            </w:r>
          </w:p>
          <w:p w14:paraId="20518F4B">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14:paraId="20D9870F">
            <w:pPr>
              <w:spacing w:after="0" w:line="240" w:lineRule="auto"/>
              <w:rPr>
                <w:rFonts w:ascii="Times New Roman" w:hAnsi="Times New Roman" w:eastAsia="Times New Roman" w:cs="Times New Roman"/>
                <w:lang w:val="kk-KZ" w:eastAsia="ru-RU"/>
              </w:rPr>
            </w:pPr>
          </w:p>
        </w:tc>
        <w:tc>
          <w:tcPr>
            <w:tcW w:w="2904" w:type="dxa"/>
            <w:shd w:val="clear" w:color="auto" w:fill="FFFFFF"/>
            <w:tcMar>
              <w:top w:w="37" w:type="dxa"/>
              <w:left w:w="62" w:type="dxa"/>
              <w:bottom w:w="37" w:type="dxa"/>
              <w:right w:w="62" w:type="dxa"/>
            </w:tcMar>
          </w:tcPr>
          <w:p w14:paraId="73F2E6DE">
            <w:pPr>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Пікір алмасу сұрақтары:</w:t>
            </w:r>
          </w:p>
          <w:p w14:paraId="488FBC72">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Адамның дене құрылысына нелер жатады?</w:t>
            </w:r>
          </w:p>
          <w:p w14:paraId="4D3D4D8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Көздің бізге қандай пайдасы бар?</w:t>
            </w:r>
          </w:p>
          <w:p w14:paraId="43D45EBB">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Мұрын не үшін қажет?</w:t>
            </w:r>
          </w:p>
          <w:p w14:paraId="4542FD3B">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Құлақ не үшін керек?</w:t>
            </w:r>
          </w:p>
          <w:p w14:paraId="35F99D5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14:paraId="44161BC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Денеміз сымбатты болу үшін не істеу керек?</w:t>
            </w:r>
          </w:p>
          <w:p w14:paraId="1F35515B">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Күнде таңертең жаттығу жасау керек</w:t>
            </w:r>
          </w:p>
          <w:p w14:paraId="5B7EC748">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және тазалық сақтау керек. Ата-анаңа үйде, бақта көмектесу – денеңді шынықтырар ең үлкен жаттығу. Бір шелек су әкелсең, күш қосылады, дүкенге нанға барсаң, жылдамдығың дамиды.</w:t>
            </w:r>
          </w:p>
          <w:p w14:paraId="29AFE9FA">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Сергіту сәті:</w:t>
            </w:r>
          </w:p>
          <w:p w14:paraId="5CAFE6F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Көтереміз қолымызды,</w:t>
            </w:r>
          </w:p>
          <w:p w14:paraId="633CBF6A">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Созыламыз жоғары.</w:t>
            </w:r>
          </w:p>
          <w:p w14:paraId="2C8820FF">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екі, үш,</w:t>
            </w:r>
          </w:p>
          <w:p w14:paraId="7D66A828">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Денеңді солға бұр,</w:t>
            </w:r>
          </w:p>
          <w:p w14:paraId="664DF858">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Қолыңмен көмектесіп,</w:t>
            </w:r>
          </w:p>
          <w:p w14:paraId="583D44E0">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Беліңді шынықтыр.</w:t>
            </w:r>
          </w:p>
          <w:p w14:paraId="41881759">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1CF4803C">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«Кім тапқыр?»</w:t>
            </w:r>
          </w:p>
          <w:p w14:paraId="6AE83B8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Жұмбақ шешейік.</w:t>
            </w:r>
          </w:p>
          <w:p w14:paraId="6A40EA62">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Көреді бәрін өзгенің,</w:t>
            </w:r>
          </w:p>
          <w:p w14:paraId="576C95EE">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Көре алмайды өздерін. </w:t>
            </w:r>
            <w:r>
              <w:rPr>
                <w:rFonts w:ascii="Times New Roman" w:hAnsi="Times New Roman" w:cs="Times New Roman"/>
                <w:i/>
                <w:iCs/>
                <w:sz w:val="20"/>
                <w:szCs w:val="20"/>
                <w:lang w:val="kk-KZ"/>
              </w:rPr>
              <w:t>(Көз)</w:t>
            </w:r>
          </w:p>
          <w:p w14:paraId="7BC0AD9D">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Біреуі сөйлейді,</w:t>
            </w:r>
          </w:p>
          <w:p w14:paraId="29D15E4A">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Екеуі тыңдайды,</w:t>
            </w:r>
          </w:p>
          <w:p w14:paraId="601B1945">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Екеуі қарап тұрады. </w:t>
            </w:r>
            <w:r>
              <w:rPr>
                <w:rFonts w:ascii="Times New Roman" w:hAnsi="Times New Roman" w:cs="Times New Roman"/>
                <w:i/>
                <w:iCs/>
                <w:sz w:val="20"/>
                <w:szCs w:val="20"/>
                <w:lang w:val="kk-KZ"/>
              </w:rPr>
              <w:t>(Тіл, құлақ, көз)</w:t>
            </w:r>
          </w:p>
          <w:p w14:paraId="0AA5447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Сезім мүшелері (құлақ, көз, мұрын, тіл, тері) – адамның ең негізгі көмекшілері.</w:t>
            </w:r>
          </w:p>
          <w:p w14:paraId="0141096A">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«Атын ата»</w:t>
            </w:r>
          </w:p>
          <w:p w14:paraId="3712DC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Шарты: </w:t>
            </w:r>
            <w:r>
              <w:rPr>
                <w:rFonts w:ascii="Times New Roman" w:hAnsi="Times New Roman" w:cs="Times New Roman"/>
                <w:i/>
                <w:sz w:val="20"/>
                <w:szCs w:val="20"/>
                <w:lang w:val="kk-KZ"/>
              </w:rPr>
              <w:t>Тамақтың дәмін сезетін сезім мүшесін  атын ата</w:t>
            </w:r>
          </w:p>
          <w:p w14:paraId="6992E547">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Дид ойын: «</w:t>
            </w:r>
            <w:r>
              <w:rPr>
                <w:rFonts w:ascii="Times New Roman" w:hAnsi="Times New Roman" w:cs="Times New Roman"/>
                <w:b/>
                <w:i/>
                <w:sz w:val="20"/>
                <w:szCs w:val="20"/>
                <w:lang w:val="kk-KZ"/>
              </w:rPr>
              <w:t>Сөйлемді аяқта»</w:t>
            </w:r>
          </w:p>
          <w:p w14:paraId="4372C88F">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Торт тәтті, ал лимон ... </w:t>
            </w:r>
            <w:r>
              <w:rPr>
                <w:rFonts w:ascii="Times New Roman" w:hAnsi="Times New Roman" w:cs="Times New Roman"/>
                <w:i/>
                <w:iCs/>
                <w:sz w:val="20"/>
                <w:szCs w:val="20"/>
                <w:lang w:val="kk-KZ"/>
              </w:rPr>
              <w:t>(қышқыл)</w:t>
            </w:r>
          </w:p>
          <w:p w14:paraId="2584E1C7">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Бұрыш ащы, ал қант ... </w:t>
            </w:r>
            <w:r>
              <w:rPr>
                <w:rFonts w:ascii="Times New Roman" w:hAnsi="Times New Roman" w:cs="Times New Roman"/>
                <w:i/>
                <w:iCs/>
                <w:sz w:val="20"/>
                <w:szCs w:val="20"/>
                <w:lang w:val="kk-KZ"/>
              </w:rPr>
              <w:t>(тәтті)</w:t>
            </w:r>
          </w:p>
          <w:p w14:paraId="75D6623C">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Шай ыстық, ал шырын ... </w:t>
            </w:r>
            <w:r>
              <w:rPr>
                <w:rFonts w:ascii="Times New Roman" w:hAnsi="Times New Roman" w:cs="Times New Roman"/>
                <w:i/>
                <w:iCs/>
                <w:sz w:val="20"/>
                <w:szCs w:val="20"/>
                <w:lang w:val="kk-KZ"/>
              </w:rPr>
              <w:t>(суық)</w:t>
            </w:r>
          </w:p>
          <w:p w14:paraId="3C839AEC">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w:t>
            </w:r>
          </w:p>
          <w:p w14:paraId="1FDB24C8">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«Біздің денсаулығымыз үшін не керек?»</w:t>
            </w:r>
          </w:p>
          <w:p w14:paraId="351EC65A">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Шарты: </w:t>
            </w:r>
            <w:r>
              <w:rPr>
                <w:rFonts w:ascii="Times New Roman" w:hAnsi="Times New Roman" w:cs="Times New Roman"/>
                <w:i/>
                <w:sz w:val="20"/>
                <w:szCs w:val="20"/>
              </w:rPr>
              <w:t>Педагог балаларды дөңгелете тұрғызып,</w:t>
            </w:r>
          </w:p>
          <w:p w14:paraId="78AC3F49">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денсаулықты сақтауға қажетті заттарды</w:t>
            </w:r>
          </w:p>
          <w:p w14:paraId="0304D680">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естеріне түсіруін сұрайды. Содан кейін</w:t>
            </w:r>
            <w:r>
              <w:rPr>
                <w:rFonts w:ascii="Times New Roman" w:hAnsi="Times New Roman" w:cs="Times New Roman"/>
                <w:i/>
                <w:sz w:val="20"/>
                <w:szCs w:val="20"/>
                <w:lang w:val="kk-KZ"/>
              </w:rPr>
              <w:t xml:space="preserve"> </w:t>
            </w:r>
            <w:r>
              <w:rPr>
                <w:rFonts w:ascii="Times New Roman" w:hAnsi="Times New Roman" w:cs="Times New Roman"/>
                <w:i/>
                <w:sz w:val="20"/>
                <w:szCs w:val="20"/>
              </w:rPr>
              <w:t>педагог допты кезекпен балаларға</w:t>
            </w:r>
            <w:r>
              <w:rPr>
                <w:rFonts w:ascii="Times New Roman" w:hAnsi="Times New Roman" w:cs="Times New Roman"/>
                <w:i/>
                <w:sz w:val="20"/>
                <w:szCs w:val="20"/>
                <w:lang w:val="kk-KZ"/>
              </w:rPr>
              <w:t xml:space="preserve"> </w:t>
            </w:r>
            <w:r>
              <w:rPr>
                <w:rFonts w:ascii="Times New Roman" w:hAnsi="Times New Roman" w:cs="Times New Roman"/>
                <w:i/>
                <w:sz w:val="20"/>
                <w:szCs w:val="20"/>
              </w:rPr>
              <w:t>лақтырады. Ал балалар қажетті затты атап,</w:t>
            </w:r>
          </w:p>
          <w:p w14:paraId="6BA58D17">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допты кері лақтырады. Шатасқан</w:t>
            </w:r>
            <w:r>
              <w:rPr>
                <w:rFonts w:ascii="Times New Roman" w:hAnsi="Times New Roman" w:cs="Times New Roman"/>
                <w:i/>
                <w:sz w:val="20"/>
                <w:szCs w:val="20"/>
                <w:lang w:val="kk-KZ"/>
              </w:rPr>
              <w:t xml:space="preserve"> </w:t>
            </w:r>
            <w:r>
              <w:rPr>
                <w:rFonts w:ascii="Times New Roman" w:hAnsi="Times New Roman" w:cs="Times New Roman"/>
                <w:i/>
                <w:sz w:val="20"/>
                <w:szCs w:val="20"/>
              </w:rPr>
              <w:t>балалардың орнына басқалар жауап береді.</w:t>
            </w:r>
          </w:p>
          <w:p w14:paraId="4922AC16">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b/>
                <w:bCs/>
                <w:i/>
                <w:iCs/>
                <w:sz w:val="20"/>
                <w:szCs w:val="20"/>
                <w:lang w:val="kk-KZ"/>
              </w:rPr>
              <w:t xml:space="preserve">Қортынды: </w:t>
            </w:r>
            <w:r>
              <w:rPr>
                <w:rFonts w:ascii="Times New Roman" w:hAnsi="Times New Roman" w:cs="Times New Roman"/>
                <w:i/>
                <w:sz w:val="20"/>
                <w:szCs w:val="20"/>
              </w:rPr>
              <w:t>Он екі мүшем сау болу үшін</w:t>
            </w:r>
            <w:r>
              <w:rPr>
                <w:rFonts w:ascii="Times New Roman" w:hAnsi="Times New Roman" w:cs="Times New Roman"/>
                <w:i/>
                <w:sz w:val="20"/>
                <w:szCs w:val="20"/>
                <w:lang w:val="kk-KZ"/>
              </w:rPr>
              <w:t xml:space="preserve"> </w:t>
            </w:r>
            <w:r>
              <w:rPr>
                <w:rFonts w:ascii="Times New Roman" w:hAnsi="Times New Roman" w:cs="Times New Roman"/>
                <w:i/>
                <w:sz w:val="20"/>
                <w:szCs w:val="20"/>
              </w:rPr>
              <w:t>мен не істеймін?</w:t>
            </w:r>
          </w:p>
          <w:p w14:paraId="523094CB">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Сөйлемдерді жалғастыр.__</w:t>
            </w:r>
          </w:p>
          <w:p w14:paraId="2CC9108E">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Балаларды мадақтау.</w:t>
            </w:r>
          </w:p>
          <w:p w14:paraId="541F1D52">
            <w:pPr>
              <w:spacing w:after="0" w:line="240" w:lineRule="auto"/>
              <w:rPr>
                <w:rFonts w:ascii="Times New Roman" w:hAnsi="Times New Roman" w:eastAsia="Times New Roman" w:cs="Times New Roman"/>
                <w:lang w:val="kk-KZ" w:eastAsia="ru-RU"/>
              </w:rPr>
            </w:pPr>
          </w:p>
        </w:tc>
        <w:tc>
          <w:tcPr>
            <w:tcW w:w="2893" w:type="dxa"/>
            <w:gridSpan w:val="2"/>
            <w:shd w:val="clear" w:color="auto" w:fill="FFFFFF"/>
            <w:tcMar>
              <w:top w:w="37" w:type="dxa"/>
              <w:left w:w="62" w:type="dxa"/>
              <w:bottom w:w="37" w:type="dxa"/>
              <w:right w:w="62" w:type="dxa"/>
            </w:tcMar>
          </w:tcPr>
          <w:p w14:paraId="388CE523">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themeColor="text1"/>
                <w:sz w:val="20"/>
                <w:szCs w:val="20"/>
                <w:lang w:val="kk-KZ"/>
                <w14:textFill>
                  <w14:solidFill>
                    <w14:schemeClr w14:val="tx1"/>
                  </w14:solidFill>
                </w14:textFill>
              </w:rPr>
              <w:t xml:space="preserve"> </w:t>
            </w:r>
            <w:r>
              <w:rPr>
                <w:rFonts w:ascii="Times New Roman" w:hAnsi="Times New Roman" w:cs="Times New Roman"/>
                <w:b/>
                <w:i/>
                <w:color w:val="000000"/>
                <w:sz w:val="20"/>
                <w:szCs w:val="20"/>
                <w:shd w:val="clear" w:color="auto" w:fill="FFFFFF"/>
                <w:lang w:val="kk-KZ"/>
              </w:rPr>
              <w:t>Қызығушылықты ояту.</w:t>
            </w:r>
          </w:p>
          <w:p w14:paraId="103F497B">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  Ертегілер еліне саяхат.</w:t>
            </w:r>
          </w:p>
          <w:p w14:paraId="66F2BE63">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Аудио дыбыс, ертегілер әні.</w:t>
            </w:r>
          </w:p>
          <w:p w14:paraId="097EB97B">
            <w:pPr>
              <w:spacing w:after="0"/>
              <w:jc w:val="center"/>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Сұрақ- жауап.</w:t>
            </w:r>
          </w:p>
          <w:p w14:paraId="5D9E4B2B">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Балалар қандай ән есітіп тұрсыңдар?</w:t>
            </w:r>
          </w:p>
          <w:p w14:paraId="1CB6A643">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Ертегілер еліне саяхатқа барғыларың келе ме?</w:t>
            </w:r>
          </w:p>
          <w:p w14:paraId="26151290">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Көзімізді жұмып  1,2,3 деп санасақ ертегі еліне жетеміз.</w:t>
            </w:r>
          </w:p>
          <w:p w14:paraId="1175D6F6">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Ертегі елінің орындықтары не деген керемет, оюланған. </w:t>
            </w:r>
          </w:p>
          <w:p w14:paraId="70C45B21">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С. Оспановтың </w:t>
            </w:r>
            <w:r>
              <w:rPr>
                <w:rFonts w:ascii="Times New Roman" w:hAnsi="Times New Roman" w:cs="Times New Roman"/>
                <w:b/>
                <w:i/>
                <w:color w:val="000000"/>
                <w:sz w:val="20"/>
                <w:szCs w:val="20"/>
                <w:shd w:val="clear" w:color="auto" w:fill="FFFFFF"/>
              </w:rPr>
              <w:t>«Гүл туралы аңыз» ертегісін тамашалайық</w:t>
            </w:r>
          </w:p>
          <w:p w14:paraId="37E8F0EF">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АҚТ технолгиясымен.</w:t>
            </w:r>
          </w:p>
          <w:p w14:paraId="7E6FC2AF">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208CA6D1">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Бір күні  хан бәріне жар салады. Тек қана бидай  өсіріңдер, гүлдің  бәрін құртыңдар  деп әмір береді.</w:t>
            </w:r>
          </w:p>
          <w:p w14:paraId="4EE8617D">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Сұрақтар ілмегі</w:t>
            </w:r>
          </w:p>
          <w:p w14:paraId="43F0CFC7">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-Хан  қандай әмір берді?</w:t>
            </w:r>
          </w:p>
          <w:p w14:paraId="085FD731">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-Тек не өссін деді?</w:t>
            </w:r>
          </w:p>
          <w:p w14:paraId="5FCF3ABB">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-Неліктен бидайды таңдады?</w:t>
            </w:r>
          </w:p>
          <w:p w14:paraId="2C0D0029">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09CBF1C6">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Сұрақ-жауап</w:t>
            </w:r>
          </w:p>
          <w:p w14:paraId="7006FA57">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Неге ауыл көңілсіз болды?</w:t>
            </w:r>
          </w:p>
          <w:p w14:paraId="56BECB66">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Неліктен?</w:t>
            </w:r>
          </w:p>
          <w:p w14:paraId="708DE231">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0E2B5F59">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Ой қозғау.</w:t>
            </w:r>
          </w:p>
          <w:p w14:paraId="30F5A263">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-Балды неден аламыз?</w:t>
            </w:r>
          </w:p>
          <w:p w14:paraId="5A638DA0">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-Ара балды қайдан жинайды?</w:t>
            </w:r>
          </w:p>
          <w:p w14:paraId="383D0EEA">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Балды не үшін ідеді?</w:t>
            </w:r>
          </w:p>
          <w:p w14:paraId="1971EE0B">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Бүр күні гүлін таптатпаған, тығып сақтаған бала ханға бал әкеп береді.</w:t>
            </w:r>
          </w:p>
          <w:p w14:paraId="42C5D6F7">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қатты қуанып, балаға рақметін айтып, барлық дала, барлық қала гүл өсірсін деп бұйырады. </w:t>
            </w:r>
          </w:p>
          <w:p w14:paraId="3AD499B2">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Содан бері  гүл даланың да, қаланың да көркі болыпты.</w:t>
            </w:r>
          </w:p>
          <w:p w14:paraId="091924F3">
            <w:pPr>
              <w:spacing w:after="0"/>
              <w:rPr>
                <w:rFonts w:ascii="Times New Roman" w:hAnsi="Times New Roman" w:cs="Times New Roman"/>
                <w:b/>
                <w:i/>
                <w:color w:val="000000"/>
                <w:sz w:val="20"/>
                <w:szCs w:val="20"/>
                <w:shd w:val="clear" w:color="auto" w:fill="FFFFFF"/>
              </w:rPr>
            </w:pPr>
            <w:r>
              <w:rPr>
                <w:rFonts w:ascii="Times New Roman" w:hAnsi="Times New Roman" w:cs="Times New Roman"/>
                <w:color w:val="000000"/>
                <w:sz w:val="20"/>
                <w:szCs w:val="20"/>
                <w:shd w:val="clear" w:color="auto" w:fill="FFFFFF"/>
              </w:rPr>
              <w:t> </w:t>
            </w:r>
            <w:r>
              <w:rPr>
                <w:rFonts w:ascii="Times New Roman" w:hAnsi="Times New Roman" w:cs="Times New Roman"/>
                <w:b/>
                <w:i/>
                <w:color w:val="000000"/>
                <w:sz w:val="20"/>
                <w:szCs w:val="20"/>
                <w:shd w:val="clear" w:color="auto" w:fill="FFFFFF"/>
              </w:rPr>
              <w:t>Гүлім, гүлім, гүлім, - дейді,</w:t>
            </w:r>
            <w:r>
              <w:rPr>
                <w:rFonts w:ascii="Times New Roman" w:hAnsi="Times New Roman" w:cs="Times New Roman"/>
                <w:b/>
                <w:i/>
                <w:color w:val="000000"/>
                <w:sz w:val="20"/>
                <w:szCs w:val="20"/>
              </w:rPr>
              <w:br w:type="textWrapping"/>
            </w:r>
            <w:r>
              <w:rPr>
                <w:rFonts w:ascii="Times New Roman" w:hAnsi="Times New Roman" w:cs="Times New Roman"/>
                <w:b/>
                <w:i/>
                <w:color w:val="000000"/>
                <w:sz w:val="20"/>
                <w:szCs w:val="20"/>
                <w:shd w:val="clear" w:color="auto" w:fill="FFFFFF"/>
              </w:rPr>
              <w:t>Гүл десе ел күлімдейді.</w:t>
            </w:r>
            <w:r>
              <w:rPr>
                <w:rFonts w:ascii="Times New Roman" w:hAnsi="Times New Roman" w:cs="Times New Roman"/>
                <w:b/>
                <w:i/>
                <w:color w:val="000000"/>
                <w:sz w:val="20"/>
                <w:szCs w:val="20"/>
              </w:rPr>
              <w:br w:type="textWrapping"/>
            </w:r>
            <w:r>
              <w:rPr>
                <w:rFonts w:ascii="Times New Roman" w:hAnsi="Times New Roman" w:cs="Times New Roman"/>
                <w:b/>
                <w:i/>
                <w:color w:val="000000"/>
                <w:sz w:val="20"/>
                <w:szCs w:val="20"/>
                <w:shd w:val="clear" w:color="auto" w:fill="FFFFFF"/>
              </w:rPr>
              <w:t>Сансыз гүлден шырын жинап,</w:t>
            </w:r>
            <w:r>
              <w:rPr>
                <w:rFonts w:ascii="Times New Roman" w:hAnsi="Times New Roman" w:cs="Times New Roman"/>
                <w:b/>
                <w:i/>
                <w:color w:val="000000"/>
                <w:sz w:val="20"/>
                <w:szCs w:val="20"/>
              </w:rPr>
              <w:br w:type="textWrapping"/>
            </w:r>
            <w:r>
              <w:rPr>
                <w:rFonts w:ascii="Times New Roman" w:hAnsi="Times New Roman" w:cs="Times New Roman"/>
                <w:b/>
                <w:i/>
                <w:color w:val="000000"/>
                <w:sz w:val="20"/>
                <w:szCs w:val="20"/>
                <w:shd w:val="clear" w:color="auto" w:fill="FFFFFF"/>
              </w:rPr>
              <w:t>Бал аралар гуілдейді.</w:t>
            </w:r>
            <w:r>
              <w:rPr>
                <w:rFonts w:ascii="Times New Roman" w:hAnsi="Times New Roman" w:cs="Times New Roman"/>
                <w:b/>
                <w:i/>
                <w:color w:val="000000"/>
                <w:sz w:val="20"/>
                <w:szCs w:val="20"/>
              </w:rPr>
              <w:br w:type="textWrapping"/>
            </w:r>
            <w:r>
              <w:rPr>
                <w:rFonts w:ascii="Times New Roman" w:hAnsi="Times New Roman" w:cs="Times New Roman"/>
                <w:b/>
                <w:i/>
                <w:color w:val="000000"/>
                <w:sz w:val="20"/>
                <w:szCs w:val="20"/>
                <w:shd w:val="clear" w:color="auto" w:fill="FFFFFF"/>
              </w:rPr>
              <w:t>Гүлді әрқашан ел іздейді – деп жырға қосыпты.</w:t>
            </w:r>
          </w:p>
          <w:p w14:paraId="24AB253E">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 Сұрақ:</w:t>
            </w:r>
          </w:p>
          <w:p w14:paraId="54C08062">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Хан ауруынан қалай жазылды?</w:t>
            </w:r>
          </w:p>
          <w:p w14:paraId="780A06AA">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Ол балды қайдан тапты?</w:t>
            </w:r>
          </w:p>
          <w:p w14:paraId="33AEAA82">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Хан неліктен гүл өсіруге рұқсат берді?</w:t>
            </w:r>
          </w:p>
          <w:p w14:paraId="4ED015B7">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«Гүлге араларды қондыр»</w:t>
            </w:r>
          </w:p>
          <w:p w14:paraId="1FDDFB2E">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Балаларды ара және гүл тобына бөлу.</w:t>
            </w:r>
          </w:p>
          <w:p w14:paraId="21F9C431">
            <w:pPr>
              <w:spacing w:after="0"/>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Гүл тобы</w:t>
            </w:r>
            <w:r>
              <w:rPr>
                <w:rFonts w:ascii="Times New Roman" w:hAnsi="Times New Roman" w:cs="Times New Roman"/>
                <w:i/>
                <w:color w:val="000000"/>
                <w:sz w:val="20"/>
                <w:szCs w:val="20"/>
                <w:shd w:val="clear" w:color="auto" w:fill="FFFFFF"/>
              </w:rPr>
              <w:t xml:space="preserve">  ермексаздан гүл мүсіндеу.</w:t>
            </w:r>
          </w:p>
          <w:p w14:paraId="05E85349">
            <w:pPr>
              <w:spacing w:after="0"/>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Ара тобы</w:t>
            </w:r>
            <w:r>
              <w:rPr>
                <w:rFonts w:ascii="Times New Roman" w:hAnsi="Times New Roman" w:cs="Times New Roman"/>
                <w:i/>
                <w:color w:val="000000"/>
                <w:sz w:val="20"/>
                <w:szCs w:val="20"/>
                <w:shd w:val="clear" w:color="auto" w:fill="FFFFFF"/>
              </w:rPr>
              <w:t xml:space="preserve">  арларды қию, қиылған араны гүлге жапсыру.</w:t>
            </w:r>
          </w:p>
          <w:p w14:paraId="3CCFD5EF">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«Бал салынған банкі»</w:t>
            </w:r>
          </w:p>
          <w:p w14:paraId="0C4F176E">
            <w:pPr>
              <w:spacing w:after="0"/>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Шарты: </w:t>
            </w:r>
            <w:r>
              <w:rPr>
                <w:rFonts w:ascii="Times New Roman" w:hAnsi="Times New Roman" w:cs="Times New Roman"/>
                <w:i/>
                <w:color w:val="000000"/>
                <w:sz w:val="20"/>
                <w:szCs w:val="20"/>
                <w:shd w:val="clear" w:color="auto" w:fill="FFFFFF"/>
              </w:rPr>
              <w:t>Трафареттің көмегімен банкіні салу, губкамен  ішіне балды бояу.</w:t>
            </w:r>
          </w:p>
          <w:p w14:paraId="51429620">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«Гүлді алқап»</w:t>
            </w:r>
          </w:p>
          <w:p w14:paraId="02862830">
            <w:pPr>
              <w:spacing w:after="0"/>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Шарты:</w:t>
            </w:r>
            <w:r>
              <w:rPr>
                <w:rFonts w:ascii="Times New Roman" w:hAnsi="Times New Roman" w:cs="Times New Roman"/>
                <w:i/>
                <w:color w:val="000000"/>
                <w:sz w:val="20"/>
                <w:szCs w:val="20"/>
                <w:shd w:val="clear" w:color="auto" w:fill="FFFFFF"/>
              </w:rPr>
              <w:t xml:space="preserve"> Гүлді алқап құрастыру</w:t>
            </w:r>
          </w:p>
          <w:p w14:paraId="6FC075C1">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Балаларды мадақтау.</w:t>
            </w:r>
          </w:p>
          <w:p w14:paraId="48B4A895">
            <w:pPr>
              <w:spacing w:after="0" w:line="240" w:lineRule="auto"/>
              <w:rPr>
                <w:rFonts w:ascii="Times New Roman" w:hAnsi="Times New Roman" w:eastAsia="Times New Roman" w:cs="Times New Roman"/>
                <w:lang w:val="kk-KZ" w:eastAsia="ru-RU"/>
              </w:rPr>
            </w:pPr>
          </w:p>
        </w:tc>
        <w:tc>
          <w:tcPr>
            <w:tcW w:w="3338" w:type="dxa"/>
            <w:shd w:val="clear" w:color="auto" w:fill="FFFFFF"/>
            <w:tcMar>
              <w:top w:w="37" w:type="dxa"/>
              <w:left w:w="62" w:type="dxa"/>
              <w:bottom w:w="37" w:type="dxa"/>
              <w:right w:w="62" w:type="dxa"/>
            </w:tcMar>
          </w:tcPr>
          <w:p w14:paraId="45724F6C">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Тосын сәт.</w:t>
            </w:r>
          </w:p>
          <w:p w14:paraId="4D5DB8C7">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Айгерім қуыршақ  келеді.</w:t>
            </w:r>
          </w:p>
          <w:p w14:paraId="1F867C44">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Балалардан көмек сұрайды.</w:t>
            </w:r>
          </w:p>
          <w:p w14:paraId="055A0B9B">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Суреттегі қандай ертегі екенін білмей жатыр екен.</w:t>
            </w:r>
          </w:p>
          <w:p w14:paraId="6A7BF70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Көмектесеміз бе?</w:t>
            </w:r>
          </w:p>
          <w:p w14:paraId="30C17AFA">
            <w:pPr>
              <w:spacing w:after="0"/>
              <w:rPr>
                <w:rFonts w:ascii="Times New Roman" w:hAnsi="Times New Roman" w:cs="Times New Roman"/>
                <w:i/>
                <w:sz w:val="20"/>
                <w:szCs w:val="20"/>
                <w:lang w:val="kk-KZ" w:eastAsia="ru-RU"/>
              </w:rPr>
            </w:pPr>
            <w:r>
              <w:rPr>
                <w:rFonts w:ascii="Times New Roman" w:hAnsi="Times New Roman" w:cs="Times New Roman"/>
                <w:b/>
                <w:bCs/>
                <w:i/>
                <w:iCs/>
                <w:sz w:val="20"/>
                <w:szCs w:val="20"/>
                <w:lang w:val="kk-KZ" w:eastAsia="ru-RU"/>
              </w:rPr>
              <w:t>«Суретпен жұмыс»</w:t>
            </w:r>
          </w:p>
          <w:p w14:paraId="099786B7">
            <w:pPr>
              <w:spacing w:after="0"/>
              <w:jc w:val="center"/>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Бұл қандай ертегі?</w:t>
            </w:r>
            <w:r>
              <w:rPr>
                <w:rFonts w:ascii="Times New Roman" w:hAnsi="Times New Roman" w:cs="Times New Roman"/>
                <w:i/>
                <w:sz w:val="20"/>
                <w:szCs w:val="20"/>
                <w:lang w:val="kk-KZ" w:eastAsia="ru-RU"/>
              </w:rPr>
              <w:br w:type="textWrapping"/>
            </w:r>
            <w:r>
              <w:rPr>
                <w:rFonts w:ascii="Times New Roman" w:hAnsi="Times New Roman" w:cs="Times New Roman"/>
                <w:i/>
                <w:sz w:val="20"/>
                <w:szCs w:val="20"/>
                <w:lang w:val="kk-KZ" w:eastAsia="ru-RU"/>
              </w:rPr>
              <w:t>Ертегіні суреттеріне қарап айтып беру?</w:t>
            </w:r>
            <w:r>
              <w:rPr>
                <w:rFonts w:ascii="Times New Roman" w:hAnsi="Times New Roman" w:cs="Times New Roman"/>
                <w:i/>
                <w:sz w:val="20"/>
                <w:szCs w:val="20"/>
                <w:lang w:val="kk-KZ" w:eastAsia="ru-RU"/>
              </w:rPr>
              <w:br w:type="textWrapping"/>
            </w:r>
            <w:r>
              <w:rPr>
                <w:rFonts w:ascii="Times New Roman" w:hAnsi="Times New Roman" w:cs="Times New Roman"/>
                <w:i/>
                <w:sz w:val="20"/>
                <w:szCs w:val="20"/>
                <w:lang w:val="kk-KZ" w:eastAsia="ru-RU"/>
              </w:rPr>
              <w:t>Балалардың жауаптары.</w:t>
            </w:r>
            <w:r>
              <w:rPr>
                <w:rFonts w:ascii="Times New Roman" w:hAnsi="Times New Roman" w:cs="Times New Roman"/>
                <w:b/>
                <w:bCs/>
                <w:i/>
                <w:iCs/>
                <w:sz w:val="20"/>
                <w:szCs w:val="20"/>
                <w:lang w:val="kk-KZ" w:eastAsia="ru-RU"/>
              </w:rPr>
              <w:br w:type="textWrapping"/>
            </w:r>
            <w:r>
              <w:rPr>
                <w:rFonts w:ascii="Times New Roman" w:hAnsi="Times New Roman" w:cs="Times New Roman"/>
                <w:b/>
                <w:i/>
                <w:sz w:val="20"/>
                <w:szCs w:val="20"/>
                <w:lang w:val="kk-KZ" w:eastAsia="ru-RU"/>
              </w:rPr>
              <w:t>Миға шабул</w:t>
            </w:r>
          </w:p>
          <w:p w14:paraId="1517CF4F">
            <w:pPr>
              <w:spacing w:after="0"/>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«Кім тапқыр?»</w:t>
            </w:r>
          </w:p>
          <w:p w14:paraId="4D78BF59">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14:paraId="2C51954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Өзі бір қу,</w:t>
            </w:r>
          </w:p>
          <w:p w14:paraId="50D84D09">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Жүрген жері айғай-шу.</w:t>
            </w:r>
          </w:p>
          <w:p w14:paraId="15102B5D">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Тақтамен жұмыс.</w:t>
            </w:r>
          </w:p>
          <w:p w14:paraId="285C4124">
            <w:pPr>
              <w:spacing w:after="0"/>
              <w:rPr>
                <w:rFonts w:ascii="Times New Roman" w:hAnsi="Times New Roman" w:cs="Times New Roman"/>
                <w:i/>
                <w:sz w:val="20"/>
                <w:szCs w:val="20"/>
                <w:lang w:val="kk-KZ"/>
              </w:rPr>
            </w:pPr>
            <w:r>
              <w:rPr>
                <w:rFonts w:ascii="Times New Roman" w:hAnsi="Times New Roman" w:cs="Times New Roman"/>
                <w:i/>
                <w:sz w:val="20"/>
                <w:szCs w:val="20"/>
                <w:lang w:val="kk-KZ" w:eastAsia="ru-RU"/>
              </w:rPr>
              <w:t>Тақтаға түлкі мен түлкішектер бейнеленген сурет ілу.</w:t>
            </w:r>
          </w:p>
          <w:p w14:paraId="763BB7F3">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Мына суретке қараңдаршы, мұнда не бейнеленген?</w:t>
            </w:r>
          </w:p>
          <w:p w14:paraId="6C0CD61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баласын қалай атайды?</w:t>
            </w:r>
          </w:p>
          <w:p w14:paraId="437F2C04">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қандай?</w:t>
            </w:r>
          </w:p>
          <w:p w14:paraId="00C87DAF">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-Біз түлкі туралы көп ертегі оқығанбыз. Естеріңе түсіріңдерші, қандай ертегілерді білесіңдер?</w:t>
            </w:r>
          </w:p>
          <w:p w14:paraId="268A4917">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14:paraId="2222B8C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-Өте жақсы. Олай болса мен сендерге бүгін түлкі туралы тағы бір ертегіні айтып  беремін.</w:t>
            </w:r>
          </w:p>
          <w:p w14:paraId="29173280">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«Түлкі мен ешкі» ертегі.</w:t>
            </w:r>
          </w:p>
          <w:p w14:paraId="79F91AE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Айтып беру.</w:t>
            </w:r>
          </w:p>
          <w:p w14:paraId="648ABDB1">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Ой қозғау.</w:t>
            </w:r>
          </w:p>
          <w:p w14:paraId="399C0B63">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Мазмұны бойынша сұрақтар қою:</w:t>
            </w:r>
          </w:p>
          <w:p w14:paraId="326DB7DF">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Ертегіде қандай кейіпкерлер бар?</w:t>
            </w:r>
          </w:p>
          <w:p w14:paraId="3633B6D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қайда түсіп кетеді?</w:t>
            </w:r>
          </w:p>
          <w:p w14:paraId="78FAEF62">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Ол құдықтан  қалай шығып кетеді?</w:t>
            </w:r>
          </w:p>
          <w:p w14:paraId="4DBE7E28">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-Ал, ешкі қандай?  </w:t>
            </w:r>
          </w:p>
          <w:p w14:paraId="1FFAB29A">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Ешкі кімнің сөзіне алданып қалады?</w:t>
            </w:r>
          </w:p>
          <w:p w14:paraId="6FA29143">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Не себептен?</w:t>
            </w:r>
          </w:p>
          <w:p w14:paraId="4AABB6F1">
            <w:pPr>
              <w:spacing w:after="0"/>
              <w:rPr>
                <w:rFonts w:ascii="Times New Roman" w:hAnsi="Times New Roman" w:cs="Times New Roman"/>
                <w:i/>
                <w:sz w:val="20"/>
                <w:szCs w:val="20"/>
                <w:shd w:val="clear" w:color="auto" w:fill="FFFFFF"/>
              </w:rPr>
            </w:pPr>
            <w:r>
              <w:rPr>
                <w:rFonts w:ascii="Times New Roman" w:hAnsi="Times New Roman" w:cs="Times New Roman"/>
                <w:i/>
                <w:sz w:val="20"/>
                <w:szCs w:val="20"/>
                <w:lang w:eastAsia="ru-RU"/>
              </w:rPr>
              <w:t>-Құдық қандай екен?</w:t>
            </w:r>
          </w:p>
          <w:p w14:paraId="38962247">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жасағаны дұрыспа?Неге?</w:t>
            </w:r>
          </w:p>
          <w:p w14:paraId="72ADD8C1">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14:paraId="12615196">
            <w:pPr>
              <w:spacing w:after="0"/>
              <w:rPr>
                <w:rFonts w:ascii="Times New Roman" w:hAnsi="Times New Roman" w:cs="Times New Roman"/>
                <w:b/>
                <w:i/>
                <w:iCs/>
                <w:sz w:val="20"/>
                <w:szCs w:val="20"/>
                <w:lang w:eastAsia="ru-RU"/>
              </w:rPr>
            </w:pPr>
            <w:r>
              <w:rPr>
                <w:rFonts w:ascii="Times New Roman" w:hAnsi="Times New Roman" w:cs="Times New Roman"/>
                <w:b/>
                <w:bCs/>
                <w:i/>
                <w:sz w:val="20"/>
                <w:szCs w:val="20"/>
                <w:lang w:eastAsia="ru-RU"/>
              </w:rPr>
              <w:t>Дид ойын. «Ертегі құрастыр» </w:t>
            </w:r>
            <w:r>
              <w:rPr>
                <w:rFonts w:ascii="Times New Roman" w:hAnsi="Times New Roman" w:cs="Times New Roman"/>
                <w:b/>
                <w:i/>
                <w:iCs/>
                <w:sz w:val="20"/>
                <w:szCs w:val="20"/>
                <w:lang w:eastAsia="ru-RU"/>
              </w:rPr>
              <w:t>(пазл)</w:t>
            </w:r>
          </w:p>
          <w:p w14:paraId="3A83A981">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Сергіту сәті:</w:t>
            </w:r>
          </w:p>
          <w:p w14:paraId="680A94A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Бала, бала, балақай, </w:t>
            </w:r>
          </w:p>
          <w:p w14:paraId="78F69061">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Қол соғайық, алақай! </w:t>
            </w:r>
          </w:p>
          <w:p w14:paraId="260DC9C8">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Бiр, екi, үш деп айтайық, Саусақтарды тартайық. Жалқау бала болмайық, </w:t>
            </w:r>
          </w:p>
          <w:p w14:paraId="7A02D0E6">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Қолды қысып, ойнайық.</w:t>
            </w:r>
          </w:p>
          <w:p w14:paraId="59150030">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Сахналау </w:t>
            </w:r>
          </w:p>
          <w:p w14:paraId="15B51C5D">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Балалрды рөлдере бөлу. Автордың сөзін тәрбиеші айтып тұрады.</w:t>
            </w:r>
          </w:p>
          <w:p w14:paraId="600DD6FA">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 қызығушылықпен ойнайды.</w:t>
            </w:r>
          </w:p>
          <w:p w14:paraId="0DFD21B2">
            <w:pPr>
              <w:spacing w:after="0"/>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«Өз мекенін тап»</w:t>
            </w:r>
          </w:p>
          <w:p w14:paraId="43025A38">
            <w:pPr>
              <w:spacing w:after="0"/>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Шарты: </w:t>
            </w:r>
            <w:r>
              <w:rPr>
                <w:rFonts w:ascii="Times New Roman" w:hAnsi="Times New Roman" w:cs="Times New Roman"/>
                <w:i/>
                <w:sz w:val="20"/>
                <w:szCs w:val="20"/>
                <w:lang w:eastAsia="ru-RU"/>
              </w:rPr>
              <w:t>Ешкіні үйге, түлкіні орманға жапсыру.</w:t>
            </w:r>
          </w:p>
          <w:p w14:paraId="4C4BE4CB">
            <w:pPr>
              <w:spacing w:after="0"/>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Қорытынды.</w:t>
            </w:r>
          </w:p>
          <w:p w14:paraId="16952068">
            <w:pPr>
              <w:spacing w:after="0"/>
              <w:rPr>
                <w:rFonts w:ascii="Times New Roman" w:hAnsi="Times New Roman" w:cs="Times New Roman"/>
                <w:i/>
                <w:iCs/>
                <w:sz w:val="20"/>
                <w:szCs w:val="20"/>
                <w:lang w:eastAsia="ru-RU"/>
              </w:rPr>
            </w:pPr>
            <w:r>
              <w:rPr>
                <w:rFonts w:ascii="Times New Roman" w:hAnsi="Times New Roman" w:cs="Times New Roman"/>
                <w:i/>
                <w:iCs/>
                <w:sz w:val="20"/>
                <w:szCs w:val="20"/>
                <w:lang w:eastAsia="ru-RU"/>
              </w:rPr>
              <w:t>Айгерім қуыршақ кқп ертегілермен танысқанына қуанып рахмет айтып қоштасады.</w:t>
            </w:r>
          </w:p>
          <w:p w14:paraId="7208F565">
            <w:pPr>
              <w:spacing w:after="0"/>
              <w:rPr>
                <w:rFonts w:ascii="Times New Roman" w:hAnsi="Times New Roman" w:cs="Times New Roman"/>
                <w:i/>
                <w:iCs/>
                <w:sz w:val="20"/>
                <w:szCs w:val="20"/>
                <w:lang w:eastAsia="ru-RU"/>
              </w:rPr>
            </w:pPr>
            <w:r>
              <w:rPr>
                <w:rFonts w:ascii="Times New Roman" w:hAnsi="Times New Roman" w:cs="Times New Roman"/>
                <w:i/>
                <w:iCs/>
                <w:sz w:val="20"/>
                <w:szCs w:val="20"/>
                <w:lang w:eastAsia="ru-RU"/>
              </w:rPr>
              <w:t>Сұрақтар ілегі арқылы қорытындылау</w:t>
            </w:r>
          </w:p>
          <w:p w14:paraId="5CBB05B2">
            <w:pPr>
              <w:spacing w:after="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Балаларды мадақтау.</w:t>
            </w:r>
          </w:p>
          <w:p w14:paraId="55B43525">
            <w:pPr>
              <w:spacing w:after="0" w:line="240" w:lineRule="auto"/>
              <w:rPr>
                <w:rFonts w:ascii="Times New Roman" w:hAnsi="Times New Roman" w:eastAsia="Times New Roman" w:cs="Times New Roman"/>
                <w:lang w:val="kk-KZ" w:eastAsia="ru-RU"/>
              </w:rPr>
            </w:pPr>
          </w:p>
        </w:tc>
        <w:tc>
          <w:tcPr>
            <w:tcW w:w="2657" w:type="dxa"/>
            <w:shd w:val="clear" w:color="auto" w:fill="FFFFFF"/>
            <w:tcMar>
              <w:top w:w="37" w:type="dxa"/>
              <w:left w:w="62" w:type="dxa"/>
              <w:bottom w:w="37" w:type="dxa"/>
              <w:right w:w="62" w:type="dxa"/>
            </w:tcMar>
          </w:tcPr>
          <w:p w14:paraId="0DD66DFC">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Қызығушылықты ояту.</w:t>
            </w:r>
          </w:p>
          <w:p w14:paraId="76461AB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Сендер ертегіге қонаққа барғыларың келе ме? Б: Иә.</w:t>
            </w:r>
          </w:p>
          <w:p w14:paraId="7A7C955B">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Немен барамыз</w:t>
            </w:r>
          </w:p>
          <w:p w14:paraId="187AB607">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 Ұшақ кілемі, Мыстанның сыпырғышы, сиқырлы кілемше.</w:t>
            </w:r>
          </w:p>
          <w:p w14:paraId="36A5E8A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Тамаша! Ал енді кілем төселген ұшақпен ұшайық. Мұнда бізде кілем бар.</w:t>
            </w:r>
          </w:p>
          <w:p w14:paraId="15DB6520">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Біз отырамыз, көзімізді жұмып, сиқырлы сөздерді айтамыз:</w:t>
            </w:r>
            <w:r>
              <w:rPr>
                <w:rFonts w:ascii="Times New Roman" w:hAnsi="Times New Roman" w:cs="Times New Roman"/>
                <w:b/>
                <w:i/>
                <w:iCs/>
                <w:sz w:val="20"/>
                <w:szCs w:val="20"/>
                <w:lang w:val="kk-KZ"/>
              </w:rPr>
              <w:t xml:space="preserve"> «Бір, екі, үш! Кілем, кілем бізді алып кетіңіз, ертегілер мен ғажайыптарға толы жерге апарыңыз!</w:t>
            </w:r>
          </w:p>
          <w:p w14:paraId="1CC34C47">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Тосын сәт</w:t>
            </w:r>
          </w:p>
          <w:p w14:paraId="0B51F67F">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Музыка естіледі.</w:t>
            </w:r>
          </w:p>
          <w:p w14:paraId="626A0A2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Міне, біз ертегілер еліне келдік.   </w:t>
            </w:r>
          </w:p>
          <w:p w14:paraId="1915485A">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Қараңдаршы, міне, балалары бар ешкі үйі? Ешкі балаларына шөп жинауға  кетіп қалған болуы керек. Балалар, ешкі туралы не айта аламыз, ол қандай?</w:t>
            </w:r>
          </w:p>
          <w:p w14:paraId="60855CAA">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 қамқор, мейірімді, үнемді, еңбекқор.</w:t>
            </w:r>
          </w:p>
          <w:p w14:paraId="7740D9E5">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 xml:space="preserve">   </w:t>
            </w:r>
            <w:r>
              <w:rPr>
                <w:rFonts w:ascii="Times New Roman" w:hAnsi="Times New Roman" w:cs="Times New Roman"/>
                <w:b/>
                <w:i/>
                <w:sz w:val="20"/>
                <w:szCs w:val="20"/>
              </w:rPr>
              <w:t xml:space="preserve">Ой  қозғау. АҚТ технологиясымен жұмыс. </w:t>
            </w:r>
          </w:p>
          <w:p w14:paraId="0DF414DD">
            <w:pPr>
              <w:spacing w:after="0" w:line="240" w:lineRule="auto"/>
              <w:rPr>
                <w:rFonts w:ascii="Times New Roman" w:hAnsi="Times New Roman" w:cs="Times New Roman"/>
                <w:i/>
                <w:sz w:val="20"/>
                <w:szCs w:val="20"/>
              </w:rPr>
            </w:pPr>
            <w:r>
              <w:rPr>
                <w:rFonts w:ascii="Times New Roman" w:hAnsi="Times New Roman" w:cs="Times New Roman"/>
                <w:i/>
                <w:sz w:val="20"/>
                <w:szCs w:val="20"/>
              </w:rPr>
              <w:t>Жеті лақ  ертегісін  түсіндіру.</w:t>
            </w:r>
          </w:p>
          <w:p w14:paraId="67D120B3">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-Ешкінің төлін  не дейміз?</w:t>
            </w:r>
          </w:p>
          <w:p w14:paraId="5CE058A1">
            <w:pPr>
              <w:spacing w:after="0" w:line="240" w:lineRule="auto"/>
              <w:rPr>
                <w:rFonts w:ascii="Times New Roman" w:hAnsi="Times New Roman" w:cs="Times New Roman"/>
                <w:i/>
                <w:sz w:val="20"/>
                <w:szCs w:val="20"/>
              </w:rPr>
            </w:pPr>
            <w:r>
              <w:rPr>
                <w:rFonts w:ascii="Times New Roman" w:hAnsi="Times New Roman" w:cs="Times New Roman"/>
                <w:i/>
                <w:sz w:val="20"/>
                <w:szCs w:val="20"/>
              </w:rPr>
              <w:t>-Ол лақтарына  не деп  ескертті?</w:t>
            </w:r>
          </w:p>
          <w:p w14:paraId="25B4FE05">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 үйіне  келгенде лақтары  анасының  келгенін қайдан  біледі?</w:t>
            </w:r>
          </w:p>
          <w:p w14:paraId="2B81BE04">
            <w:pPr>
              <w:spacing w:after="0" w:line="240" w:lineRule="auto"/>
              <w:rPr>
                <w:rFonts w:ascii="Times New Roman" w:hAnsi="Times New Roman" w:cs="Times New Roman"/>
                <w:i/>
                <w:sz w:val="20"/>
                <w:szCs w:val="20"/>
              </w:rPr>
            </w:pPr>
            <w:r>
              <w:rPr>
                <w:rFonts w:ascii="Times New Roman" w:hAnsi="Times New Roman" w:cs="Times New Roman"/>
                <w:i/>
                <w:sz w:val="20"/>
                <w:szCs w:val="20"/>
              </w:rPr>
              <w:t>-Қасқыр үйге қалай кірді?</w:t>
            </w:r>
          </w:p>
          <w:p w14:paraId="2B635BC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Ғажайып сәт.</w:t>
            </w:r>
          </w:p>
          <w:p w14:paraId="1DC476E0">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Ән естіледі - ешкі жылайды.</w:t>
            </w:r>
          </w:p>
          <w:p w14:paraId="15112ED8">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не болды? Ешкі неге жылайды? Ешкі мен лақтарға қалай көмектесеміз?</w:t>
            </w:r>
          </w:p>
          <w:p w14:paraId="4F3EC22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Балалардың жорамалдары.</w:t>
            </w:r>
          </w:p>
          <w:p w14:paraId="35AC0A8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Біз қасқырды табуымыз керек. Қараңдаршы, қасқырдың қандай зұлым, айлакер, ол балаларды алдады, ол балалардың іздейті</w:t>
            </w:r>
            <w:r>
              <w:rPr>
                <w:rFonts w:ascii="Times New Roman" w:hAnsi="Times New Roman" w:cs="Times New Roman"/>
                <w:i/>
                <w:iCs/>
                <w:sz w:val="20"/>
                <w:szCs w:val="20"/>
                <w:lang w:val="kk-KZ"/>
              </w:rPr>
              <w:t>-</w:t>
            </w:r>
            <w:r>
              <w:rPr>
                <w:rFonts w:ascii="Times New Roman" w:hAnsi="Times New Roman" w:cs="Times New Roman"/>
                <w:i/>
                <w:iCs/>
                <w:sz w:val="20"/>
                <w:szCs w:val="20"/>
              </w:rPr>
              <w:t xml:space="preserve">нін біліп, бәрін шатастырып алуды шешті. </w:t>
            </w:r>
          </w:p>
          <w:p w14:paraId="241D5A4D">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бірінші кедергі.</w:t>
            </w:r>
          </w:p>
          <w:p w14:paraId="151E13B7">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Біз тапсырмаларды қалай орындаймыз? Біз батыл, ептіміз, балаларды табамыз, зұлым қасқырдан құтқарамыз!</w:t>
            </w:r>
          </w:p>
          <w:p w14:paraId="3DE721DB">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сендер ешкі не жейтінін білесіңдер ме?</w:t>
            </w:r>
          </w:p>
          <w:p w14:paraId="670AA83F">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Дид ойын:  «Артығын  тап» </w:t>
            </w:r>
          </w:p>
          <w:p w14:paraId="1EE562F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 Шарты: Жеуге жарамсыз затты сызып тастау және себебін түсіндіру?</w:t>
            </w:r>
          </w:p>
          <w:p w14:paraId="61133F2D">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Жарайсыңдар балалар! Біз бұл тапсырманы орындадық.</w:t>
            </w:r>
          </w:p>
          <w:p w14:paraId="3A6B9530">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екінші кедергі.</w:t>
            </w:r>
          </w:p>
          <w:p w14:paraId="4C47253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Қауіпсіздік үшін </w:t>
            </w:r>
          </w:p>
          <w:p w14:paraId="606C3D9F">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Дид ойын: «Иә – жоқ» </w:t>
            </w:r>
          </w:p>
          <w:p w14:paraId="3384D9E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Шарты:</w:t>
            </w:r>
            <w:r>
              <w:rPr>
                <w:rFonts w:ascii="Times New Roman" w:hAnsi="Times New Roman" w:cs="Times New Roman"/>
                <w:i/>
                <w:iCs/>
                <w:sz w:val="20"/>
                <w:szCs w:val="20"/>
              </w:rPr>
              <w:t xml:space="preserve"> Педагог қауіпсіз тәртіп ережелерін атайды және допты балаға лақтырады, ол иә немесе жоқ деп жауап береді.</w:t>
            </w:r>
          </w:p>
          <w:p w14:paraId="0AA81DEE">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Сұрақ – жауап</w:t>
            </w:r>
          </w:p>
          <w:p w14:paraId="6E90F0F9">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Ешкілер қасқырдың есігін аша алар ма еді?</w:t>
            </w:r>
          </w:p>
          <w:p w14:paraId="49798588">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бейтаныс адамдарға есікті аша аласыз ба?</w:t>
            </w:r>
          </w:p>
          <w:p w14:paraId="56047CA9">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Ата-ананың рұқсатынсыз серуендеуге бола ма?</w:t>
            </w:r>
          </w:p>
          <w:p w14:paraId="052F397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ата-анаңызбен бірге жүре аласыз ба?</w:t>
            </w:r>
          </w:p>
          <w:p w14:paraId="7FBC24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Ал егер пошташы есікті қағып кетсе, сіз оған есікті аша аласыз ба?</w:t>
            </w:r>
          </w:p>
          <w:p w14:paraId="6FC106A7">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Бейтаныс адамдардан кәмпит алуға бола ма?</w:t>
            </w:r>
          </w:p>
          <w:p w14:paraId="5B292A61">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Жарайсыңдар балалар, сендер бұл қиын тапсырманы орындадыңдар.</w:t>
            </w:r>
          </w:p>
          <w:p w14:paraId="554BB2DD">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қараңдаршы, міне ешкілер! Қасқыр біздің жақын екенімізді көріп, орнына қасқыр маскасын қалдырды.</w:t>
            </w:r>
          </w:p>
          <w:p w14:paraId="5419AA2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құтқарылды Біз батыл, епті балаларды таптық, олар зұлым қасқырдан аман қалды.</w:t>
            </w:r>
          </w:p>
          <w:p w14:paraId="77A10975">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Ой дамыту.</w:t>
            </w:r>
          </w:p>
          <w:p w14:paraId="77F4BA4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қараңдаршы, ешкілер бірдей ме, жоқ па? Және олардың бір-бірінен айырмашылығы неде?</w:t>
            </w:r>
          </w:p>
          <w:p w14:paraId="029BEBED">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ешкілердің айырмашылығын атайды. Педагог балаларды олардың бойлары бірдей емес деген қорытындыға әкеледі.</w:t>
            </w:r>
          </w:p>
          <w:p w14:paraId="32B68F62">
            <w:pPr>
              <w:spacing w:after="0" w:line="240" w:lineRule="auto"/>
              <w:jc w:val="center"/>
              <w:rPr>
                <w:rFonts w:ascii="Times New Roman" w:hAnsi="Times New Roman" w:cs="Times New Roman"/>
                <w:b/>
                <w:i/>
                <w:iCs/>
                <w:sz w:val="20"/>
                <w:szCs w:val="20"/>
              </w:rPr>
            </w:pPr>
            <w:r>
              <w:rPr>
                <w:rFonts w:ascii="Times New Roman" w:hAnsi="Times New Roman" w:cs="Times New Roman"/>
                <w:b/>
                <w:i/>
                <w:iCs/>
                <w:sz w:val="20"/>
                <w:szCs w:val="20"/>
              </w:rPr>
              <w:t>Дид ойын: «Ешкімен лақтар»</w:t>
            </w:r>
          </w:p>
          <w:p w14:paraId="20A7637E">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ең үлкеннен кішіге дейін бойымен құрастырады.</w:t>
            </w:r>
          </w:p>
          <w:p w14:paraId="50A0AECA">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 шығып, балаларға рахметін айтады.</w:t>
            </w:r>
          </w:p>
          <w:p w14:paraId="3F5E694E">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«Лақтарды үйге кіргіземіз»</w:t>
            </w:r>
          </w:p>
          <w:p w14:paraId="23FA9AB9">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Шарты: Ешкінің үйіне лақтарды жапсыру.</w:t>
            </w:r>
          </w:p>
          <w:p w14:paraId="600E6653">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«Лақтарды тамақтандырамыз»</w:t>
            </w:r>
          </w:p>
          <w:p w14:paraId="2378640F">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Шарты: Жасыл шөпті бояу.</w:t>
            </w:r>
          </w:p>
          <w:p w14:paraId="5CA3481F">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Қортынды: </w:t>
            </w:r>
          </w:p>
          <w:p w14:paraId="7D679E2F">
            <w:pPr>
              <w:spacing w:after="0" w:line="240" w:lineRule="auto"/>
              <w:rPr>
                <w:rFonts w:ascii="Times New Roman" w:hAnsi="Times New Roman" w:eastAsia="Times New Roman" w:cs="Times New Roman"/>
                <w:lang w:val="kk-KZ" w:eastAsia="ru-RU"/>
              </w:rPr>
            </w:pPr>
            <w:r>
              <w:rPr>
                <w:rFonts w:ascii="Times New Roman" w:hAnsi="Times New Roman" w:cs="Times New Roman"/>
                <w:i/>
                <w:iCs/>
                <w:sz w:val="20"/>
                <w:szCs w:val="20"/>
              </w:rPr>
              <w:t>Міне, балаларды құтқардық, Балабақшаға қайтатын кез келді. Біздің ертегіге саяхатымыз ұнады ма?</w:t>
            </w:r>
          </w:p>
        </w:tc>
      </w:tr>
      <w:tr w14:paraId="717E6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shd w:val="clear" w:color="auto" w:fill="FFFFFF"/>
            <w:tcMar>
              <w:top w:w="37" w:type="dxa"/>
              <w:left w:w="62" w:type="dxa"/>
              <w:bottom w:w="37" w:type="dxa"/>
              <w:right w:w="62" w:type="dxa"/>
            </w:tcMar>
          </w:tcPr>
          <w:p w14:paraId="64457CFD">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Балалармен жеке жұмыс</w:t>
            </w:r>
          </w:p>
        </w:tc>
        <w:tc>
          <w:tcPr>
            <w:tcW w:w="2543" w:type="dxa"/>
            <w:shd w:val="clear" w:color="auto" w:fill="FFFFFF"/>
            <w:tcMar>
              <w:top w:w="37" w:type="dxa"/>
              <w:left w:w="62" w:type="dxa"/>
              <w:bottom w:w="37" w:type="dxa"/>
              <w:right w:w="62" w:type="dxa"/>
            </w:tcMar>
          </w:tcPr>
          <w:p w14:paraId="183B6CCD">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 xml:space="preserve">«Ұқыпты жұмысшы» </w:t>
            </w:r>
          </w:p>
          <w:p w14:paraId="3AC9A6AD">
            <w:pPr>
              <w:numPr>
                <w:ilvl w:val="0"/>
                <w:numId w:val="20"/>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Мазмұны</w:t>
            </w:r>
            <w:r>
              <w:rPr>
                <w:rFonts w:ascii="Times New Roman" w:hAnsi="Times New Roman" w:eastAsia="Times New Roman" w:cs="Times New Roman"/>
                <w:i/>
                <w:iCs/>
                <w:sz w:val="20"/>
                <w:szCs w:val="20"/>
                <w:lang w:val="zh-CN" w:eastAsia="ru-RU"/>
              </w:rPr>
              <w:t>: Жеке баламен ойналады. Баланың алдына қағаздан қиылған «кір жуғыш машинаның» суреті және түрлі геометриялық пішіндер (төртбұрыш «орамал», дөңгелек «кілемше», үшбұрыш «көйлек») қойылады. Балаға: «Мына заттарды жуып болдық, енді оларды пішініне қарай сұрыптап, кептіруге ретімен ілейік», – деп тапсырма беріледі.</w:t>
            </w:r>
          </w:p>
          <w:p w14:paraId="650C0925">
            <w:pPr>
              <w:numPr>
                <w:ilvl w:val="0"/>
                <w:numId w:val="20"/>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Геометриялық пішіндерді ажырату (логика), еңбек етуге және ұқыптылыққа баулу.</w:t>
            </w:r>
          </w:p>
          <w:p w14:paraId="58D8D6F1">
            <w:pPr>
              <w:spacing w:after="0" w:line="240" w:lineRule="auto"/>
              <w:rPr>
                <w:rFonts w:ascii="Times New Roman" w:hAnsi="Times New Roman" w:eastAsia="Times New Roman" w:cs="Times New Roman"/>
                <w:lang w:val="kk-KZ" w:eastAsia="ru-RU"/>
              </w:rPr>
            </w:pPr>
          </w:p>
        </w:tc>
        <w:tc>
          <w:tcPr>
            <w:tcW w:w="2904" w:type="dxa"/>
            <w:shd w:val="clear" w:color="auto" w:fill="FFFFFF"/>
            <w:tcMar>
              <w:top w:w="37" w:type="dxa"/>
              <w:left w:w="62" w:type="dxa"/>
              <w:bottom w:w="37" w:type="dxa"/>
              <w:right w:w="62" w:type="dxa"/>
            </w:tcMar>
          </w:tcPr>
          <w:p w14:paraId="19C7C987">
            <w:pPr>
              <w:tabs>
                <w:tab w:val="left" w:pos="720"/>
              </w:tabs>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 xml:space="preserve">«Тату көршілер» </w:t>
            </w:r>
          </w:p>
          <w:p w14:paraId="208B07E7">
            <w:pPr>
              <w:tabs>
                <w:tab w:val="left" w:pos="720"/>
              </w:tabs>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Мазмұны</w:t>
            </w:r>
            <w:r>
              <w:rPr>
                <w:rFonts w:ascii="Times New Roman" w:hAnsi="Times New Roman" w:eastAsia="Times New Roman" w:cs="Times New Roman"/>
                <w:i/>
                <w:iCs/>
                <w:sz w:val="20"/>
                <w:szCs w:val="20"/>
                <w:lang w:val="zh-CN" w:eastAsia="ru-RU"/>
              </w:rPr>
              <w:t>: Ұялшақ немесе тұйық баламен. Алдына қағаздан жасалған екі қабатты «үйшік» пен кішкентай екі ойыншық жануар қойылады. Тәрбиеші: «Мына екі дос бір үйге тату-тәтті орналасқысы келеді. Қонжықты астыңғы қабатқа (төменге), ал қоянды үстіңгі қабатқа (жоғарыға) орналастыршы», – деп өтінеді. Кейін достармен қалай тату болу керектігі сұралады.</w:t>
            </w:r>
          </w:p>
          <w:p w14:paraId="10BAE3D1">
            <w:pPr>
              <w:numPr>
                <w:ilvl w:val="0"/>
                <w:numId w:val="21"/>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Кеңістікті (жоғары-төмен) бағдарлауды дамыту, достық сезімдерін ояту.</w:t>
            </w:r>
          </w:p>
          <w:p w14:paraId="11BABE02">
            <w:pPr>
              <w:spacing w:after="0" w:line="240" w:lineRule="auto"/>
              <w:rPr>
                <w:rFonts w:ascii="Times New Roman" w:hAnsi="Times New Roman" w:eastAsia="Times New Roman" w:cs="Times New Roman"/>
                <w:lang w:val="kk-KZ" w:eastAsia="ru-RU"/>
              </w:rPr>
            </w:pPr>
          </w:p>
        </w:tc>
        <w:tc>
          <w:tcPr>
            <w:tcW w:w="2893" w:type="dxa"/>
            <w:gridSpan w:val="2"/>
            <w:shd w:val="clear" w:color="auto" w:fill="FFFFFF"/>
            <w:tcMar>
              <w:top w:w="37" w:type="dxa"/>
              <w:left w:w="62" w:type="dxa"/>
              <w:bottom w:w="37" w:type="dxa"/>
              <w:right w:w="62" w:type="dxa"/>
            </w:tcMar>
          </w:tcPr>
          <w:p w14:paraId="6CC2738F">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 xml:space="preserve">«Нан қайдан келеді?» </w:t>
            </w:r>
          </w:p>
          <w:p w14:paraId="7AD81C59">
            <w:pPr>
              <w:numPr>
                <w:ilvl w:val="0"/>
                <w:numId w:val="2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Мазмұны</w:t>
            </w:r>
            <w:r>
              <w:rPr>
                <w:rFonts w:ascii="Times New Roman" w:hAnsi="Times New Roman" w:eastAsia="Times New Roman" w:cs="Times New Roman"/>
                <w:i/>
                <w:iCs/>
                <w:sz w:val="20"/>
                <w:szCs w:val="20"/>
                <w:lang w:val="zh-CN" w:eastAsia="ru-RU"/>
              </w:rPr>
              <w:t>: Жеке баламен ойналады. Алдына 3 түрлі сурет араластырып қойылады: 1) Бидай алқабы, 2) Қаптағы ұн, 3) Дайын нан. Балаға: «Нан дастарқанға келу үшін үлкендер көп еңбек етеді. Осы суреттерді басынан аяғына дейін логикалық ретімен тізіп шықшы», – деп тапсырма беріледі.</w:t>
            </w:r>
          </w:p>
          <w:p w14:paraId="4FC475A5">
            <w:pPr>
              <w:numPr>
                <w:ilvl w:val="0"/>
                <w:numId w:val="2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Логикалық ойлау жүйелілігін дамыту, ас атасы — нанды қадірлеуге тәрбиелеу.</w:t>
            </w:r>
          </w:p>
          <w:p w14:paraId="44182021">
            <w:pPr>
              <w:spacing w:after="0" w:line="240" w:lineRule="auto"/>
              <w:rPr>
                <w:rFonts w:ascii="Times New Roman" w:hAnsi="Times New Roman" w:eastAsia="Times New Roman" w:cs="Times New Roman"/>
                <w:lang w:val="kk-KZ" w:eastAsia="ru-RU"/>
              </w:rPr>
            </w:pPr>
          </w:p>
        </w:tc>
        <w:tc>
          <w:tcPr>
            <w:tcW w:w="3338" w:type="dxa"/>
            <w:shd w:val="clear" w:color="auto" w:fill="FFFFFF"/>
            <w:tcMar>
              <w:top w:w="37" w:type="dxa"/>
              <w:left w:w="62" w:type="dxa"/>
              <w:bottom w:w="37" w:type="dxa"/>
              <w:right w:w="62" w:type="dxa"/>
            </w:tcMar>
          </w:tcPr>
          <w:p w14:paraId="3EE229C3">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 xml:space="preserve">«Дәрумендер себеті» </w:t>
            </w:r>
          </w:p>
          <w:p w14:paraId="0568EA1F">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Мазмұны</w:t>
            </w:r>
            <w:r>
              <w:rPr>
                <w:rFonts w:ascii="Times New Roman" w:hAnsi="Times New Roman" w:eastAsia="Times New Roman" w:cs="Times New Roman"/>
                <w:i/>
                <w:iCs/>
                <w:sz w:val="20"/>
                <w:szCs w:val="20"/>
                <w:lang w:val="zh-CN" w:eastAsia="ru-RU"/>
              </w:rPr>
              <w:t>: Жеке баламен ойналады. Үстел үстіне қағаздан қиылған түрлі тағамдардың суреттері (алма, сәбіз, балық, тәтті балмұздақ, чипсы, газдалған сусын) және екі себет қойылады. Балаға: «Жазғы уақытта денсаулығымыз мықты болуы үшін бірінші себетке тек пайдалы (дәрумені бар) тағамдарды, ал екіншісіне зиянды заттарды бөлек жинашы», – деп ұсынылады.</w:t>
            </w:r>
          </w:p>
          <w:p w14:paraId="6C955DD0">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Денсаулыққа пайдалы заттарды логикалық тұрғыдан ажырату, салауатты өмір салтын қалыптастыру.</w:t>
            </w:r>
          </w:p>
        </w:tc>
        <w:tc>
          <w:tcPr>
            <w:tcW w:w="2657" w:type="dxa"/>
            <w:shd w:val="clear" w:color="auto" w:fill="FFFFFF"/>
            <w:tcMar>
              <w:top w:w="37" w:type="dxa"/>
              <w:left w:w="62" w:type="dxa"/>
              <w:bottom w:w="37" w:type="dxa"/>
              <w:right w:w="62" w:type="dxa"/>
            </w:tcMar>
          </w:tcPr>
          <w:p w14:paraId="4D239C48">
            <w:pPr>
              <w:tabs>
                <w:tab w:val="left" w:pos="720"/>
              </w:tabs>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 xml:space="preserve">«Ақылды су тасушы» </w:t>
            </w:r>
          </w:p>
          <w:p w14:paraId="6A2F4D4C">
            <w:pPr>
              <w:tabs>
                <w:tab w:val="left" w:pos="720"/>
              </w:tabs>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Мазмұны</w:t>
            </w:r>
            <w:r>
              <w:rPr>
                <w:rFonts w:ascii="Times New Roman" w:hAnsi="Times New Roman" w:eastAsia="Times New Roman" w:cs="Times New Roman"/>
                <w:i/>
                <w:iCs/>
                <w:sz w:val="20"/>
                <w:szCs w:val="20"/>
                <w:lang w:val="zh-CN" w:eastAsia="ru-RU"/>
              </w:rPr>
              <w:t>: Тез алаңдайтын, белсенді баламен ойналады. Алдына ішіне су құйылған үлкен кесе және бос кішкентай құты (стақан) қойылады. Балаға кішкентай қасықпен суды алып, бос құтыға бір тамшысын да сыртқа төкпей, үнемдеп тасып құю тапсырылады.</w:t>
            </w:r>
          </w:p>
          <w:p w14:paraId="33B53FF7">
            <w:pPr>
              <w:numPr>
                <w:ilvl w:val="0"/>
                <w:numId w:val="23"/>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Көзбен мөлшерлеуді, зейінді тұрақтандыруды дамыту, суды ысырап қылмай үнемдеуге үйрету.</w:t>
            </w:r>
          </w:p>
          <w:p w14:paraId="393CEDDF">
            <w:pPr>
              <w:spacing w:after="0" w:line="240" w:lineRule="auto"/>
              <w:rPr>
                <w:rFonts w:ascii="Times New Roman" w:hAnsi="Times New Roman" w:eastAsia="Times New Roman" w:cs="Times New Roman"/>
                <w:lang w:val="kk-KZ" w:eastAsia="ru-RU"/>
              </w:rPr>
            </w:pPr>
          </w:p>
        </w:tc>
      </w:tr>
      <w:tr w14:paraId="1E30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185640B2">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335" w:type="dxa"/>
            <w:gridSpan w:val="6"/>
            <w:shd w:val="clear" w:color="auto" w:fill="FFFFFF"/>
            <w:tcMar>
              <w:top w:w="37" w:type="dxa"/>
              <w:left w:w="62" w:type="dxa"/>
              <w:bottom w:w="37" w:type="dxa"/>
              <w:right w:w="62" w:type="dxa"/>
            </w:tcMar>
          </w:tcPr>
          <w:p w14:paraId="5D97A8B5">
            <w:pPr>
              <w:pStyle w:val="39"/>
              <w:jc w:val="center"/>
              <w:rPr>
                <w:i/>
                <w:color w:val="EE0000"/>
              </w:rPr>
            </w:pPr>
            <w:r>
              <w:rPr>
                <w:i/>
                <w:color w:val="EE0000"/>
                <w:lang w:val="ru-RU"/>
              </w:rPr>
              <w:t>Өзіне-өзі қызмет ету дағдыларын қалыптастыру – киімдерін ретімен және ұқыпты киюге, жеке заттарын жинақы ұстауға, бір-біріне көмектесуге және серуенге шығу кезінде қауіпсіздік ережелерін сақтауға баулу.</w:t>
            </w:r>
          </w:p>
        </w:tc>
      </w:tr>
      <w:tr w14:paraId="3C0A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3704047D">
            <w:pPr>
              <w:spacing w:after="0" w:line="240" w:lineRule="auto"/>
              <w:textAlignment w:val="baseline"/>
              <w:rPr>
                <w:rFonts w:ascii="Times New Roman" w:hAnsi="Times New Roman" w:eastAsia="Times New Roman" w:cs="Times New Roman"/>
                <w:spacing w:val="1"/>
                <w:lang w:val="kk-KZ" w:eastAsia="ru-RU"/>
              </w:rPr>
            </w:pPr>
          </w:p>
        </w:tc>
        <w:tc>
          <w:tcPr>
            <w:tcW w:w="2543" w:type="dxa"/>
            <w:shd w:val="clear" w:color="auto" w:fill="FFFFFF"/>
            <w:tcMar>
              <w:top w:w="37" w:type="dxa"/>
              <w:left w:w="62" w:type="dxa"/>
              <w:bottom w:w="37" w:type="dxa"/>
              <w:right w:w="62" w:type="dxa"/>
            </w:tcMar>
          </w:tcPr>
          <w:p w14:paraId="226FC133">
            <w:pPr>
              <w:pStyle w:val="4"/>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Балаларға серуен алдында ойыншықтарын орнына қоюды ескерту.</w:t>
            </w:r>
          </w:p>
          <w:p w14:paraId="345397FF">
            <w:pPr>
              <w:pStyle w:val="18"/>
              <w:spacing w:after="0" w:line="240" w:lineRule="auto"/>
              <w:rPr>
                <w:i/>
                <w:sz w:val="22"/>
                <w:szCs w:val="22"/>
                <w:lang w:val="kk-KZ"/>
              </w:rPr>
            </w:pPr>
            <w:r>
              <w:rPr>
                <w:i/>
                <w:sz w:val="22"/>
                <w:szCs w:val="22"/>
                <w:lang w:val="kk-KZ"/>
              </w:rPr>
              <w:t>Киінгенде бір-біріне көмектескен балаларды мақтап қою.</w:t>
            </w:r>
          </w:p>
          <w:p w14:paraId="05FADCA5">
            <w:pPr>
              <w:pStyle w:val="18"/>
              <w:spacing w:after="0" w:line="240" w:lineRule="auto"/>
              <w:rPr>
                <w:i/>
                <w:sz w:val="22"/>
                <w:szCs w:val="22"/>
                <w:lang w:val="kk-KZ"/>
              </w:rPr>
            </w:pPr>
            <w:r>
              <w:rPr>
                <w:i/>
                <w:sz w:val="22"/>
                <w:szCs w:val="22"/>
                <w:lang w:val="kk-KZ"/>
              </w:rPr>
              <w:t>Қол ұстасып, тәрбиешіні тыңдап жүруге жаттықтыру.</w:t>
            </w:r>
          </w:p>
          <w:p w14:paraId="302D0774">
            <w:pPr>
              <w:pStyle w:val="39"/>
            </w:pPr>
          </w:p>
        </w:tc>
        <w:tc>
          <w:tcPr>
            <w:tcW w:w="2904" w:type="dxa"/>
            <w:shd w:val="clear" w:color="auto" w:fill="FFFFFF"/>
            <w:tcMar>
              <w:top w:w="37" w:type="dxa"/>
              <w:left w:w="62" w:type="dxa"/>
              <w:bottom w:w="37" w:type="dxa"/>
              <w:right w:w="62" w:type="dxa"/>
            </w:tcMar>
          </w:tcPr>
          <w:p w14:paraId="03EF529A">
            <w:pPr>
              <w:pStyle w:val="4"/>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Серуенге шығар алдында «Қайда барамыз?» деген сұраққа жауап беруге үйрету.</w:t>
            </w:r>
          </w:p>
          <w:p w14:paraId="0F409B51">
            <w:pPr>
              <w:pStyle w:val="18"/>
              <w:spacing w:after="0" w:line="240" w:lineRule="auto"/>
              <w:rPr>
                <w:i/>
                <w:sz w:val="22"/>
                <w:szCs w:val="22"/>
                <w:lang w:val="kk-KZ"/>
              </w:rPr>
            </w:pPr>
            <w:r>
              <w:rPr>
                <w:i/>
                <w:sz w:val="22"/>
                <w:szCs w:val="22"/>
                <w:lang w:val="kk-KZ"/>
              </w:rPr>
              <w:t>Киінгеннен кейін айнадан өзін көрсетіп, «қарашы, әдемі болып киіндің» деп мадақтау.</w:t>
            </w:r>
          </w:p>
          <w:p w14:paraId="3C931CD6">
            <w:pPr>
              <w:pStyle w:val="18"/>
              <w:spacing w:after="0" w:line="240" w:lineRule="auto"/>
              <w:rPr>
                <w:i/>
                <w:sz w:val="22"/>
                <w:szCs w:val="22"/>
                <w:lang w:val="kk-KZ"/>
              </w:rPr>
            </w:pPr>
            <w:r>
              <w:rPr>
                <w:i/>
                <w:sz w:val="22"/>
                <w:szCs w:val="22"/>
                <w:lang w:val="kk-KZ"/>
              </w:rPr>
              <w:t>Қатармен жүруді шағын ойын арқылы үйрету («Пойыз болайық»).</w:t>
            </w:r>
          </w:p>
          <w:p w14:paraId="4A83B106">
            <w:pPr>
              <w:pStyle w:val="39"/>
            </w:pPr>
          </w:p>
        </w:tc>
        <w:tc>
          <w:tcPr>
            <w:tcW w:w="2893" w:type="dxa"/>
            <w:gridSpan w:val="2"/>
            <w:shd w:val="clear" w:color="auto" w:fill="FFFFFF"/>
            <w:tcMar>
              <w:top w:w="37" w:type="dxa"/>
              <w:left w:w="62" w:type="dxa"/>
              <w:bottom w:w="37" w:type="dxa"/>
              <w:right w:w="62" w:type="dxa"/>
            </w:tcMar>
          </w:tcPr>
          <w:p w14:paraId="392B22C0">
            <w:pPr>
              <w:pStyle w:val="39"/>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3338" w:type="dxa"/>
            <w:shd w:val="clear" w:color="auto" w:fill="FFFFFF"/>
            <w:tcMar>
              <w:top w:w="37" w:type="dxa"/>
              <w:left w:w="62" w:type="dxa"/>
              <w:bottom w:w="37" w:type="dxa"/>
              <w:right w:w="62" w:type="dxa"/>
            </w:tcMar>
          </w:tcPr>
          <w:p w14:paraId="46E0E4FC">
            <w:pPr>
              <w:pStyle w:val="39"/>
            </w:pPr>
            <w:r>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57" w:type="dxa"/>
            <w:shd w:val="clear" w:color="auto" w:fill="FFFFFF"/>
            <w:tcMar>
              <w:top w:w="37" w:type="dxa"/>
              <w:left w:w="62" w:type="dxa"/>
              <w:bottom w:w="37" w:type="dxa"/>
              <w:right w:w="62" w:type="dxa"/>
            </w:tcMar>
          </w:tcPr>
          <w:p w14:paraId="49C23F80">
            <w:pPr>
              <w:pStyle w:val="39"/>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r>
      <w:tr w14:paraId="53E6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704" w:type="dxa"/>
            <w:vMerge w:val="restart"/>
            <w:shd w:val="clear" w:color="auto" w:fill="FFFFFF"/>
            <w:tcMar>
              <w:top w:w="37" w:type="dxa"/>
              <w:left w:w="62" w:type="dxa"/>
              <w:bottom w:w="37" w:type="dxa"/>
              <w:right w:w="62" w:type="dxa"/>
            </w:tcMar>
          </w:tcPr>
          <w:p w14:paraId="0A047981">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543" w:type="dxa"/>
            <w:shd w:val="clear" w:color="auto" w:fill="FFFFFF"/>
            <w:tcMar>
              <w:top w:w="37" w:type="dxa"/>
              <w:left w:w="62" w:type="dxa"/>
              <w:bottom w:w="37" w:type="dxa"/>
              <w:right w:w="62" w:type="dxa"/>
            </w:tcMar>
          </w:tcPr>
          <w:p w14:paraId="0B23EDAF">
            <w:pPr>
              <w:spacing w:after="0"/>
              <w:rPr>
                <w:rFonts w:ascii="Times New Roman" w:hAnsi="Times New Roman" w:cs="Times New Roman"/>
                <w:b/>
                <w:bCs/>
                <w:i/>
                <w:iCs/>
                <w:lang w:val="kk-KZ"/>
              </w:rPr>
            </w:pPr>
            <w:r>
              <w:rPr>
                <w:rFonts w:ascii="Times New Roman" w:hAnsi="Times New Roman" w:cs="Times New Roman"/>
                <w:b/>
                <w:bCs/>
                <w:i/>
                <w:iCs/>
                <w:lang w:val="kk-KZ"/>
              </w:rPr>
              <w:t>Картотека № 15</w:t>
            </w:r>
          </w:p>
          <w:p w14:paraId="2ABEAD85">
            <w:pPr>
              <w:spacing w:after="0" w:line="240" w:lineRule="auto"/>
              <w:rPr>
                <w:rFonts w:ascii="Times New Roman" w:hAnsi="Times New Roman" w:eastAsia="Times New Roman" w:cs="Times New Roman"/>
                <w:lang w:val="kk-KZ" w:eastAsia="ru-RU"/>
              </w:rPr>
            </w:pPr>
          </w:p>
        </w:tc>
        <w:tc>
          <w:tcPr>
            <w:tcW w:w="2904" w:type="dxa"/>
            <w:shd w:val="clear" w:color="auto" w:fill="FFFFFF"/>
            <w:tcMar>
              <w:top w:w="37" w:type="dxa"/>
              <w:left w:w="62" w:type="dxa"/>
              <w:bottom w:w="37" w:type="dxa"/>
              <w:right w:w="62" w:type="dxa"/>
            </w:tcMar>
          </w:tcPr>
          <w:p w14:paraId="7C6202C0">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70137DF0">
            <w:pPr>
              <w:spacing w:after="0" w:line="240" w:lineRule="auto"/>
              <w:rPr>
                <w:rFonts w:ascii="Times New Roman" w:hAnsi="Times New Roman" w:eastAsia="Times New Roman" w:cs="Times New Roman"/>
                <w:lang w:val="kk-KZ" w:eastAsia="ru-RU"/>
              </w:rPr>
            </w:pPr>
          </w:p>
        </w:tc>
        <w:tc>
          <w:tcPr>
            <w:tcW w:w="2893" w:type="dxa"/>
            <w:gridSpan w:val="2"/>
            <w:shd w:val="clear" w:color="auto" w:fill="FFFFFF"/>
            <w:tcMar>
              <w:top w:w="37" w:type="dxa"/>
              <w:left w:w="62" w:type="dxa"/>
              <w:bottom w:w="37" w:type="dxa"/>
              <w:right w:w="62" w:type="dxa"/>
            </w:tcMar>
          </w:tcPr>
          <w:p w14:paraId="57107815">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№17</w:t>
            </w:r>
          </w:p>
          <w:p w14:paraId="36D349FD">
            <w:pPr>
              <w:spacing w:after="0" w:line="240" w:lineRule="auto"/>
              <w:rPr>
                <w:rFonts w:ascii="Times New Roman" w:hAnsi="Times New Roman" w:eastAsia="Times New Roman" w:cs="Times New Roman"/>
                <w:lang w:val="kk-KZ" w:eastAsia="ru-RU"/>
              </w:rPr>
            </w:pPr>
          </w:p>
        </w:tc>
        <w:tc>
          <w:tcPr>
            <w:tcW w:w="3338" w:type="dxa"/>
            <w:shd w:val="clear" w:color="auto" w:fill="FFFFFF"/>
            <w:tcMar>
              <w:top w:w="37" w:type="dxa"/>
              <w:left w:w="62" w:type="dxa"/>
              <w:bottom w:w="37" w:type="dxa"/>
              <w:right w:w="62" w:type="dxa"/>
            </w:tcMar>
          </w:tcPr>
          <w:p w14:paraId="2DDBB30B">
            <w:pPr>
              <w:spacing w:after="0"/>
              <w:rPr>
                <w:rFonts w:ascii="Times New Roman" w:hAnsi="Times New Roman" w:cs="Times New Roman"/>
                <w:b/>
                <w:bCs/>
                <w:i/>
                <w:iCs/>
                <w:lang w:val="kk-KZ"/>
              </w:rPr>
            </w:pPr>
            <w:r>
              <w:rPr>
                <w:rFonts w:ascii="Times New Roman" w:hAnsi="Times New Roman" w:cs="Times New Roman"/>
                <w:b/>
                <w:bCs/>
                <w:i/>
                <w:iCs/>
                <w:lang w:val="kk-KZ"/>
              </w:rPr>
              <w:t>Картотека №18</w:t>
            </w:r>
          </w:p>
          <w:p w14:paraId="62CA34AB">
            <w:pPr>
              <w:spacing w:after="0" w:line="240" w:lineRule="auto"/>
              <w:rPr>
                <w:rFonts w:ascii="Times New Roman" w:hAnsi="Times New Roman" w:eastAsia="Times New Roman" w:cs="Times New Roman"/>
                <w:lang w:eastAsia="ru-RU"/>
              </w:rPr>
            </w:pPr>
          </w:p>
        </w:tc>
        <w:tc>
          <w:tcPr>
            <w:tcW w:w="2657" w:type="dxa"/>
            <w:shd w:val="clear" w:color="auto" w:fill="FFFFFF"/>
            <w:tcMar>
              <w:top w:w="37" w:type="dxa"/>
              <w:left w:w="62" w:type="dxa"/>
              <w:bottom w:w="37" w:type="dxa"/>
              <w:right w:w="62" w:type="dxa"/>
            </w:tcMar>
          </w:tcPr>
          <w:p w14:paraId="607078AC">
            <w:pPr>
              <w:spacing w:after="0"/>
              <w:rPr>
                <w:rFonts w:ascii="Times New Roman" w:hAnsi="Times New Roman" w:cs="Times New Roman"/>
                <w:b/>
                <w:bCs/>
                <w:i/>
                <w:iCs/>
                <w:lang w:val="kk-KZ"/>
              </w:rPr>
            </w:pPr>
            <w:r>
              <w:rPr>
                <w:rFonts w:ascii="Times New Roman" w:hAnsi="Times New Roman" w:cs="Times New Roman"/>
                <w:b/>
                <w:bCs/>
                <w:i/>
                <w:iCs/>
                <w:lang w:val="kk-KZ"/>
              </w:rPr>
              <w:t>Картотека №20</w:t>
            </w:r>
          </w:p>
          <w:p w14:paraId="02536216">
            <w:pPr>
              <w:spacing w:after="0" w:line="240" w:lineRule="auto"/>
              <w:rPr>
                <w:rFonts w:ascii="Times New Roman" w:hAnsi="Times New Roman" w:eastAsia="Times New Roman" w:cs="Times New Roman"/>
                <w:lang w:eastAsia="ru-RU"/>
              </w:rPr>
            </w:pPr>
          </w:p>
        </w:tc>
      </w:tr>
      <w:tr w14:paraId="4AF2B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4F52B103">
            <w:pPr>
              <w:spacing w:after="0" w:line="240" w:lineRule="auto"/>
              <w:textAlignment w:val="baseline"/>
              <w:rPr>
                <w:rFonts w:ascii="Times New Roman" w:hAnsi="Times New Roman" w:eastAsia="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325D9390">
            <w:pPr>
              <w:pStyle w:val="39"/>
              <w:jc w:val="center"/>
              <w:rPr>
                <w:b/>
                <w:bCs/>
                <w:i/>
                <w:iCs/>
              </w:rPr>
            </w:pPr>
            <w:r>
              <w:rPr>
                <w:i/>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14:paraId="39063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5D27F60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Балалардың үйге қайтуы</w:t>
            </w:r>
          </w:p>
        </w:tc>
        <w:tc>
          <w:tcPr>
            <w:tcW w:w="14335" w:type="dxa"/>
            <w:gridSpan w:val="6"/>
            <w:shd w:val="clear" w:color="auto" w:fill="FFFFFF"/>
            <w:tcMar>
              <w:top w:w="37" w:type="dxa"/>
              <w:left w:w="62" w:type="dxa"/>
              <w:bottom w:w="37" w:type="dxa"/>
              <w:right w:w="62" w:type="dxa"/>
            </w:tcMar>
          </w:tcPr>
          <w:p w14:paraId="61168C03">
            <w:pPr>
              <w:pStyle w:val="39"/>
              <w:jc w:val="center"/>
              <w:rPr>
                <w:b/>
                <w:bCs/>
                <w:i/>
                <w:iCs/>
              </w:rPr>
            </w:pPr>
            <w:r>
              <w:rPr>
                <w:i/>
                <w:color w:val="FF0000"/>
                <w:kern w:val="2"/>
              </w:rPr>
              <w:t>Өнегелі-15 минут. Қауіпсіздік ережесі - ата-анамен бала өмірінің қауіпсіздігі туралы әңгіме жүргізу.</w:t>
            </w:r>
          </w:p>
        </w:tc>
      </w:tr>
      <w:tr w14:paraId="65BA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3EDE074B">
            <w:pPr>
              <w:spacing w:after="0" w:line="240" w:lineRule="auto"/>
              <w:textAlignment w:val="baseline"/>
              <w:rPr>
                <w:rFonts w:ascii="Times New Roman" w:hAnsi="Times New Roman" w:eastAsia="Times New Roman" w:cs="Times New Roman"/>
                <w:spacing w:val="1"/>
                <w:lang w:eastAsia="ru-RU"/>
              </w:rPr>
            </w:pPr>
          </w:p>
        </w:tc>
        <w:tc>
          <w:tcPr>
            <w:tcW w:w="2543" w:type="dxa"/>
            <w:shd w:val="clear" w:color="auto" w:fill="FFFFFF"/>
            <w:tcMar>
              <w:top w:w="37" w:type="dxa"/>
              <w:left w:w="62" w:type="dxa"/>
              <w:bottom w:w="37" w:type="dxa"/>
              <w:right w:w="62" w:type="dxa"/>
            </w:tcMar>
          </w:tcPr>
          <w:p w14:paraId="43BA2872">
            <w:pPr>
              <w:pStyle w:val="18"/>
              <w:spacing w:after="0" w:line="240" w:lineRule="auto"/>
              <w:rPr>
                <w:i/>
                <w:sz w:val="22"/>
              </w:rPr>
            </w:pPr>
            <w:r>
              <w:rPr>
                <w:i/>
                <w:sz w:val="22"/>
                <w:lang w:val="kk-KZ"/>
              </w:rPr>
              <w:t>Бүгін балалар қазақтың ұлттық ойындарымен танысты.</w:t>
            </w:r>
            <w:r>
              <w:rPr>
                <w:i/>
                <w:sz w:val="22"/>
                <w:lang w:val="kk-KZ"/>
              </w:rPr>
              <w:br w:type="textWrapping"/>
            </w:r>
            <w:r>
              <w:rPr>
                <w:i/>
                <w:sz w:val="22"/>
                <w:lang w:val="kk-KZ"/>
              </w:rPr>
              <w:t>Достарымен ойнау арқылы бір-біріне құрмет көрсетуді үйренді.</w:t>
            </w:r>
            <w:r>
              <w:rPr>
                <w:i/>
                <w:sz w:val="22"/>
                <w:lang w:val="kk-KZ"/>
              </w:rPr>
              <w:br w:type="textWrapping"/>
            </w:r>
            <w:r>
              <w:rPr>
                <w:i/>
                <w:sz w:val="22"/>
              </w:rPr>
              <w:t>Үйде қарапайым ұлттық ойындарды бірге ойнасаңыздар, баланың қызығушылығы артады.</w:t>
            </w:r>
          </w:p>
          <w:p w14:paraId="66CAA35B">
            <w:pPr>
              <w:spacing w:after="0" w:line="240" w:lineRule="auto"/>
              <w:rPr>
                <w:rFonts w:ascii="Times New Roman" w:hAnsi="Times New Roman" w:cs="Times New Roman"/>
                <w:i/>
                <w:color w:val="000000" w:themeColor="text1"/>
                <w14:textFill>
                  <w14:solidFill>
                    <w14:schemeClr w14:val="tx1"/>
                  </w14:solidFill>
                </w14:textFill>
              </w:rPr>
            </w:pPr>
          </w:p>
        </w:tc>
        <w:tc>
          <w:tcPr>
            <w:tcW w:w="2904" w:type="dxa"/>
            <w:shd w:val="clear" w:color="auto" w:fill="FFFFFF"/>
            <w:tcMar>
              <w:top w:w="37" w:type="dxa"/>
              <w:left w:w="62" w:type="dxa"/>
              <w:bottom w:w="37" w:type="dxa"/>
              <w:right w:w="62" w:type="dxa"/>
            </w:tcMar>
          </w:tcPr>
          <w:p w14:paraId="57AE869D">
            <w:pPr>
              <w:pStyle w:val="18"/>
              <w:spacing w:after="0" w:line="240" w:lineRule="auto"/>
              <w:rPr>
                <w:i/>
                <w:sz w:val="22"/>
              </w:rPr>
            </w:pPr>
            <w:r>
              <w:rPr>
                <w:i/>
                <w:sz w:val="22"/>
              </w:rPr>
              <w:t>Бүгін балалар серуен кезінде айналаны бақылап, жапырақтарды жинады.</w:t>
            </w:r>
            <w:r>
              <w:rPr>
                <w:i/>
                <w:sz w:val="22"/>
              </w:rPr>
              <w:br w:type="textWrapping"/>
            </w:r>
            <w:r>
              <w:rPr>
                <w:i/>
                <w:sz w:val="22"/>
              </w:rPr>
              <w:t>Табиғатқа қызығушылық танытып, ұқыптылыққа үйренді.</w:t>
            </w:r>
            <w:r>
              <w:rPr>
                <w:i/>
                <w:sz w:val="22"/>
              </w:rPr>
              <w:br w:type="textWrapping"/>
            </w:r>
            <w:r>
              <w:rPr>
                <w:i/>
                <w:sz w:val="22"/>
              </w:rPr>
              <w:t>Үйде бірге жиналған жапырақтардан немесе гүлдерден шағын бұйымдар жасауға көңіл бөлсеңіздер пайдалы.</w:t>
            </w:r>
          </w:p>
          <w:p w14:paraId="06E9D578">
            <w:pPr>
              <w:spacing w:after="0" w:line="240" w:lineRule="auto"/>
              <w:rPr>
                <w:rFonts w:ascii="Times New Roman" w:hAnsi="Times New Roman" w:cs="Times New Roman"/>
                <w:i/>
                <w:color w:val="000000" w:themeColor="text1"/>
                <w14:textFill>
                  <w14:solidFill>
                    <w14:schemeClr w14:val="tx1"/>
                  </w14:solidFill>
                </w14:textFill>
              </w:rPr>
            </w:pPr>
          </w:p>
        </w:tc>
        <w:tc>
          <w:tcPr>
            <w:tcW w:w="2893" w:type="dxa"/>
            <w:gridSpan w:val="2"/>
            <w:shd w:val="clear" w:color="auto" w:fill="FFFFFF"/>
            <w:tcMar>
              <w:top w:w="37" w:type="dxa"/>
              <w:left w:w="62" w:type="dxa"/>
              <w:bottom w:w="37" w:type="dxa"/>
              <w:right w:w="62" w:type="dxa"/>
            </w:tcMar>
          </w:tcPr>
          <w:p w14:paraId="5D6F0FC6">
            <w:pPr>
              <w:pStyle w:val="18"/>
              <w:spacing w:after="0" w:line="240" w:lineRule="auto"/>
              <w:rPr>
                <w:i/>
                <w:sz w:val="22"/>
              </w:rPr>
            </w:pPr>
            <w:r>
              <w:rPr>
                <w:i/>
                <w:sz w:val="22"/>
              </w:rPr>
              <w:t>Бүгін балалар түрлі геометриялық пішіндермен ойнады.</w:t>
            </w:r>
            <w:r>
              <w:rPr>
                <w:i/>
                <w:sz w:val="22"/>
              </w:rPr>
              <w:br w:type="textWrapping"/>
            </w:r>
            <w:r>
              <w:rPr>
                <w:i/>
                <w:sz w:val="22"/>
              </w:rPr>
              <w:t>Заттарды салыстыру, сәйкестендіру дағдыларын көрсетті.</w:t>
            </w:r>
            <w:r>
              <w:rPr>
                <w:i/>
                <w:sz w:val="22"/>
              </w:rPr>
              <w:br w:type="textWrapping"/>
            </w:r>
            <w:r>
              <w:rPr>
                <w:i/>
                <w:sz w:val="22"/>
              </w:rPr>
              <w:t>Үйде ойыншықтар немесе тұрмыстық заттар арқылы пішіндерді атауға көңіл бөлсеңіздер пайдалы.</w:t>
            </w:r>
          </w:p>
          <w:p w14:paraId="53AF164A">
            <w:pPr>
              <w:pStyle w:val="41"/>
              <w:rPr>
                <w:rFonts w:ascii="Times New Roman" w:hAnsi="Times New Roman" w:eastAsia="Calibri" w:cs="Times New Roman"/>
                <w:i/>
                <w:color w:val="000000" w:themeColor="text1"/>
                <w:lang w:val="kk-KZ"/>
                <w14:textFill>
                  <w14:solidFill>
                    <w14:schemeClr w14:val="tx1"/>
                  </w14:solidFill>
                </w14:textFill>
              </w:rPr>
            </w:pPr>
          </w:p>
        </w:tc>
        <w:tc>
          <w:tcPr>
            <w:tcW w:w="3338" w:type="dxa"/>
            <w:shd w:val="clear" w:color="auto" w:fill="FFFFFF"/>
            <w:tcMar>
              <w:top w:w="37" w:type="dxa"/>
              <w:left w:w="62" w:type="dxa"/>
              <w:bottom w:w="37" w:type="dxa"/>
              <w:right w:w="62" w:type="dxa"/>
            </w:tcMar>
          </w:tcPr>
          <w:p w14:paraId="08BCF780">
            <w:pPr>
              <w:pStyle w:val="18"/>
              <w:spacing w:after="0" w:line="240" w:lineRule="auto"/>
              <w:rPr>
                <w:i/>
                <w:sz w:val="22"/>
                <w:lang w:val="kk-KZ"/>
              </w:rPr>
            </w:pPr>
            <w:r>
              <w:rPr>
                <w:i/>
                <w:sz w:val="22"/>
                <w:lang w:val="kk-KZ"/>
              </w:rPr>
              <w:t>Бүгін балалар түрлі дыбыстарды тыңдап, қай жануарға немесе затқа тән екенін ажыратты.</w:t>
            </w:r>
            <w:r>
              <w:rPr>
                <w:i/>
                <w:sz w:val="22"/>
                <w:lang w:val="kk-KZ"/>
              </w:rPr>
              <w:br w:type="textWrapping"/>
            </w:r>
            <w:r>
              <w:rPr>
                <w:i/>
                <w:sz w:val="22"/>
                <w:lang w:val="kk-KZ"/>
              </w:rPr>
              <w:t>Тыңдау және есте сақтау қабілетін дамытуға тырысты.</w:t>
            </w:r>
            <w:r>
              <w:rPr>
                <w:i/>
                <w:sz w:val="22"/>
                <w:lang w:val="kk-KZ"/>
              </w:rPr>
              <w:br w:type="textWrapping"/>
            </w:r>
            <w:r>
              <w:rPr>
                <w:i/>
                <w:sz w:val="22"/>
                <w:lang w:val="kk-KZ"/>
              </w:rPr>
              <w:t>Үйде табиғат дыбыстарын немесе музыка тыңдап, бірге талқылау пайдалы болады.</w:t>
            </w:r>
          </w:p>
          <w:p w14:paraId="7EF6E979">
            <w:pPr>
              <w:spacing w:after="0" w:line="240" w:lineRule="auto"/>
              <w:rPr>
                <w:rFonts w:ascii="Times New Roman" w:hAnsi="Times New Roman" w:eastAsia="Calibri" w:cs="Times New Roman"/>
                <w:i/>
                <w:color w:val="000000" w:themeColor="text1"/>
                <w:lang w:val="kk-KZ"/>
                <w14:textFill>
                  <w14:solidFill>
                    <w14:schemeClr w14:val="tx1"/>
                  </w14:solidFill>
                </w14:textFill>
              </w:rPr>
            </w:pPr>
          </w:p>
        </w:tc>
        <w:tc>
          <w:tcPr>
            <w:tcW w:w="2657" w:type="dxa"/>
            <w:shd w:val="clear" w:color="auto" w:fill="FFFFFF"/>
            <w:tcMar>
              <w:top w:w="37" w:type="dxa"/>
              <w:left w:w="62" w:type="dxa"/>
              <w:bottom w:w="37" w:type="dxa"/>
              <w:right w:w="62" w:type="dxa"/>
            </w:tcMar>
          </w:tcPr>
          <w:p w14:paraId="546F9170">
            <w:pPr>
              <w:pStyle w:val="18"/>
              <w:spacing w:after="0" w:line="240" w:lineRule="auto"/>
              <w:rPr>
                <w:i/>
                <w:sz w:val="22"/>
                <w:lang w:val="kk-KZ"/>
              </w:rPr>
            </w:pPr>
            <w:r>
              <w:rPr>
                <w:i/>
                <w:sz w:val="22"/>
                <w:lang w:val="kk-KZ"/>
              </w:rPr>
              <w:t>Бүгін балалар кітап бетінен суреттерді қарап, әңгіме құрастырды.</w:t>
            </w:r>
            <w:r>
              <w:rPr>
                <w:i/>
                <w:sz w:val="22"/>
                <w:lang w:val="kk-KZ"/>
              </w:rPr>
              <w:br w:type="textWrapping"/>
            </w:r>
            <w:r>
              <w:rPr>
                <w:i/>
                <w:sz w:val="22"/>
                <w:lang w:val="kk-KZ"/>
              </w:rPr>
              <w:t>Ой қорытып, өз қиялын әңгімеге айналдыруға талпынды.</w:t>
            </w:r>
            <w:r>
              <w:rPr>
                <w:i/>
                <w:sz w:val="22"/>
                <w:lang w:val="kk-KZ"/>
              </w:rPr>
              <w:br w:type="textWrapping"/>
            </w:r>
            <w:r>
              <w:rPr>
                <w:i/>
                <w:sz w:val="22"/>
                <w:lang w:val="kk-KZ"/>
              </w:rPr>
              <w:t>Үйде бірге кітап оқып, суреттер бойынша сұрақ қоюды әдетке айналдырсаңыздар жақсы.</w:t>
            </w:r>
          </w:p>
          <w:p w14:paraId="6167C9EE">
            <w:pPr>
              <w:spacing w:after="0" w:line="240" w:lineRule="auto"/>
              <w:rPr>
                <w:rFonts w:ascii="Times New Roman" w:hAnsi="Times New Roman" w:eastAsia="Calibri" w:cs="Times New Roman"/>
                <w:i/>
                <w:color w:val="000000" w:themeColor="text1"/>
                <w:lang w:val="kk-KZ"/>
                <w14:textFill>
                  <w14:solidFill>
                    <w14:schemeClr w14:val="tx1"/>
                  </w14:solidFill>
                </w14:textFill>
              </w:rPr>
            </w:pPr>
          </w:p>
        </w:tc>
      </w:tr>
    </w:tbl>
    <w:p w14:paraId="595F336E">
      <w:pPr>
        <w:spacing w:after="0" w:line="240" w:lineRule="auto"/>
        <w:contextualSpacing/>
        <w:rPr>
          <w:rFonts w:ascii="Times New Roman" w:hAnsi="Times New Roman" w:cs="Times New Roman"/>
          <w:lang w:val="kk-KZ"/>
        </w:rPr>
      </w:pPr>
    </w:p>
    <w:p w14:paraId="3F890B0B">
      <w:pPr>
        <w:spacing w:after="0" w:line="240" w:lineRule="auto"/>
        <w:contextualSpacing/>
        <w:rPr>
          <w:rFonts w:ascii="Times New Roman" w:hAnsi="Times New Roman" w:cs="Times New Roman"/>
          <w:lang w:val="kk-KZ"/>
        </w:rPr>
      </w:pPr>
    </w:p>
    <w:p w14:paraId="119A94C8">
      <w:pPr>
        <w:spacing w:after="0" w:line="240" w:lineRule="auto"/>
        <w:contextualSpacing/>
        <w:rPr>
          <w:rFonts w:ascii="Times New Roman" w:hAnsi="Times New Roman" w:cs="Times New Roman"/>
          <w:lang w:val="kk-KZ"/>
        </w:rPr>
      </w:pPr>
    </w:p>
    <w:p w14:paraId="724A7706">
      <w:pPr>
        <w:spacing w:after="0" w:line="240" w:lineRule="auto"/>
        <w:contextualSpacing/>
        <w:rPr>
          <w:rFonts w:ascii="Times New Roman" w:hAnsi="Times New Roman" w:cs="Times New Roman"/>
          <w:lang w:val="kk-KZ"/>
        </w:rPr>
      </w:pPr>
    </w:p>
    <w:p w14:paraId="63810D68">
      <w:pPr>
        <w:spacing w:after="0" w:line="240" w:lineRule="auto"/>
        <w:contextualSpacing/>
        <w:rPr>
          <w:rFonts w:ascii="Times New Roman" w:hAnsi="Times New Roman" w:cs="Times New Roman"/>
          <w:lang w:val="kk-KZ"/>
        </w:rPr>
      </w:pPr>
    </w:p>
    <w:p w14:paraId="516EB336">
      <w:pPr>
        <w:spacing w:after="0" w:line="240" w:lineRule="auto"/>
        <w:contextualSpacing/>
        <w:rPr>
          <w:rFonts w:ascii="Times New Roman" w:hAnsi="Times New Roman" w:cs="Times New Roman"/>
          <w:lang w:val="kk-KZ"/>
        </w:rPr>
      </w:pPr>
    </w:p>
    <w:p w14:paraId="4DFA32C8">
      <w:pPr>
        <w:spacing w:after="0" w:line="240" w:lineRule="auto"/>
        <w:contextualSpacing/>
        <w:rPr>
          <w:rFonts w:ascii="Times New Roman" w:hAnsi="Times New Roman" w:cs="Times New Roman"/>
          <w:lang w:val="kk-KZ"/>
        </w:rPr>
      </w:pPr>
    </w:p>
    <w:p w14:paraId="5E86BDB2">
      <w:pPr>
        <w:spacing w:after="0" w:line="240" w:lineRule="auto"/>
        <w:contextualSpacing/>
        <w:rPr>
          <w:rFonts w:ascii="Times New Roman" w:hAnsi="Times New Roman" w:cs="Times New Roman"/>
          <w:lang w:val="kk-KZ"/>
        </w:rPr>
      </w:pPr>
    </w:p>
    <w:p w14:paraId="23394051">
      <w:pPr>
        <w:spacing w:after="0" w:line="240" w:lineRule="auto"/>
        <w:contextualSpacing/>
        <w:rPr>
          <w:rFonts w:ascii="Times New Roman" w:hAnsi="Times New Roman" w:cs="Times New Roman"/>
          <w:lang w:val="kk-KZ"/>
        </w:rPr>
      </w:pPr>
    </w:p>
    <w:p w14:paraId="4A53D97A">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Тәрбиелеу-білім беру процесінің циклограммасы</w:t>
      </w:r>
    </w:p>
    <w:p w14:paraId="3DA3FB23">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56E64528">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Топ:</w:t>
      </w:r>
      <w:r>
        <w:rPr>
          <w:rFonts w:hint="default" w:ascii="Times New Roman" w:hAnsi="Times New Roman" w:eastAsia="Times New Roman" w:cs="Times New Roman"/>
          <w:b/>
          <w:spacing w:val="1"/>
          <w:lang w:val="en-US" w:eastAsia="ru-RU"/>
        </w:rPr>
        <w:t>«</w:t>
      </w:r>
      <w:r>
        <w:rPr>
          <w:rFonts w:hint="default" w:ascii="Times New Roman" w:hAnsi="Times New Roman" w:eastAsia="Times New Roman" w:cs="Times New Roman"/>
          <w:b/>
          <w:spacing w:val="1"/>
          <w:lang w:val="kk-KZ" w:eastAsia="ru-RU"/>
        </w:rPr>
        <w:t>Құлпынай</w:t>
      </w:r>
      <w:r>
        <w:rPr>
          <w:rFonts w:hint="default" w:ascii="Times New Roman" w:hAnsi="Times New Roman" w:eastAsia="Times New Roman" w:cs="Times New Roman"/>
          <w:b/>
          <w:spacing w:val="1"/>
          <w:lang w:val="en-US" w:eastAsia="ru-RU"/>
        </w:rPr>
        <w:t>»</w:t>
      </w:r>
      <w:r>
        <w:rPr>
          <w:rFonts w:ascii="Times New Roman" w:hAnsi="Times New Roman" w:eastAsia="Times New Roman" w:cs="Times New Roman"/>
          <w:b/>
          <w:spacing w:val="1"/>
          <w:lang w:val="kk-KZ" w:eastAsia="ru-RU"/>
        </w:rPr>
        <w:t xml:space="preserve"> </w:t>
      </w:r>
      <w:r>
        <w:rPr>
          <w:rFonts w:ascii="Times New Roman" w:hAnsi="Times New Roman" w:eastAsia="Times New Roman" w:cs="Times New Roman"/>
          <w:bCs/>
          <w:spacing w:val="1"/>
          <w:u w:val="single"/>
          <w:lang w:val="kk-KZ" w:eastAsia="ru-RU"/>
        </w:rPr>
        <w:t>Мектепалды даярлық топ</w:t>
      </w:r>
    </w:p>
    <w:p w14:paraId="5AF7E865">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Балалардың жасы: </w:t>
      </w:r>
      <w:r>
        <w:rPr>
          <w:rFonts w:ascii="Times New Roman" w:hAnsi="Times New Roman" w:eastAsia="Times New Roman" w:cs="Times New Roman"/>
          <w:bCs/>
          <w:spacing w:val="1"/>
          <w:u w:val="single"/>
          <w:lang w:val="kk-KZ" w:eastAsia="ru-RU"/>
        </w:rPr>
        <w:t>5 жас</w:t>
      </w:r>
    </w:p>
    <w:p w14:paraId="3C47194D">
      <w:pPr>
        <w:shd w:val="clear" w:color="auto" w:fill="FFFFFF"/>
        <w:spacing w:after="0" w:line="240" w:lineRule="auto"/>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
          <w:spacing w:val="1"/>
          <w:lang w:val="kk-KZ" w:eastAsia="ru-RU"/>
        </w:rPr>
        <w:t>Қандай кезеңге жасалды :</w:t>
      </w:r>
      <w:r>
        <w:rPr>
          <w:rFonts w:ascii="Times New Roman" w:hAnsi="Times New Roman" w:eastAsia="Times New Roman" w:cs="Times New Roman"/>
          <w:bCs/>
          <w:spacing w:val="1"/>
          <w:lang w:val="kk-KZ" w:eastAsia="ru-RU"/>
        </w:rPr>
        <w:t xml:space="preserve"> 21.09 –  25.09.2025ж</w:t>
      </w:r>
    </w:p>
    <w:p w14:paraId="0EA28601">
      <w:pPr>
        <w:shd w:val="clear" w:color="auto" w:fill="FFFFFF"/>
        <w:spacing w:after="0" w:line="240" w:lineRule="auto"/>
        <w:textAlignment w:val="baseline"/>
        <w:rPr>
          <w:rFonts w:ascii="Times New Roman" w:hAnsi="Times New Roman" w:eastAsia="Times New Roman" w:cs="Times New Roman"/>
          <w:bCs/>
          <w:spacing w:val="1"/>
          <w:lang w:val="kk-KZ" w:eastAsia="ru-RU"/>
        </w:rPr>
      </w:pPr>
    </w:p>
    <w:p w14:paraId="0BFB7E7A">
      <w:pPr>
        <w:shd w:val="clear" w:color="auto" w:fill="FFFFFF"/>
        <w:spacing w:after="0" w:line="240" w:lineRule="auto"/>
        <w:jc w:val="center"/>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b/>
          <w:bCs/>
          <w:spacing w:val="1"/>
          <w:lang w:val="kk-KZ" w:eastAsia="ru-RU"/>
        </w:rPr>
        <w:t xml:space="preserve">Қыркүйек – </w:t>
      </w:r>
      <w:r>
        <w:rPr>
          <w:rFonts w:ascii="Times New Roman" w:hAnsi="Times New Roman" w:eastAsia="Times New Roman" w:cs="Times New Roman"/>
          <w:spacing w:val="1"/>
          <w:lang w:val="kk-KZ" w:eastAsia="ru-RU"/>
        </w:rPr>
        <w:t>еңбекқорлық және кәсіби біліктілік айы.</w:t>
      </w:r>
    </w:p>
    <w:p w14:paraId="4A2FC4F1">
      <w:pPr>
        <w:shd w:val="clear" w:color="auto" w:fill="FFFFFF"/>
        <w:spacing w:after="0" w:line="240" w:lineRule="auto"/>
        <w:jc w:val="center"/>
        <w:textAlignment w:val="baseline"/>
        <w:rPr>
          <w:rFonts w:ascii="Times New Roman" w:hAnsi="Times New Roman" w:eastAsia="Times New Roman" w:cs="Times New Roman"/>
          <w:b/>
          <w:spacing w:val="1"/>
          <w:lang w:val="zh-CN" w:eastAsia="ru-RU"/>
        </w:rPr>
      </w:pPr>
      <w:r>
        <w:rPr>
          <w:rFonts w:ascii="Times New Roman" w:hAnsi="Times New Roman" w:eastAsia="Times New Roman" w:cs="Times New Roman"/>
          <w:b/>
          <w:bCs/>
          <w:spacing w:val="1"/>
          <w:lang w:val="zh-CN" w:eastAsia="ru-RU"/>
        </w:rPr>
        <w:t>Дәйексөз: «Отан – отбасынан басталады».</w:t>
      </w:r>
    </w:p>
    <w:p w14:paraId="25A33B5A">
      <w:pPr>
        <w:shd w:val="clear" w:color="auto" w:fill="FFFFFF"/>
        <w:spacing w:after="0" w:line="240" w:lineRule="auto"/>
        <w:jc w:val="center"/>
        <w:textAlignment w:val="baseline"/>
        <w:rPr>
          <w:rFonts w:ascii="Times New Roman" w:hAnsi="Times New Roman" w:eastAsia="Times New Roman" w:cs="Times New Roman"/>
          <w:b/>
          <w:spacing w:val="1"/>
          <w:lang w:val="zh-CN" w:eastAsia="ru-RU"/>
        </w:rPr>
      </w:pPr>
      <w:r>
        <w:rPr>
          <w:rFonts w:ascii="Times New Roman" w:hAnsi="Times New Roman" w:eastAsia="Times New Roman" w:cs="Times New Roman"/>
          <w:b/>
          <w:spacing w:val="1"/>
          <w:lang w:val="zh-CN" w:eastAsia="ru-RU"/>
        </w:rPr>
        <w:t xml:space="preserve">Мағынасы да жеңіл: </w:t>
      </w:r>
      <w:r>
        <w:rPr>
          <w:rFonts w:ascii="Times New Roman" w:hAnsi="Times New Roman" w:eastAsia="Times New Roman" w:cs="Times New Roman"/>
          <w:b/>
          <w:bCs/>
          <w:spacing w:val="1"/>
          <w:lang w:val="zh-CN" w:eastAsia="ru-RU"/>
        </w:rPr>
        <w:t>отбасын жақсы көру, ата-ананы сыйлау, бір-біріне қамқор болу.</w:t>
      </w:r>
    </w:p>
    <w:p w14:paraId="29138AE3">
      <w:pPr>
        <w:shd w:val="clear" w:color="auto" w:fill="FFFFFF"/>
        <w:spacing w:after="0" w:line="240" w:lineRule="auto"/>
        <w:textAlignment w:val="baseline"/>
        <w:rPr>
          <w:rFonts w:ascii="Times New Roman" w:hAnsi="Times New Roman" w:eastAsia="Times New Roman" w:cs="Times New Roman"/>
          <w:spacing w:val="1"/>
          <w:lang w:val="zh-CN" w:eastAsia="ru-RU"/>
        </w:rPr>
      </w:pPr>
    </w:p>
    <w:tbl>
      <w:tblPr>
        <w:tblStyle w:val="12"/>
        <w:tblW w:w="16093"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701"/>
        <w:gridCol w:w="2769"/>
        <w:gridCol w:w="2976"/>
        <w:gridCol w:w="2832"/>
        <w:gridCol w:w="2690"/>
        <w:gridCol w:w="3125"/>
      </w:tblGrid>
      <w:tr w14:paraId="3C28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6DC3EFD1">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Күн тәртібінің үлгісі</w:t>
            </w:r>
          </w:p>
        </w:tc>
        <w:tc>
          <w:tcPr>
            <w:tcW w:w="2769" w:type="dxa"/>
            <w:shd w:val="clear" w:color="auto" w:fill="FFFFFF"/>
            <w:tcMar>
              <w:top w:w="37" w:type="dxa"/>
              <w:left w:w="62" w:type="dxa"/>
              <w:bottom w:w="37" w:type="dxa"/>
              <w:right w:w="62" w:type="dxa"/>
            </w:tcMar>
          </w:tcPr>
          <w:p w14:paraId="10D41E76">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Дүйсенбі</w:t>
            </w:r>
          </w:p>
        </w:tc>
        <w:tc>
          <w:tcPr>
            <w:tcW w:w="2976" w:type="dxa"/>
            <w:shd w:val="clear" w:color="auto" w:fill="FFFFFF"/>
            <w:tcMar>
              <w:top w:w="37" w:type="dxa"/>
              <w:left w:w="62" w:type="dxa"/>
              <w:bottom w:w="37" w:type="dxa"/>
              <w:right w:w="62" w:type="dxa"/>
            </w:tcMar>
          </w:tcPr>
          <w:p w14:paraId="34A16052">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Сейсенбі</w:t>
            </w:r>
          </w:p>
        </w:tc>
        <w:tc>
          <w:tcPr>
            <w:tcW w:w="2832" w:type="dxa"/>
            <w:shd w:val="clear" w:color="auto" w:fill="FFFFFF"/>
            <w:tcMar>
              <w:top w:w="37" w:type="dxa"/>
              <w:left w:w="62" w:type="dxa"/>
              <w:bottom w:w="37" w:type="dxa"/>
              <w:right w:w="62" w:type="dxa"/>
            </w:tcMar>
          </w:tcPr>
          <w:p w14:paraId="2DF90042">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Сәрсенбі</w:t>
            </w:r>
          </w:p>
        </w:tc>
        <w:tc>
          <w:tcPr>
            <w:tcW w:w="2690" w:type="dxa"/>
            <w:shd w:val="clear" w:color="auto" w:fill="FFFFFF"/>
            <w:tcMar>
              <w:top w:w="37" w:type="dxa"/>
              <w:left w:w="62" w:type="dxa"/>
              <w:bottom w:w="37" w:type="dxa"/>
              <w:right w:w="62" w:type="dxa"/>
            </w:tcMar>
          </w:tcPr>
          <w:p w14:paraId="448BAEFB">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Бейсенбі</w:t>
            </w:r>
          </w:p>
        </w:tc>
        <w:tc>
          <w:tcPr>
            <w:tcW w:w="3125" w:type="dxa"/>
            <w:shd w:val="clear" w:color="auto" w:fill="FFFFFF"/>
            <w:tcMar>
              <w:top w:w="37" w:type="dxa"/>
              <w:left w:w="62" w:type="dxa"/>
              <w:bottom w:w="37" w:type="dxa"/>
              <w:right w:w="62" w:type="dxa"/>
            </w:tcMar>
          </w:tcPr>
          <w:p w14:paraId="3DC4A634">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Жұма</w:t>
            </w:r>
          </w:p>
        </w:tc>
      </w:tr>
      <w:tr w14:paraId="0816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085" w:hRule="atLeast"/>
        </w:trPr>
        <w:tc>
          <w:tcPr>
            <w:tcW w:w="1701" w:type="dxa"/>
            <w:vMerge w:val="restart"/>
            <w:shd w:val="clear" w:color="auto" w:fill="FFFFFF"/>
            <w:tcMar>
              <w:top w:w="37" w:type="dxa"/>
              <w:left w:w="62" w:type="dxa"/>
              <w:bottom w:w="37" w:type="dxa"/>
              <w:right w:w="62" w:type="dxa"/>
            </w:tcMar>
          </w:tcPr>
          <w:p w14:paraId="0B70308A">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Балаларды қабылдау</w:t>
            </w:r>
          </w:p>
        </w:tc>
        <w:tc>
          <w:tcPr>
            <w:tcW w:w="2769" w:type="dxa"/>
            <w:shd w:val="clear" w:color="auto" w:fill="FFFFFF"/>
            <w:tcMar>
              <w:top w:w="37" w:type="dxa"/>
              <w:left w:w="62" w:type="dxa"/>
              <w:bottom w:w="37" w:type="dxa"/>
              <w:right w:w="62" w:type="dxa"/>
            </w:tcMar>
          </w:tcPr>
          <w:p w14:paraId="6A02CA43">
            <w:pPr>
              <w:rPr>
                <w:rFonts w:ascii="Times New Roman" w:hAnsi="Times New Roman" w:cs="Times New Roman"/>
                <w:i/>
                <w:iCs/>
                <w:color w:val="EE0000"/>
              </w:rPr>
            </w:pPr>
            <w:r>
              <w:rPr>
                <w:rFonts w:ascii="Times New Roman" w:hAnsi="Times New Roman" w:cs="Times New Roman"/>
                <w:b/>
                <w:bCs/>
                <w:i/>
                <w:iCs/>
                <w:color w:val="EE0000"/>
              </w:rPr>
              <w:t>«Ақ жауын» (Сәкен Тұрысбеков)</w:t>
            </w:r>
            <w:r>
              <w:rPr>
                <w:rFonts w:ascii="Times New Roman" w:hAnsi="Times New Roman" w:cs="Times New Roman"/>
                <w:i/>
                <w:iCs/>
                <w:color w:val="EE0000"/>
              </w:rPr>
              <w:br w:type="textWrapping"/>
            </w:r>
            <w:r>
              <w:rPr>
                <w:rFonts w:ascii="Times New Roman" w:hAnsi="Times New Roman" w:cs="Times New Roman"/>
                <w:i/>
                <w:iCs/>
                <w:color w:val="EE0000"/>
              </w:rPr>
              <w:t>Күй күмбірі – жұмсақ әуені арқылы баланың тыныш көңіл күйін қалыптастыру, тыңдау қабілетін дамыту.</w:t>
            </w:r>
          </w:p>
        </w:tc>
        <w:tc>
          <w:tcPr>
            <w:tcW w:w="2976" w:type="dxa"/>
            <w:shd w:val="clear" w:color="auto" w:fill="FFFFFF"/>
          </w:tcPr>
          <w:p w14:paraId="5D84BFC2">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«Аққу» (Нұрғиса Тілендиев)</w:t>
            </w:r>
            <w:r>
              <w:rPr>
                <w:rFonts w:ascii="Times New Roman" w:hAnsi="Times New Roman" w:cs="Times New Roman"/>
                <w:i/>
                <w:iCs/>
                <w:color w:val="EE0000"/>
              </w:rPr>
              <w:br w:type="textWrapping"/>
            </w:r>
            <w:r>
              <w:rPr>
                <w:rFonts w:ascii="Times New Roman" w:hAnsi="Times New Roman" w:cs="Times New Roman"/>
                <w:i/>
                <w:iCs/>
                <w:color w:val="EE0000"/>
              </w:rPr>
              <w:t>Күй күмбірі – нәзік әуені арқылы баланың табиғат сұлулығын сезінуін, мейірімділік қасиеттерін дамыту.</w:t>
            </w:r>
          </w:p>
        </w:tc>
        <w:tc>
          <w:tcPr>
            <w:tcW w:w="2832" w:type="dxa"/>
            <w:shd w:val="clear" w:color="auto" w:fill="FFFFFF"/>
          </w:tcPr>
          <w:p w14:paraId="10552F58">
            <w:pPr>
              <w:rPr>
                <w:rFonts w:ascii="Times New Roman" w:hAnsi="Times New Roman" w:cs="Times New Roman"/>
                <w:i/>
                <w:iCs/>
                <w:color w:val="EE0000"/>
              </w:rPr>
            </w:pPr>
            <w:r>
              <w:rPr>
                <w:rFonts w:ascii="Times New Roman" w:hAnsi="Times New Roman" w:cs="Times New Roman"/>
                <w:b/>
                <w:bCs/>
                <w:i/>
                <w:iCs/>
                <w:color w:val="EE0000"/>
              </w:rPr>
              <w:t>«Көш керуен» (Нұрғиса Тілендиев)</w:t>
            </w:r>
            <w:r>
              <w:rPr>
                <w:rFonts w:ascii="Times New Roman" w:hAnsi="Times New Roman" w:cs="Times New Roman"/>
                <w:i/>
                <w:iCs/>
                <w:color w:val="EE0000"/>
              </w:rPr>
              <w:br w:type="textWrapping"/>
            </w:r>
            <w:r>
              <w:rPr>
                <w:rFonts w:ascii="Times New Roman" w:hAnsi="Times New Roman" w:cs="Times New Roman"/>
                <w:i/>
                <w:iCs/>
                <w:color w:val="EE0000"/>
              </w:rPr>
              <w:t>Күй күмбірі – ырғақты әуені арқылы баланың қиялын дамыту, қазақ халқының тұрмыс-тіршілігімен таныстыру.</w:t>
            </w:r>
          </w:p>
        </w:tc>
        <w:tc>
          <w:tcPr>
            <w:tcW w:w="2690" w:type="dxa"/>
            <w:shd w:val="clear" w:color="auto" w:fill="FFFFFF"/>
          </w:tcPr>
          <w:p w14:paraId="4D85600E">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«Көңіл толқыны» (Сәкен Тұрысбеков)</w:t>
            </w:r>
            <w:r>
              <w:rPr>
                <w:rFonts w:ascii="Times New Roman" w:hAnsi="Times New Roman" w:cs="Times New Roman"/>
                <w:i/>
                <w:iCs/>
                <w:color w:val="EE0000"/>
              </w:rPr>
              <w:br w:type="textWrapping"/>
            </w:r>
            <w:r>
              <w:rPr>
                <w:rFonts w:ascii="Times New Roman" w:hAnsi="Times New Roman" w:cs="Times New Roman"/>
                <w:i/>
                <w:iCs/>
                <w:color w:val="EE0000"/>
              </w:rPr>
              <w:t>Күй күмбірі – сырлы әуені арқылы баланың сезімін байыту, музыкалық талғамын дамыту.</w:t>
            </w:r>
          </w:p>
        </w:tc>
        <w:tc>
          <w:tcPr>
            <w:tcW w:w="3125" w:type="dxa"/>
            <w:shd w:val="clear" w:color="auto" w:fill="FFFFFF"/>
          </w:tcPr>
          <w:p w14:paraId="06BD9808">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«Өз елім» (Нұрғиса Тілендиев)</w:t>
            </w:r>
            <w:r>
              <w:rPr>
                <w:rFonts w:ascii="Times New Roman" w:hAnsi="Times New Roman" w:cs="Times New Roman"/>
                <w:i/>
                <w:iCs/>
                <w:color w:val="EE0000"/>
              </w:rPr>
              <w:br w:type="textWrapping"/>
            </w:r>
            <w:r>
              <w:rPr>
                <w:rFonts w:ascii="Times New Roman" w:hAnsi="Times New Roman" w:cs="Times New Roman"/>
                <w:i/>
                <w:iCs/>
                <w:color w:val="EE0000"/>
              </w:rPr>
              <w:t>Күй күмбірі – әуені арқылы туған елге сүйіспеншілік сезімін ояту, отансүйгіштікке тәрбиелеу.</w:t>
            </w:r>
          </w:p>
        </w:tc>
      </w:tr>
      <w:tr w14:paraId="5D23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1" w:hRule="atLeast"/>
        </w:trPr>
        <w:tc>
          <w:tcPr>
            <w:tcW w:w="1701" w:type="dxa"/>
            <w:vMerge w:val="continue"/>
            <w:shd w:val="clear" w:color="auto" w:fill="FFFFFF"/>
            <w:tcMar>
              <w:top w:w="37" w:type="dxa"/>
              <w:left w:w="62" w:type="dxa"/>
              <w:bottom w:w="37" w:type="dxa"/>
              <w:right w:w="62" w:type="dxa"/>
            </w:tcMar>
          </w:tcPr>
          <w:p w14:paraId="5F3AC312">
            <w:pPr>
              <w:spacing w:after="0" w:line="240" w:lineRule="auto"/>
              <w:textAlignment w:val="baseline"/>
              <w:rPr>
                <w:rFonts w:ascii="Times New Roman" w:hAnsi="Times New Roman" w:eastAsia="Times New Roman" w:cs="Times New Roman"/>
                <w:b/>
                <w:spacing w:val="1"/>
                <w:lang w:eastAsia="ru-RU"/>
              </w:rPr>
            </w:pPr>
          </w:p>
        </w:tc>
        <w:tc>
          <w:tcPr>
            <w:tcW w:w="2769" w:type="dxa"/>
            <w:shd w:val="clear" w:color="auto" w:fill="FFFFFF"/>
            <w:tcMar>
              <w:top w:w="37" w:type="dxa"/>
              <w:left w:w="62" w:type="dxa"/>
              <w:bottom w:w="37" w:type="dxa"/>
              <w:right w:w="62" w:type="dxa"/>
            </w:tcMar>
          </w:tcPr>
          <w:p w14:paraId="6108E968">
            <w:pPr>
              <w:pStyle w:val="39"/>
              <w:rPr>
                <w:lang w:val="zh-CN"/>
              </w:rPr>
            </w:pPr>
            <w:r>
              <w:rPr>
                <w:b/>
                <w:bCs/>
                <w:i/>
                <w:iCs/>
                <w:lang w:val="zh-CN"/>
              </w:rPr>
              <w:t>Амандасу мәдениеті:</w:t>
            </w:r>
            <w:r>
              <w:rPr>
                <w:lang w:val="zh-CN"/>
              </w:rPr>
              <w:t xml:space="preserve"> </w:t>
            </w:r>
            <w:r>
              <w:rPr>
                <w:i/>
                <w:iCs/>
                <w:lang w:val="zh-CN"/>
              </w:rPr>
              <w:t>Тәрбиешімен және достарымен сыпайы амандасып, жылы қарым-қатынас жасауға бағыттау.</w:t>
            </w:r>
          </w:p>
          <w:p w14:paraId="2DEF1359">
            <w:pPr>
              <w:pStyle w:val="39"/>
              <w:rPr>
                <w:lang w:val="zh-CN"/>
              </w:rPr>
            </w:pPr>
            <w:r>
              <w:rPr>
                <w:b/>
                <w:bCs/>
                <w:i/>
                <w:iCs/>
                <w:lang w:val="zh-CN"/>
              </w:rPr>
              <w:t>Тазалық дағдылары:</w:t>
            </w:r>
            <w:r>
              <w:rPr>
                <w:lang w:val="zh-CN"/>
              </w:rPr>
              <w:t xml:space="preserve"> </w:t>
            </w:r>
            <w:r>
              <w:rPr>
                <w:i/>
                <w:iCs/>
                <w:lang w:val="zh-CN"/>
              </w:rPr>
              <w:t>Топқа кіргеннен кейін қолының тазалығына назар аудару.</w:t>
            </w:r>
          </w:p>
          <w:p w14:paraId="47C60BA2">
            <w:pPr>
              <w:pStyle w:val="39"/>
              <w:rPr>
                <w:lang w:val="zh-CN"/>
              </w:rPr>
            </w:pPr>
            <w:r>
              <w:rPr>
                <w:b/>
                <w:bCs/>
                <w:i/>
                <w:iCs/>
                <w:lang w:val="zh-CN"/>
              </w:rPr>
              <w:t>Өзіне-өзі қызмет ету:</w:t>
            </w:r>
            <w:r>
              <w:rPr>
                <w:lang w:val="zh-CN"/>
              </w:rPr>
              <w:t xml:space="preserve"> </w:t>
            </w:r>
            <w:r>
              <w:rPr>
                <w:i/>
                <w:iCs/>
                <w:lang w:val="zh-CN"/>
              </w:rPr>
              <w:t>Киімдерін шешіп, өз орнына жинақы қоюына және шкафын ұқыпты ұстауына мүмкіндік беру.</w:t>
            </w:r>
          </w:p>
          <w:p w14:paraId="6C5A7FC6">
            <w:pPr>
              <w:spacing w:after="0" w:line="240" w:lineRule="auto"/>
              <w:rPr>
                <w:rFonts w:ascii="Times New Roman" w:hAnsi="Times New Roman" w:cs="Times New Roman"/>
                <w:i/>
                <w:lang w:val="zh-CN"/>
              </w:rPr>
            </w:pPr>
            <w:r>
              <w:rPr>
                <w:rFonts w:ascii="Times New Roman" w:hAnsi="Times New Roman" w:eastAsia="Times New Roman" w:cs="Times New Roman"/>
                <w:b/>
                <w:bCs/>
                <w:i/>
                <w:iCs/>
                <w:lang w:val="zh-CN"/>
              </w:rPr>
              <w:t>Танымдық ойын:</w:t>
            </w:r>
            <w:r>
              <w:rPr>
                <w:rFonts w:ascii="Times New Roman" w:hAnsi="Times New Roman" w:eastAsia="Times New Roman" w:cs="Times New Roman"/>
                <w:lang w:val="zh-CN"/>
              </w:rPr>
              <w:t xml:space="preserve"> </w:t>
            </w:r>
            <w:r>
              <w:rPr>
                <w:rFonts w:ascii="Times New Roman" w:hAnsi="Times New Roman" w:eastAsia="Times New Roman" w:cs="Times New Roman"/>
                <w:i/>
                <w:iCs/>
                <w:lang w:val="zh-CN"/>
              </w:rPr>
              <w:t>Түстерді, пішіндерді немесе суреттерді сәйкестендіретін қарапайым үстел үсті ойындарын ұсыну</w:t>
            </w:r>
          </w:p>
        </w:tc>
        <w:tc>
          <w:tcPr>
            <w:tcW w:w="2976" w:type="dxa"/>
            <w:shd w:val="clear" w:color="auto" w:fill="FFFFFF"/>
            <w:tcMar>
              <w:top w:w="37" w:type="dxa"/>
              <w:left w:w="62" w:type="dxa"/>
              <w:bottom w:w="37" w:type="dxa"/>
              <w:right w:w="62" w:type="dxa"/>
            </w:tcMar>
          </w:tcPr>
          <w:p w14:paraId="0015795A">
            <w:pPr>
              <w:pStyle w:val="39"/>
              <w:rPr>
                <w:lang w:val="zh-CN"/>
              </w:rPr>
            </w:pPr>
            <w:r>
              <w:rPr>
                <w:b/>
                <w:bCs/>
                <w:i/>
                <w:iCs/>
                <w:lang w:val="zh-CN"/>
              </w:rPr>
              <w:t>Жағымды орта қалыптастыру:</w:t>
            </w:r>
            <w:r>
              <w:rPr>
                <w:lang w:val="zh-CN"/>
              </w:rPr>
              <w:t xml:space="preserve"> </w:t>
            </w:r>
            <w:r>
              <w:rPr>
                <w:i/>
                <w:iCs/>
                <w:lang w:val="zh-CN"/>
              </w:rPr>
              <w:t>Балаларды жылы сөзбен қарсы алып, топта өзін еркін және жайлы сезінуіне жағдай жасау.Баланың сергектігіне, сөйлеуіне, қозғалысына және таңғы белсенділігіне назар аудару.</w:t>
            </w:r>
          </w:p>
          <w:p w14:paraId="52DD1FDA">
            <w:pPr>
              <w:pStyle w:val="39"/>
              <w:rPr>
                <w:lang w:val="zh-CN"/>
              </w:rPr>
            </w:pPr>
            <w:r>
              <w:rPr>
                <w:b/>
                <w:bCs/>
                <w:i/>
                <w:iCs/>
                <w:lang w:val="zh-CN"/>
              </w:rPr>
              <w:t>Жинақылыққа баулу:</w:t>
            </w:r>
            <w:r>
              <w:rPr>
                <w:lang w:val="zh-CN"/>
              </w:rPr>
              <w:t xml:space="preserve"> </w:t>
            </w:r>
            <w:r>
              <w:rPr>
                <w:i/>
                <w:iCs/>
                <w:lang w:val="zh-CN"/>
              </w:rPr>
              <w:t>Аяқ киімін, сыртқы киімін және жеке заттарын белгіленген орнына ұқыпты қоюға үйрету.</w:t>
            </w:r>
          </w:p>
          <w:p w14:paraId="081BC3D8">
            <w:pPr>
              <w:pStyle w:val="39"/>
              <w:rPr>
                <w:lang w:val="zh-CN"/>
              </w:rPr>
            </w:pPr>
            <w:r>
              <w:rPr>
                <w:b/>
                <w:bCs/>
                <w:i/>
                <w:iCs/>
                <w:lang w:val="zh-CN"/>
              </w:rPr>
              <w:t>Еркін әрекет:</w:t>
            </w:r>
            <w:r>
              <w:rPr>
                <w:lang w:val="zh-CN"/>
              </w:rPr>
              <w:t xml:space="preserve"> </w:t>
            </w:r>
            <w:r>
              <w:rPr>
                <w:i/>
                <w:iCs/>
                <w:lang w:val="zh-CN"/>
              </w:rPr>
              <w:t>Мозаика, текшелер немесе суретті карточкалармен өз қалауынша ойнауына мүмкіндік беру.</w:t>
            </w:r>
          </w:p>
          <w:p w14:paraId="70C8F5AB">
            <w:pPr>
              <w:pStyle w:val="39"/>
              <w:rPr>
                <w:lang w:val="zh-CN"/>
              </w:rPr>
            </w:pPr>
          </w:p>
        </w:tc>
        <w:tc>
          <w:tcPr>
            <w:tcW w:w="2832" w:type="dxa"/>
            <w:shd w:val="clear" w:color="auto" w:fill="FFFFFF"/>
            <w:tcMar>
              <w:top w:w="37" w:type="dxa"/>
              <w:left w:w="62" w:type="dxa"/>
              <w:bottom w:w="37" w:type="dxa"/>
              <w:right w:w="62" w:type="dxa"/>
            </w:tcMar>
          </w:tcPr>
          <w:p w14:paraId="09F8157B">
            <w:pPr>
              <w:pStyle w:val="39"/>
              <w:rPr>
                <w:lang w:val="zh-CN"/>
              </w:rPr>
            </w:pPr>
            <w:r>
              <w:rPr>
                <w:b/>
                <w:bCs/>
                <w:i/>
                <w:iCs/>
                <w:lang w:val="zh-CN"/>
              </w:rPr>
              <w:t>Көңіл-күйін анықтау:</w:t>
            </w:r>
            <w:r>
              <w:rPr>
                <w:lang w:val="zh-CN"/>
              </w:rPr>
              <w:t xml:space="preserve"> </w:t>
            </w:r>
            <w:r>
              <w:rPr>
                <w:i/>
                <w:iCs/>
                <w:lang w:val="zh-CN"/>
              </w:rPr>
              <w:t>Баламен қысқаша әңгімелесіп, таңертеңгі көңіл-күйін байқау, қажет болған жағдайда жылы сөзбен қолдау көрсету.</w:t>
            </w:r>
            <w:r>
              <w:rPr>
                <w:lang w:val="zh-CN"/>
              </w:rPr>
              <w:t xml:space="preserve"> </w:t>
            </w:r>
            <w:r>
              <w:rPr>
                <w:i/>
                <w:iCs/>
                <w:lang w:val="zh-CN"/>
              </w:rPr>
              <w:t>денсаулық жағдайындағы өзгерістерге назар аудару.</w:t>
            </w:r>
          </w:p>
          <w:p w14:paraId="0D5CD6B8">
            <w:pPr>
              <w:pStyle w:val="39"/>
              <w:rPr>
                <w:lang w:val="zh-CN"/>
              </w:rPr>
            </w:pPr>
            <w:r>
              <w:rPr>
                <w:b/>
                <w:bCs/>
                <w:i/>
                <w:iCs/>
                <w:lang w:val="zh-CN"/>
              </w:rPr>
              <w:t>Ұқыптылыққа үйрету:</w:t>
            </w:r>
            <w:r>
              <w:rPr>
                <w:lang w:val="zh-CN"/>
              </w:rPr>
              <w:t xml:space="preserve"> </w:t>
            </w:r>
            <w:r>
              <w:rPr>
                <w:i/>
                <w:iCs/>
                <w:lang w:val="zh-CN"/>
              </w:rPr>
              <w:t>Өз шкафын тауып, киімдері мен жеке заттарын ретімен орналастыруға дағдыландыру.</w:t>
            </w:r>
          </w:p>
          <w:p w14:paraId="3DA60BD0">
            <w:pPr>
              <w:pStyle w:val="39"/>
              <w:rPr>
                <w:lang w:val="zh-CN"/>
              </w:rPr>
            </w:pPr>
            <w:r>
              <w:rPr>
                <w:b/>
                <w:bCs/>
                <w:i/>
                <w:iCs/>
                <w:lang w:val="zh-CN"/>
              </w:rPr>
              <w:t>Кітаппен әрекет:</w:t>
            </w:r>
            <w:r>
              <w:rPr>
                <w:lang w:val="zh-CN"/>
              </w:rPr>
              <w:t xml:space="preserve"> </w:t>
            </w:r>
            <w:r>
              <w:rPr>
                <w:i/>
                <w:iCs/>
                <w:lang w:val="zh-CN"/>
              </w:rPr>
              <w:t>Суретті кітаптарды қарап, таныс заттар мен кейіпкерлерді атауына мүмкіндік беру.</w:t>
            </w:r>
          </w:p>
          <w:p w14:paraId="68859136">
            <w:pPr>
              <w:pStyle w:val="39"/>
            </w:pPr>
          </w:p>
        </w:tc>
        <w:tc>
          <w:tcPr>
            <w:tcW w:w="2690" w:type="dxa"/>
            <w:shd w:val="clear" w:color="auto" w:fill="FFFFFF"/>
            <w:tcMar>
              <w:top w:w="37" w:type="dxa"/>
              <w:left w:w="62" w:type="dxa"/>
              <w:bottom w:w="37" w:type="dxa"/>
              <w:right w:w="62" w:type="dxa"/>
            </w:tcMar>
          </w:tcPr>
          <w:p w14:paraId="4A455E36">
            <w:pPr>
              <w:pStyle w:val="39"/>
              <w:rPr>
                <w:lang w:val="zh-CN"/>
              </w:rPr>
            </w:pPr>
            <w:r>
              <w:rPr>
                <w:b/>
                <w:bCs/>
                <w:i/>
                <w:iCs/>
                <w:lang w:val="zh-CN"/>
              </w:rPr>
              <w:t>Жылы қарсы алу:</w:t>
            </w:r>
            <w:r>
              <w:rPr>
                <w:lang w:val="zh-CN"/>
              </w:rPr>
              <w:t xml:space="preserve"> </w:t>
            </w:r>
            <w:r>
              <w:rPr>
                <w:i/>
                <w:iCs/>
                <w:lang w:val="zh-CN"/>
              </w:rPr>
              <w:t>Әр баланы есімімен атап, күлімсіреп қарсы алу, топқа жақсы көңіл-күймен кіруіне жағдай жасау.Баланың жалпы жағдайына, сергектігіне, қимыл-қозғалысына және көңіл-күйіне назар аудару.</w:t>
            </w:r>
          </w:p>
          <w:p w14:paraId="623C28EA">
            <w:pPr>
              <w:pStyle w:val="39"/>
              <w:rPr>
                <w:lang w:val="zh-CN"/>
              </w:rPr>
            </w:pPr>
            <w:r>
              <w:rPr>
                <w:b/>
                <w:bCs/>
                <w:i/>
                <w:iCs/>
                <w:lang w:val="zh-CN"/>
              </w:rPr>
              <w:t>Дербестікке баулу:</w:t>
            </w:r>
            <w:r>
              <w:rPr>
                <w:lang w:val="zh-CN"/>
              </w:rPr>
              <w:t xml:space="preserve"> </w:t>
            </w:r>
            <w:r>
              <w:rPr>
                <w:i/>
                <w:iCs/>
                <w:lang w:val="zh-CN"/>
              </w:rPr>
              <w:t>Сыртқы киімдері мен аяқ киімін өз шкафына ұқыпты орналастыруға бағыттау.</w:t>
            </w:r>
          </w:p>
          <w:p w14:paraId="38FA770B">
            <w:pPr>
              <w:pStyle w:val="39"/>
              <w:rPr>
                <w:lang w:val="zh-CN"/>
              </w:rPr>
            </w:pPr>
            <w:r>
              <w:rPr>
                <w:b/>
                <w:bCs/>
                <w:i/>
                <w:iCs/>
                <w:lang w:val="zh-CN"/>
              </w:rPr>
              <w:t>Таңғы ойын:</w:t>
            </w:r>
            <w:r>
              <w:rPr>
                <w:lang w:val="zh-CN"/>
              </w:rPr>
              <w:t xml:space="preserve"> </w:t>
            </w:r>
            <w:r>
              <w:rPr>
                <w:i/>
                <w:iCs/>
                <w:lang w:val="zh-CN"/>
              </w:rPr>
              <w:t>Баланың өз қалауымен құрастырғыш, пазл немесе басқа тыныш ойындарды таңдап ойнауына мүмкіндік беру.</w:t>
            </w:r>
          </w:p>
          <w:p w14:paraId="6720BAA1">
            <w:pPr>
              <w:pStyle w:val="39"/>
            </w:pPr>
          </w:p>
        </w:tc>
        <w:tc>
          <w:tcPr>
            <w:tcW w:w="3125" w:type="dxa"/>
            <w:shd w:val="clear" w:color="auto" w:fill="FFFFFF"/>
            <w:tcMar>
              <w:top w:w="37" w:type="dxa"/>
              <w:left w:w="62" w:type="dxa"/>
              <w:bottom w:w="37" w:type="dxa"/>
              <w:right w:w="62" w:type="dxa"/>
            </w:tcMar>
          </w:tcPr>
          <w:p w14:paraId="1D3643E8">
            <w:pPr>
              <w:pStyle w:val="39"/>
              <w:rPr>
                <w:lang w:val="zh-CN"/>
              </w:rPr>
            </w:pPr>
            <w:r>
              <w:rPr>
                <w:b/>
                <w:bCs/>
                <w:i/>
                <w:iCs/>
                <w:lang w:val="zh-CN"/>
              </w:rPr>
              <w:t>Таңғы әңгімелесу:</w:t>
            </w:r>
            <w:r>
              <w:rPr>
                <w:lang w:val="zh-CN"/>
              </w:rPr>
              <w:t xml:space="preserve"> </w:t>
            </w:r>
            <w:r>
              <w:rPr>
                <w:i/>
                <w:iCs/>
                <w:lang w:val="zh-CN"/>
              </w:rPr>
              <w:t>Баламен жылы сөйлесіп, балабақшаға қандай көңіл-күймен келгенін  бақылау.</w:t>
            </w:r>
          </w:p>
          <w:p w14:paraId="45D7CEFB">
            <w:pPr>
              <w:pStyle w:val="39"/>
              <w:rPr>
                <w:lang w:val="zh-CN"/>
              </w:rPr>
            </w:pPr>
            <w:r>
              <w:rPr>
                <w:b/>
                <w:bCs/>
                <w:i/>
                <w:iCs/>
                <w:lang w:val="zh-CN"/>
              </w:rPr>
              <w:t>Денсаулыққа назар аудару:</w:t>
            </w:r>
            <w:r>
              <w:rPr>
                <w:lang w:val="zh-CN"/>
              </w:rPr>
              <w:t xml:space="preserve"> </w:t>
            </w:r>
            <w:r>
              <w:rPr>
                <w:i/>
                <w:iCs/>
                <w:lang w:val="zh-CN"/>
              </w:rPr>
              <w:t>Баланың өзін қалай сезініп тұрғанын, белсенділігі мен жалпы жағдайын бақылау.</w:t>
            </w:r>
          </w:p>
          <w:p w14:paraId="032C59C4">
            <w:pPr>
              <w:pStyle w:val="39"/>
              <w:rPr>
                <w:lang w:val="zh-CN"/>
              </w:rPr>
            </w:pPr>
            <w:r>
              <w:rPr>
                <w:b/>
                <w:bCs/>
                <w:i/>
                <w:iCs/>
                <w:lang w:val="zh-CN"/>
              </w:rPr>
              <w:t>Дербес әрекетке үйрету:</w:t>
            </w:r>
            <w:r>
              <w:rPr>
                <w:lang w:val="zh-CN"/>
              </w:rPr>
              <w:t xml:space="preserve"> </w:t>
            </w:r>
            <w:r>
              <w:rPr>
                <w:i/>
                <w:iCs/>
                <w:lang w:val="zh-CN"/>
              </w:rPr>
              <w:t>Өз киімдері мен заттарын реттеп, күнделікті қарапайым әрекеттерді өздігінен орындауға ынталандыру.</w:t>
            </w:r>
          </w:p>
          <w:p w14:paraId="6DA48F8C">
            <w:pPr>
              <w:pStyle w:val="39"/>
              <w:rPr>
                <w:lang w:val="zh-CN"/>
              </w:rPr>
            </w:pPr>
            <w:r>
              <w:rPr>
                <w:b/>
                <w:bCs/>
                <w:i/>
                <w:iCs/>
                <w:lang w:val="zh-CN"/>
              </w:rPr>
              <w:t>Үстел үсті ойыны:</w:t>
            </w:r>
            <w:r>
              <w:rPr>
                <w:lang w:val="zh-CN"/>
              </w:rPr>
              <w:t xml:space="preserve"> </w:t>
            </w:r>
            <w:r>
              <w:rPr>
                <w:i/>
                <w:iCs/>
                <w:lang w:val="zh-CN"/>
              </w:rPr>
              <w:t>Пазл, лото немесе қарапайым сәйкестендіру ойындарын ойнап, зейінін шоғырландыруына жағдай жасау.</w:t>
            </w:r>
          </w:p>
        </w:tc>
      </w:tr>
      <w:tr w14:paraId="77EB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701" w:type="dxa"/>
            <w:vMerge w:val="restart"/>
            <w:shd w:val="clear" w:color="auto" w:fill="FFFFFF"/>
            <w:tcMar>
              <w:top w:w="37" w:type="dxa"/>
              <w:left w:w="62" w:type="dxa"/>
              <w:bottom w:w="37" w:type="dxa"/>
              <w:right w:w="62" w:type="dxa"/>
            </w:tcMar>
          </w:tcPr>
          <w:p w14:paraId="44208833">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Ата-аналармен немесе баланың басқа заңды өкілдерімен әңгімелесу, кеңес беру</w:t>
            </w:r>
          </w:p>
        </w:tc>
        <w:tc>
          <w:tcPr>
            <w:tcW w:w="14392" w:type="dxa"/>
            <w:gridSpan w:val="5"/>
            <w:shd w:val="clear" w:color="auto" w:fill="FFFFFF"/>
            <w:tcMar>
              <w:top w:w="37" w:type="dxa"/>
              <w:left w:w="62" w:type="dxa"/>
              <w:bottom w:w="37" w:type="dxa"/>
              <w:right w:w="62" w:type="dxa"/>
            </w:tcMar>
          </w:tcPr>
          <w:p w14:paraId="2F15F1D5">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14:paraId="61D9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17511BF4">
            <w:pPr>
              <w:spacing w:after="0" w:line="240" w:lineRule="auto"/>
              <w:textAlignment w:val="baseline"/>
              <w:rPr>
                <w:rFonts w:ascii="Times New Roman" w:hAnsi="Times New Roman" w:eastAsia="Times New Roman" w:cs="Times New Roman"/>
                <w:spacing w:val="1"/>
                <w:lang w:eastAsia="ru-RU"/>
              </w:rPr>
            </w:pPr>
          </w:p>
        </w:tc>
        <w:tc>
          <w:tcPr>
            <w:tcW w:w="2769" w:type="dxa"/>
            <w:shd w:val="clear" w:color="auto" w:fill="FFFFFF"/>
            <w:tcMar>
              <w:top w:w="37" w:type="dxa"/>
              <w:left w:w="62" w:type="dxa"/>
              <w:bottom w:w="37" w:type="dxa"/>
              <w:right w:w="62" w:type="dxa"/>
            </w:tcMar>
          </w:tcPr>
          <w:p w14:paraId="7C647E38">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Таңертеңгі жылы сөз бен мейірім – баланың көңіл-күйіне қуат беретіні жайлы әңгімелесу.</w:t>
            </w:r>
          </w:p>
          <w:p w14:paraId="21CBAAA4">
            <w:pPr>
              <w:spacing w:after="0" w:line="240" w:lineRule="auto"/>
              <w:rPr>
                <w:rFonts w:ascii="Times New Roman" w:hAnsi="Times New Roman" w:cs="Times New Roman"/>
              </w:rPr>
            </w:pPr>
            <w:r>
              <w:rPr>
                <w:rFonts w:ascii="Times New Roman" w:hAnsi="Times New Roman" w:eastAsia="Times New Roman" w:cs="Times New Roman"/>
                <w:i/>
                <w:szCs w:val="24"/>
                <w:lang w:eastAsia="ru-RU"/>
              </w:rPr>
              <w:t xml:space="preserve"> </w:t>
            </w:r>
            <w:r>
              <w:rPr>
                <w:rFonts w:ascii="Times New Roman" w:hAnsi="Times New Roman" w:eastAsia="Times New Roman" w:cs="Times New Roman"/>
                <w:b/>
                <w:bCs/>
                <w:i/>
                <w:szCs w:val="24"/>
                <w:lang w:eastAsia="ru-RU"/>
              </w:rPr>
              <w:t>Кеңес:</w:t>
            </w:r>
            <w:r>
              <w:rPr>
                <w:rFonts w:ascii="Times New Roman" w:hAnsi="Times New Roman" w:eastAsia="Times New Roman" w:cs="Times New Roman"/>
                <w:i/>
                <w:szCs w:val="24"/>
                <w:lang w:eastAsia="ru-RU"/>
              </w:rPr>
              <w:t xml:space="preserve"> Баланы балабақшаға әкелгенде күлімдеп, жылы сөзбен шығарып салыңыз.</w:t>
            </w:r>
          </w:p>
        </w:tc>
        <w:tc>
          <w:tcPr>
            <w:tcW w:w="2976" w:type="dxa"/>
            <w:shd w:val="clear" w:color="auto" w:fill="FFFFFF"/>
            <w:tcMar>
              <w:top w:w="37" w:type="dxa"/>
              <w:left w:w="62" w:type="dxa"/>
              <w:bottom w:w="37" w:type="dxa"/>
              <w:right w:w="62" w:type="dxa"/>
            </w:tcMar>
          </w:tcPr>
          <w:p w14:paraId="79C94FEA">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 xml:space="preserve"> Тазалық – денсаулық кепілі, мәдени-гигиеналық дағдыларды бала күнде орындауы тиіс екендігі жайлы әңгімелесу.</w:t>
            </w:r>
          </w:p>
          <w:p w14:paraId="3CF85F77">
            <w:pPr>
              <w:pStyle w:val="39"/>
            </w:pPr>
            <w:r>
              <w:rPr>
                <w:i/>
                <w:szCs w:val="24"/>
                <w:lang w:eastAsia="ru-RU"/>
              </w:rPr>
              <w:t xml:space="preserve"> </w:t>
            </w:r>
            <w:r>
              <w:rPr>
                <w:b/>
                <w:bCs/>
                <w:i/>
                <w:szCs w:val="24"/>
                <w:lang w:eastAsia="ru-RU"/>
              </w:rPr>
              <w:t>Кеңес:</w:t>
            </w:r>
            <w:r>
              <w:rPr>
                <w:i/>
                <w:szCs w:val="24"/>
                <w:lang w:eastAsia="ru-RU"/>
              </w:rPr>
              <w:t xml:space="preserve"> Үйде қол жуу, тіс тазалау, киімін ұқыпты ұстауды ескертіңіз.</w:t>
            </w:r>
          </w:p>
        </w:tc>
        <w:tc>
          <w:tcPr>
            <w:tcW w:w="2832" w:type="dxa"/>
            <w:shd w:val="clear" w:color="auto" w:fill="FFFFFF"/>
            <w:tcMar>
              <w:top w:w="37" w:type="dxa"/>
              <w:left w:w="62" w:type="dxa"/>
              <w:bottom w:w="37" w:type="dxa"/>
              <w:right w:w="62" w:type="dxa"/>
            </w:tcMar>
          </w:tcPr>
          <w:p w14:paraId="4D36C027">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Әдептілік – ата-анадан басталатыны, бала үлкенді сыйлауды үлгі арқылы үйренетіні жайлы әңгімелесу.</w:t>
            </w:r>
          </w:p>
          <w:p w14:paraId="4876894F">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Кеңес:</w:t>
            </w:r>
            <w:r>
              <w:rPr>
                <w:rFonts w:ascii="Times New Roman" w:hAnsi="Times New Roman" w:eastAsia="Times New Roman" w:cs="Times New Roman"/>
                <w:i/>
                <w:szCs w:val="24"/>
                <w:lang w:val="kk-KZ" w:eastAsia="ru-RU"/>
              </w:rPr>
              <w:t xml:space="preserve"> «Рахмет», «өтінемін», «кешір» сөздерін жиі қолданыңыз.</w:t>
            </w:r>
          </w:p>
          <w:p w14:paraId="1F731D18">
            <w:pPr>
              <w:pStyle w:val="39"/>
            </w:pPr>
          </w:p>
        </w:tc>
        <w:tc>
          <w:tcPr>
            <w:tcW w:w="2690" w:type="dxa"/>
            <w:shd w:val="clear" w:color="auto" w:fill="FFFFFF"/>
            <w:tcMar>
              <w:top w:w="37" w:type="dxa"/>
              <w:left w:w="62" w:type="dxa"/>
              <w:bottom w:w="37" w:type="dxa"/>
              <w:right w:w="62" w:type="dxa"/>
            </w:tcMar>
          </w:tcPr>
          <w:p w14:paraId="067E802F">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 xml:space="preserve"> Сөйлеу мәдениеті – отбасындағы әңгімеден қалыптасатыны жайлы әңгімелесу.</w:t>
            </w:r>
          </w:p>
          <w:p w14:paraId="3E082E71">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 xml:space="preserve"> </w:t>
            </w:r>
            <w:r>
              <w:rPr>
                <w:rFonts w:ascii="Times New Roman" w:hAnsi="Times New Roman" w:eastAsia="Times New Roman" w:cs="Times New Roman"/>
                <w:b/>
                <w:bCs/>
                <w:i/>
                <w:szCs w:val="24"/>
                <w:lang w:val="kk-KZ" w:eastAsia="ru-RU"/>
              </w:rPr>
              <w:t>Кеңес:</w:t>
            </w:r>
            <w:r>
              <w:rPr>
                <w:rFonts w:ascii="Times New Roman" w:hAnsi="Times New Roman" w:eastAsia="Times New Roman" w:cs="Times New Roman"/>
                <w:i/>
                <w:szCs w:val="24"/>
                <w:lang w:val="kk-KZ" w:eastAsia="ru-RU"/>
              </w:rPr>
              <w:t xml:space="preserve"> Балаға ертегі оқып беріп, өз ойымен бөлісуге мүмкіндік жасаңыз.</w:t>
            </w:r>
          </w:p>
          <w:p w14:paraId="2BA8559F">
            <w:pPr>
              <w:pStyle w:val="39"/>
            </w:pPr>
          </w:p>
        </w:tc>
        <w:tc>
          <w:tcPr>
            <w:tcW w:w="3125" w:type="dxa"/>
            <w:shd w:val="clear" w:color="auto" w:fill="FFFFFF"/>
            <w:tcMar>
              <w:top w:w="37" w:type="dxa"/>
              <w:left w:w="62" w:type="dxa"/>
              <w:bottom w:w="37" w:type="dxa"/>
              <w:right w:w="62" w:type="dxa"/>
            </w:tcMar>
          </w:tcPr>
          <w:p w14:paraId="5AEA74B3">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Отбасы – баланың алғашқы мектебі, құндылықтар отбасынан басталатыны жайлы әңгімелесу.</w:t>
            </w:r>
          </w:p>
          <w:p w14:paraId="6F8BD416">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Кеңес:</w:t>
            </w:r>
            <w:r>
              <w:rPr>
                <w:rFonts w:ascii="Times New Roman" w:hAnsi="Times New Roman" w:eastAsia="Times New Roman" w:cs="Times New Roman"/>
                <w:i/>
                <w:szCs w:val="24"/>
                <w:lang w:val="kk-KZ" w:eastAsia="ru-RU"/>
              </w:rPr>
              <w:t xml:space="preserve"> Демалыста балаңызбен бірге пайдалы іс жасаңыз, бірге уақыт өткізіңіз.</w:t>
            </w:r>
          </w:p>
          <w:p w14:paraId="73E98D2D">
            <w:pPr>
              <w:pStyle w:val="39"/>
            </w:pPr>
          </w:p>
        </w:tc>
      </w:tr>
      <w:tr w14:paraId="7F56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208" w:hRule="atLeast"/>
        </w:trPr>
        <w:tc>
          <w:tcPr>
            <w:tcW w:w="1701" w:type="dxa"/>
            <w:vMerge w:val="restart"/>
            <w:shd w:val="clear" w:color="auto" w:fill="FFFFFF"/>
            <w:tcMar>
              <w:top w:w="37" w:type="dxa"/>
              <w:left w:w="62" w:type="dxa"/>
              <w:bottom w:w="37" w:type="dxa"/>
              <w:right w:w="62" w:type="dxa"/>
            </w:tcMar>
          </w:tcPr>
          <w:p w14:paraId="7E2959F0">
            <w:pPr>
              <w:spacing w:after="0" w:line="240" w:lineRule="auto"/>
              <w:textAlignment w:val="baseline"/>
              <w:rPr>
                <w:rFonts w:ascii="Times New Roman" w:hAnsi="Times New Roman" w:eastAsia="Times New Roman" w:cs="Times New Roman"/>
                <w:spacing w:val="1"/>
                <w:sz w:val="20"/>
                <w:lang w:val="kk-KZ" w:eastAsia="ru-RU"/>
              </w:rPr>
            </w:pPr>
            <w:r>
              <w:rPr>
                <w:rFonts w:ascii="Times New Roman" w:hAnsi="Times New Roman" w:eastAsia="Times New Roman" w:cs="Times New Roman"/>
                <w:spacing w:val="1"/>
                <w:sz w:val="20"/>
                <w:lang w:val="kk-KZ" w:eastAsia="ru-RU"/>
              </w:rPr>
              <w:t>Балалардың іс-әрекеті (ойын, танымдық, коммуникатив</w:t>
            </w:r>
          </w:p>
          <w:p w14:paraId="136C40A1">
            <w:pPr>
              <w:spacing w:after="0" w:line="240" w:lineRule="auto"/>
              <w:textAlignment w:val="baseline"/>
              <w:rPr>
                <w:rFonts w:ascii="Times New Roman" w:hAnsi="Times New Roman" w:eastAsia="Times New Roman" w:cs="Times New Roman"/>
                <w:spacing w:val="1"/>
                <w:sz w:val="20"/>
                <w:lang w:eastAsia="ru-RU"/>
              </w:rPr>
            </w:pPr>
            <w:r>
              <w:rPr>
                <w:rFonts w:ascii="Times New Roman" w:hAnsi="Times New Roman" w:eastAsia="Times New Roman" w:cs="Times New Roman"/>
                <w:spacing w:val="1"/>
                <w:sz w:val="20"/>
                <w:lang w:eastAsia="ru-RU"/>
              </w:rPr>
              <w:t>тік, шығарма</w:t>
            </w:r>
          </w:p>
          <w:p w14:paraId="3AF81E74">
            <w:pPr>
              <w:spacing w:after="0" w:line="240" w:lineRule="auto"/>
              <w:textAlignment w:val="baseline"/>
              <w:rPr>
                <w:rFonts w:ascii="Times New Roman" w:hAnsi="Times New Roman" w:eastAsia="Times New Roman" w:cs="Times New Roman"/>
                <w:spacing w:val="1"/>
                <w:sz w:val="20"/>
                <w:lang w:eastAsia="ru-RU"/>
              </w:rPr>
            </w:pPr>
            <w:r>
              <w:rPr>
                <w:rFonts w:ascii="Times New Roman" w:hAnsi="Times New Roman" w:eastAsia="Times New Roman" w:cs="Times New Roman"/>
                <w:spacing w:val="1"/>
                <w:sz w:val="20"/>
                <w:lang w:eastAsia="ru-RU"/>
              </w:rPr>
              <w:t>шылық, экспериментал</w:t>
            </w:r>
          </w:p>
          <w:p w14:paraId="5BB52A4C">
            <w:pPr>
              <w:spacing w:after="0" w:line="240" w:lineRule="auto"/>
              <w:textAlignment w:val="baseline"/>
              <w:rPr>
                <w:rFonts w:ascii="Times New Roman" w:hAnsi="Times New Roman" w:eastAsia="Times New Roman" w:cs="Times New Roman"/>
                <w:spacing w:val="1"/>
                <w:sz w:val="20"/>
                <w:lang w:eastAsia="ru-RU"/>
              </w:rPr>
            </w:pPr>
            <w:r>
              <w:rPr>
                <w:rFonts w:ascii="Times New Roman" w:hAnsi="Times New Roman" w:eastAsia="Times New Roman" w:cs="Times New Roman"/>
                <w:spacing w:val="1"/>
                <w:sz w:val="20"/>
                <w:lang w:eastAsia="ru-RU"/>
              </w:rPr>
              <w:t>дық, еңбек, қимыл, бейне</w:t>
            </w:r>
          </w:p>
          <w:p w14:paraId="50247D80">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sz w:val="20"/>
                <w:lang w:eastAsia="ru-RU"/>
              </w:rPr>
              <w:t>леу, дербес және басқалары)</w:t>
            </w:r>
          </w:p>
        </w:tc>
        <w:tc>
          <w:tcPr>
            <w:tcW w:w="2769" w:type="dxa"/>
            <w:vMerge w:val="restart"/>
            <w:shd w:val="clear" w:color="auto" w:fill="FFFFFF"/>
            <w:tcMar>
              <w:top w:w="37" w:type="dxa"/>
              <w:left w:w="62" w:type="dxa"/>
              <w:bottom w:w="37" w:type="dxa"/>
              <w:right w:w="62" w:type="dxa"/>
            </w:tcMar>
          </w:tcPr>
          <w:p w14:paraId="665770B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«Не өзгерді?»</w:t>
            </w:r>
          </w:p>
          <w:p w14:paraId="12CDB44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Үстелге 5–6 таныс зат қойылады: доп, текше, қасық, қуыршақ, машина, тарақ.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 заттарға мұқият қарайды. Бір бала көзін жұмғанда бір зат алынып тасталады немесе орны ауыстырылады.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 қандай өзгеріс болғанын табады.</w:t>
            </w:r>
          </w:p>
          <w:p w14:paraId="788ADE2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зейін • есте сақтау • байқағыштық • ойлау • сөздік қор.</w:t>
            </w:r>
          </w:p>
          <w:p w14:paraId="55859AE7">
            <w:pPr>
              <w:spacing w:after="0" w:line="240" w:lineRule="auto"/>
              <w:rPr>
                <w:rFonts w:ascii="Times New Roman" w:hAnsi="Times New Roman" w:eastAsia="Times New Roman" w:cs="Times New Roman"/>
                <w:i/>
                <w:iCs/>
                <w:lang w:val="kk-KZ" w:eastAsia="ru-RU"/>
              </w:rPr>
            </w:pPr>
          </w:p>
        </w:tc>
        <w:tc>
          <w:tcPr>
            <w:tcW w:w="2976" w:type="dxa"/>
            <w:vMerge w:val="restart"/>
            <w:shd w:val="clear" w:color="auto" w:fill="FFFFFF"/>
            <w:tcMar>
              <w:top w:w="37" w:type="dxa"/>
              <w:left w:w="62" w:type="dxa"/>
              <w:bottom w:w="37" w:type="dxa"/>
              <w:right w:w="62" w:type="dxa"/>
            </w:tcMar>
          </w:tcPr>
          <w:p w14:paraId="6C8F0FB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«Сипап көр де, таны»</w:t>
            </w:r>
          </w:p>
          <w:p w14:paraId="19EFD4B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Қапшықтың ішіне таныс қауіпсіз заттар салынады: текше, қасық, доп, тарақ, жұмсақ ойыншық, қарындаш.</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 қапшыққа қолын салып, затты шығармай сипап көреді. Оның қандай зат екенін табуға тырысады.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Содан кейін затты шығарып, жауабын тексереді.</w:t>
            </w:r>
          </w:p>
          <w:p w14:paraId="20C0912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сезім мүшелері • таным • есте сақтау • сөздік қор • ұсақ қол қимылы.</w:t>
            </w:r>
          </w:p>
          <w:p w14:paraId="6A90683D">
            <w:pPr>
              <w:spacing w:after="0" w:line="240" w:lineRule="auto"/>
              <w:rPr>
                <w:rFonts w:ascii="Times New Roman" w:hAnsi="Times New Roman" w:eastAsia="Times New Roman" w:cs="Times New Roman"/>
                <w:i/>
                <w:iCs/>
                <w:lang w:val="kk-KZ" w:eastAsia="ru-RU"/>
              </w:rPr>
            </w:pPr>
          </w:p>
        </w:tc>
        <w:tc>
          <w:tcPr>
            <w:tcW w:w="2832" w:type="dxa"/>
            <w:vMerge w:val="restart"/>
            <w:shd w:val="clear" w:color="auto" w:fill="FFFFFF"/>
            <w:tcMar>
              <w:top w:w="37" w:type="dxa"/>
              <w:left w:w="62" w:type="dxa"/>
              <w:bottom w:w="37" w:type="dxa"/>
              <w:right w:w="62" w:type="dxa"/>
            </w:tcMar>
          </w:tcPr>
          <w:p w14:paraId="1D292A4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«Қайсысы неден жасалған?»</w:t>
            </w:r>
          </w:p>
          <w:p w14:paraId="0DDC244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Үстелге әртүрлі заттар немесе олардың суреттері қойылады. 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ағаш қасық → ағаштан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қағаз кітап → қағаздан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пластик кесе → пластиктен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мата орамал → матадан</w:t>
            </w:r>
          </w:p>
          <w:p w14:paraId="5168CA5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бірдей материалдан жасалған заттарды бірге орналастырады.</w:t>
            </w:r>
          </w:p>
          <w:p w14:paraId="01175B6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зерттеушілік қызығушылық • салыстыру • топтастыру • қоршаған ортаны тану • сөздік қор.</w:t>
            </w:r>
          </w:p>
        </w:tc>
        <w:tc>
          <w:tcPr>
            <w:tcW w:w="2690" w:type="dxa"/>
            <w:vMerge w:val="restart"/>
            <w:shd w:val="clear" w:color="auto" w:fill="FFFFFF"/>
            <w:tcMar>
              <w:top w:w="37" w:type="dxa"/>
              <w:left w:w="62" w:type="dxa"/>
              <w:bottom w:w="37" w:type="dxa"/>
              <w:right w:w="62" w:type="dxa"/>
            </w:tcMar>
          </w:tcPr>
          <w:p w14:paraId="18B3005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«Мозаикадан бейне жаса»</w:t>
            </w:r>
          </w:p>
          <w:p w14:paraId="26212BC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Балаларға түрлі түсті мозаика, ірі геометриялық бөлшектер беріледі.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 өз қалауымен бейне құрастырады.</w:t>
            </w:r>
          </w:p>
          <w:p w14:paraId="6198414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гүл • көбелек • үй • ағаш • күн • балық</w:t>
            </w:r>
          </w:p>
          <w:p w14:paraId="290D73E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Алдымен дайын үлгіге қарап, кейін өз ойынан бейне жасайды.</w:t>
            </w:r>
          </w:p>
          <w:p w14:paraId="0423108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шығармашылық • қиял • түстерді үйлестіру • зейін • ұсақ моторика.</w:t>
            </w:r>
          </w:p>
          <w:p w14:paraId="45AC41D1">
            <w:pPr>
              <w:spacing w:after="0" w:line="240" w:lineRule="auto"/>
              <w:rPr>
                <w:rFonts w:ascii="Times New Roman" w:hAnsi="Times New Roman" w:eastAsia="Times New Roman" w:cs="Times New Roman"/>
                <w:i/>
                <w:iCs/>
                <w:lang w:val="zh-CN" w:eastAsia="ru-RU"/>
              </w:rPr>
            </w:pPr>
          </w:p>
        </w:tc>
        <w:tc>
          <w:tcPr>
            <w:tcW w:w="3125" w:type="dxa"/>
            <w:tcBorders>
              <w:bottom w:val="nil"/>
            </w:tcBorders>
            <w:shd w:val="clear" w:color="auto" w:fill="FFFFFF"/>
            <w:tcMar>
              <w:top w:w="37" w:type="dxa"/>
              <w:left w:w="62" w:type="dxa"/>
              <w:bottom w:w="37" w:type="dxa"/>
              <w:right w:w="62" w:type="dxa"/>
            </w:tcMar>
          </w:tcPr>
          <w:p w14:paraId="312A62A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«Достық қалашығын жасаймыз»</w:t>
            </w:r>
          </w:p>
          <w:p w14:paraId="421784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2–3 балаға текшелер, ағаштар, кішкентай адамдар, машиналар және жануарлар беріледі.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 бірге шағын қалашық құрастырады.</w:t>
            </w:r>
          </w:p>
          <w:p w14:paraId="1B44CD9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Бір бала </w:t>
            </w:r>
            <w:r>
              <w:rPr>
                <w:rFonts w:ascii="Times New Roman" w:hAnsi="Times New Roman" w:eastAsia="Times New Roman" w:cs="Times New Roman"/>
                <w:b/>
                <w:bCs/>
                <w:i/>
                <w:iCs/>
                <w:lang w:val="zh-CN" w:eastAsia="ru-RU"/>
              </w:rPr>
              <w:t>үй</w:t>
            </w:r>
            <w:r>
              <w:rPr>
                <w:rFonts w:ascii="Times New Roman" w:hAnsi="Times New Roman" w:eastAsia="Times New Roman" w:cs="Times New Roman"/>
                <w:i/>
                <w:iCs/>
                <w:lang w:val="zh-CN" w:eastAsia="ru-RU"/>
              </w:rPr>
              <w:t xml:space="preserve">, екіншісі </w:t>
            </w:r>
            <w:r>
              <w:rPr>
                <w:rFonts w:ascii="Times New Roman" w:hAnsi="Times New Roman" w:eastAsia="Times New Roman" w:cs="Times New Roman"/>
                <w:b/>
                <w:bCs/>
                <w:i/>
                <w:iCs/>
                <w:lang w:val="zh-CN" w:eastAsia="ru-RU"/>
              </w:rPr>
              <w:t>жол</w:t>
            </w:r>
            <w:r>
              <w:rPr>
                <w:rFonts w:ascii="Times New Roman" w:hAnsi="Times New Roman" w:eastAsia="Times New Roman" w:cs="Times New Roman"/>
                <w:i/>
                <w:iCs/>
                <w:lang w:val="zh-CN" w:eastAsia="ru-RU"/>
              </w:rPr>
              <w:t xml:space="preserve">, үшіншісі </w:t>
            </w:r>
            <w:r>
              <w:rPr>
                <w:rFonts w:ascii="Times New Roman" w:hAnsi="Times New Roman" w:eastAsia="Times New Roman" w:cs="Times New Roman"/>
                <w:b/>
                <w:bCs/>
                <w:i/>
                <w:iCs/>
                <w:lang w:val="zh-CN" w:eastAsia="ru-RU"/>
              </w:rPr>
              <w:t>саябақ</w:t>
            </w:r>
            <w:r>
              <w:rPr>
                <w:rFonts w:ascii="Times New Roman" w:hAnsi="Times New Roman" w:eastAsia="Times New Roman" w:cs="Times New Roman"/>
                <w:i/>
                <w:iCs/>
                <w:lang w:val="zh-CN" w:eastAsia="ru-RU"/>
              </w:rPr>
              <w:t xml:space="preserve"> жасайды.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Кейін барлық бөліктерді біріктіріп, ортақ ойын ұйымдастырады.</w:t>
            </w:r>
          </w:p>
          <w:p w14:paraId="398F244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ынтымақтастық • шығармашылық • қарым-қатынас • қиял • бір-бірінің пікірін тыңдау.</w:t>
            </w:r>
          </w:p>
          <w:p w14:paraId="1E1AA5C7">
            <w:pPr>
              <w:spacing w:after="0" w:line="240" w:lineRule="auto"/>
              <w:rPr>
                <w:rFonts w:ascii="Times New Roman" w:hAnsi="Times New Roman" w:eastAsia="Times New Roman" w:cs="Times New Roman"/>
                <w:i/>
                <w:iCs/>
                <w:lang w:val="zh-CN" w:eastAsia="ru-RU"/>
              </w:rPr>
            </w:pPr>
          </w:p>
        </w:tc>
      </w:tr>
      <w:tr w14:paraId="6EBD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0" w:hRule="atLeast"/>
        </w:trPr>
        <w:tc>
          <w:tcPr>
            <w:tcW w:w="1701" w:type="dxa"/>
            <w:vMerge w:val="continue"/>
            <w:shd w:val="clear" w:color="auto" w:fill="FFFFFF"/>
            <w:tcMar>
              <w:top w:w="37" w:type="dxa"/>
              <w:left w:w="62" w:type="dxa"/>
              <w:bottom w:w="37" w:type="dxa"/>
              <w:right w:w="62" w:type="dxa"/>
            </w:tcMar>
          </w:tcPr>
          <w:p w14:paraId="34C661D7">
            <w:pPr>
              <w:spacing w:after="0" w:line="240" w:lineRule="auto"/>
              <w:textAlignment w:val="baseline"/>
              <w:rPr>
                <w:rFonts w:ascii="Times New Roman" w:hAnsi="Times New Roman" w:eastAsia="Times New Roman" w:cs="Times New Roman"/>
                <w:spacing w:val="1"/>
                <w:lang w:val="zh-CN" w:eastAsia="ru-RU"/>
              </w:rPr>
            </w:pPr>
          </w:p>
        </w:tc>
        <w:tc>
          <w:tcPr>
            <w:tcW w:w="2769" w:type="dxa"/>
            <w:vMerge w:val="continue"/>
            <w:shd w:val="clear" w:color="auto" w:fill="FFFFFF"/>
            <w:tcMar>
              <w:top w:w="37" w:type="dxa"/>
              <w:left w:w="62" w:type="dxa"/>
              <w:bottom w:w="37" w:type="dxa"/>
              <w:right w:w="62" w:type="dxa"/>
            </w:tcMar>
          </w:tcPr>
          <w:p w14:paraId="39A44A26">
            <w:pPr>
              <w:spacing w:after="0" w:line="240" w:lineRule="auto"/>
              <w:rPr>
                <w:rFonts w:ascii="Times New Roman" w:hAnsi="Times New Roman" w:eastAsia="Times New Roman" w:cs="Times New Roman"/>
                <w:b/>
                <w:bCs/>
                <w:i/>
                <w:iCs/>
                <w:lang w:val="kk-KZ" w:eastAsia="ru-RU"/>
              </w:rPr>
            </w:pPr>
          </w:p>
        </w:tc>
        <w:tc>
          <w:tcPr>
            <w:tcW w:w="2976" w:type="dxa"/>
            <w:vMerge w:val="continue"/>
            <w:shd w:val="clear" w:color="auto" w:fill="FFFFFF"/>
          </w:tcPr>
          <w:p w14:paraId="2C045943">
            <w:pPr>
              <w:spacing w:after="0" w:line="240" w:lineRule="auto"/>
              <w:rPr>
                <w:rFonts w:ascii="Times New Roman" w:hAnsi="Times New Roman" w:eastAsia="Times New Roman" w:cs="Times New Roman"/>
                <w:b/>
                <w:bCs/>
                <w:i/>
                <w:iCs/>
                <w:lang w:val="kk-KZ" w:eastAsia="ru-RU"/>
              </w:rPr>
            </w:pPr>
          </w:p>
        </w:tc>
        <w:tc>
          <w:tcPr>
            <w:tcW w:w="2832" w:type="dxa"/>
            <w:vMerge w:val="continue"/>
            <w:shd w:val="clear" w:color="auto" w:fill="FFFFFF"/>
          </w:tcPr>
          <w:p w14:paraId="18BB71EA">
            <w:pPr>
              <w:spacing w:after="0" w:line="240" w:lineRule="auto"/>
              <w:rPr>
                <w:rFonts w:ascii="Times New Roman" w:hAnsi="Times New Roman" w:eastAsia="Times New Roman" w:cs="Times New Roman"/>
                <w:b/>
                <w:bCs/>
                <w:i/>
                <w:iCs/>
                <w:lang w:val="kk-KZ" w:eastAsia="ru-RU"/>
              </w:rPr>
            </w:pPr>
          </w:p>
        </w:tc>
        <w:tc>
          <w:tcPr>
            <w:tcW w:w="2690" w:type="dxa"/>
            <w:vMerge w:val="continue"/>
            <w:shd w:val="clear" w:color="auto" w:fill="FFFFFF"/>
          </w:tcPr>
          <w:p w14:paraId="2082F0FE">
            <w:pPr>
              <w:spacing w:after="0" w:line="240" w:lineRule="auto"/>
              <w:rPr>
                <w:rFonts w:ascii="Times New Roman" w:hAnsi="Times New Roman" w:eastAsia="Times New Roman" w:cs="Times New Roman"/>
                <w:b/>
                <w:bCs/>
                <w:i/>
                <w:iCs/>
                <w:lang w:val="kk-KZ" w:eastAsia="ru-RU"/>
              </w:rPr>
            </w:pPr>
          </w:p>
        </w:tc>
        <w:tc>
          <w:tcPr>
            <w:tcW w:w="3125" w:type="dxa"/>
            <w:tcBorders>
              <w:top w:val="nil"/>
            </w:tcBorders>
            <w:shd w:val="clear" w:color="auto" w:fill="FFFFFF"/>
          </w:tcPr>
          <w:p w14:paraId="2FE3D156">
            <w:pPr>
              <w:spacing w:after="0" w:line="240" w:lineRule="auto"/>
              <w:rPr>
                <w:rFonts w:ascii="Times New Roman" w:hAnsi="Times New Roman" w:eastAsia="Times New Roman" w:cs="Times New Roman"/>
                <w:b/>
                <w:bCs/>
                <w:i/>
                <w:iCs/>
                <w:lang w:val="kk-KZ" w:eastAsia="ru-RU"/>
              </w:rPr>
            </w:pPr>
          </w:p>
        </w:tc>
      </w:tr>
      <w:tr w14:paraId="48EC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7512B9E0">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Ертеңгілік жаттығу</w:t>
            </w:r>
          </w:p>
        </w:tc>
        <w:tc>
          <w:tcPr>
            <w:tcW w:w="2769" w:type="dxa"/>
            <w:shd w:val="clear" w:color="auto" w:fill="FFFFFF"/>
            <w:tcMar>
              <w:top w:w="37" w:type="dxa"/>
              <w:left w:w="62" w:type="dxa"/>
              <w:bottom w:w="37" w:type="dxa"/>
              <w:right w:w="62" w:type="dxa"/>
            </w:tcMar>
          </w:tcPr>
          <w:p w14:paraId="6A71C96C">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14:paraId="2A49289A">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832" w:type="dxa"/>
            <w:shd w:val="clear" w:color="auto" w:fill="FFFFFF"/>
            <w:tcMar>
              <w:top w:w="37" w:type="dxa"/>
              <w:left w:w="62" w:type="dxa"/>
              <w:bottom w:w="37" w:type="dxa"/>
              <w:right w:w="62" w:type="dxa"/>
            </w:tcMar>
          </w:tcPr>
          <w:p w14:paraId="53A752CB">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690" w:type="dxa"/>
            <w:shd w:val="clear" w:color="auto" w:fill="FFFFFF"/>
            <w:tcMar>
              <w:top w:w="37" w:type="dxa"/>
              <w:left w:w="62" w:type="dxa"/>
              <w:bottom w:w="37" w:type="dxa"/>
              <w:right w:w="62" w:type="dxa"/>
            </w:tcMar>
          </w:tcPr>
          <w:p w14:paraId="55200E16">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3125" w:type="dxa"/>
            <w:shd w:val="clear" w:color="auto" w:fill="FFFFFF"/>
            <w:tcMar>
              <w:top w:w="37" w:type="dxa"/>
              <w:left w:w="62" w:type="dxa"/>
              <w:bottom w:w="37" w:type="dxa"/>
              <w:right w:w="62" w:type="dxa"/>
            </w:tcMar>
          </w:tcPr>
          <w:p w14:paraId="49C941C0">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r>
      <w:tr w14:paraId="3D73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2AA6757A">
            <w:pPr>
              <w:spacing w:after="0" w:line="240" w:lineRule="auto"/>
              <w:textAlignment w:val="baseline"/>
              <w:rPr>
                <w:rFonts w:ascii="Times New Roman" w:hAnsi="Times New Roman" w:eastAsia="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4EF58EC7">
            <w:pPr>
              <w:spacing w:after="0" w:line="240" w:lineRule="auto"/>
              <w:rPr>
                <w:rFonts w:ascii="Times New Roman" w:hAnsi="Times New Roman" w:cs="Times New Roman"/>
              </w:rPr>
            </w:pPr>
            <w:r>
              <w:rPr>
                <w:rFonts w:ascii="Times New Roman" w:hAnsi="Times New Roman" w:cs="Times New Roman"/>
                <w:b/>
                <w:i/>
              </w:rPr>
              <w:t>Жалпы даму жаттығуларын дұрыс жасай отырып, баланың қимыл-қозғалысын шыңдау.</w:t>
            </w:r>
            <w:r>
              <w:rPr>
                <w:rFonts w:ascii="Times New Roman" w:hAnsi="Times New Roman" w:cs="Times New Roman"/>
                <w:bCs/>
                <w:i/>
              </w:rPr>
              <w:t xml:space="preserve"> Жаттығу кешені қосымша тіркелген</w:t>
            </w:r>
          </w:p>
        </w:tc>
      </w:tr>
      <w:tr w14:paraId="323F2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0BED6AC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Таңғы ас</w:t>
            </w:r>
          </w:p>
        </w:tc>
        <w:tc>
          <w:tcPr>
            <w:tcW w:w="14392" w:type="dxa"/>
            <w:gridSpan w:val="5"/>
            <w:shd w:val="clear" w:color="auto" w:fill="FFFFFF"/>
            <w:tcMar>
              <w:top w:w="37" w:type="dxa"/>
              <w:left w:w="62" w:type="dxa"/>
              <w:bottom w:w="37" w:type="dxa"/>
              <w:right w:w="62" w:type="dxa"/>
            </w:tcMar>
          </w:tcPr>
          <w:p w14:paraId="2E273C40">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Үнемді тұтыну - </w:t>
            </w:r>
            <w:r>
              <w:rPr>
                <w:rFonts w:ascii="Times New Roman" w:hAnsi="Times New Roman" w:cs="Times New Roman"/>
                <w:i/>
                <w:color w:val="FF0000"/>
                <w:kern w:val="2"/>
                <w:lang w:eastAsia="zh-TW"/>
              </w:rPr>
              <w:t xml:space="preserve">Суды, тамақты үнемді тұтыну жолдарын түсіндіру. </w:t>
            </w:r>
            <w:r>
              <w:rPr>
                <w:rFonts w:ascii="Times New Roman" w:hAnsi="Times New Roman" w:cs="Times New Roman"/>
                <w:i/>
                <w:color w:val="FF0000"/>
              </w:rPr>
              <w:t>Қауіпсіздік ережесін ескерту</w:t>
            </w:r>
          </w:p>
        </w:tc>
      </w:tr>
      <w:tr w14:paraId="2DB1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CCD0769">
            <w:pPr>
              <w:spacing w:after="0" w:line="240" w:lineRule="auto"/>
              <w:textAlignment w:val="baseline"/>
              <w:rPr>
                <w:rFonts w:ascii="Times New Roman" w:hAnsi="Times New Roman" w:eastAsia="Times New Roman" w:cs="Times New Roman"/>
                <w:spacing w:val="1"/>
                <w:lang w:eastAsia="ru-RU"/>
              </w:rPr>
            </w:pPr>
          </w:p>
        </w:tc>
        <w:tc>
          <w:tcPr>
            <w:tcW w:w="2769" w:type="dxa"/>
            <w:shd w:val="clear" w:color="auto" w:fill="FFFFFF"/>
            <w:tcMar>
              <w:top w:w="37" w:type="dxa"/>
              <w:left w:w="62" w:type="dxa"/>
              <w:bottom w:w="37" w:type="dxa"/>
              <w:right w:w="62" w:type="dxa"/>
            </w:tcMar>
          </w:tcPr>
          <w:p w14:paraId="27BFF6FE">
            <w:pPr>
              <w:pStyle w:val="18"/>
              <w:spacing w:after="0" w:line="240" w:lineRule="auto"/>
              <w:rPr>
                <w:i/>
                <w:sz w:val="22"/>
                <w:szCs w:val="22"/>
              </w:rPr>
            </w:pPr>
            <w:r>
              <w:rPr>
                <w:rStyle w:val="15"/>
                <w:i/>
                <w:sz w:val="22"/>
                <w:szCs w:val="22"/>
              </w:rPr>
              <w:t>Тақырып:</w:t>
            </w:r>
            <w:r>
              <w:rPr>
                <w:i/>
                <w:sz w:val="22"/>
                <w:szCs w:val="22"/>
              </w:rPr>
              <w:t xml:space="preserve"> Үнемді болсақ – берекелі боламыз</w:t>
            </w:r>
            <w:r>
              <w:rPr>
                <w:i/>
                <w:sz w:val="22"/>
                <w:szCs w:val="22"/>
              </w:rPr>
              <w:br w:type="textWrapping"/>
            </w:r>
            <w:r>
              <w:rPr>
                <w:rStyle w:val="15"/>
                <w:i/>
                <w:sz w:val="22"/>
                <w:szCs w:val="22"/>
              </w:rPr>
              <w:t>Әңгіме:</w:t>
            </w:r>
            <w:r>
              <w:rPr>
                <w:i/>
                <w:sz w:val="22"/>
                <w:szCs w:val="22"/>
              </w:rPr>
              <w:br w:type="textWrapping"/>
            </w:r>
            <w:r>
              <w:rPr>
                <w:i/>
                <w:sz w:val="22"/>
                <w:szCs w:val="22"/>
              </w:rPr>
              <w:t>– Суды да, асты да үнемді тұтынған бала – ұқыпты бала. Үнемділік – берекенің кілті.</w:t>
            </w:r>
            <w:r>
              <w:rPr>
                <w:i/>
                <w:sz w:val="22"/>
                <w:szCs w:val="22"/>
              </w:rPr>
              <w:br w:type="textWrapping"/>
            </w:r>
            <w:r>
              <w:rPr>
                <w:rStyle w:val="15"/>
                <w:i/>
                <w:sz w:val="22"/>
                <w:szCs w:val="22"/>
              </w:rPr>
              <w:t>Қауіпсіздік:</w:t>
            </w:r>
            <w:r>
              <w:rPr>
                <w:i/>
                <w:sz w:val="22"/>
                <w:szCs w:val="22"/>
              </w:rPr>
              <w:br w:type="textWrapping"/>
            </w:r>
            <w:r>
              <w:rPr>
                <w:i/>
                <w:sz w:val="22"/>
                <w:szCs w:val="22"/>
              </w:rPr>
              <w:t>– Ыстық асты абайлап ішеміз.</w:t>
            </w:r>
            <w:r>
              <w:rPr>
                <w:i/>
                <w:sz w:val="22"/>
                <w:szCs w:val="22"/>
              </w:rPr>
              <w:br w:type="textWrapping"/>
            </w:r>
            <w:r>
              <w:rPr>
                <w:i/>
                <w:sz w:val="22"/>
                <w:szCs w:val="22"/>
              </w:rPr>
              <w:t>– Орнымыздан тұрмаймыз, шуламаймыз.</w:t>
            </w:r>
          </w:p>
          <w:p w14:paraId="20A21D3D">
            <w:pPr>
              <w:pStyle w:val="18"/>
              <w:spacing w:after="0" w:line="240" w:lineRule="auto"/>
              <w:rPr>
                <w:i/>
                <w:color w:val="FF0000"/>
                <w:kern w:val="2"/>
                <w:sz w:val="22"/>
                <w:szCs w:val="22"/>
              </w:rPr>
            </w:pPr>
          </w:p>
        </w:tc>
        <w:tc>
          <w:tcPr>
            <w:tcW w:w="2976" w:type="dxa"/>
            <w:shd w:val="clear" w:color="auto" w:fill="FFFFFF"/>
            <w:tcMar>
              <w:top w:w="37" w:type="dxa"/>
              <w:left w:w="62" w:type="dxa"/>
              <w:bottom w:w="37" w:type="dxa"/>
              <w:right w:w="62" w:type="dxa"/>
            </w:tcMar>
          </w:tcPr>
          <w:p w14:paraId="2AE93294">
            <w:pPr>
              <w:pStyle w:val="18"/>
              <w:spacing w:after="0" w:line="240" w:lineRule="auto"/>
              <w:rPr>
                <w:i/>
                <w:sz w:val="22"/>
                <w:szCs w:val="22"/>
              </w:rPr>
            </w:pPr>
            <w:r>
              <w:rPr>
                <w:rStyle w:val="15"/>
                <w:i/>
                <w:sz w:val="22"/>
                <w:szCs w:val="22"/>
              </w:rPr>
              <w:t>Әңгіме:</w:t>
            </w:r>
            <w:r>
              <w:rPr>
                <w:i/>
                <w:sz w:val="22"/>
                <w:szCs w:val="22"/>
              </w:rPr>
              <w:br w:type="textWrapping"/>
            </w:r>
            <w:r>
              <w:rPr>
                <w:i/>
                <w:sz w:val="22"/>
                <w:szCs w:val="22"/>
              </w:rPr>
              <w:t>– Әр тамшы су мен әр түйір ас – бізге берілген несібе. Оны құрметтеу – біздің міндетіміз.</w:t>
            </w:r>
            <w:r>
              <w:rPr>
                <w:i/>
                <w:sz w:val="22"/>
                <w:szCs w:val="22"/>
              </w:rPr>
              <w:br w:type="textWrapping"/>
            </w:r>
            <w:r>
              <w:rPr>
                <w:rStyle w:val="15"/>
                <w:i/>
                <w:sz w:val="22"/>
                <w:szCs w:val="22"/>
              </w:rPr>
              <w:t>Қауіпсіздік:</w:t>
            </w:r>
            <w:r>
              <w:rPr>
                <w:i/>
                <w:sz w:val="22"/>
                <w:szCs w:val="22"/>
              </w:rPr>
              <w:br w:type="textWrapping"/>
            </w:r>
            <w:r>
              <w:rPr>
                <w:i/>
                <w:sz w:val="22"/>
                <w:szCs w:val="22"/>
              </w:rPr>
              <w:t>– Су төгілсе, тайып кетпеу үшін абай боламыз.</w:t>
            </w:r>
            <w:r>
              <w:rPr>
                <w:i/>
                <w:sz w:val="22"/>
                <w:szCs w:val="22"/>
              </w:rPr>
              <w:br w:type="textWrapping"/>
            </w:r>
            <w:r>
              <w:rPr>
                <w:i/>
                <w:sz w:val="22"/>
                <w:szCs w:val="22"/>
              </w:rPr>
              <w:t>– Ас ішіп болған соң «Рахмет» деп айту – әдептіліктің белгісі.</w:t>
            </w:r>
          </w:p>
          <w:p w14:paraId="25BDD034">
            <w:pPr>
              <w:spacing w:after="0" w:line="240" w:lineRule="auto"/>
              <w:rPr>
                <w:rFonts w:ascii="Times New Roman" w:hAnsi="Times New Roman" w:cs="Times New Roman"/>
                <w:i/>
              </w:rPr>
            </w:pPr>
          </w:p>
        </w:tc>
        <w:tc>
          <w:tcPr>
            <w:tcW w:w="2832" w:type="dxa"/>
            <w:shd w:val="clear" w:color="auto" w:fill="FFFFFF"/>
            <w:tcMar>
              <w:top w:w="37" w:type="dxa"/>
              <w:left w:w="62" w:type="dxa"/>
              <w:bottom w:w="37" w:type="dxa"/>
              <w:right w:w="62" w:type="dxa"/>
            </w:tcMar>
          </w:tcPr>
          <w:p w14:paraId="66FC7D0D">
            <w:pPr>
              <w:spacing w:after="0" w:line="240" w:lineRule="auto"/>
              <w:rPr>
                <w:rFonts w:ascii="Times New Roman" w:hAnsi="Times New Roman" w:cs="Times New Roman"/>
                <w:i/>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Су – табиғаттың сыйы, ал ас – үлкендердің еңбегі. Сондықтан екеуін де қадірлейік.</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Су ішіп болған соң ыдысты орнына қоямыз.</w:t>
            </w:r>
            <w:r>
              <w:rPr>
                <w:rFonts w:ascii="Times New Roman" w:hAnsi="Times New Roman" w:cs="Times New Roman"/>
                <w:i/>
              </w:rPr>
              <w:br w:type="textWrapping"/>
            </w:r>
            <w:r>
              <w:rPr>
                <w:rFonts w:ascii="Times New Roman" w:hAnsi="Times New Roman" w:cs="Times New Roman"/>
                <w:i/>
              </w:rPr>
              <w:t>– Ас үстінде қасықты бұлғап ойнамаймыз.</w:t>
            </w:r>
          </w:p>
        </w:tc>
        <w:tc>
          <w:tcPr>
            <w:tcW w:w="2690" w:type="dxa"/>
            <w:shd w:val="clear" w:color="auto" w:fill="FFFFFF"/>
            <w:tcMar>
              <w:top w:w="37" w:type="dxa"/>
              <w:left w:w="62" w:type="dxa"/>
              <w:bottom w:w="37" w:type="dxa"/>
              <w:right w:w="62" w:type="dxa"/>
            </w:tcMar>
          </w:tcPr>
          <w:p w14:paraId="2EA429AF">
            <w:pPr>
              <w:spacing w:after="0" w:line="240" w:lineRule="auto"/>
              <w:rPr>
                <w:rFonts w:ascii="Times New Roman" w:hAnsi="Times New Roman" w:cs="Times New Roman"/>
                <w:i/>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Бізге су да, ас та жеткілікті болуы үшін артық пайдаланбаймыз.</w:t>
            </w:r>
            <w:r>
              <w:rPr>
                <w:rFonts w:ascii="Times New Roman" w:hAnsi="Times New Roman" w:cs="Times New Roman"/>
                <w:i/>
              </w:rPr>
              <w:br w:type="textWrapping"/>
            </w:r>
            <w:r>
              <w:rPr>
                <w:rFonts w:ascii="Times New Roman" w:hAnsi="Times New Roman" w:cs="Times New Roman"/>
                <w:i/>
              </w:rPr>
              <w:t>– Тамақтанғанда табақтағы асты тауысып жеу – әдемі әдет.</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Ыдысты төкпей ұстаймыз.</w:t>
            </w:r>
            <w:r>
              <w:rPr>
                <w:rFonts w:ascii="Times New Roman" w:hAnsi="Times New Roman" w:cs="Times New Roman"/>
                <w:i/>
              </w:rPr>
              <w:br w:type="textWrapping"/>
            </w:r>
            <w:r>
              <w:rPr>
                <w:rFonts w:ascii="Times New Roman" w:hAnsi="Times New Roman" w:cs="Times New Roman"/>
                <w:i/>
              </w:rPr>
              <w:t>– Асығып жегенде қақалып қалмау үшін асықпай шайнаймыз.</w:t>
            </w:r>
          </w:p>
        </w:tc>
        <w:tc>
          <w:tcPr>
            <w:tcW w:w="3125" w:type="dxa"/>
            <w:shd w:val="clear" w:color="auto" w:fill="FFFFFF"/>
            <w:tcMar>
              <w:top w:w="37" w:type="dxa"/>
              <w:left w:w="62" w:type="dxa"/>
              <w:bottom w:w="37" w:type="dxa"/>
              <w:right w:w="62" w:type="dxa"/>
            </w:tcMar>
          </w:tcPr>
          <w:p w14:paraId="4F37754B">
            <w:pPr>
              <w:pStyle w:val="18"/>
              <w:spacing w:after="0" w:line="240" w:lineRule="auto"/>
              <w:rPr>
                <w:i/>
                <w:sz w:val="22"/>
                <w:szCs w:val="22"/>
              </w:rPr>
            </w:pPr>
            <w:r>
              <w:rPr>
                <w:rStyle w:val="15"/>
                <w:i/>
                <w:sz w:val="22"/>
                <w:szCs w:val="22"/>
              </w:rPr>
              <w:t>Әңгіме:</w:t>
            </w:r>
            <w:r>
              <w:rPr>
                <w:i/>
                <w:sz w:val="22"/>
                <w:szCs w:val="22"/>
              </w:rPr>
              <w:br w:type="textWrapping"/>
            </w:r>
            <w:r>
              <w:rPr>
                <w:i/>
                <w:sz w:val="22"/>
                <w:szCs w:val="22"/>
              </w:rPr>
              <w:t>– Балалар, суды үнемдеп пайдалану керек. Қолымызды жуған кезде суды ағызып қоймаймыз.</w:t>
            </w:r>
            <w:r>
              <w:rPr>
                <w:i/>
                <w:sz w:val="22"/>
                <w:szCs w:val="22"/>
              </w:rPr>
              <w:br w:type="textWrapping"/>
            </w:r>
            <w:r>
              <w:rPr>
                <w:i/>
                <w:sz w:val="22"/>
                <w:szCs w:val="22"/>
              </w:rPr>
              <w:t>– Ас та – қымбат. Тамақты төкпей, ысырап қылмай жеген дұрыс.</w:t>
            </w:r>
            <w:r>
              <w:rPr>
                <w:i/>
                <w:sz w:val="22"/>
                <w:szCs w:val="22"/>
              </w:rPr>
              <w:br w:type="textWrapping"/>
            </w:r>
            <w:r>
              <w:rPr>
                <w:rStyle w:val="15"/>
                <w:i/>
                <w:sz w:val="22"/>
                <w:szCs w:val="22"/>
              </w:rPr>
              <w:t>Қауіпсіздік:</w:t>
            </w:r>
            <w:r>
              <w:rPr>
                <w:i/>
                <w:sz w:val="22"/>
                <w:szCs w:val="22"/>
              </w:rPr>
              <w:br w:type="textWrapping"/>
            </w:r>
            <w:r>
              <w:rPr>
                <w:i/>
                <w:sz w:val="22"/>
                <w:szCs w:val="22"/>
              </w:rPr>
              <w:t>– Ылғал жерде жүгірмейміз.</w:t>
            </w:r>
            <w:r>
              <w:rPr>
                <w:i/>
                <w:sz w:val="22"/>
                <w:szCs w:val="22"/>
              </w:rPr>
              <w:br w:type="textWrapping"/>
            </w:r>
            <w:r>
              <w:rPr>
                <w:i/>
                <w:sz w:val="22"/>
                <w:szCs w:val="22"/>
              </w:rPr>
              <w:t>– Ас ішіп отырғанда тыныш отырамыз.</w:t>
            </w:r>
          </w:p>
          <w:p w14:paraId="6ADFFB1C">
            <w:pPr>
              <w:spacing w:after="0" w:line="240" w:lineRule="auto"/>
              <w:rPr>
                <w:rFonts w:ascii="Times New Roman" w:hAnsi="Times New Roman" w:cs="Times New Roman"/>
                <w:i/>
              </w:rPr>
            </w:pPr>
          </w:p>
        </w:tc>
      </w:tr>
      <w:tr w14:paraId="2781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0511BE51">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Ұйымдастырылған іс-әрекетті өткізуге дайындық (бұдан әрі – ҰІӘ)</w:t>
            </w:r>
          </w:p>
        </w:tc>
        <w:tc>
          <w:tcPr>
            <w:tcW w:w="2769" w:type="dxa"/>
            <w:shd w:val="clear" w:color="auto" w:fill="FFFFFF"/>
            <w:tcMar>
              <w:top w:w="37" w:type="dxa"/>
              <w:left w:w="62" w:type="dxa"/>
              <w:bottom w:w="37" w:type="dxa"/>
              <w:right w:w="62" w:type="dxa"/>
            </w:tcMar>
          </w:tcPr>
          <w:p w14:paraId="4CAF03A9">
            <w:pPr>
              <w:spacing w:after="0" w:line="240" w:lineRule="auto"/>
              <w:rPr>
                <w:rFonts w:ascii="Times New Roman" w:hAnsi="Times New Roman" w:eastAsia="Times New Roman" w:cs="Times New Roman"/>
                <w:i/>
                <w:color w:val="FF0000"/>
                <w:szCs w:val="24"/>
                <w:lang w:eastAsia="ru-RU"/>
              </w:rPr>
            </w:pPr>
            <w:r>
              <w:rPr>
                <w:rFonts w:ascii="Times New Roman" w:hAnsi="Times New Roman" w:eastAsia="Times New Roman" w:cs="Times New Roman"/>
                <w:bCs/>
                <w:i/>
                <w:color w:val="FF0000"/>
                <w:szCs w:val="24"/>
                <w:lang w:eastAsia="ru-RU"/>
              </w:rPr>
              <w:t>«Қамқор» жобасы</w:t>
            </w:r>
          </w:p>
          <w:p w14:paraId="712C53E4">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eastAsia="ru-RU"/>
              </w:rPr>
              <w:t>Ойын: «Жақсылық себеті»</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Балалар: «Мен анама көмектестім», «Мен ойыншығымды досыма бердім», «Мен кілем сыпырдым».</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b/>
                <w:bCs/>
                <w:i/>
                <w:szCs w:val="24"/>
                <w:lang w:eastAsia="ru-RU"/>
              </w:rPr>
              <w:t>Мағынасы:</w:t>
            </w:r>
            <w:r>
              <w:rPr>
                <w:rFonts w:ascii="Times New Roman" w:hAnsi="Times New Roman" w:eastAsia="Times New Roman" w:cs="Times New Roman"/>
                <w:i/>
                <w:szCs w:val="24"/>
                <w:lang w:eastAsia="ru-RU"/>
              </w:rPr>
              <w:t xml:space="preserve"> балаларды қамқорлыққа, ізгі іске тәрбиелеу.</w:t>
            </w:r>
          </w:p>
          <w:p w14:paraId="78C71EE4">
            <w:pPr>
              <w:spacing w:after="0" w:line="240" w:lineRule="auto"/>
              <w:rPr>
                <w:rFonts w:ascii="Times New Roman" w:hAnsi="Times New Roman" w:eastAsia="Times New Roman" w:cs="Times New Roman"/>
                <w:lang w:val="kk-KZ" w:eastAsia="ru-RU"/>
              </w:rPr>
            </w:pPr>
          </w:p>
        </w:tc>
        <w:tc>
          <w:tcPr>
            <w:tcW w:w="2976" w:type="dxa"/>
            <w:shd w:val="clear" w:color="auto" w:fill="FFFFFF"/>
            <w:tcMar>
              <w:top w:w="37" w:type="dxa"/>
              <w:left w:w="62" w:type="dxa"/>
              <w:bottom w:w="37" w:type="dxa"/>
              <w:right w:w="62" w:type="dxa"/>
            </w:tcMar>
          </w:tcPr>
          <w:p w14:paraId="4C9B4870">
            <w:pPr>
              <w:spacing w:after="0" w:line="240" w:lineRule="auto"/>
              <w:rPr>
                <w:rFonts w:ascii="Times New Roman" w:hAnsi="Times New Roman" w:eastAsia="Times New Roman" w:cs="Times New Roman"/>
                <w:i/>
                <w:color w:val="FF0000"/>
                <w:szCs w:val="24"/>
                <w:lang w:val="kk-KZ" w:eastAsia="ru-RU"/>
              </w:rPr>
            </w:pPr>
            <w:r>
              <w:rPr>
                <w:rFonts w:ascii="Times New Roman" w:hAnsi="Times New Roman" w:eastAsia="Times New Roman" w:cs="Times New Roman"/>
                <w:bCs/>
                <w:i/>
                <w:color w:val="FF0000"/>
                <w:szCs w:val="24"/>
                <w:lang w:val="kk-KZ" w:eastAsia="ru-RU"/>
              </w:rPr>
              <w:t>«Шабыт» жобасы</w:t>
            </w:r>
          </w:p>
          <w:p w14:paraId="7C36DF34">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Ойын: «Шығармашылық сурет»</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Тәрбиеші: «Қане, көзімізді жұмып, қиялдайық. Әркім өз арманының суретін көз алдына елестетсін. Арманың не?»</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Балалар: «Мен аспанға ұшқым келеді», «Мен суретші болғым келеді», «Мен әнші боламын».</w:t>
            </w:r>
          </w:p>
          <w:p w14:paraId="601DCB05">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Мағынасы:</w:t>
            </w:r>
            <w:r>
              <w:rPr>
                <w:rFonts w:ascii="Times New Roman" w:hAnsi="Times New Roman" w:eastAsia="Times New Roman" w:cs="Times New Roman"/>
                <w:i/>
                <w:szCs w:val="24"/>
                <w:lang w:val="kk-KZ" w:eastAsia="ru-RU"/>
              </w:rPr>
              <w:t xml:space="preserve"> балаларды қиялдауға, арманына шабыттануға жетелеу.</w:t>
            </w:r>
          </w:p>
          <w:p w14:paraId="64EFA172">
            <w:pPr>
              <w:spacing w:after="0" w:line="240" w:lineRule="auto"/>
              <w:rPr>
                <w:rFonts w:ascii="Times New Roman" w:hAnsi="Times New Roman" w:eastAsia="Times New Roman" w:cs="Times New Roman"/>
                <w:lang w:val="kk-KZ" w:eastAsia="ru-RU"/>
              </w:rPr>
            </w:pPr>
          </w:p>
        </w:tc>
        <w:tc>
          <w:tcPr>
            <w:tcW w:w="2832" w:type="dxa"/>
            <w:shd w:val="clear" w:color="auto" w:fill="FFFFFF"/>
            <w:tcMar>
              <w:top w:w="37" w:type="dxa"/>
              <w:left w:w="62" w:type="dxa"/>
              <w:bottom w:w="37" w:type="dxa"/>
              <w:right w:w="62" w:type="dxa"/>
            </w:tcMar>
          </w:tcPr>
          <w:p w14:paraId="720265D7">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Cs/>
                <w:i/>
                <w:color w:val="FF0000"/>
                <w:szCs w:val="24"/>
                <w:lang w:val="kk-KZ" w:eastAsia="ru-RU"/>
              </w:rPr>
              <w:t>«Еңбегі адал жас өрен»</w:t>
            </w:r>
            <w:r>
              <w:rPr>
                <w:rFonts w:ascii="Times New Roman" w:hAnsi="Times New Roman" w:eastAsia="Times New Roman" w:cs="Times New Roman"/>
                <w:b/>
                <w:bCs/>
                <w:i/>
                <w:color w:val="FF0000"/>
                <w:szCs w:val="24"/>
                <w:lang w:val="kk-KZ" w:eastAsia="ru-RU"/>
              </w:rPr>
              <w:t xml:space="preserve"> </w:t>
            </w:r>
            <w:r>
              <w:rPr>
                <w:rFonts w:ascii="Times New Roman" w:hAnsi="Times New Roman" w:eastAsia="Times New Roman" w:cs="Times New Roman"/>
                <w:b/>
                <w:bCs/>
                <w:i/>
                <w:szCs w:val="24"/>
                <w:lang w:val="kk-KZ" w:eastAsia="ru-RU"/>
              </w:rPr>
              <w:t>жобасы</w:t>
            </w:r>
          </w:p>
          <w:p w14:paraId="6109DFF1">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val="kk-KZ" w:eastAsia="ru-RU"/>
              </w:rPr>
              <w:t>Ойын: «Кімге көмектесеміз?»</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xml:space="preserve">Тәрбиеші: «Әже ауыр зат көтеріп келеді. </w:t>
            </w:r>
            <w:r>
              <w:rPr>
                <w:rFonts w:ascii="Times New Roman" w:hAnsi="Times New Roman" w:eastAsia="Times New Roman" w:cs="Times New Roman"/>
                <w:i/>
                <w:szCs w:val="24"/>
                <w:lang w:eastAsia="ru-RU"/>
              </w:rPr>
              <w:t>Сен не істейсің? Ана ыдыс жуып жатыр. Сен не істейсің? Досың ойыншық құлатты. Сен не істейсің?»</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Балалар жауап береді: «Көмектесемін», «Жинап беремін», «Суға саламын».</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xml:space="preserve"> </w:t>
            </w:r>
            <w:r>
              <w:rPr>
                <w:rFonts w:ascii="Times New Roman" w:hAnsi="Times New Roman" w:eastAsia="Times New Roman" w:cs="Times New Roman"/>
                <w:b/>
                <w:bCs/>
                <w:i/>
                <w:szCs w:val="24"/>
                <w:lang w:eastAsia="ru-RU"/>
              </w:rPr>
              <w:t>Мағынасы:</w:t>
            </w:r>
            <w:r>
              <w:rPr>
                <w:rFonts w:ascii="Times New Roman" w:hAnsi="Times New Roman" w:eastAsia="Times New Roman" w:cs="Times New Roman"/>
                <w:i/>
                <w:szCs w:val="24"/>
                <w:lang w:eastAsia="ru-RU"/>
              </w:rPr>
              <w:t xml:space="preserve"> адал еңбек пен көмектің маңызын түсіндіру.</w:t>
            </w:r>
          </w:p>
          <w:p w14:paraId="5F0DBBFD">
            <w:pPr>
              <w:spacing w:after="0" w:line="240" w:lineRule="auto"/>
              <w:rPr>
                <w:rFonts w:ascii="Times New Roman" w:hAnsi="Times New Roman" w:eastAsia="Times New Roman" w:cs="Times New Roman"/>
                <w:lang w:eastAsia="ru-RU"/>
              </w:rPr>
            </w:pPr>
          </w:p>
        </w:tc>
        <w:tc>
          <w:tcPr>
            <w:tcW w:w="2690" w:type="dxa"/>
            <w:shd w:val="clear" w:color="auto" w:fill="FFFFFF"/>
            <w:tcMar>
              <w:top w:w="37" w:type="dxa"/>
              <w:left w:w="62" w:type="dxa"/>
              <w:bottom w:w="37" w:type="dxa"/>
              <w:right w:w="62" w:type="dxa"/>
            </w:tcMar>
          </w:tcPr>
          <w:p w14:paraId="52E0FDB0">
            <w:pPr>
              <w:spacing w:after="0" w:line="240" w:lineRule="auto"/>
              <w:rPr>
                <w:rFonts w:ascii="Times New Roman" w:hAnsi="Times New Roman" w:eastAsia="Times New Roman" w:cs="Times New Roman"/>
                <w:i/>
                <w:color w:val="FF0000"/>
                <w:szCs w:val="24"/>
                <w:lang w:eastAsia="ru-RU"/>
              </w:rPr>
            </w:pPr>
            <w:r>
              <w:rPr>
                <w:rFonts w:ascii="Times New Roman" w:hAnsi="Times New Roman" w:eastAsia="Times New Roman" w:cs="Times New Roman"/>
                <w:bCs/>
                <w:i/>
                <w:color w:val="FF0000"/>
                <w:szCs w:val="24"/>
                <w:lang w:eastAsia="ru-RU"/>
              </w:rPr>
              <w:t>«Смарт бала» жобасы</w:t>
            </w:r>
          </w:p>
          <w:p w14:paraId="1C711A50">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eastAsia="ru-RU"/>
              </w:rPr>
              <w:t>Ойын: «Ойлан – тап!»</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Тәрбиеші: «Мен сендерге сұрақ қоямын, сендер тез ойлап жауап беріңдер:</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Аспанда не бар?</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Жерде не өседі?</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Адамға білім беретін не?»</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Балалар: «Күн», «Гүл», «Кітап» деп жауап береді.</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b/>
                <w:bCs/>
                <w:i/>
                <w:szCs w:val="24"/>
                <w:lang w:eastAsia="ru-RU"/>
              </w:rPr>
              <w:t>Мағынасы:</w:t>
            </w:r>
            <w:r>
              <w:rPr>
                <w:rFonts w:ascii="Times New Roman" w:hAnsi="Times New Roman" w:eastAsia="Times New Roman" w:cs="Times New Roman"/>
                <w:i/>
                <w:szCs w:val="24"/>
                <w:lang w:eastAsia="ru-RU"/>
              </w:rPr>
              <w:t xml:space="preserve"> ойлау қабілетін дамыту, жылдам жауап беруге үйрету.</w:t>
            </w:r>
          </w:p>
          <w:p w14:paraId="2CF1C303">
            <w:pPr>
              <w:spacing w:after="0" w:line="240" w:lineRule="auto"/>
              <w:rPr>
                <w:rFonts w:ascii="Times New Roman" w:hAnsi="Times New Roman" w:eastAsia="Times New Roman" w:cs="Times New Roman"/>
                <w:lang w:eastAsia="ru-RU"/>
              </w:rPr>
            </w:pPr>
          </w:p>
        </w:tc>
        <w:tc>
          <w:tcPr>
            <w:tcW w:w="3125" w:type="dxa"/>
            <w:shd w:val="clear" w:color="auto" w:fill="FFFFFF"/>
            <w:tcMar>
              <w:top w:w="37" w:type="dxa"/>
              <w:left w:w="62" w:type="dxa"/>
              <w:bottom w:w="37" w:type="dxa"/>
              <w:right w:w="62" w:type="dxa"/>
            </w:tcMar>
          </w:tcPr>
          <w:p w14:paraId="3A0B2C94">
            <w:pPr>
              <w:pStyle w:val="3"/>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«Қамқор» жобасы</w:t>
            </w:r>
          </w:p>
          <w:p w14:paraId="59BA0879">
            <w:pPr>
              <w:pStyle w:val="18"/>
              <w:spacing w:after="0" w:line="240" w:lineRule="auto"/>
              <w:rPr>
                <w:b/>
                <w:i/>
                <w:sz w:val="22"/>
                <w:szCs w:val="22"/>
              </w:rPr>
            </w:pPr>
            <w:r>
              <w:rPr>
                <w:rStyle w:val="15"/>
                <w:i/>
                <w:sz w:val="22"/>
                <w:szCs w:val="22"/>
                <w:lang w:val="kk-KZ"/>
              </w:rPr>
              <w:t>Ойын: «Жылу сыйлайық»</w:t>
            </w:r>
            <w:r>
              <w:rPr>
                <w:i/>
                <w:sz w:val="22"/>
                <w:szCs w:val="22"/>
                <w:lang w:val="kk-KZ"/>
              </w:rPr>
              <w:br w:type="textWrapping"/>
            </w:r>
            <w:r>
              <w:rPr>
                <w:i/>
                <w:sz w:val="22"/>
                <w:szCs w:val="22"/>
                <w:lang w:val="kk-KZ"/>
              </w:rPr>
              <w:t>Тәрбиеші: «Әрқайсымыздың жүрегімізде мейірім бар. Кәне, жүрегімізді қолымызға салып, қасымыздағы досымызға сыйлайық».</w:t>
            </w:r>
            <w:r>
              <w:rPr>
                <w:i/>
                <w:sz w:val="22"/>
                <w:szCs w:val="22"/>
                <w:lang w:val="kk-KZ"/>
              </w:rPr>
              <w:br w:type="textWrapping"/>
            </w:r>
            <w:r>
              <w:rPr>
                <w:i/>
                <w:sz w:val="22"/>
                <w:szCs w:val="22"/>
                <w:lang w:val="kk-KZ"/>
              </w:rPr>
              <w:t>Балалар қолдарын қасындағы балаға созып:</w:t>
            </w:r>
            <w:r>
              <w:rPr>
                <w:i/>
                <w:sz w:val="22"/>
                <w:szCs w:val="22"/>
                <w:lang w:val="kk-KZ"/>
              </w:rPr>
              <w:br w:type="textWrapping"/>
            </w:r>
            <w:r>
              <w:rPr>
                <w:i/>
                <w:sz w:val="22"/>
                <w:szCs w:val="22"/>
                <w:lang w:val="kk-KZ"/>
              </w:rPr>
              <w:t>– «Мейірім саған барсын!» – дейді.</w:t>
            </w:r>
            <w:r>
              <w:rPr>
                <w:i/>
                <w:sz w:val="22"/>
                <w:szCs w:val="22"/>
                <w:lang w:val="kk-KZ"/>
              </w:rPr>
              <w:br w:type="textWrapping"/>
            </w:r>
            <w:r>
              <w:rPr>
                <w:b/>
                <w:i/>
                <w:sz w:val="22"/>
                <w:szCs w:val="22"/>
              </w:rPr>
              <w:t>Мағынасы: қамқорлық, достық қарым-қатынасқа тәрбиелеу.</w:t>
            </w:r>
          </w:p>
          <w:p w14:paraId="51D3055B">
            <w:pPr>
              <w:spacing w:after="0" w:line="240" w:lineRule="auto"/>
              <w:rPr>
                <w:rFonts w:ascii="Times New Roman" w:hAnsi="Times New Roman" w:eastAsia="Times New Roman" w:cs="Times New Roman"/>
                <w:lang w:eastAsia="ru-RU"/>
              </w:rPr>
            </w:pPr>
          </w:p>
        </w:tc>
      </w:tr>
      <w:tr w14:paraId="6036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2A7BB55A">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Кестеге сәйкес ҰІӘ</w:t>
            </w:r>
          </w:p>
          <w:p w14:paraId="66E90C85">
            <w:pPr>
              <w:spacing w:after="0" w:line="240" w:lineRule="auto"/>
              <w:textAlignment w:val="baseline"/>
              <w:rPr>
                <w:rFonts w:ascii="Times New Roman" w:hAnsi="Times New Roman" w:eastAsia="Times New Roman" w:cs="Times New Roman"/>
                <w:spacing w:val="1"/>
                <w:lang w:eastAsia="ru-RU"/>
              </w:rPr>
            </w:pPr>
          </w:p>
          <w:p w14:paraId="15922775">
            <w:pPr>
              <w:spacing w:after="0" w:line="240" w:lineRule="auto"/>
              <w:textAlignment w:val="baseline"/>
              <w:rPr>
                <w:rFonts w:ascii="Times New Roman" w:hAnsi="Times New Roman" w:eastAsia="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23005E84">
            <w:pPr>
              <w:spacing w:after="0" w:line="240" w:lineRule="auto"/>
              <w:jc w:val="center"/>
              <w:rPr>
                <w:rFonts w:ascii="Times New Roman" w:hAnsi="Times New Roman" w:eastAsia="Times New Roman" w:cs="Times New Roman"/>
                <w:i/>
                <w:lang w:val="kk-KZ" w:eastAsia="ru-RU"/>
              </w:rPr>
            </w:pPr>
            <w:r>
              <w:rPr>
                <w:rFonts w:ascii="Times New Roman" w:hAnsi="Times New Roman" w:eastAsia="Times New Roman" w:cs="Times New Roman"/>
                <w:i/>
                <w:color w:val="EE0000"/>
                <w:lang w:eastAsia="ru-RU"/>
              </w:rPr>
              <w:t>«Қамқор» жобасы, «Бірлік және ынтымақ» құндылығы бағытында – мейірімділік пен қамқорлықты қалыптастыру, өзара сыйластыққа, татулыққа және көмек көрсетуге баулу.</w:t>
            </w:r>
          </w:p>
        </w:tc>
      </w:tr>
      <w:tr w14:paraId="7085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2C5CF94E">
            <w:pPr>
              <w:spacing w:after="0" w:line="240" w:lineRule="auto"/>
              <w:textAlignment w:val="baseline"/>
              <w:rPr>
                <w:rFonts w:ascii="Times New Roman" w:hAnsi="Times New Roman" w:eastAsia="Times New Roman" w:cs="Times New Roman"/>
                <w:spacing w:val="1"/>
                <w:lang w:eastAsia="ru-RU"/>
              </w:rPr>
            </w:pPr>
          </w:p>
        </w:tc>
        <w:tc>
          <w:tcPr>
            <w:tcW w:w="2769" w:type="dxa"/>
            <w:shd w:val="clear" w:color="auto" w:fill="FFFFFF"/>
            <w:tcMar>
              <w:top w:w="37" w:type="dxa"/>
              <w:left w:w="62" w:type="dxa"/>
              <w:bottom w:w="37" w:type="dxa"/>
              <w:right w:w="62" w:type="dxa"/>
            </w:tcMar>
          </w:tcPr>
          <w:p w14:paraId="2946186C">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1.Сөйлеуді дамыту</w:t>
            </w:r>
          </w:p>
          <w:p w14:paraId="4F1260E3">
            <w:pPr>
              <w:spacing w:after="0" w:line="240" w:lineRule="auto"/>
              <w:rPr>
                <w:rFonts w:ascii="Times New Roman" w:hAnsi="Times New Roman" w:cs="Times New Roman"/>
                <w:b/>
                <w:i/>
                <w:lang w:val="kk-KZ"/>
              </w:rPr>
            </w:pPr>
            <w:r>
              <w:rPr>
                <w:rFonts w:ascii="Times New Roman" w:hAnsi="Times New Roman" w:cs="Times New Roman"/>
                <w:b/>
                <w:i/>
                <w:lang w:val="kk-KZ"/>
              </w:rPr>
              <w:t>Мейрімділік асыл қасиет.</w:t>
            </w:r>
          </w:p>
          <w:p w14:paraId="0F1BCC3E">
            <w:pPr>
              <w:spacing w:after="0" w:line="240" w:lineRule="auto"/>
              <w:rPr>
                <w:rFonts w:ascii="Times New Roman" w:hAnsi="Times New Roman" w:cs="Times New Roman"/>
                <w:b/>
                <w:i/>
                <w:lang w:val="kk-KZ"/>
              </w:rPr>
            </w:pPr>
            <w:r>
              <w:rPr>
                <w:rFonts w:ascii="Times New Roman" w:hAnsi="Times New Roman" w:cs="Times New Roman"/>
                <w:b/>
                <w:i/>
                <w:lang w:val="kk-KZ"/>
              </w:rPr>
              <w:t>ҰІӘ барысы:</w:t>
            </w:r>
          </w:p>
          <w:p w14:paraId="38772FF4">
            <w:pPr>
              <w:spacing w:after="0" w:line="240" w:lineRule="auto"/>
              <w:rPr>
                <w:rFonts w:ascii="Times New Roman" w:hAnsi="Times New Roman" w:cs="Times New Roman"/>
                <w:i/>
                <w:lang w:val="kk-KZ"/>
              </w:rPr>
            </w:pPr>
            <w:r>
              <w:rPr>
                <w:rFonts w:ascii="Times New Roman" w:hAnsi="Times New Roman" w:cs="Times New Roman"/>
                <w:i/>
                <w:lang w:val="kk-KZ"/>
              </w:rPr>
              <w:t>Мен сенің досыңмын, ал сен менің досымсың.</w:t>
            </w:r>
          </w:p>
          <w:p w14:paraId="4F777DC7">
            <w:pPr>
              <w:spacing w:after="0" w:line="240" w:lineRule="auto"/>
              <w:rPr>
                <w:rFonts w:ascii="Times New Roman" w:hAnsi="Times New Roman" w:cs="Times New Roman"/>
                <w:i/>
                <w:lang w:val="kk-KZ"/>
              </w:rPr>
            </w:pPr>
            <w:r>
              <w:rPr>
                <w:rFonts w:ascii="Times New Roman" w:hAnsi="Times New Roman" w:cs="Times New Roman"/>
                <w:i/>
                <w:lang w:val="kk-KZ"/>
              </w:rPr>
              <w:t>Қолды мықтап ұстайық</w:t>
            </w:r>
          </w:p>
          <w:p w14:paraId="362128D7">
            <w:pPr>
              <w:spacing w:after="0" w:line="240" w:lineRule="auto"/>
              <w:rPr>
                <w:rFonts w:ascii="Times New Roman" w:hAnsi="Times New Roman" w:cs="Times New Roman"/>
                <w:i/>
                <w:lang w:val="kk-KZ"/>
              </w:rPr>
            </w:pPr>
            <w:r>
              <w:rPr>
                <w:rFonts w:ascii="Times New Roman" w:hAnsi="Times New Roman" w:cs="Times New Roman"/>
                <w:i/>
                <w:lang w:val="kk-KZ"/>
              </w:rPr>
              <w:t>Ал енді бір-бірімізге күлейік.</w:t>
            </w:r>
          </w:p>
          <w:p w14:paraId="31288903">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7B1D07CF">
            <w:pPr>
              <w:spacing w:after="0" w:line="240" w:lineRule="auto"/>
              <w:rPr>
                <w:rFonts w:ascii="Times New Roman" w:hAnsi="Times New Roman" w:cs="Times New Roman"/>
                <w:i/>
                <w:lang w:val="zh-CN"/>
              </w:rPr>
            </w:pPr>
            <w:r>
              <w:rPr>
                <w:rFonts w:ascii="Times New Roman" w:hAnsi="Times New Roman" w:eastAsia="Times New Roman" w:cs="Times New Roman"/>
                <w:i/>
                <w:lang w:val="kk-KZ" w:eastAsia="ru-RU"/>
              </w:rPr>
              <w:t xml:space="preserve">Балалар біз меірімділік деген  үлкен  гүл бар екенін білеміз. Маған  сендер мейірімділік туралы  сөз айтыңдар айтыңдар, мен балалар атаған  гүл жапырақшаларын қосып, мейірімділік гүлін жасаймыз: </w:t>
            </w:r>
            <w:r>
              <w:rPr>
                <w:rFonts w:ascii="Times New Roman" w:hAnsi="Times New Roman" w:cs="Times New Roman"/>
                <w:i/>
                <w:lang w:val="zh-CN"/>
              </w:rPr>
              <w:t>Жақсылық,</w:t>
            </w:r>
            <w:r>
              <w:rPr>
                <w:rFonts w:ascii="Times New Roman" w:hAnsi="Times New Roman" w:eastAsia="Times New Roman" w:cs="Times New Roman"/>
                <w:i/>
                <w:lang w:val="zh-CN" w:eastAsia="ru-RU"/>
              </w:rPr>
              <w:t xml:space="preserve"> Қамқорлық</w:t>
            </w:r>
            <w:r>
              <w:rPr>
                <w:rFonts w:ascii="Times New Roman" w:hAnsi="Times New Roman" w:cs="Times New Roman"/>
                <w:i/>
                <w:lang w:val="zh-CN"/>
              </w:rPr>
              <w:t xml:space="preserve">, </w:t>
            </w:r>
            <w:r>
              <w:rPr>
                <w:rFonts w:ascii="Times New Roman" w:hAnsi="Times New Roman" w:eastAsia="Times New Roman" w:cs="Times New Roman"/>
                <w:i/>
                <w:lang w:val="zh-CN" w:eastAsia="ru-RU"/>
              </w:rPr>
              <w:t>Көмек</w:t>
            </w:r>
            <w:r>
              <w:rPr>
                <w:rFonts w:ascii="Times New Roman" w:hAnsi="Times New Roman" w:cs="Times New Roman"/>
                <w:i/>
                <w:lang w:val="zh-CN"/>
              </w:rPr>
              <w:t xml:space="preserve">, </w:t>
            </w:r>
            <w:r>
              <w:rPr>
                <w:rFonts w:ascii="Times New Roman" w:hAnsi="Times New Roman" w:eastAsia="Times New Roman" w:cs="Times New Roman"/>
                <w:i/>
                <w:lang w:val="zh-CN" w:eastAsia="ru-RU"/>
              </w:rPr>
              <w:t>Достық</w:t>
            </w:r>
            <w:r>
              <w:rPr>
                <w:rFonts w:ascii="Times New Roman" w:hAnsi="Times New Roman" w:cs="Times New Roman"/>
                <w:i/>
                <w:lang w:val="zh-CN"/>
              </w:rPr>
              <w:t xml:space="preserve">, </w:t>
            </w:r>
            <w:r>
              <w:rPr>
                <w:rFonts w:ascii="Times New Roman" w:hAnsi="Times New Roman" w:eastAsia="Times New Roman" w:cs="Times New Roman"/>
                <w:i/>
                <w:lang w:val="zh-CN" w:eastAsia="ru-RU"/>
              </w:rPr>
              <w:t>Қуаныш</w:t>
            </w:r>
            <w:r>
              <w:rPr>
                <w:rFonts w:ascii="Times New Roman" w:hAnsi="Times New Roman" w:cs="Times New Roman"/>
                <w:i/>
                <w:lang w:val="zh-CN"/>
              </w:rPr>
              <w:t>,</w:t>
            </w:r>
            <w:r>
              <w:rPr>
                <w:rFonts w:ascii="Times New Roman" w:hAnsi="Times New Roman" w:eastAsia="Times New Roman" w:cs="Times New Roman"/>
                <w:i/>
                <w:lang w:val="zh-CN" w:eastAsia="ru-RU"/>
              </w:rPr>
              <w:t>Кешірім</w:t>
            </w:r>
            <w:r>
              <w:rPr>
                <w:rFonts w:ascii="Times New Roman" w:hAnsi="Times New Roman" w:cs="Times New Roman"/>
                <w:i/>
                <w:lang w:val="zh-CN"/>
              </w:rPr>
              <w:t>,</w:t>
            </w:r>
            <w:r>
              <w:rPr>
                <w:rFonts w:ascii="Times New Roman" w:hAnsi="Times New Roman" w:eastAsia="Times New Roman" w:cs="Times New Roman"/>
                <w:i/>
                <w:lang w:val="zh-CN" w:eastAsia="ru-RU"/>
              </w:rPr>
              <w:t xml:space="preserve">  Құрмет</w:t>
            </w:r>
            <w:r>
              <w:rPr>
                <w:rFonts w:ascii="Times New Roman" w:hAnsi="Times New Roman" w:cs="Times New Roman"/>
                <w:i/>
                <w:lang w:val="zh-CN"/>
              </w:rPr>
              <w:t xml:space="preserve">, </w:t>
            </w:r>
            <w:r>
              <w:rPr>
                <w:rFonts w:ascii="Times New Roman" w:hAnsi="Times New Roman" w:eastAsia="Times New Roman" w:cs="Times New Roman"/>
                <w:i/>
                <w:lang w:val="zh-CN" w:eastAsia="ru-RU"/>
              </w:rPr>
              <w:t>Татулық.</w:t>
            </w:r>
          </w:p>
          <w:p w14:paraId="23C19A98">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Тәрбиеші: Дұрыс, жарайсыңдар. Міне қандай керемет гүл шықты, біз бұл гүлді ортаға қоямыз. </w:t>
            </w:r>
          </w:p>
          <w:p w14:paraId="55547F93">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 Біз «Мейірім» деген әдемі гүл  жасадық,</w:t>
            </w:r>
          </w:p>
          <w:p w14:paraId="25AF19BF">
            <w:pPr>
              <w:spacing w:after="0" w:line="240" w:lineRule="auto"/>
              <w:rPr>
                <w:rStyle w:val="51"/>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Тосын сәт</w:t>
            </w:r>
          </w:p>
          <w:p w14:paraId="497B8B14">
            <w:pPr>
              <w:spacing w:after="0" w:line="240" w:lineRule="auto"/>
              <w:rPr>
                <w:rStyle w:val="52"/>
                <w:rFonts w:ascii="Times New Roman" w:hAnsi="Times New Roman" w:cs="Times New Roman"/>
                <w:i/>
                <w:color w:val="111111"/>
                <w:lang w:val="kk-KZ"/>
              </w:rPr>
            </w:pPr>
            <w:r>
              <w:rPr>
                <w:rStyle w:val="52"/>
                <w:rFonts w:ascii="Times New Roman" w:hAnsi="Times New Roman" w:cs="Times New Roman"/>
                <w:i/>
                <w:color w:val="111111"/>
                <w:lang w:val="kk-KZ"/>
              </w:rPr>
              <w:t xml:space="preserve">Ой  балалар,  мына  үстелдің үстінде  хат  дорба жатыр , бұл хат демек  сендерге жазылған. </w:t>
            </w:r>
          </w:p>
          <w:p w14:paraId="23935E2D">
            <w:pPr>
              <w:spacing w:after="0" w:line="240" w:lineRule="auto"/>
              <w:rPr>
                <w:rFonts w:ascii="Times New Roman" w:hAnsi="Times New Roman" w:cs="Times New Roman"/>
                <w:i/>
                <w:color w:val="111111"/>
                <w:lang w:val="kk-KZ"/>
              </w:rPr>
            </w:pPr>
            <w:r>
              <w:rPr>
                <w:rStyle w:val="52"/>
                <w:rFonts w:ascii="Times New Roman" w:hAnsi="Times New Roman" w:cs="Times New Roman"/>
                <w:i/>
                <w:color w:val="111111"/>
                <w:lang w:val="kk-KZ"/>
              </w:rPr>
              <w:t>Бұл хаттың кімнен келгенін екенін білгілерің келе ме?</w:t>
            </w:r>
          </w:p>
          <w:p w14:paraId="6790AB01">
            <w:pPr>
              <w:spacing w:after="0" w:line="240" w:lineRule="auto"/>
              <w:rPr>
                <w:rFonts w:ascii="Times New Roman" w:hAnsi="Times New Roman" w:cs="Times New Roman"/>
                <w:b/>
                <w:i/>
                <w:lang w:val="kk-KZ"/>
              </w:rPr>
            </w:pPr>
            <w:r>
              <w:rPr>
                <w:rFonts w:ascii="Times New Roman" w:hAnsi="Times New Roman" w:cs="Times New Roman"/>
                <w:b/>
                <w:i/>
                <w:lang w:val="kk-KZ"/>
              </w:rPr>
              <w:t>Бұл мейрімділік елінен келіпті.</w:t>
            </w:r>
          </w:p>
          <w:p w14:paraId="33FD2A38">
            <w:pPr>
              <w:spacing w:after="0" w:line="240" w:lineRule="auto"/>
              <w:rPr>
                <w:rFonts w:ascii="Times New Roman" w:hAnsi="Times New Roman" w:cs="Times New Roman"/>
                <w:b/>
                <w:i/>
                <w:lang w:val="kk-KZ"/>
              </w:rPr>
            </w:pPr>
            <w:r>
              <w:rPr>
                <w:rFonts w:ascii="Times New Roman" w:hAnsi="Times New Roman" w:cs="Times New Roman"/>
                <w:b/>
                <w:i/>
                <w:lang w:val="kk-KZ"/>
              </w:rPr>
              <w:t>Хатты оқып көрейік.</w:t>
            </w:r>
          </w:p>
          <w:p w14:paraId="12496C8E">
            <w:pPr>
              <w:spacing w:after="0" w:line="240" w:lineRule="auto"/>
              <w:rPr>
                <w:rFonts w:ascii="Times New Roman" w:hAnsi="Times New Roman" w:cs="Times New Roman"/>
                <w:i/>
                <w:lang w:val="kk-KZ"/>
              </w:rPr>
            </w:pPr>
            <w:r>
              <w:rPr>
                <w:rFonts w:ascii="Times New Roman" w:hAnsi="Times New Roman" w:cs="Times New Roman"/>
                <w:b/>
                <w:i/>
                <w:lang w:val="kk-KZ"/>
              </w:rPr>
              <w:t>Құрметті балалар!</w:t>
            </w:r>
            <w:r>
              <w:rPr>
                <w:rFonts w:ascii="Times New Roman" w:hAnsi="Times New Roman" w:cs="Times New Roman"/>
                <w:i/>
                <w:lang w:val="kk-KZ"/>
              </w:rPr>
              <w:t xml:space="preserve"> Біз мейрімділік елінен Ару мен Арман атты достарың сендерге хат жазып отырмыз. Біздің  Маржан, Мұрат, Сауле деген достарымызға көмек керек. </w:t>
            </w:r>
          </w:p>
          <w:p w14:paraId="25D63EA2">
            <w:pPr>
              <w:spacing w:after="0" w:line="240" w:lineRule="auto"/>
              <w:rPr>
                <w:rFonts w:ascii="Times New Roman" w:hAnsi="Times New Roman" w:cs="Times New Roman"/>
                <w:i/>
                <w:lang w:val="kk-KZ"/>
              </w:rPr>
            </w:pPr>
            <w:r>
              <w:rPr>
                <w:rFonts w:ascii="Times New Roman" w:hAnsi="Times New Roman" w:cs="Times New Roman"/>
                <w:i/>
                <w:lang w:val="kk-KZ"/>
              </w:rPr>
              <w:t>Олар мейрімділік елінен алыстап кетті.  Біз оларға көмек беріп оларды мейрімділік  еліне қайтаруымыз керек. Сендер бізге көмектесесіңдер ме? Сендер  сиқырлы текше  арқылы тапсырмаларға жауап берсеңдер, біз оны достарымызға көрсетеміз. Сиқырлы текшені табу үшін хат дорбадағы кілт сендерге көмектеседі.</w:t>
            </w:r>
          </w:p>
          <w:p w14:paraId="272D856D">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көмектесеміз бе? </w:t>
            </w:r>
          </w:p>
          <w:p w14:paraId="18645F65">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5DAC7364">
            <w:pPr>
              <w:spacing w:after="0" w:line="240" w:lineRule="auto"/>
              <w:rPr>
                <w:rFonts w:ascii="Times New Roman" w:hAnsi="Times New Roman" w:cs="Times New Roman"/>
                <w:i/>
                <w:lang w:val="kk-KZ"/>
              </w:rPr>
            </w:pPr>
            <w:r>
              <w:rPr>
                <w:rFonts w:ascii="Times New Roman" w:hAnsi="Times New Roman" w:cs="Times New Roman"/>
                <w:i/>
                <w:lang w:val="kk-KZ"/>
              </w:rPr>
              <w:t>Ой балалар, мына хат дорбаның ішінде әр түрлі кілттер бар екен. (шығару)</w:t>
            </w:r>
          </w:p>
          <w:p w14:paraId="3BD3AB08">
            <w:pPr>
              <w:spacing w:after="0" w:line="240" w:lineRule="auto"/>
              <w:rPr>
                <w:rFonts w:ascii="Times New Roman" w:hAnsi="Times New Roman" w:cs="Times New Roman"/>
                <w:i/>
                <w:lang w:val="kk-KZ"/>
              </w:rPr>
            </w:pPr>
            <w:r>
              <w:rPr>
                <w:rFonts w:ascii="Times New Roman" w:hAnsi="Times New Roman" w:cs="Times New Roman"/>
                <w:i/>
                <w:lang w:val="kk-KZ"/>
              </w:rPr>
              <w:t xml:space="preserve">Әр түрлі кілттер. Қызыл, сары, жасыл, көк. </w:t>
            </w:r>
          </w:p>
          <w:p w14:paraId="4255145E">
            <w:pPr>
              <w:spacing w:after="0" w:line="240" w:lineRule="auto"/>
              <w:rPr>
                <w:rFonts w:ascii="Times New Roman" w:hAnsi="Times New Roman" w:cs="Times New Roman"/>
                <w:i/>
                <w:lang w:val="kk-KZ"/>
              </w:rPr>
            </w:pPr>
            <w:r>
              <w:rPr>
                <w:rFonts w:ascii="Times New Roman" w:hAnsi="Times New Roman" w:cs="Times New Roman"/>
                <w:i/>
                <w:lang w:val="kk-KZ"/>
              </w:rPr>
              <w:t>Қане мына кілттердің түсіне байланысты топқа бөлініп отырайық.</w:t>
            </w:r>
          </w:p>
          <w:p w14:paraId="54FB3868">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төрт топқа бөлу)</w:t>
            </w:r>
          </w:p>
          <w:p w14:paraId="44AFDAF4">
            <w:pPr>
              <w:spacing w:after="0" w:line="240" w:lineRule="auto"/>
              <w:rPr>
                <w:rFonts w:ascii="Times New Roman" w:hAnsi="Times New Roman" w:cs="Times New Roman"/>
                <w:i/>
                <w:lang w:val="kk-KZ"/>
              </w:rPr>
            </w:pPr>
            <w:r>
              <w:rPr>
                <w:rFonts w:ascii="Times New Roman" w:hAnsi="Times New Roman" w:cs="Times New Roman"/>
                <w:i/>
                <w:lang w:val="kk-KZ"/>
              </w:rPr>
              <w:t>Балалар бұл кілт жай кілт емес  екен, алдарыңда  парақта құлып  тұр сол құлыпты ашу үшін мына кілтті кілт тұрған жерге саламыз, егер кілт ішке  түсіп кетсе парақ ашылады.  Сол кезде  тапсырма  орындайтын боламыз. Қане бәріміз  өз алдымыздағы құлыпты ашамыз. (парақ астынан қоржын шығады, сол қоржын ішінен  текшелер  шығады)</w:t>
            </w:r>
          </w:p>
          <w:p w14:paraId="296F8F12">
            <w:pPr>
              <w:spacing w:after="0" w:line="240" w:lineRule="auto"/>
              <w:rPr>
                <w:rFonts w:ascii="Times New Roman" w:hAnsi="Times New Roman" w:cs="Times New Roman"/>
                <w:i/>
                <w:lang w:val="kk-KZ"/>
              </w:rPr>
            </w:pPr>
            <w:r>
              <w:rPr>
                <w:rFonts w:ascii="Times New Roman" w:hAnsi="Times New Roman" w:cs="Times New Roman"/>
                <w:i/>
                <w:lang w:val="kk-KZ"/>
              </w:rPr>
              <w:t xml:space="preserve">Ой керемет балалар не шықты. </w:t>
            </w:r>
            <w:r>
              <w:rPr>
                <w:rFonts w:ascii="Times New Roman" w:hAnsi="Times New Roman" w:cs="Times New Roman"/>
                <w:b/>
                <w:i/>
                <w:lang w:val="kk-KZ"/>
              </w:rPr>
              <w:t>Қоржын.</w:t>
            </w:r>
            <w:r>
              <w:rPr>
                <w:rFonts w:ascii="Times New Roman" w:hAnsi="Times New Roman" w:cs="Times New Roman"/>
                <w:i/>
                <w:lang w:val="kk-KZ"/>
              </w:rPr>
              <w:t xml:space="preserve"> (фетр материалдан тігілген)</w:t>
            </w:r>
          </w:p>
          <w:p w14:paraId="37D06381">
            <w:pPr>
              <w:spacing w:after="0" w:line="240" w:lineRule="auto"/>
              <w:rPr>
                <w:rFonts w:ascii="Times New Roman" w:hAnsi="Times New Roman" w:cs="Times New Roman"/>
                <w:i/>
                <w:lang w:val="kk-KZ"/>
              </w:rPr>
            </w:pPr>
            <w:r>
              <w:rPr>
                <w:rFonts w:ascii="Times New Roman" w:hAnsi="Times New Roman" w:cs="Times New Roman"/>
                <w:i/>
                <w:lang w:val="kk-KZ"/>
              </w:rPr>
              <w:t xml:space="preserve">Қане қоржынды ашамыз, қоржын ашылмайды, қоржынның астын қарайық. </w:t>
            </w:r>
          </w:p>
          <w:p w14:paraId="50862E05">
            <w:pPr>
              <w:spacing w:after="0" w:line="240" w:lineRule="auto"/>
              <w:rPr>
                <w:rFonts w:ascii="Times New Roman" w:hAnsi="Times New Roman" w:cs="Times New Roman"/>
                <w:i/>
                <w:lang w:val="kk-KZ"/>
              </w:rPr>
            </w:pPr>
            <w:r>
              <w:rPr>
                <w:rFonts w:ascii="Times New Roman" w:hAnsi="Times New Roman" w:cs="Times New Roman"/>
                <w:i/>
                <w:lang w:val="kk-KZ"/>
              </w:rPr>
              <w:t xml:space="preserve">Ой балалар қоржынның астында не жатыр? </w:t>
            </w:r>
            <w:r>
              <w:rPr>
                <w:rFonts w:ascii="Times New Roman" w:hAnsi="Times New Roman" w:cs="Times New Roman"/>
                <w:b/>
                <w:i/>
                <w:lang w:val="kk-KZ"/>
              </w:rPr>
              <w:t>Ою.</w:t>
            </w:r>
          </w:p>
          <w:p w14:paraId="46A04DB5">
            <w:pPr>
              <w:spacing w:after="0" w:line="240" w:lineRule="auto"/>
              <w:rPr>
                <w:rFonts w:ascii="Times New Roman" w:hAnsi="Times New Roman" w:cs="Times New Roman"/>
                <w:b/>
                <w:i/>
                <w:lang w:val="kk-KZ"/>
              </w:rPr>
            </w:pPr>
            <w:r>
              <w:rPr>
                <w:rFonts w:ascii="Times New Roman" w:hAnsi="Times New Roman" w:cs="Times New Roman"/>
                <w:i/>
                <w:lang w:val="kk-KZ"/>
              </w:rPr>
              <w:t xml:space="preserve">Қоржыннның түстері қандай ? </w:t>
            </w:r>
            <w:r>
              <w:rPr>
                <w:rFonts w:ascii="Times New Roman" w:hAnsi="Times New Roman" w:cs="Times New Roman"/>
                <w:b/>
                <w:i/>
                <w:lang w:val="kk-KZ"/>
              </w:rPr>
              <w:t>Әртүрлі.</w:t>
            </w:r>
          </w:p>
          <w:p w14:paraId="0ED1F512">
            <w:pPr>
              <w:spacing w:after="0" w:line="240" w:lineRule="auto"/>
              <w:rPr>
                <w:rFonts w:ascii="Times New Roman" w:hAnsi="Times New Roman" w:cs="Times New Roman"/>
                <w:i/>
                <w:lang w:val="kk-KZ"/>
              </w:rPr>
            </w:pPr>
            <w:r>
              <w:rPr>
                <w:rFonts w:ascii="Times New Roman" w:hAnsi="Times New Roman" w:cs="Times New Roman"/>
                <w:i/>
                <w:lang w:val="kk-KZ"/>
              </w:rPr>
              <w:t xml:space="preserve">Оюдың түстері қандай ? </w:t>
            </w:r>
            <w:r>
              <w:rPr>
                <w:rFonts w:ascii="Times New Roman" w:hAnsi="Times New Roman" w:cs="Times New Roman"/>
                <w:b/>
                <w:i/>
                <w:lang w:val="kk-KZ"/>
              </w:rPr>
              <w:t>Олда әр түрлі.</w:t>
            </w:r>
          </w:p>
          <w:p w14:paraId="27B35EA0">
            <w:pPr>
              <w:spacing w:after="0" w:line="240" w:lineRule="auto"/>
              <w:rPr>
                <w:rFonts w:ascii="Times New Roman" w:hAnsi="Times New Roman" w:cs="Times New Roman"/>
                <w:i/>
                <w:lang w:val="kk-KZ"/>
              </w:rPr>
            </w:pPr>
            <w:r>
              <w:rPr>
                <w:rFonts w:ascii="Times New Roman" w:hAnsi="Times New Roman" w:cs="Times New Roman"/>
                <w:i/>
                <w:lang w:val="kk-KZ"/>
              </w:rPr>
              <w:t>Қалай ойлайсыңдар, не үшін қоржынның қасына оюды тастаған?</w:t>
            </w:r>
          </w:p>
          <w:p w14:paraId="2741E49C">
            <w:pPr>
              <w:spacing w:after="0" w:line="240" w:lineRule="auto"/>
              <w:rPr>
                <w:rFonts w:ascii="Times New Roman" w:hAnsi="Times New Roman" w:cs="Times New Roman"/>
                <w:i/>
                <w:lang w:val="kk-KZ"/>
              </w:rPr>
            </w:pPr>
            <w:r>
              <w:rPr>
                <w:rFonts w:ascii="Times New Roman" w:hAnsi="Times New Roman" w:cs="Times New Roman"/>
                <w:i/>
                <w:lang w:val="kk-KZ"/>
              </w:rPr>
              <w:t>Қоржынды әсемдесін деп. Дұрыс.</w:t>
            </w:r>
          </w:p>
          <w:p w14:paraId="25EC0F43">
            <w:pPr>
              <w:spacing w:after="0" w:line="240" w:lineRule="auto"/>
              <w:rPr>
                <w:rFonts w:ascii="Times New Roman" w:hAnsi="Times New Roman" w:cs="Times New Roman"/>
                <w:i/>
                <w:lang w:val="kk-KZ"/>
              </w:rPr>
            </w:pPr>
            <w:r>
              <w:rPr>
                <w:rFonts w:ascii="Times New Roman" w:hAnsi="Times New Roman" w:cs="Times New Roman"/>
                <w:i/>
                <w:lang w:val="kk-KZ"/>
              </w:rPr>
              <w:t>Ендеше қоржынды оюмен безендірейік, сол кезде қоржын ашылуы мүмкін.</w:t>
            </w:r>
          </w:p>
          <w:p w14:paraId="6C1247F7">
            <w:pPr>
              <w:spacing w:after="0" w:line="240" w:lineRule="auto"/>
              <w:rPr>
                <w:rFonts w:ascii="Times New Roman" w:hAnsi="Times New Roman" w:cs="Times New Roman"/>
                <w:i/>
                <w:lang w:val="kk-KZ"/>
              </w:rPr>
            </w:pPr>
            <w:r>
              <w:rPr>
                <w:rFonts w:ascii="Times New Roman" w:hAnsi="Times New Roman" w:cs="Times New Roman"/>
                <w:i/>
                <w:lang w:val="kk-KZ"/>
              </w:rPr>
              <w:t>(қоржынға ою жапсыру)</w:t>
            </w:r>
          </w:p>
          <w:p w14:paraId="3A13FE43">
            <w:pPr>
              <w:spacing w:after="0" w:line="240" w:lineRule="auto"/>
              <w:rPr>
                <w:rFonts w:ascii="Times New Roman" w:hAnsi="Times New Roman" w:cs="Times New Roman"/>
                <w:i/>
                <w:lang w:val="kk-KZ"/>
              </w:rPr>
            </w:pPr>
            <w:r>
              <w:rPr>
                <w:rFonts w:ascii="Times New Roman" w:hAnsi="Times New Roman" w:cs="Times New Roman"/>
                <w:i/>
                <w:lang w:val="kk-KZ"/>
              </w:rPr>
              <w:t>Ал, енді қоржынды ашып көрейік, ашылды ма? Қарайық ішінде не бар екен?</w:t>
            </w:r>
          </w:p>
          <w:p w14:paraId="2C0E2636">
            <w:pPr>
              <w:spacing w:after="0" w:line="240" w:lineRule="auto"/>
              <w:rPr>
                <w:rFonts w:ascii="Times New Roman" w:hAnsi="Times New Roman" w:cs="Times New Roman"/>
                <w:b/>
                <w:i/>
                <w:lang w:val="kk-KZ"/>
              </w:rPr>
            </w:pPr>
            <w:r>
              <w:rPr>
                <w:rFonts w:ascii="Times New Roman" w:hAnsi="Times New Roman" w:cs="Times New Roman"/>
                <w:b/>
                <w:i/>
                <w:lang w:val="kk-KZ"/>
              </w:rPr>
              <w:t>Міне бізге жіберген көңілді текшелер  ,  осы текшемен бірге тапсырмалар орындайық.</w:t>
            </w:r>
          </w:p>
          <w:p w14:paraId="35DC9F3D">
            <w:pPr>
              <w:spacing w:after="0" w:line="240" w:lineRule="auto"/>
              <w:rPr>
                <w:rFonts w:ascii="Times New Roman" w:hAnsi="Times New Roman" w:cs="Times New Roman"/>
                <w:b/>
                <w:i/>
                <w:lang w:val="kk-KZ"/>
              </w:rPr>
            </w:pPr>
            <w:r>
              <w:rPr>
                <w:rFonts w:ascii="Times New Roman" w:hAnsi="Times New Roman" w:cs="Times New Roman"/>
                <w:b/>
                <w:i/>
                <w:lang w:val="kk-KZ"/>
              </w:rPr>
              <w:t>АҚТ технологиясымен жұмыс.</w:t>
            </w:r>
          </w:p>
          <w:p w14:paraId="6BD5B4C9">
            <w:pPr>
              <w:spacing w:after="0" w:line="240" w:lineRule="auto"/>
              <w:rPr>
                <w:rFonts w:ascii="Times New Roman" w:hAnsi="Times New Roman" w:cs="Times New Roman"/>
                <w:b/>
                <w:i/>
                <w:lang w:val="kk-KZ"/>
              </w:rPr>
            </w:pPr>
            <w:r>
              <w:rPr>
                <w:rFonts w:ascii="Times New Roman" w:hAnsi="Times New Roman" w:cs="Times New Roman"/>
                <w:b/>
                <w:i/>
                <w:lang w:val="kk-KZ"/>
              </w:rPr>
              <w:t>№1. Көңілді  текше аламыз.  (коммуникация)</w:t>
            </w:r>
          </w:p>
          <w:p w14:paraId="008563C2">
            <w:pPr>
              <w:spacing w:after="0" w:line="240" w:lineRule="auto"/>
              <w:rPr>
                <w:rFonts w:ascii="Times New Roman" w:hAnsi="Times New Roman" w:cs="Times New Roman"/>
                <w:i/>
                <w:lang w:val="kk-KZ"/>
              </w:rPr>
            </w:pPr>
            <w:r>
              <w:rPr>
                <w:rFonts w:ascii="Times New Roman" w:hAnsi="Times New Roman" w:cs="Times New Roman"/>
                <w:i/>
                <w:lang w:val="kk-KZ"/>
              </w:rPr>
              <w:t xml:space="preserve">Текшеде : әке, ана, әже, ата, ұл, қыз бейнеленген.  Сұрақ-жауап. </w:t>
            </w:r>
          </w:p>
          <w:p w14:paraId="1850A9C6">
            <w:pPr>
              <w:spacing w:after="0" w:line="240" w:lineRule="auto"/>
              <w:rPr>
                <w:rFonts w:ascii="Times New Roman" w:hAnsi="Times New Roman" w:cs="Times New Roman"/>
                <w:i/>
                <w:lang w:val="kk-KZ"/>
              </w:rPr>
            </w:pPr>
            <w:r>
              <w:rPr>
                <w:rFonts w:ascii="Times New Roman" w:hAnsi="Times New Roman" w:cs="Times New Roman"/>
                <w:i/>
                <w:lang w:val="kk-KZ"/>
              </w:rPr>
              <w:t>- Әке не істеп жатыр? -Әкем  жұмыстан келеді.</w:t>
            </w:r>
          </w:p>
          <w:p w14:paraId="698DCF6B">
            <w:pPr>
              <w:spacing w:after="0" w:line="240" w:lineRule="auto"/>
              <w:rPr>
                <w:rFonts w:ascii="Times New Roman" w:hAnsi="Times New Roman" w:cs="Times New Roman"/>
                <w:i/>
                <w:lang w:val="kk-KZ"/>
              </w:rPr>
            </w:pPr>
            <w:r>
              <w:rPr>
                <w:rFonts w:ascii="Times New Roman" w:hAnsi="Times New Roman" w:cs="Times New Roman"/>
                <w:i/>
              </w:rPr>
              <w:t>-Ана не істеп жатыр? -Ыдыс жуып жатыр.</w:t>
            </w:r>
          </w:p>
          <w:p w14:paraId="005B33F3">
            <w:pPr>
              <w:spacing w:after="0" w:line="240" w:lineRule="auto"/>
              <w:rPr>
                <w:rFonts w:ascii="Times New Roman" w:hAnsi="Times New Roman" w:cs="Times New Roman"/>
                <w:i/>
                <w:lang w:val="kk-KZ"/>
              </w:rPr>
            </w:pPr>
            <w:r>
              <w:rPr>
                <w:rFonts w:ascii="Times New Roman" w:hAnsi="Times New Roman" w:cs="Times New Roman"/>
                <w:i/>
              </w:rPr>
              <w:t>-Әже не істеп жатыр? - отыр.</w:t>
            </w:r>
          </w:p>
          <w:p w14:paraId="45E494A5">
            <w:pPr>
              <w:spacing w:after="0" w:line="240" w:lineRule="auto"/>
              <w:rPr>
                <w:rFonts w:ascii="Times New Roman" w:hAnsi="Times New Roman" w:cs="Times New Roman"/>
                <w:i/>
              </w:rPr>
            </w:pPr>
            <w:r>
              <w:rPr>
                <w:rFonts w:ascii="Times New Roman" w:hAnsi="Times New Roman" w:cs="Times New Roman"/>
                <w:i/>
              </w:rPr>
              <w:t>- Ата не істеп жатыр? - Теледидар көріп отыр.</w:t>
            </w:r>
          </w:p>
          <w:p w14:paraId="6D274D97">
            <w:pPr>
              <w:spacing w:after="0" w:line="240" w:lineRule="auto"/>
              <w:rPr>
                <w:rFonts w:ascii="Times New Roman" w:hAnsi="Times New Roman" w:cs="Times New Roman"/>
                <w:i/>
                <w:lang w:val="kk-KZ"/>
              </w:rPr>
            </w:pPr>
            <w:r>
              <w:rPr>
                <w:rFonts w:ascii="Times New Roman" w:hAnsi="Times New Roman" w:cs="Times New Roman"/>
                <w:i/>
              </w:rPr>
              <w:t>-Ұл</w:t>
            </w:r>
            <w:r>
              <w:rPr>
                <w:rFonts w:ascii="Times New Roman" w:hAnsi="Times New Roman" w:cs="Times New Roman"/>
                <w:i/>
                <w:lang w:val="kk-KZ"/>
              </w:rPr>
              <w:t xml:space="preserve"> </w:t>
            </w:r>
            <w:r>
              <w:rPr>
                <w:rFonts w:ascii="Times New Roman" w:hAnsi="Times New Roman" w:cs="Times New Roman"/>
                <w:i/>
              </w:rPr>
              <w:t xml:space="preserve"> не істеп жатыр? - Сурет салады.</w:t>
            </w:r>
          </w:p>
          <w:p w14:paraId="17D8854E">
            <w:pPr>
              <w:spacing w:after="0" w:line="240" w:lineRule="auto"/>
              <w:rPr>
                <w:rFonts w:ascii="Times New Roman" w:hAnsi="Times New Roman" w:cs="Times New Roman"/>
                <w:i/>
                <w:lang w:val="kk-KZ"/>
              </w:rPr>
            </w:pPr>
            <w:r>
              <w:rPr>
                <w:rFonts w:ascii="Times New Roman" w:hAnsi="Times New Roman" w:cs="Times New Roman"/>
                <w:i/>
                <w:lang w:val="kk-KZ"/>
              </w:rPr>
              <w:t>-Қыз не істеп жүр? – Анасына көмектесіп жүр</w:t>
            </w:r>
          </w:p>
          <w:p w14:paraId="687EC718">
            <w:pPr>
              <w:spacing w:after="0" w:line="240" w:lineRule="auto"/>
              <w:rPr>
                <w:rFonts w:ascii="Times New Roman" w:hAnsi="Times New Roman" w:cs="Times New Roman"/>
                <w:b/>
                <w:i/>
                <w:lang w:val="kk-KZ"/>
              </w:rPr>
            </w:pPr>
            <w:r>
              <w:rPr>
                <w:rFonts w:ascii="Times New Roman" w:hAnsi="Times New Roman" w:cs="Times New Roman"/>
                <w:b/>
                <w:i/>
                <w:lang w:val="kk-KZ"/>
              </w:rPr>
              <w:t>Осылардың бәрін бір сөзбен қалай атаймыз.  Бір отбасы.</w:t>
            </w:r>
          </w:p>
          <w:p w14:paraId="62A8C1AD">
            <w:pPr>
              <w:spacing w:after="0" w:line="240" w:lineRule="auto"/>
              <w:rPr>
                <w:rFonts w:ascii="Times New Roman" w:hAnsi="Times New Roman" w:cs="Times New Roman"/>
                <w:b/>
                <w:i/>
                <w:lang w:val="kk-KZ"/>
              </w:rPr>
            </w:pPr>
          </w:p>
          <w:p w14:paraId="7F1B0181">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Келесі көңілді текше не диді екен?</w:t>
            </w:r>
          </w:p>
          <w:p w14:paraId="4A15B523">
            <w:pPr>
              <w:spacing w:after="0" w:line="240" w:lineRule="auto"/>
              <w:rPr>
                <w:rFonts w:ascii="Times New Roman" w:hAnsi="Times New Roman" w:cs="Times New Roman"/>
                <w:i/>
                <w:lang w:val="kk-KZ"/>
              </w:rPr>
            </w:pPr>
            <w:r>
              <w:rPr>
                <w:rFonts w:ascii="Times New Roman" w:hAnsi="Times New Roman" w:cs="Times New Roman"/>
                <w:b/>
                <w:i/>
                <w:lang w:val="kk-KZ"/>
              </w:rPr>
              <w:t>№2.«Көңілді текше»(әлеуметтік даму, коммуникация)</w:t>
            </w:r>
          </w:p>
          <w:p w14:paraId="3DD2E28C">
            <w:pPr>
              <w:spacing w:after="0" w:line="240" w:lineRule="auto"/>
              <w:rPr>
                <w:rFonts w:ascii="Times New Roman" w:hAnsi="Times New Roman" w:cs="Times New Roman"/>
                <w:b/>
                <w:i/>
                <w:lang w:val="kk-KZ"/>
              </w:rPr>
            </w:pPr>
            <w:r>
              <w:rPr>
                <w:rFonts w:ascii="Times New Roman" w:hAnsi="Times New Roman" w:cs="Times New Roman"/>
                <w:b/>
                <w:i/>
                <w:lang w:val="kk-KZ"/>
              </w:rPr>
              <w:t>Дид ойын. «Жақсы деген немене, жаман деген немене»</w:t>
            </w:r>
          </w:p>
          <w:p w14:paraId="5E49DEBD">
            <w:pPr>
              <w:spacing w:after="0" w:line="240" w:lineRule="auto"/>
              <w:rPr>
                <w:rFonts w:ascii="Times New Roman" w:hAnsi="Times New Roman" w:cs="Times New Roman"/>
                <w:i/>
                <w:lang w:val="kk-KZ"/>
              </w:rPr>
            </w:pPr>
            <w:r>
              <w:rPr>
                <w:rFonts w:ascii="Times New Roman" w:hAnsi="Times New Roman" w:cs="Times New Roman"/>
                <w:b/>
                <w:i/>
                <w:lang w:val="kk-KZ"/>
              </w:rPr>
              <w:t xml:space="preserve">Шарты: </w:t>
            </w:r>
            <w:r>
              <w:rPr>
                <w:rFonts w:ascii="Times New Roman" w:hAnsi="Times New Roman" w:cs="Times New Roman"/>
                <w:i/>
                <w:lang w:val="kk-KZ"/>
              </w:rPr>
              <w:t>сурет арқылы өз ойын жеткізе білу.</w:t>
            </w:r>
          </w:p>
          <w:p w14:paraId="52F2D63F">
            <w:pPr>
              <w:spacing w:after="0" w:line="240" w:lineRule="auto"/>
              <w:rPr>
                <w:rFonts w:ascii="Times New Roman" w:hAnsi="Times New Roman" w:cs="Times New Roman"/>
                <w:b/>
                <w:i/>
                <w:lang w:val="kk-KZ"/>
              </w:rPr>
            </w:pPr>
            <w:r>
              <w:rPr>
                <w:rFonts w:ascii="Times New Roman" w:hAnsi="Times New Roman" w:cs="Times New Roman"/>
                <w:b/>
                <w:i/>
                <w:lang w:val="kk-KZ"/>
              </w:rPr>
              <w:t>1-суретте  Балалар не істеп жүр?</w:t>
            </w:r>
          </w:p>
          <w:p w14:paraId="491203B5">
            <w:pPr>
              <w:spacing w:after="0" w:line="240" w:lineRule="auto"/>
              <w:rPr>
                <w:rFonts w:ascii="Times New Roman" w:hAnsi="Times New Roman" w:cs="Times New Roman"/>
                <w:i/>
                <w:lang w:val="kk-KZ"/>
              </w:rPr>
            </w:pPr>
            <w:r>
              <w:rPr>
                <w:rFonts w:ascii="Times New Roman" w:hAnsi="Times New Roman" w:cs="Times New Roman"/>
                <w:i/>
                <w:lang w:val="kk-KZ"/>
              </w:rPr>
              <w:t>Бала әжейге қалай көмектесіп жатыр?Неліктен?</w:t>
            </w:r>
          </w:p>
          <w:p w14:paraId="532501E8">
            <w:pPr>
              <w:spacing w:after="0" w:line="240" w:lineRule="auto"/>
              <w:rPr>
                <w:rFonts w:ascii="Times New Roman" w:hAnsi="Times New Roman" w:cs="Times New Roman"/>
                <w:i/>
                <w:lang w:val="kk-KZ"/>
              </w:rPr>
            </w:pPr>
            <w:r>
              <w:rPr>
                <w:rFonts w:ascii="Times New Roman" w:hAnsi="Times New Roman" w:cs="Times New Roman"/>
                <w:i/>
                <w:lang w:val="kk-KZ"/>
              </w:rPr>
              <w:t>Баланы қалай бағалаймыз?</w:t>
            </w:r>
          </w:p>
          <w:p w14:paraId="4DC7023D">
            <w:pPr>
              <w:spacing w:after="0" w:line="240" w:lineRule="auto"/>
              <w:rPr>
                <w:rFonts w:ascii="Times New Roman" w:hAnsi="Times New Roman" w:cs="Times New Roman"/>
                <w:b/>
                <w:i/>
                <w:lang w:val="kk-KZ"/>
              </w:rPr>
            </w:pPr>
            <w:r>
              <w:rPr>
                <w:rFonts w:ascii="Times New Roman" w:hAnsi="Times New Roman" w:cs="Times New Roman"/>
                <w:b/>
                <w:i/>
                <w:lang w:val="kk-KZ"/>
              </w:rPr>
              <w:t>2-суретте балалар қайдан келе жатыр?</w:t>
            </w:r>
          </w:p>
          <w:p w14:paraId="66ADB9A5">
            <w:pPr>
              <w:spacing w:after="0" w:line="240" w:lineRule="auto"/>
              <w:rPr>
                <w:rFonts w:ascii="Times New Roman" w:hAnsi="Times New Roman" w:cs="Times New Roman"/>
                <w:i/>
                <w:lang w:val="kk-KZ"/>
              </w:rPr>
            </w:pPr>
            <w:r>
              <w:rPr>
                <w:rFonts w:ascii="Times New Roman" w:hAnsi="Times New Roman" w:cs="Times New Roman"/>
                <w:i/>
                <w:lang w:val="kk-KZ"/>
              </w:rPr>
              <w:t>Әжейге не болды?</w:t>
            </w:r>
          </w:p>
          <w:p w14:paraId="31B7E6D4">
            <w:pPr>
              <w:spacing w:after="0" w:line="240" w:lineRule="auto"/>
              <w:rPr>
                <w:rFonts w:ascii="Times New Roman" w:hAnsi="Times New Roman" w:cs="Times New Roman"/>
                <w:b/>
                <w:i/>
                <w:lang w:val="kk-KZ"/>
              </w:rPr>
            </w:pPr>
            <w:r>
              <w:rPr>
                <w:rFonts w:ascii="Times New Roman" w:hAnsi="Times New Roman" w:cs="Times New Roman"/>
                <w:b/>
                <w:i/>
                <w:lang w:val="kk-KZ"/>
              </w:rPr>
              <w:t>3-суретте ата мен бала туралы ойыңды айт.</w:t>
            </w:r>
          </w:p>
          <w:p w14:paraId="771F1E77">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p>
          <w:p w14:paraId="6B0208F7">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 Музыкамен</w:t>
            </w:r>
          </w:p>
          <w:p w14:paraId="481ECCC3">
            <w:pPr>
              <w:spacing w:after="0" w:line="240" w:lineRule="auto"/>
              <w:rPr>
                <w:rFonts w:ascii="Times New Roman" w:hAnsi="Times New Roman" w:cs="Times New Roman"/>
                <w:i/>
                <w:lang w:val="kk-KZ"/>
              </w:rPr>
            </w:pPr>
            <w:r>
              <w:rPr>
                <w:rFonts w:ascii="Times New Roman" w:hAnsi="Times New Roman" w:cs="Times New Roman"/>
                <w:b/>
                <w:i/>
                <w:lang w:val="kk-KZ"/>
              </w:rPr>
              <w:t>№3.«Көңілді текше»</w:t>
            </w:r>
          </w:p>
          <w:p w14:paraId="60A2375E">
            <w:pPr>
              <w:spacing w:after="0" w:line="240" w:lineRule="auto"/>
              <w:rPr>
                <w:rFonts w:ascii="Times New Roman" w:hAnsi="Times New Roman" w:cs="Times New Roman"/>
                <w:b/>
                <w:i/>
                <w:lang w:val="kk-KZ"/>
              </w:rPr>
            </w:pPr>
            <w:r>
              <w:rPr>
                <w:rFonts w:ascii="Times New Roman" w:hAnsi="Times New Roman" w:cs="Times New Roman"/>
                <w:b/>
                <w:i/>
                <w:lang w:val="kk-KZ"/>
              </w:rPr>
              <w:t>Дид  ойын: «Суреттер сөйлейді»</w:t>
            </w:r>
          </w:p>
          <w:p w14:paraId="4A330BE1">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Құстарға қамқорлық туралы өз ойын айту.</w:t>
            </w:r>
          </w:p>
          <w:p w14:paraId="235BA4CF">
            <w:pPr>
              <w:spacing w:after="0" w:line="240" w:lineRule="auto"/>
              <w:rPr>
                <w:rFonts w:ascii="Times New Roman" w:hAnsi="Times New Roman" w:cs="Times New Roman"/>
                <w:i/>
                <w:lang w:val="kk-KZ"/>
              </w:rPr>
            </w:pPr>
            <w:r>
              <w:rPr>
                <w:rFonts w:ascii="Times New Roman" w:hAnsi="Times New Roman" w:cs="Times New Roman"/>
                <w:i/>
                <w:lang w:val="kk-KZ"/>
              </w:rPr>
              <w:t>Балалар нені көрді?</w:t>
            </w:r>
          </w:p>
          <w:p w14:paraId="0DCE6C86">
            <w:pPr>
              <w:spacing w:after="0" w:line="240" w:lineRule="auto"/>
              <w:rPr>
                <w:rFonts w:ascii="Times New Roman" w:hAnsi="Times New Roman" w:cs="Times New Roman"/>
                <w:i/>
                <w:lang w:val="kk-KZ"/>
              </w:rPr>
            </w:pPr>
            <w:r>
              <w:rPr>
                <w:rFonts w:ascii="Times New Roman" w:hAnsi="Times New Roman" w:cs="Times New Roman"/>
                <w:i/>
                <w:lang w:val="kk-KZ"/>
              </w:rPr>
              <w:t>Балалапан ұядан қалай түсіп кетті деп ойлайсың?</w:t>
            </w:r>
          </w:p>
          <w:p w14:paraId="0BC00EC3">
            <w:pPr>
              <w:spacing w:after="0" w:line="240" w:lineRule="auto"/>
              <w:rPr>
                <w:rFonts w:ascii="Times New Roman" w:hAnsi="Times New Roman" w:cs="Times New Roman"/>
                <w:i/>
                <w:lang w:val="kk-KZ"/>
              </w:rPr>
            </w:pPr>
            <w:r>
              <w:rPr>
                <w:rFonts w:ascii="Times New Roman" w:hAnsi="Times New Roman" w:cs="Times New Roman"/>
                <w:i/>
                <w:lang w:val="kk-KZ"/>
              </w:rPr>
              <w:t>Балалар балапанға қандай қамқорлық жасап жатыр?</w:t>
            </w:r>
          </w:p>
          <w:p w14:paraId="62031066">
            <w:pPr>
              <w:pStyle w:val="18"/>
              <w:spacing w:after="0" w:line="240" w:lineRule="auto"/>
              <w:rPr>
                <w:b/>
                <w:i/>
                <w:sz w:val="22"/>
                <w:szCs w:val="22"/>
                <w:lang w:val="kk-KZ"/>
              </w:rPr>
            </w:pPr>
            <w:r>
              <w:rPr>
                <w:b/>
                <w:bCs/>
                <w:i/>
                <w:iCs/>
                <w:sz w:val="22"/>
                <w:szCs w:val="22"/>
                <w:lang w:val="kk-KZ"/>
              </w:rPr>
              <w:t>Миға шабул:</w:t>
            </w:r>
            <w:r>
              <w:rPr>
                <w:b/>
                <w:bCs/>
                <w:i/>
                <w:iCs/>
                <w:sz w:val="22"/>
                <w:szCs w:val="22"/>
                <w:lang w:val="kk-KZ"/>
              </w:rPr>
              <w:br w:type="textWrapping"/>
            </w:r>
            <w:r>
              <w:rPr>
                <w:b/>
                <w:i/>
                <w:sz w:val="22"/>
                <w:szCs w:val="22"/>
                <w:lang w:val="kk-KZ"/>
              </w:rPr>
              <w:t>Дид ойын: «Не істеуге болмайды?»</w:t>
            </w:r>
          </w:p>
          <w:p w14:paraId="2A9916C9">
            <w:pPr>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1.Үлкендердің алдынан.....(кесіп өтуге болмайды)</w:t>
            </w:r>
          </w:p>
          <w:p w14:paraId="4E0BEEEA">
            <w:pPr>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2.Кішкентай баланы.....(жылатуға)</w:t>
            </w:r>
          </w:p>
          <w:p w14:paraId="3AD9754E">
            <w:pPr>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3.Құстарды........(атуға болмайды)</w:t>
            </w:r>
          </w:p>
          <w:p w14:paraId="4375F333">
            <w:pPr>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4.Қыз баланы.......( ренжітуге болмайды)</w:t>
            </w:r>
          </w:p>
          <w:p w14:paraId="1EFFB868">
            <w:pPr>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5.. Досыңды....... (ренжітуге болмайды)</w:t>
            </w:r>
          </w:p>
          <w:p w14:paraId="53522F31">
            <w:pPr>
              <w:pStyle w:val="18"/>
              <w:spacing w:after="0" w:line="240" w:lineRule="auto"/>
              <w:rPr>
                <w:b/>
                <w:i/>
                <w:sz w:val="22"/>
                <w:szCs w:val="22"/>
                <w:lang w:val="kk-KZ"/>
              </w:rPr>
            </w:pPr>
            <w:r>
              <w:rPr>
                <w:b/>
                <w:i/>
                <w:sz w:val="22"/>
                <w:szCs w:val="22"/>
                <w:lang w:val="kk-KZ"/>
              </w:rPr>
              <w:t>Дид  ойын:  «Не істеукерек?»</w:t>
            </w:r>
          </w:p>
          <w:p w14:paraId="12E95A99">
            <w:pPr>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1.Үлкен кісіні.......(сыйлау керек)</w:t>
            </w:r>
          </w:p>
          <w:p w14:paraId="1D45535C">
            <w:pPr>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2.Үлкеннің тілін....(алу керек)</w:t>
            </w:r>
          </w:p>
          <w:p w14:paraId="079BB79C">
            <w:pPr>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3.Үлкендерге.....(сәлем беру керек)</w:t>
            </w:r>
          </w:p>
          <w:p w14:paraId="7BDF7E36">
            <w:pPr>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4.Кішілерді....(қамқор болу  керек)</w:t>
            </w:r>
          </w:p>
          <w:p w14:paraId="47F9D3B4">
            <w:pPr>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5.Ата-ананың айтқанын.....(тілін алу,тындау керек)</w:t>
            </w:r>
          </w:p>
          <w:p w14:paraId="563B846B">
            <w:pPr>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6.Көлікте өзіңнен үлкен адамға... (орын беру.)</w:t>
            </w:r>
          </w:p>
          <w:p w14:paraId="4453E984">
            <w:pPr>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8. Досыңды ренжітіп алсаң........(кешірім сұрау керек)</w:t>
            </w:r>
          </w:p>
          <w:p w14:paraId="62325554">
            <w:pPr>
              <w:spacing w:after="0" w:line="240" w:lineRule="auto"/>
              <w:rPr>
                <w:rFonts w:ascii="Times New Roman" w:hAnsi="Times New Roman" w:cs="Times New Roman"/>
                <w:b/>
                <w:i/>
                <w:lang w:val="kk-KZ"/>
              </w:rPr>
            </w:pPr>
            <w:r>
              <w:rPr>
                <w:rFonts w:ascii="Times New Roman" w:hAnsi="Times New Roman" w:cs="Times New Roman"/>
                <w:b/>
                <w:i/>
                <w:lang w:val="kk-KZ"/>
              </w:rPr>
              <w:t xml:space="preserve">Сендер  барлық тапсырманы жақсы орындадыңдар </w:t>
            </w:r>
          </w:p>
          <w:p w14:paraId="40005254">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Осы тапсырмаларды телефонға түсіріп, мейрімділк еліндегі достарымызға жіберейік.</w:t>
            </w:r>
          </w:p>
          <w:p w14:paraId="6763400C">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достарымыз бізге көп тапсырмалар  беріп, бізге  көп нәрселер үйретті.</w:t>
            </w:r>
          </w:p>
          <w:p w14:paraId="659CFCE6">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АҚТ технологиясы</w:t>
            </w:r>
          </w:p>
          <w:p w14:paraId="529EFD03">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Аудио дыбыс</w:t>
            </w:r>
          </w:p>
          <w:p w14:paraId="385D46CA">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Рақмет достар, сендер бізге көмектестіңдер, біз енді достарымызға көмектесеміз.</w:t>
            </w:r>
          </w:p>
          <w:p w14:paraId="6D718008">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Мына сыйлықтарың өте керемет екен. Біз бұл сыйлықты  өз тобымызға іліп қоямыз.(теледидардан көрсету)</w:t>
            </w:r>
          </w:p>
          <w:p w14:paraId="3649AC24">
            <w:pPr>
              <w:shd w:val="clear" w:color="auto" w:fill="FFFFFF"/>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Қортынды </w:t>
            </w:r>
          </w:p>
          <w:p w14:paraId="435DB705">
            <w:pPr>
              <w:shd w:val="clear" w:color="auto" w:fill="FFFFFF"/>
              <w:spacing w:after="0" w:line="240" w:lineRule="auto"/>
              <w:textAlignment w:val="baseline"/>
              <w:outlineLvl w:val="1"/>
              <w:rPr>
                <w:rFonts w:ascii="Times New Roman" w:hAnsi="Times New Roman" w:eastAsia="Times New Roman" w:cs="Times New Roman"/>
                <w:b/>
                <w:bCs/>
                <w:i/>
                <w:spacing w:val="-2"/>
                <w:lang w:val="kk-KZ" w:eastAsia="ru-RU"/>
              </w:rPr>
            </w:pPr>
            <w:r>
              <w:rPr>
                <w:rFonts w:ascii="Times New Roman" w:hAnsi="Times New Roman" w:eastAsia="Times New Roman" w:cs="Times New Roman"/>
                <w:b/>
                <w:bCs/>
                <w:i/>
                <w:spacing w:val="-2"/>
                <w:lang w:val="kk-KZ" w:eastAsia="ru-RU"/>
              </w:rPr>
              <w:t>Бізге хат қайдан келді?</w:t>
            </w:r>
          </w:p>
          <w:p w14:paraId="7D4321C4">
            <w:pPr>
              <w:shd w:val="clear" w:color="auto" w:fill="FFFFFF"/>
              <w:spacing w:after="0" w:line="240" w:lineRule="auto"/>
              <w:textAlignment w:val="baseline"/>
              <w:outlineLvl w:val="1"/>
              <w:rPr>
                <w:rFonts w:ascii="Times New Roman" w:hAnsi="Times New Roman" w:eastAsia="Times New Roman" w:cs="Times New Roman"/>
                <w:b/>
                <w:bCs/>
                <w:i/>
                <w:spacing w:val="-2"/>
                <w:lang w:val="kk-KZ" w:eastAsia="ru-RU"/>
              </w:rPr>
            </w:pPr>
            <w:r>
              <w:rPr>
                <w:rFonts w:ascii="Times New Roman" w:hAnsi="Times New Roman" w:eastAsia="Times New Roman" w:cs="Times New Roman"/>
                <w:b/>
                <w:bCs/>
                <w:i/>
                <w:spacing w:val="-2"/>
                <w:lang w:val="kk-KZ" w:eastAsia="ru-RU"/>
              </w:rPr>
              <w:t xml:space="preserve">Кімге көмектестік? </w:t>
            </w:r>
          </w:p>
          <w:p w14:paraId="13734C13">
            <w:pPr>
              <w:shd w:val="clear" w:color="auto" w:fill="FFFFFF"/>
              <w:spacing w:after="0" w:line="240" w:lineRule="auto"/>
              <w:textAlignment w:val="baseline"/>
              <w:outlineLvl w:val="1"/>
              <w:rPr>
                <w:rFonts w:ascii="Times New Roman" w:hAnsi="Times New Roman" w:eastAsia="Times New Roman" w:cs="Times New Roman"/>
                <w:b/>
                <w:bCs/>
                <w:i/>
                <w:spacing w:val="-2"/>
                <w:lang w:val="kk-KZ" w:eastAsia="ru-RU"/>
              </w:rPr>
            </w:pPr>
            <w:r>
              <w:rPr>
                <w:rFonts w:ascii="Times New Roman" w:hAnsi="Times New Roman" w:eastAsia="Times New Roman" w:cs="Times New Roman"/>
                <w:b/>
                <w:bCs/>
                <w:i/>
                <w:spacing w:val="-2"/>
                <w:lang w:val="kk-KZ" w:eastAsia="ru-RU"/>
              </w:rPr>
              <w:t>Отбасы дегеніміз не?</w:t>
            </w:r>
          </w:p>
          <w:p w14:paraId="493A2FB9">
            <w:pPr>
              <w:shd w:val="clear" w:color="auto" w:fill="FFFFFF"/>
              <w:spacing w:after="0" w:line="240" w:lineRule="auto"/>
              <w:textAlignment w:val="baseline"/>
              <w:outlineLvl w:val="1"/>
              <w:rPr>
                <w:rFonts w:ascii="Times New Roman" w:hAnsi="Times New Roman" w:eastAsia="Times New Roman" w:cs="Times New Roman"/>
                <w:b/>
                <w:bCs/>
                <w:i/>
                <w:spacing w:val="-2"/>
                <w:lang w:val="kk-KZ" w:eastAsia="ru-RU"/>
              </w:rPr>
            </w:pPr>
            <w:r>
              <w:rPr>
                <w:rFonts w:ascii="Times New Roman" w:hAnsi="Times New Roman" w:eastAsia="Times New Roman" w:cs="Times New Roman"/>
                <w:b/>
                <w:bCs/>
                <w:i/>
                <w:spacing w:val="-2"/>
                <w:lang w:val="kk-KZ" w:eastAsia="ru-RU"/>
              </w:rPr>
              <w:t>Мейірімділік деген не?</w:t>
            </w:r>
          </w:p>
          <w:p w14:paraId="5845963C">
            <w:pPr>
              <w:shd w:val="clear" w:color="auto" w:fill="FFFFFF"/>
              <w:spacing w:after="0" w:line="240" w:lineRule="auto"/>
              <w:textAlignment w:val="baseline"/>
              <w:rPr>
                <w:rFonts w:ascii="Times New Roman" w:hAnsi="Times New Roman" w:eastAsia="Times New Roman" w:cs="Times New Roman"/>
                <w:b/>
                <w:bCs/>
                <w:i/>
                <w:spacing w:val="-2"/>
                <w:lang w:val="kk-KZ" w:eastAsia="ru-RU"/>
              </w:rPr>
            </w:pPr>
          </w:p>
          <w:p w14:paraId="00A16753">
            <w:pPr>
              <w:shd w:val="clear" w:color="auto" w:fill="FFFFFF"/>
              <w:spacing w:after="0" w:line="240" w:lineRule="auto"/>
              <w:textAlignment w:val="baseline"/>
              <w:rPr>
                <w:rFonts w:ascii="Times New Roman" w:hAnsi="Times New Roman" w:eastAsia="Times New Roman" w:cs="Times New Roman"/>
                <w:b/>
                <w:i/>
                <w:color w:val="1A1A1A"/>
                <w:spacing w:val="2"/>
                <w:lang w:val="kk-KZ" w:eastAsia="ru-RU"/>
              </w:rPr>
            </w:pPr>
            <w:r>
              <w:rPr>
                <w:rFonts w:ascii="Times New Roman" w:hAnsi="Times New Roman" w:eastAsia="Times New Roman" w:cs="Times New Roman"/>
                <w:b/>
                <w:i/>
                <w:color w:val="1A1A1A"/>
                <w:spacing w:val="2"/>
                <w:lang w:val="kk-KZ" w:eastAsia="ru-RU"/>
              </w:rPr>
              <w:t>Балаларды мадақтау.</w:t>
            </w:r>
          </w:p>
          <w:p w14:paraId="19A98B81">
            <w:pPr>
              <w:spacing w:after="0" w:line="240" w:lineRule="auto"/>
              <w:rPr>
                <w:rFonts w:ascii="Times New Roman" w:hAnsi="Times New Roman" w:eastAsia="Times New Roman" w:cs="Times New Roman"/>
                <w:b/>
                <w:i/>
                <w:lang w:val="kk-KZ" w:eastAsia="ru-RU"/>
              </w:rPr>
            </w:pPr>
          </w:p>
          <w:p w14:paraId="1859828C">
            <w:pPr>
              <w:spacing w:after="0" w:line="240" w:lineRule="auto"/>
              <w:rPr>
                <w:rFonts w:ascii="Times New Roman" w:hAnsi="Times New Roman" w:cs="Times New Roman"/>
                <w:b/>
                <w:i/>
                <w:lang w:val="kk-KZ"/>
              </w:rPr>
            </w:pPr>
            <w:r>
              <w:rPr>
                <w:rFonts w:ascii="Times New Roman" w:hAnsi="Times New Roman" w:cs="Times New Roman"/>
                <w:b/>
                <w:i/>
                <w:lang w:val="kk-KZ"/>
              </w:rPr>
              <w:t>Қоршаған әлеммен таныстыру</w:t>
            </w:r>
          </w:p>
          <w:p w14:paraId="34A0039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«Әжемнің ақылы»</w:t>
            </w:r>
          </w:p>
          <w:p w14:paraId="79B5C0A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 «Әженің қоржыны»</w:t>
            </w:r>
          </w:p>
          <w:p w14:paraId="4CAC542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қолына әдемі қоржын ұстап келеді.</w:t>
            </w:r>
          </w:p>
          <w:p w14:paraId="0A2550A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бүгін бізге әжеміз бір ерекше қоржын беріп жіберіпті. Оның ішінде бірнеше тапсырма бар екен. Бірақ барлық тапсырманы орындасақ қана қоржынның ең соңғы сыйын көре аламыз.</w:t>
            </w:r>
          </w:p>
          <w:p w14:paraId="54950E5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Қоржыннан </w:t>
            </w:r>
            <w:r>
              <w:rPr>
                <w:rFonts w:ascii="Times New Roman" w:hAnsi="Times New Roman" w:eastAsia="Times New Roman" w:cs="Times New Roman"/>
                <w:b/>
                <w:bCs/>
                <w:i/>
                <w:iCs/>
                <w:lang w:val="zh-CN" w:eastAsia="ru-RU"/>
              </w:rPr>
              <w:t>кішкентай айна</w:t>
            </w:r>
            <w:r>
              <w:rPr>
                <w:rFonts w:ascii="Times New Roman" w:hAnsi="Times New Roman" w:eastAsia="Times New Roman" w:cs="Times New Roman"/>
                <w:i/>
                <w:iCs/>
                <w:lang w:val="zh-CN" w:eastAsia="ru-RU"/>
              </w:rPr>
              <w:t xml:space="preserve"> шығады.</w:t>
            </w:r>
          </w:p>
          <w:p w14:paraId="7554AF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бұл не?</w:t>
            </w:r>
          </w:p>
          <w:p w14:paraId="4CDE61D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Айна.</w:t>
            </w:r>
          </w:p>
          <w:p w14:paraId="0A5BB3B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Айна қандай болады?</w:t>
            </w:r>
          </w:p>
          <w:p w14:paraId="7B0977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Жылтыр, таза.</w:t>
            </w:r>
          </w:p>
          <w:p w14:paraId="353C256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5F74B2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Әжеміз: «Адамның көңілі де осындай әйнек сияқты нәзік болады» депті. Біреуді ренжітсек, оның көңіліне сызат түскендей болады екен.</w:t>
            </w:r>
          </w:p>
          <w:p w14:paraId="1AE7DB9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 сол ренішті қандай сөз жоя алады деп ойлайсыңдар?</w:t>
            </w:r>
          </w:p>
          <w:p w14:paraId="4BDFA6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жауаптары тыңдалады.</w:t>
            </w:r>
          </w:p>
          <w:p w14:paraId="5E0E6E0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Ендеше, әжеміздің әңгімесін тыңдайық.</w:t>
            </w:r>
          </w:p>
          <w:p w14:paraId="6AA093F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Әңгіме: «Әжемнің ақылы»</w:t>
            </w:r>
          </w:p>
          <w:p w14:paraId="2D58F0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әңгімені балаларға мәнерлеп оқиды.</w:t>
            </w:r>
          </w:p>
          <w:p w14:paraId="480C57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күні бала ойыншық үшін інісімен ренжісіп қалады. Ашуланып, қатты сөз айтып қояды. Інісі жылап кетеді.</w:t>
            </w:r>
          </w:p>
          <w:p w14:paraId="1C96AA4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Оны көрген әжесі:</w:t>
            </w:r>
          </w:p>
          <w:p w14:paraId="5B0FCEB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Балам, көңіл әйнек сияқты. Бір сызат түссе, оны жасыру қиын. Бірақ көңілді қайта жарқырататын бір жақсы сөз бар, – дейді.</w:t>
            </w:r>
          </w:p>
          <w:p w14:paraId="087B44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w:t>
            </w:r>
          </w:p>
          <w:p w14:paraId="7C00283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Ол қандай сөз, әже? – деп сұрайды.</w:t>
            </w:r>
          </w:p>
          <w:p w14:paraId="2D146D0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Әжесі:</w:t>
            </w:r>
          </w:p>
          <w:p w14:paraId="03A84AE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Ол – </w:t>
            </w:r>
            <w:r>
              <w:rPr>
                <w:rFonts w:ascii="Times New Roman" w:hAnsi="Times New Roman" w:eastAsia="Times New Roman" w:cs="Times New Roman"/>
                <w:b/>
                <w:bCs/>
                <w:i/>
                <w:iCs/>
                <w:lang w:val="zh-CN" w:eastAsia="ru-RU"/>
              </w:rPr>
              <w:t>«Кешір»</w:t>
            </w:r>
            <w:r>
              <w:rPr>
                <w:rFonts w:ascii="Times New Roman" w:hAnsi="Times New Roman" w:eastAsia="Times New Roman" w:cs="Times New Roman"/>
                <w:i/>
                <w:iCs/>
                <w:lang w:val="zh-CN" w:eastAsia="ru-RU"/>
              </w:rPr>
              <w:t xml:space="preserve"> деген сөз. Кешірім сұрай білген адам жақсы іс жасайды. Ал кешіре білген жүрек – мейірімді жүрек, – дейді.</w:t>
            </w:r>
          </w:p>
          <w:p w14:paraId="6A4DC50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інісінің жанына барып:</w:t>
            </w:r>
          </w:p>
          <w:p w14:paraId="448C59D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Інім, мен қателестім. Кешірші, – дейді.</w:t>
            </w:r>
          </w:p>
          <w:p w14:paraId="57602F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Інісі:</w:t>
            </w:r>
          </w:p>
          <w:p w14:paraId="2000A9E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Жарайды, кешірдім. Енді бірге ойнайық, – деп күлімдейді.</w:t>
            </w:r>
          </w:p>
          <w:p w14:paraId="5482B0A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Әжесі:</w:t>
            </w:r>
          </w:p>
          <w:p w14:paraId="34BEBC5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Міне, шын қуаныш кешірімнен басталады, – деп ақылын айтады.</w:t>
            </w:r>
          </w:p>
          <w:p w14:paraId="144B799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w:t>
            </w:r>
          </w:p>
          <w:p w14:paraId="2E8493F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 не үшін інісімен ренжісті?</w:t>
            </w:r>
          </w:p>
          <w:p w14:paraId="2F2D12B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Інісі неге жылады?</w:t>
            </w:r>
          </w:p>
          <w:p w14:paraId="6F34DCB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Әжесі қандай ақыл айтты?</w:t>
            </w:r>
          </w:p>
          <w:p w14:paraId="5A041C3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Топтық жұмыс</w:t>
            </w:r>
          </w:p>
          <w:p w14:paraId="6ABB4B9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2E5093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Әжеміздің қоржынында тағы үш тапсырма бар екен. Ендеше, үш топқа бөлінейік.</w:t>
            </w:r>
          </w:p>
          <w:p w14:paraId="6437DB6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«Татуластырушылар»</w:t>
            </w:r>
          </w:p>
          <w:p w14:paraId="4DE833C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«Не деу керек?»</w:t>
            </w:r>
          </w:p>
          <w:p w14:paraId="6017A9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әртүрлі жағдаят суреттері беріледі.</w:t>
            </w:r>
          </w:p>
          <w:p w14:paraId="06CF24B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1-сурет:</w:t>
            </w:r>
            <w:r>
              <w:rPr>
                <w:rFonts w:ascii="Times New Roman" w:hAnsi="Times New Roman" w:eastAsia="Times New Roman" w:cs="Times New Roman"/>
                <w:i/>
                <w:iCs/>
                <w:lang w:val="zh-CN" w:eastAsia="ru-RU"/>
              </w:rPr>
              <w:t xml:space="preserve"> Бала досының ойыншығын байқамай сындырып алды.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2-сурет:</w:t>
            </w:r>
            <w:r>
              <w:rPr>
                <w:rFonts w:ascii="Times New Roman" w:hAnsi="Times New Roman" w:eastAsia="Times New Roman" w:cs="Times New Roman"/>
                <w:i/>
                <w:iCs/>
                <w:lang w:val="zh-CN" w:eastAsia="ru-RU"/>
              </w:rPr>
              <w:t xml:space="preserve"> Бала досын итеріп жіберді.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3-сурет:</w:t>
            </w:r>
            <w:r>
              <w:rPr>
                <w:rFonts w:ascii="Times New Roman" w:hAnsi="Times New Roman" w:eastAsia="Times New Roman" w:cs="Times New Roman"/>
                <w:i/>
                <w:iCs/>
                <w:lang w:val="zh-CN" w:eastAsia="ru-RU"/>
              </w:rPr>
              <w:t xml:space="preserve"> Екі бала бір ойыншыққа таласты.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4-сурет:</w:t>
            </w:r>
            <w:r>
              <w:rPr>
                <w:rFonts w:ascii="Times New Roman" w:hAnsi="Times New Roman" w:eastAsia="Times New Roman" w:cs="Times New Roman"/>
                <w:i/>
                <w:iCs/>
                <w:lang w:val="zh-CN" w:eastAsia="ru-RU"/>
              </w:rPr>
              <w:t xml:space="preserve"> Бала інісінің ойыншығын тартып алды.</w:t>
            </w:r>
          </w:p>
          <w:p w14:paraId="53BF57D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әр суретке қарап, дұрыс сөзді айтады.</w:t>
            </w:r>
          </w:p>
          <w:p w14:paraId="6E98CBA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«Тату достар»</w:t>
            </w:r>
          </w:p>
          <w:p w14:paraId="76C8F67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«Достық ағашы»</w:t>
            </w:r>
          </w:p>
          <w:p w14:paraId="16A433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Балаларға алдын ала дайындалған </w:t>
            </w:r>
            <w:r>
              <w:rPr>
                <w:rFonts w:ascii="Times New Roman" w:hAnsi="Times New Roman" w:eastAsia="Times New Roman" w:cs="Times New Roman"/>
                <w:b/>
                <w:bCs/>
                <w:i/>
                <w:iCs/>
                <w:lang w:val="zh-CN" w:eastAsia="ru-RU"/>
              </w:rPr>
              <w:t>үлкен ағаштың бейнесі</w:t>
            </w:r>
            <w:r>
              <w:rPr>
                <w:rFonts w:ascii="Times New Roman" w:hAnsi="Times New Roman" w:eastAsia="Times New Roman" w:cs="Times New Roman"/>
                <w:i/>
                <w:iCs/>
                <w:lang w:val="zh-CN" w:eastAsia="ru-RU"/>
              </w:rPr>
              <w:t xml:space="preserve"> және түрлі түсті жапырақтар беріледі.</w:t>
            </w:r>
          </w:p>
          <w:p w14:paraId="34617A8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Жапырақтардың үстінде немесе жанында жақсы әрекеттердің кішкентай суреттері болады:</w:t>
            </w:r>
          </w:p>
          <w:p w14:paraId="1AA7697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екі баланың бірге ойнауы;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ойыншықпен бөлісуі;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құлаған досына көмектесуі;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екі баланың татуласуы;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бір-бірін құшақтауы.</w:t>
            </w:r>
          </w:p>
          <w:p w14:paraId="23859F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жақсы әрекеттерді таңдап, </w:t>
            </w:r>
            <w:r>
              <w:rPr>
                <w:rFonts w:ascii="Times New Roman" w:hAnsi="Times New Roman" w:eastAsia="Times New Roman" w:cs="Times New Roman"/>
                <w:b/>
                <w:bCs/>
                <w:i/>
                <w:iCs/>
                <w:lang w:val="zh-CN" w:eastAsia="ru-RU"/>
              </w:rPr>
              <w:t>ағаштың бұтақтарына жапсырады.</w:t>
            </w:r>
          </w:p>
          <w:p w14:paraId="5843A2FF">
            <w:pPr>
              <w:spacing w:after="0" w:line="240" w:lineRule="auto"/>
              <w:rPr>
                <w:rFonts w:ascii="Times New Roman" w:hAnsi="Times New Roman" w:eastAsia="Times New Roman" w:cs="Times New Roman"/>
                <w:i/>
                <w:iCs/>
                <w:lang w:val="zh-CN" w:eastAsia="ru-RU"/>
              </w:rPr>
            </w:pPr>
          </w:p>
          <w:p w14:paraId="10EB4FDF">
            <w:pPr>
              <w:spacing w:after="0" w:line="240" w:lineRule="auto"/>
              <w:rPr>
                <w:rFonts w:ascii="Times New Roman" w:hAnsi="Times New Roman" w:cs="Times New Roman"/>
                <w:b/>
                <w:i/>
                <w:lang w:val="zh-CN"/>
              </w:rPr>
            </w:pPr>
          </w:p>
          <w:p w14:paraId="553490DC">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Дене тәрбиесі</w:t>
            </w:r>
            <w:r>
              <w:rPr>
                <w:rFonts w:ascii="Times New Roman" w:hAnsi="Times New Roman" w:cs="Times New Roman"/>
                <w:b/>
                <w:i/>
                <w:lang w:val="kk-KZ"/>
              </w:rPr>
              <w:t xml:space="preserve"> . </w:t>
            </w:r>
          </w:p>
          <w:p w14:paraId="5CA62774">
            <w:pPr>
              <w:spacing w:after="0" w:line="240" w:lineRule="auto"/>
              <w:rPr>
                <w:rFonts w:ascii="Times New Roman" w:hAnsi="Times New Roman" w:cs="Times New Roman"/>
                <w:b/>
                <w:i/>
                <w:lang w:val="kk-KZ"/>
              </w:rPr>
            </w:pPr>
            <w:r>
              <w:rPr>
                <w:rFonts w:ascii="Times New Roman" w:hAnsi="Times New Roman" w:cs="Times New Roman"/>
                <w:b/>
                <w:i/>
                <w:lang w:val="kk-KZ"/>
              </w:rPr>
              <w:t>/жалаушамен/</w:t>
            </w:r>
          </w:p>
          <w:p w14:paraId="6D447DAE">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779675AB">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622D0BE4">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752E23E2">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w:t>
            </w:r>
          </w:p>
          <w:p w14:paraId="06239130">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1D858A20">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27109D2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4368DAF9">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28A55016">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68FE165C">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76ACB45D">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5A905808">
            <w:pPr>
              <w:pStyle w:val="44"/>
              <w:tabs>
                <w:tab w:val="left" w:pos="142"/>
              </w:tabs>
              <w:spacing w:before="0" w:line="240" w:lineRule="auto"/>
              <w:rPr>
                <w:b/>
                <w:i/>
                <w:sz w:val="22"/>
                <w:szCs w:val="22"/>
                <w:lang w:val="kk-KZ"/>
              </w:rPr>
            </w:pPr>
            <w:r>
              <w:rPr>
                <w:b/>
                <w:i/>
                <w:sz w:val="22"/>
                <w:szCs w:val="22"/>
                <w:lang w:val="kk-KZ"/>
              </w:rPr>
              <w:t xml:space="preserve">5. </w:t>
            </w:r>
            <w:r>
              <w:rPr>
                <w:i/>
                <w:sz w:val="22"/>
                <w:szCs w:val="22"/>
                <w:lang w:val="kk-KZ"/>
              </w:rPr>
              <w:t>Аяқтарын алшақ қою, жалаушалар  жоғары көтеріп,секіру.</w:t>
            </w:r>
          </w:p>
          <w:p w14:paraId="6E8E1BAC">
            <w:pPr>
              <w:pStyle w:val="44"/>
              <w:tabs>
                <w:tab w:val="left" w:pos="142"/>
              </w:tabs>
              <w:spacing w:before="0" w:line="240" w:lineRule="auto"/>
              <w:rPr>
                <w:i/>
                <w:sz w:val="22"/>
                <w:szCs w:val="22"/>
                <w:lang w:val="kk-KZ"/>
              </w:rPr>
            </w:pPr>
            <w:r>
              <w:rPr>
                <w:b/>
                <w:i/>
                <w:sz w:val="22"/>
                <w:szCs w:val="22"/>
                <w:lang w:val="kk-KZ"/>
              </w:rPr>
              <w:t>Тыныс алу жаттығулары:</w:t>
            </w:r>
            <w:r>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5CC87D7C">
            <w:pPr>
              <w:pStyle w:val="44"/>
              <w:tabs>
                <w:tab w:val="left" w:pos="142"/>
              </w:tabs>
              <w:spacing w:before="0" w:line="240" w:lineRule="auto"/>
              <w:rPr>
                <w:b/>
                <w:i/>
                <w:sz w:val="22"/>
                <w:szCs w:val="22"/>
                <w:lang w:val="kk-KZ"/>
              </w:rPr>
            </w:pPr>
            <w:r>
              <w:rPr>
                <w:b/>
                <w:i/>
                <w:sz w:val="22"/>
                <w:szCs w:val="22"/>
                <w:lang w:val="kk-KZ"/>
              </w:rPr>
              <w:t>Қимыл-қозғалыс жаттығулары.</w:t>
            </w:r>
          </w:p>
          <w:p w14:paraId="1282DC62">
            <w:pPr>
              <w:pStyle w:val="44"/>
              <w:tabs>
                <w:tab w:val="left" w:pos="142"/>
              </w:tabs>
              <w:spacing w:before="0" w:line="240" w:lineRule="auto"/>
              <w:rPr>
                <w:i/>
                <w:sz w:val="22"/>
                <w:szCs w:val="22"/>
                <w:lang w:val="kk-KZ"/>
              </w:rPr>
            </w:pPr>
            <w:r>
              <w:rPr>
                <w:i/>
                <w:sz w:val="22"/>
                <w:szCs w:val="22"/>
                <w:lang w:val="kk-KZ"/>
              </w:rPr>
              <w:t>-Доға астынан еңбектеп өту</w:t>
            </w:r>
          </w:p>
          <w:p w14:paraId="414D6961">
            <w:pPr>
              <w:spacing w:after="0" w:line="240" w:lineRule="auto"/>
              <w:rPr>
                <w:rFonts w:ascii="Times New Roman" w:hAnsi="Times New Roman" w:cs="Times New Roman"/>
                <w:b/>
                <w:i/>
                <w:lang w:val="kk-KZ"/>
              </w:rPr>
            </w:pPr>
            <w:r>
              <w:rPr>
                <w:rFonts w:ascii="Times New Roman" w:hAnsi="Times New Roman" w:cs="Times New Roman"/>
                <w:b/>
                <w:i/>
                <w:lang w:val="kk-KZ"/>
              </w:rPr>
              <w:t>Қимыл-қозғалыс ойыны: «Автомобиль мен торғайлар»</w:t>
            </w:r>
          </w:p>
          <w:p w14:paraId="51D0768B">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жүру  жүгіру және қорғану түрлерін үйренеді.</w:t>
            </w:r>
          </w:p>
          <w:p w14:paraId="45609733">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25955E2A">
            <w:pPr>
              <w:spacing w:after="0" w:line="240" w:lineRule="auto"/>
              <w:rPr>
                <w:rFonts w:ascii="Times New Roman" w:hAnsi="Times New Roman" w:cs="Times New Roman"/>
                <w:i/>
                <w:lang w:val="kk-KZ"/>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54B5957C">
            <w:pPr>
              <w:spacing w:after="0" w:line="240" w:lineRule="auto"/>
              <w:rPr>
                <w:rFonts w:ascii="Times New Roman" w:hAnsi="Times New Roman" w:cs="Times New Roman"/>
                <w:b/>
                <w:i/>
                <w:lang w:val="kk-KZ"/>
              </w:rPr>
            </w:pPr>
          </w:p>
          <w:p w14:paraId="79E840E0">
            <w:pPr>
              <w:tabs>
                <w:tab w:val="left" w:pos="1478"/>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29098C0A">
            <w:pPr>
              <w:spacing w:after="0" w:line="240" w:lineRule="auto"/>
              <w:rPr>
                <w:rFonts w:ascii="Times New Roman" w:hAnsi="Times New Roman" w:cs="Times New Roman"/>
                <w:i/>
                <w:lang w:val="kk-KZ"/>
              </w:rPr>
            </w:pPr>
            <w:r>
              <w:rPr>
                <w:rFonts w:ascii="Times New Roman" w:hAnsi="Times New Roman" w:eastAsia="Times New Roman" w:cs="Times New Roman"/>
                <w:i/>
                <w:lang w:val="kk-KZ" w:eastAsia="ru-RU"/>
              </w:rPr>
              <w:t>Менің  жанұям</w:t>
            </w:r>
          </w:p>
          <w:p w14:paraId="6E4E34F2">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49521589">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«Кім тапқыр?»  </w:t>
            </w:r>
          </w:p>
          <w:p w14:paraId="6D10F8B7">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Дегенімді жасайтын </w:t>
            </w:r>
          </w:p>
          <w:p w14:paraId="3F227D6A">
            <w:pPr>
              <w:spacing w:after="0" w:line="240" w:lineRule="auto"/>
              <w:rPr>
                <w:rFonts w:ascii="Times New Roman" w:hAnsi="Times New Roman" w:cs="Times New Roman"/>
                <w:i/>
                <w:lang w:val="kk-KZ"/>
              </w:rPr>
            </w:pPr>
            <w:r>
              <w:rPr>
                <w:rFonts w:ascii="Times New Roman" w:hAnsi="Times New Roman" w:cs="Times New Roman"/>
                <w:i/>
                <w:lang w:val="kk-KZ"/>
              </w:rPr>
              <w:t xml:space="preserve">Қалған тамағымды асайтын, </w:t>
            </w:r>
          </w:p>
          <w:p w14:paraId="29322BF1">
            <w:pPr>
              <w:spacing w:after="0" w:line="240" w:lineRule="auto"/>
              <w:rPr>
                <w:rFonts w:ascii="Times New Roman" w:hAnsi="Times New Roman" w:cs="Times New Roman"/>
                <w:i/>
                <w:lang w:val="kk-KZ"/>
              </w:rPr>
            </w:pPr>
            <w:r>
              <w:rPr>
                <w:rFonts w:ascii="Times New Roman" w:hAnsi="Times New Roman" w:cs="Times New Roman"/>
                <w:i/>
                <w:lang w:val="kk-KZ"/>
              </w:rPr>
              <w:t xml:space="preserve">Ертіп алып жетектеп </w:t>
            </w:r>
          </w:p>
          <w:p w14:paraId="04CC8DA1">
            <w:pPr>
              <w:spacing w:after="0" w:line="240" w:lineRule="auto"/>
              <w:rPr>
                <w:rFonts w:ascii="Times New Roman" w:hAnsi="Times New Roman" w:cs="Times New Roman"/>
                <w:i/>
                <w:lang w:val="kk-KZ"/>
              </w:rPr>
            </w:pPr>
            <w:r>
              <w:rPr>
                <w:rFonts w:ascii="Times New Roman" w:hAnsi="Times New Roman" w:cs="Times New Roman"/>
                <w:i/>
                <w:lang w:val="kk-KZ"/>
              </w:rPr>
              <w:t>«Немерем» – деп атайтын? Кім ол?</w:t>
            </w:r>
          </w:p>
          <w:p w14:paraId="3661FB22">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 – Апай, бұл «Ата» – ғой              </w:t>
            </w:r>
          </w:p>
          <w:p w14:paraId="67EC102E">
            <w:pPr>
              <w:spacing w:after="0" w:line="240" w:lineRule="auto"/>
              <w:rPr>
                <w:rFonts w:ascii="Times New Roman" w:hAnsi="Times New Roman" w:cs="Times New Roman"/>
                <w:i/>
                <w:lang w:val="kk-KZ"/>
              </w:rPr>
            </w:pPr>
            <w:r>
              <w:rPr>
                <w:rFonts w:ascii="Times New Roman" w:hAnsi="Times New Roman" w:cs="Times New Roman"/>
                <w:i/>
                <w:lang w:val="kk-KZ"/>
              </w:rPr>
              <w:t xml:space="preserve">Ертегі айтып беретін   Айтқаңына сенетін. </w:t>
            </w:r>
          </w:p>
          <w:p w14:paraId="6635A3D4">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Дегеніңді екі етпей  Жаңында сенің жүретін. Кім бұл?   </w:t>
            </w:r>
          </w:p>
          <w:p w14:paraId="32DAE42B">
            <w:pPr>
              <w:spacing w:after="0" w:line="240" w:lineRule="auto"/>
              <w:rPr>
                <w:rFonts w:ascii="Times New Roman" w:hAnsi="Times New Roman" w:cs="Times New Roman"/>
                <w:i/>
                <w:lang w:val="kk-KZ"/>
              </w:rPr>
            </w:pPr>
            <w:r>
              <w:rPr>
                <w:rFonts w:ascii="Times New Roman" w:hAnsi="Times New Roman" w:cs="Times New Roman"/>
                <w:b/>
                <w:i/>
                <w:lang w:val="kk-KZ"/>
              </w:rPr>
              <w:t>Балалар: – Бұл «Әже» – ғой апай!</w:t>
            </w:r>
          </w:p>
          <w:p w14:paraId="12700B88">
            <w:pPr>
              <w:spacing w:after="0" w:line="240" w:lineRule="auto"/>
              <w:rPr>
                <w:rFonts w:ascii="Times New Roman" w:hAnsi="Times New Roman" w:cs="Times New Roman"/>
                <w:i/>
                <w:lang w:val="kk-KZ"/>
              </w:rPr>
            </w:pPr>
            <w:r>
              <w:rPr>
                <w:rFonts w:ascii="Times New Roman" w:hAnsi="Times New Roman" w:cs="Times New Roman"/>
                <w:i/>
                <w:lang w:val="kk-KZ"/>
              </w:rPr>
              <w:t xml:space="preserve"> Кіріңді сенің жуатын  Үйді шаштың и деп қуатын             </w:t>
            </w:r>
          </w:p>
          <w:p w14:paraId="6F7725F0">
            <w:pPr>
              <w:spacing w:after="0" w:line="240" w:lineRule="auto"/>
              <w:rPr>
                <w:rFonts w:ascii="Times New Roman" w:hAnsi="Times New Roman" w:cs="Times New Roman"/>
                <w:i/>
                <w:lang w:val="kk-KZ"/>
              </w:rPr>
            </w:pPr>
            <w:r>
              <w:rPr>
                <w:rFonts w:ascii="Times New Roman" w:hAnsi="Times New Roman" w:cs="Times New Roman"/>
                <w:i/>
                <w:lang w:val="kk-KZ"/>
              </w:rPr>
              <w:t xml:space="preserve">Тамағыңды дайындап  Жақсы көріп тұратын. </w:t>
            </w:r>
          </w:p>
          <w:p w14:paraId="48F7579B">
            <w:pPr>
              <w:spacing w:after="0" w:line="240" w:lineRule="auto"/>
              <w:rPr>
                <w:rFonts w:ascii="Times New Roman" w:hAnsi="Times New Roman" w:cs="Times New Roman"/>
                <w:i/>
                <w:lang w:val="kk-KZ"/>
              </w:rPr>
            </w:pPr>
            <w:r>
              <w:rPr>
                <w:rFonts w:ascii="Times New Roman" w:hAnsi="Times New Roman" w:cs="Times New Roman"/>
                <w:i/>
                <w:lang w:val="kk-KZ"/>
              </w:rPr>
              <w:t>Бұл кім екен?</w:t>
            </w:r>
          </w:p>
          <w:p w14:paraId="53E8B30B">
            <w:pPr>
              <w:spacing w:after="0" w:line="240" w:lineRule="auto"/>
              <w:rPr>
                <w:rFonts w:ascii="Times New Roman" w:hAnsi="Times New Roman" w:cs="Times New Roman"/>
                <w:b/>
                <w:i/>
                <w:lang w:val="kk-KZ"/>
              </w:rPr>
            </w:pPr>
            <w:r>
              <w:rPr>
                <w:rFonts w:ascii="Times New Roman" w:hAnsi="Times New Roman" w:cs="Times New Roman"/>
                <w:b/>
                <w:i/>
                <w:lang w:val="kk-KZ"/>
              </w:rPr>
              <w:t>Балалар: – Апай бұл  біздің«анамыз» – ғой.</w:t>
            </w:r>
          </w:p>
          <w:p w14:paraId="21298FC1">
            <w:pPr>
              <w:spacing w:after="0"/>
              <w:rPr>
                <w:rFonts w:ascii="Times New Roman" w:hAnsi="Times New Roman" w:cs="Times New Roman"/>
                <w:i/>
                <w:iCs/>
                <w:lang w:val="kk-KZ"/>
              </w:rPr>
            </w:pPr>
            <w:r>
              <w:rPr>
                <w:rFonts w:ascii="Times New Roman" w:hAnsi="Times New Roman" w:cs="Times New Roman"/>
                <w:b/>
                <w:i/>
                <w:iCs/>
                <w:lang w:val="kk-KZ"/>
              </w:rPr>
              <w:t>Дыбыстық жаттығу</w:t>
            </w:r>
            <w:r>
              <w:rPr>
                <w:rFonts w:ascii="Times New Roman" w:hAnsi="Times New Roman" w:cs="Times New Roman"/>
                <w:i/>
                <w:iCs/>
                <w:lang w:val="kk-KZ"/>
              </w:rPr>
              <w:t xml:space="preserve"> (айнамен орындалады).</w:t>
            </w:r>
          </w:p>
          <w:p w14:paraId="527CA206">
            <w:pPr>
              <w:spacing w:after="0"/>
              <w:rPr>
                <w:rFonts w:ascii="Times New Roman" w:hAnsi="Times New Roman" w:cs="Times New Roman"/>
                <w:i/>
                <w:iCs/>
                <w:lang w:val="kk-KZ"/>
              </w:rPr>
            </w:pPr>
            <w:r>
              <w:rPr>
                <w:rFonts w:ascii="Times New Roman" w:hAnsi="Times New Roman" w:cs="Times New Roman"/>
                <w:i/>
                <w:iCs/>
                <w:lang w:val="kk-KZ"/>
              </w:rPr>
              <w:t>Ә- ә - ә - ә – ә – әәдеп-ті, әдепті. Ө -ө-ө-өөті- не-мін, өтінемін.</w:t>
            </w:r>
          </w:p>
          <w:p w14:paraId="1260A1E4">
            <w:pPr>
              <w:spacing w:after="0"/>
              <w:rPr>
                <w:rFonts w:ascii="Times New Roman" w:hAnsi="Times New Roman" w:cs="Times New Roman"/>
                <w:i/>
                <w:iCs/>
                <w:lang w:val="kk-KZ"/>
              </w:rPr>
            </w:pPr>
            <w:r>
              <w:rPr>
                <w:rFonts w:ascii="Times New Roman" w:hAnsi="Times New Roman" w:cs="Times New Roman"/>
                <w:i/>
                <w:iCs/>
                <w:lang w:val="kk-KZ"/>
              </w:rPr>
              <w:t xml:space="preserve">І-і-і - ке-ші-і-р-і-і-ң-ң-і-і-з, кешіріңіз </w:t>
            </w:r>
          </w:p>
          <w:p w14:paraId="202F55E9">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52FF9A52">
            <w:pPr>
              <w:spacing w:after="0" w:line="240" w:lineRule="auto"/>
              <w:rPr>
                <w:rFonts w:ascii="Times New Roman" w:hAnsi="Times New Roman" w:cs="Times New Roman"/>
                <w:i/>
                <w:lang w:val="kk-KZ"/>
              </w:rPr>
            </w:pPr>
            <w:r>
              <w:rPr>
                <w:rFonts w:ascii="Times New Roman" w:hAnsi="Times New Roman" w:cs="Times New Roman"/>
                <w:b/>
                <w:i/>
                <w:lang w:val="kk-KZ"/>
              </w:rPr>
              <w:t>Жанұя  туралы  түсінік  беру.</w:t>
            </w:r>
            <w:r>
              <w:rPr>
                <w:rFonts w:ascii="Times New Roman" w:hAnsi="Times New Roman" w:cs="Times New Roman"/>
                <w:i/>
                <w:lang w:val="kk-KZ"/>
              </w:rPr>
              <w:t xml:space="preserve">                                    -Отбасы мүшелерін атау. ата, әже, әке, шеше, аға, әпке, іні, қарындас, сіңлі.  </w:t>
            </w:r>
          </w:p>
          <w:p w14:paraId="32D00AFD">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Сұрақ-жауап.             </w:t>
            </w:r>
          </w:p>
          <w:p w14:paraId="72426586">
            <w:pPr>
              <w:spacing w:after="0" w:line="240" w:lineRule="auto"/>
              <w:rPr>
                <w:rFonts w:ascii="Times New Roman" w:hAnsi="Times New Roman" w:cs="Times New Roman"/>
                <w:i/>
                <w:lang w:val="kk-KZ"/>
              </w:rPr>
            </w:pPr>
            <w:r>
              <w:rPr>
                <w:rFonts w:ascii="Times New Roman" w:hAnsi="Times New Roman" w:cs="Times New Roman"/>
                <w:i/>
                <w:lang w:val="kk-KZ"/>
              </w:rPr>
              <w:t xml:space="preserve">Сенің отбасың қандай?   </w:t>
            </w:r>
          </w:p>
          <w:p w14:paraId="783DA8CF">
            <w:pPr>
              <w:spacing w:after="0" w:line="240" w:lineRule="auto"/>
              <w:rPr>
                <w:rFonts w:ascii="Times New Roman" w:hAnsi="Times New Roman" w:cs="Times New Roman"/>
                <w:i/>
                <w:lang w:val="kk-KZ"/>
              </w:rPr>
            </w:pPr>
            <w:r>
              <w:rPr>
                <w:rFonts w:ascii="Times New Roman" w:hAnsi="Times New Roman" w:cs="Times New Roman"/>
                <w:i/>
                <w:lang w:val="kk-KZ"/>
              </w:rPr>
              <w:t xml:space="preserve">Отбасында неше  адам бар?  </w:t>
            </w:r>
          </w:p>
          <w:p w14:paraId="7081F306">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 кімдер?</w:t>
            </w:r>
          </w:p>
          <w:p w14:paraId="445527B0">
            <w:pPr>
              <w:spacing w:after="0" w:line="240" w:lineRule="auto"/>
              <w:rPr>
                <w:rFonts w:ascii="Times New Roman" w:hAnsi="Times New Roman" w:cs="Times New Roman"/>
                <w:i/>
                <w:lang w:val="kk-KZ"/>
              </w:rPr>
            </w:pPr>
            <w:r>
              <w:rPr>
                <w:rFonts w:ascii="Times New Roman" w:hAnsi="Times New Roman" w:cs="Times New Roman"/>
                <w:i/>
                <w:lang w:val="kk-KZ"/>
              </w:rPr>
              <w:t xml:space="preserve">-Атаң мен әжең  кім?       </w:t>
            </w:r>
          </w:p>
          <w:p w14:paraId="11E0642E">
            <w:pPr>
              <w:spacing w:after="0" w:line="240" w:lineRule="auto"/>
              <w:rPr>
                <w:rFonts w:ascii="Times New Roman" w:hAnsi="Times New Roman" w:cs="Times New Roman"/>
                <w:i/>
                <w:lang w:val="kk-KZ"/>
              </w:rPr>
            </w:pPr>
            <w:r>
              <w:rPr>
                <w:rFonts w:ascii="Times New Roman" w:hAnsi="Times New Roman" w:cs="Times New Roman"/>
                <w:i/>
                <w:lang w:val="kk-KZ"/>
              </w:rPr>
              <w:t>-Әкең қайда  жұмыс істейді?                                -Анаң  қайда  жұмыс істейді?                               -Сен неше жастасың</w:t>
            </w:r>
          </w:p>
          <w:p w14:paraId="686FF8FF">
            <w:pPr>
              <w:spacing w:after="0" w:line="240" w:lineRule="auto"/>
              <w:rPr>
                <w:rFonts w:ascii="Times New Roman" w:hAnsi="Times New Roman" w:cs="Times New Roman"/>
                <w:b/>
                <w:i/>
                <w:lang w:val="kk-KZ"/>
              </w:rPr>
            </w:pPr>
            <w:r>
              <w:rPr>
                <w:rFonts w:ascii="Times New Roman" w:hAnsi="Times New Roman" w:cs="Times New Roman"/>
                <w:b/>
                <w:i/>
                <w:lang w:val="kk-KZ"/>
              </w:rPr>
              <w:t>Миға шабул</w:t>
            </w:r>
          </w:p>
          <w:p w14:paraId="2AB048FF">
            <w:pPr>
              <w:spacing w:after="0" w:line="240" w:lineRule="auto"/>
              <w:rPr>
                <w:rFonts w:ascii="Times New Roman" w:hAnsi="Times New Roman" w:cs="Times New Roman"/>
                <w:i/>
                <w:lang w:val="kk-KZ"/>
              </w:rPr>
            </w:pPr>
            <w:r>
              <w:rPr>
                <w:rFonts w:ascii="Times New Roman" w:hAnsi="Times New Roman" w:cs="Times New Roman"/>
                <w:i/>
                <w:lang w:val="kk-KZ"/>
              </w:rPr>
              <w:t>Сурет бойынша әңгіме құрастыру.</w:t>
            </w:r>
          </w:p>
          <w:p w14:paraId="47ED29DD">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706BEB35">
            <w:pPr>
              <w:spacing w:after="0" w:line="240" w:lineRule="auto"/>
              <w:rPr>
                <w:rFonts w:ascii="Times New Roman" w:hAnsi="Times New Roman" w:cs="Times New Roman"/>
                <w:i/>
                <w:lang w:val="kk-KZ"/>
              </w:rPr>
            </w:pPr>
            <w:r>
              <w:rPr>
                <w:rFonts w:ascii="Times New Roman" w:hAnsi="Times New Roman" w:cs="Times New Roman"/>
                <w:i/>
                <w:lang w:val="kk-KZ"/>
              </w:rPr>
              <w:t xml:space="preserve">  Мақал – мәтелдер.       </w:t>
            </w:r>
          </w:p>
          <w:p w14:paraId="772B4DFB">
            <w:pPr>
              <w:spacing w:after="0" w:line="240" w:lineRule="auto"/>
              <w:rPr>
                <w:rFonts w:ascii="Times New Roman" w:hAnsi="Times New Roman" w:cs="Times New Roman"/>
                <w:i/>
                <w:lang w:val="kk-KZ"/>
              </w:rPr>
            </w:pPr>
            <w:r>
              <w:rPr>
                <w:rFonts w:ascii="Times New Roman" w:hAnsi="Times New Roman" w:cs="Times New Roman"/>
                <w:i/>
                <w:lang w:val="kk-KZ"/>
              </w:rPr>
              <w:t xml:space="preserve"> -Отанды сүю отбасынан басталады.</w:t>
            </w:r>
          </w:p>
          <w:p w14:paraId="535B8E98">
            <w:pPr>
              <w:spacing w:after="0" w:line="240" w:lineRule="auto"/>
              <w:rPr>
                <w:rFonts w:ascii="Times New Roman" w:hAnsi="Times New Roman" w:cs="Times New Roman"/>
                <w:i/>
                <w:lang w:val="kk-KZ"/>
              </w:rPr>
            </w:pPr>
            <w:r>
              <w:rPr>
                <w:rFonts w:ascii="Times New Roman" w:hAnsi="Times New Roman" w:cs="Times New Roman"/>
                <w:i/>
                <w:lang w:val="kk-KZ"/>
              </w:rPr>
              <w:t xml:space="preserve">-Үлкен – бастар.           </w:t>
            </w:r>
          </w:p>
          <w:p w14:paraId="7A7A3329">
            <w:pPr>
              <w:spacing w:after="0" w:line="240" w:lineRule="auto"/>
              <w:rPr>
                <w:rFonts w:ascii="Times New Roman" w:hAnsi="Times New Roman" w:cs="Times New Roman"/>
                <w:i/>
                <w:lang w:val="kk-KZ"/>
              </w:rPr>
            </w:pPr>
            <w:r>
              <w:rPr>
                <w:rFonts w:ascii="Times New Roman" w:hAnsi="Times New Roman" w:cs="Times New Roman"/>
                <w:i/>
                <w:lang w:val="kk-KZ"/>
              </w:rPr>
              <w:t>Кіші – қостар.</w:t>
            </w:r>
          </w:p>
          <w:p w14:paraId="3D0992D9">
            <w:pPr>
              <w:spacing w:after="0" w:line="240" w:lineRule="auto"/>
              <w:rPr>
                <w:rFonts w:ascii="Times New Roman" w:hAnsi="Times New Roman" w:cs="Times New Roman"/>
                <w:i/>
                <w:lang w:val="kk-KZ"/>
              </w:rPr>
            </w:pPr>
            <w:r>
              <w:rPr>
                <w:rFonts w:ascii="Times New Roman" w:hAnsi="Times New Roman" w:cs="Times New Roman"/>
                <w:i/>
                <w:lang w:val="kk-KZ"/>
              </w:rPr>
              <w:t xml:space="preserve">Ата – бәйтерек,        </w:t>
            </w:r>
          </w:p>
          <w:p w14:paraId="3353587D">
            <w:pPr>
              <w:spacing w:after="0" w:line="240" w:lineRule="auto"/>
              <w:rPr>
                <w:rFonts w:ascii="Times New Roman" w:hAnsi="Times New Roman" w:cs="Times New Roman"/>
                <w:i/>
                <w:lang w:val="kk-KZ"/>
              </w:rPr>
            </w:pPr>
            <w:r>
              <w:rPr>
                <w:rFonts w:ascii="Times New Roman" w:hAnsi="Times New Roman" w:cs="Times New Roman"/>
                <w:i/>
                <w:lang w:val="kk-KZ"/>
              </w:rPr>
              <w:t>Бала – жапырақ.</w:t>
            </w:r>
            <w:r>
              <w:rPr>
                <w:rFonts w:ascii="Times New Roman" w:hAnsi="Times New Roman" w:eastAsia="Times New Roman" w:cs="Times New Roman"/>
                <w:i/>
                <w:lang w:val="kk-KZ" w:eastAsia="ru-RU"/>
              </w:rPr>
              <w:t>.</w:t>
            </w:r>
          </w:p>
          <w:p w14:paraId="1F767C18">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Қортынды </w:t>
            </w:r>
            <w:r>
              <w:rPr>
                <w:rFonts w:ascii="Times New Roman" w:hAnsi="Times New Roman" w:cs="Times New Roman"/>
                <w:i/>
                <w:lang w:val="kk-KZ"/>
              </w:rPr>
              <w:t xml:space="preserve">Санамақ сыры   </w:t>
            </w:r>
          </w:p>
          <w:p w14:paraId="1F835F8A">
            <w:pPr>
              <w:spacing w:after="0" w:line="240" w:lineRule="auto"/>
              <w:rPr>
                <w:rFonts w:ascii="Times New Roman" w:hAnsi="Times New Roman" w:cs="Times New Roman"/>
                <w:b/>
                <w:i/>
                <w:lang w:val="kk-KZ"/>
              </w:rPr>
            </w:pPr>
            <w:r>
              <w:rPr>
                <w:rFonts w:ascii="Times New Roman" w:hAnsi="Times New Roman" w:cs="Times New Roman"/>
                <w:b/>
                <w:i/>
                <w:lang w:val="kk-KZ"/>
              </w:rPr>
              <w:t>Санамақ  айту.</w:t>
            </w:r>
          </w:p>
          <w:p w14:paraId="0DF4FB2A">
            <w:pPr>
              <w:spacing w:after="0" w:line="240" w:lineRule="auto"/>
              <w:rPr>
                <w:rFonts w:ascii="Times New Roman" w:hAnsi="Times New Roman" w:cs="Times New Roman"/>
                <w:i/>
                <w:lang w:val="kk-KZ"/>
              </w:rPr>
            </w:pPr>
            <w:r>
              <w:rPr>
                <w:rFonts w:ascii="Times New Roman" w:hAnsi="Times New Roman" w:cs="Times New Roman"/>
                <w:i/>
                <w:lang w:val="kk-KZ"/>
              </w:rPr>
              <w:t xml:space="preserve">Бір үйде біз нешеуміз, </w:t>
            </w:r>
          </w:p>
          <w:p w14:paraId="0A543F6C">
            <w:pPr>
              <w:spacing w:after="0" w:line="240" w:lineRule="auto"/>
              <w:rPr>
                <w:rFonts w:ascii="Times New Roman" w:hAnsi="Times New Roman" w:cs="Times New Roman"/>
                <w:i/>
                <w:lang w:val="kk-KZ"/>
              </w:rPr>
            </w:pPr>
            <w:r>
              <w:rPr>
                <w:rFonts w:ascii="Times New Roman" w:hAnsi="Times New Roman" w:cs="Times New Roman"/>
                <w:i/>
                <w:lang w:val="kk-KZ"/>
              </w:rPr>
              <w:t>Кел, санаайық екеуміз.</w:t>
            </w:r>
          </w:p>
          <w:p w14:paraId="5D11B872">
            <w:pPr>
              <w:spacing w:after="0" w:line="240" w:lineRule="auto"/>
              <w:rPr>
                <w:rFonts w:ascii="Times New Roman" w:hAnsi="Times New Roman" w:cs="Times New Roman"/>
                <w:i/>
                <w:lang w:val="kk-KZ"/>
              </w:rPr>
            </w:pPr>
            <w:r>
              <w:rPr>
                <w:rFonts w:ascii="Times New Roman" w:hAnsi="Times New Roman" w:cs="Times New Roman"/>
                <w:i/>
                <w:lang w:val="kk-KZ"/>
              </w:rPr>
              <w:t xml:space="preserve">Бас бармағым –атам, </w:t>
            </w:r>
          </w:p>
          <w:p w14:paraId="0BDDDFAF">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Балан үйрек- әжем,</w:t>
            </w:r>
          </w:p>
          <w:p w14:paraId="59DAF020">
            <w:pPr>
              <w:spacing w:after="0" w:line="240" w:lineRule="auto"/>
              <w:rPr>
                <w:rFonts w:ascii="Times New Roman" w:hAnsi="Times New Roman" w:cs="Times New Roman"/>
                <w:i/>
                <w:lang w:val="kk-KZ"/>
              </w:rPr>
            </w:pPr>
            <w:r>
              <w:rPr>
                <w:rFonts w:ascii="Times New Roman" w:hAnsi="Times New Roman" w:cs="Times New Roman"/>
                <w:i/>
                <w:lang w:val="kk-KZ"/>
              </w:rPr>
              <w:t xml:space="preserve">Ортан  терек - әкем,  </w:t>
            </w:r>
          </w:p>
          <w:p w14:paraId="3F3AD444">
            <w:pPr>
              <w:spacing w:after="0" w:line="240" w:lineRule="auto"/>
              <w:rPr>
                <w:rFonts w:ascii="Times New Roman" w:hAnsi="Times New Roman" w:cs="Times New Roman"/>
                <w:i/>
                <w:lang w:val="kk-KZ"/>
              </w:rPr>
            </w:pPr>
            <w:r>
              <w:rPr>
                <w:rFonts w:ascii="Times New Roman" w:hAnsi="Times New Roman" w:cs="Times New Roman"/>
                <w:i/>
                <w:lang w:val="kk-KZ"/>
              </w:rPr>
              <w:t>Шылдыр шүмек – анам,</w:t>
            </w:r>
          </w:p>
          <w:p w14:paraId="4EEE09F9">
            <w:pPr>
              <w:spacing w:after="0" w:line="240" w:lineRule="auto"/>
              <w:rPr>
                <w:rFonts w:ascii="Times New Roman" w:hAnsi="Times New Roman" w:cs="Times New Roman"/>
                <w:i/>
                <w:lang w:val="kk-KZ"/>
              </w:rPr>
            </w:pPr>
            <w:r>
              <w:rPr>
                <w:rFonts w:ascii="Times New Roman" w:hAnsi="Times New Roman" w:cs="Times New Roman"/>
                <w:i/>
                <w:lang w:val="kk-KZ"/>
              </w:rPr>
              <w:t xml:space="preserve">Кішкене бөбек – мен.  </w:t>
            </w:r>
          </w:p>
          <w:p w14:paraId="1D01640F">
            <w:pPr>
              <w:spacing w:after="0" w:line="240" w:lineRule="auto"/>
              <w:rPr>
                <w:rFonts w:ascii="Times New Roman" w:hAnsi="Times New Roman" w:cs="Times New Roman"/>
                <w:i/>
                <w:lang w:val="kk-KZ"/>
              </w:rPr>
            </w:pPr>
            <w:r>
              <w:rPr>
                <w:rFonts w:ascii="Times New Roman" w:hAnsi="Times New Roman" w:cs="Times New Roman"/>
                <w:i/>
                <w:lang w:val="kk-KZ"/>
              </w:rPr>
              <w:t>Бір үйде біз  бсеуміз,</w:t>
            </w:r>
          </w:p>
          <w:p w14:paraId="59685BAE">
            <w:pPr>
              <w:spacing w:after="0" w:line="240" w:lineRule="auto"/>
              <w:rPr>
                <w:rFonts w:ascii="Times New Roman" w:hAnsi="Times New Roman" w:cs="Times New Roman"/>
                <w:i/>
                <w:lang w:val="kk-KZ"/>
              </w:rPr>
            </w:pPr>
            <w:r>
              <w:rPr>
                <w:rFonts w:ascii="Times New Roman" w:hAnsi="Times New Roman" w:cs="Times New Roman"/>
                <w:i/>
                <w:lang w:val="kk-KZ"/>
              </w:rPr>
              <w:t>Тату тәтті  екенбіз</w:t>
            </w:r>
          </w:p>
          <w:p w14:paraId="3DCF69C2">
            <w:pPr>
              <w:tabs>
                <w:tab w:val="left" w:pos="1478"/>
              </w:tabs>
              <w:spacing w:after="0" w:line="240" w:lineRule="auto"/>
              <w:rPr>
                <w:rFonts w:ascii="Times New Roman" w:hAnsi="Times New Roman" w:cs="Times New Roman"/>
                <w:b/>
                <w:i/>
                <w:lang w:val="kk-KZ"/>
              </w:rPr>
            </w:pPr>
          </w:p>
          <w:p w14:paraId="22A97DE4">
            <w:pPr>
              <w:spacing w:after="0" w:line="240" w:lineRule="auto"/>
              <w:rPr>
                <w:rFonts w:ascii="Times New Roman" w:hAnsi="Times New Roman" w:eastAsia="Times New Roman" w:cs="Times New Roman"/>
                <w:i/>
                <w:lang w:val="kk-KZ" w:eastAsia="ru-RU"/>
              </w:rPr>
            </w:pPr>
          </w:p>
          <w:p w14:paraId="7B393356">
            <w:pPr>
              <w:spacing w:after="0" w:line="240" w:lineRule="auto"/>
              <w:rPr>
                <w:rFonts w:ascii="Times New Roman" w:hAnsi="Times New Roman" w:eastAsia="Times New Roman" w:cs="Times New Roman"/>
                <w:i/>
                <w:lang w:val="kk-KZ" w:eastAsia="ru-RU"/>
              </w:rPr>
            </w:pPr>
          </w:p>
        </w:tc>
        <w:tc>
          <w:tcPr>
            <w:tcW w:w="2976" w:type="dxa"/>
            <w:shd w:val="clear" w:color="auto" w:fill="FFFFFF"/>
            <w:tcMar>
              <w:top w:w="37" w:type="dxa"/>
              <w:left w:w="62" w:type="dxa"/>
              <w:bottom w:w="37" w:type="dxa"/>
              <w:right w:w="62" w:type="dxa"/>
            </w:tcMar>
          </w:tcPr>
          <w:p w14:paraId="15447D13">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Дене тәрбиесі</w:t>
            </w:r>
            <w:r>
              <w:rPr>
                <w:rFonts w:ascii="Times New Roman" w:hAnsi="Times New Roman" w:cs="Times New Roman"/>
                <w:b/>
                <w:i/>
                <w:lang w:val="kk-KZ"/>
              </w:rPr>
              <w:t xml:space="preserve"> . </w:t>
            </w:r>
          </w:p>
          <w:p w14:paraId="7F7EECD5">
            <w:pPr>
              <w:spacing w:after="0" w:line="240" w:lineRule="auto"/>
              <w:rPr>
                <w:rFonts w:ascii="Times New Roman" w:hAnsi="Times New Roman" w:cs="Times New Roman"/>
                <w:b/>
                <w:i/>
                <w:lang w:val="kk-KZ"/>
              </w:rPr>
            </w:pPr>
            <w:r>
              <w:rPr>
                <w:rFonts w:ascii="Times New Roman" w:hAnsi="Times New Roman" w:cs="Times New Roman"/>
                <w:b/>
                <w:i/>
                <w:lang w:val="kk-KZ"/>
              </w:rPr>
              <w:t>/жалаушамен/</w:t>
            </w:r>
          </w:p>
          <w:p w14:paraId="4350AAA7">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08AFAB81">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56531761">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4CB4C1D3">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w:t>
            </w:r>
          </w:p>
          <w:p w14:paraId="4D7C907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3EBF3D1C">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49983C21">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70479979">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05D7AED9">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3E5B5FEC">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527BB733">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6F3010E4">
            <w:pPr>
              <w:pStyle w:val="44"/>
              <w:tabs>
                <w:tab w:val="left" w:pos="142"/>
              </w:tabs>
              <w:spacing w:before="0" w:line="240" w:lineRule="auto"/>
              <w:rPr>
                <w:b/>
                <w:i/>
                <w:sz w:val="22"/>
                <w:szCs w:val="22"/>
                <w:lang w:val="kk-KZ"/>
              </w:rPr>
            </w:pPr>
            <w:r>
              <w:rPr>
                <w:b/>
                <w:i/>
                <w:sz w:val="22"/>
                <w:szCs w:val="22"/>
                <w:lang w:val="kk-KZ"/>
              </w:rPr>
              <w:t xml:space="preserve">5. </w:t>
            </w:r>
            <w:r>
              <w:rPr>
                <w:i/>
                <w:sz w:val="22"/>
                <w:szCs w:val="22"/>
                <w:lang w:val="kk-KZ"/>
              </w:rPr>
              <w:t>Аяқтарын алшақ қою, жалаушалар  жоғары көтеріп,секіру.</w:t>
            </w:r>
          </w:p>
          <w:p w14:paraId="2204F437">
            <w:pPr>
              <w:pStyle w:val="44"/>
              <w:tabs>
                <w:tab w:val="left" w:pos="142"/>
              </w:tabs>
              <w:spacing w:before="0" w:line="240" w:lineRule="auto"/>
              <w:rPr>
                <w:i/>
                <w:sz w:val="22"/>
                <w:szCs w:val="22"/>
                <w:lang w:val="kk-KZ"/>
              </w:rPr>
            </w:pPr>
            <w:r>
              <w:rPr>
                <w:b/>
                <w:i/>
                <w:sz w:val="22"/>
                <w:szCs w:val="22"/>
                <w:lang w:val="kk-KZ"/>
              </w:rPr>
              <w:t>Тыныс алу жаттығулары:</w:t>
            </w:r>
            <w:r>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33199F59">
            <w:pPr>
              <w:pStyle w:val="44"/>
              <w:tabs>
                <w:tab w:val="left" w:pos="142"/>
              </w:tabs>
              <w:spacing w:before="0" w:line="240" w:lineRule="auto"/>
              <w:rPr>
                <w:b/>
                <w:i/>
                <w:sz w:val="22"/>
                <w:szCs w:val="22"/>
                <w:lang w:val="kk-KZ"/>
              </w:rPr>
            </w:pPr>
            <w:r>
              <w:rPr>
                <w:b/>
                <w:i/>
                <w:sz w:val="22"/>
                <w:szCs w:val="22"/>
                <w:lang w:val="kk-KZ"/>
              </w:rPr>
              <w:t>Қимыл-қозғалыс жаттығулары.</w:t>
            </w:r>
          </w:p>
          <w:p w14:paraId="7902EA1A">
            <w:pPr>
              <w:pStyle w:val="44"/>
              <w:tabs>
                <w:tab w:val="left" w:pos="142"/>
              </w:tabs>
              <w:spacing w:before="0" w:line="240" w:lineRule="auto"/>
              <w:rPr>
                <w:i/>
                <w:sz w:val="22"/>
                <w:szCs w:val="22"/>
                <w:lang w:val="kk-KZ"/>
              </w:rPr>
            </w:pPr>
            <w:r>
              <w:rPr>
                <w:i/>
                <w:sz w:val="22"/>
                <w:szCs w:val="22"/>
                <w:lang w:val="kk-KZ"/>
              </w:rPr>
              <w:t>-Доға астынан еңбектеп өту</w:t>
            </w:r>
          </w:p>
          <w:p w14:paraId="7FDBE04D">
            <w:pPr>
              <w:spacing w:after="0" w:line="240" w:lineRule="auto"/>
              <w:rPr>
                <w:rFonts w:ascii="Times New Roman" w:hAnsi="Times New Roman" w:cs="Times New Roman"/>
                <w:b/>
                <w:i/>
                <w:lang w:val="kk-KZ"/>
              </w:rPr>
            </w:pPr>
            <w:r>
              <w:rPr>
                <w:rFonts w:ascii="Times New Roman" w:hAnsi="Times New Roman" w:cs="Times New Roman"/>
                <w:b/>
                <w:i/>
                <w:lang w:val="kk-KZ"/>
              </w:rPr>
              <w:t>Қимыл-қозғалыс ойыны: «Автомобиль мен торғайлар»</w:t>
            </w:r>
          </w:p>
          <w:p w14:paraId="3138E9BA">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жүру  жүгіру және қорғану түрлерін үйренеді.</w:t>
            </w:r>
          </w:p>
          <w:p w14:paraId="6F6B52DE">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035707BD">
            <w:pPr>
              <w:spacing w:after="0" w:line="240" w:lineRule="auto"/>
              <w:rPr>
                <w:rFonts w:ascii="Times New Roman" w:hAnsi="Times New Roman" w:cs="Times New Roman"/>
                <w:i/>
                <w:lang w:val="kk-KZ"/>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3CD07F27">
            <w:pPr>
              <w:spacing w:after="0" w:line="240" w:lineRule="auto"/>
              <w:rPr>
                <w:rFonts w:ascii="Times New Roman" w:hAnsi="Times New Roman" w:cs="Times New Roman"/>
                <w:b/>
                <w:i/>
                <w:lang w:val="kk-KZ"/>
              </w:rPr>
            </w:pPr>
          </w:p>
          <w:p w14:paraId="76A4B815">
            <w:pPr>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2836F2F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Сөз дыбыс.</w:t>
            </w:r>
          </w:p>
          <w:p w14:paraId="5F13D8F4">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Қызығушылықты ояту.</w:t>
            </w:r>
          </w:p>
          <w:p w14:paraId="1776DFB6">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Миға шабуыл</w:t>
            </w:r>
          </w:p>
          <w:p w14:paraId="4670FF24">
            <w:pPr>
              <w:widowControl w:val="0"/>
              <w:autoSpaceDE w:val="0"/>
              <w:autoSpaceDN w:val="0"/>
              <w:adjustRightInd w:val="0"/>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ойын:«Орамал тастамақ»</w:t>
            </w:r>
          </w:p>
          <w:p w14:paraId="77F8E07E">
            <w:pPr>
              <w:widowControl w:val="0"/>
              <w:autoSpaceDE w:val="0"/>
              <w:autoSpaceDN w:val="0"/>
              <w:adjustRightInd w:val="0"/>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Қандай әріптерді өттік?</w:t>
            </w:r>
          </w:p>
          <w:p w14:paraId="21C92881">
            <w:pPr>
              <w:widowControl w:val="0"/>
              <w:autoSpaceDE w:val="0"/>
              <w:autoSpaceDN w:val="0"/>
              <w:adjustRightInd w:val="0"/>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-Әріп деген не?</w:t>
            </w:r>
          </w:p>
          <w:p w14:paraId="3D23918A">
            <w:pPr>
              <w:widowControl w:val="0"/>
              <w:autoSpaceDE w:val="0"/>
              <w:autoSpaceDN w:val="0"/>
              <w:adjustRightInd w:val="0"/>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-Әріпті не істейміз? (оқимыз, жазамыз)</w:t>
            </w:r>
          </w:p>
          <w:p w14:paraId="18932936">
            <w:pPr>
              <w:widowControl w:val="0"/>
              <w:autoSpaceDE w:val="0"/>
              <w:autoSpaceDN w:val="0"/>
              <w:adjustRightInd w:val="0"/>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Дид  ойын: «Кім жылдам» -</w:t>
            </w:r>
            <w:r>
              <w:rPr>
                <w:rFonts w:ascii="Times New Roman" w:hAnsi="Times New Roman" w:eastAsia="Times New Roman" w:cs="Times New Roman"/>
                <w:i/>
                <w:lang w:val="kk-KZ" w:eastAsia="ru-RU"/>
              </w:rPr>
              <w:t>Дыбыстар нешеге бөлінеді? Қандай?</w:t>
            </w:r>
          </w:p>
          <w:p w14:paraId="60A0BA6E">
            <w:pPr>
              <w:widowControl w:val="0"/>
              <w:autoSpaceDE w:val="0"/>
              <w:autoSpaceDN w:val="0"/>
              <w:adjustRightInd w:val="0"/>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-Дауысты дыбыс қандай үйде тұрады, қандай текшемен белгілейміз?-Неге?</w:t>
            </w:r>
          </w:p>
          <w:p w14:paraId="111D088C">
            <w:pPr>
              <w:widowControl w:val="0"/>
              <w:autoSpaceDE w:val="0"/>
              <w:autoSpaceDN w:val="0"/>
              <w:adjustRightInd w:val="0"/>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-Дауысты дыбыстар қалай айтылады?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Дыбысты не істейміз? (естиміз, айтамыз)</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i/>
                <w:lang w:val="kk-KZ" w:eastAsia="ru-RU"/>
              </w:rPr>
              <w:t>Дид  ойын «Шынжыр»</w:t>
            </w:r>
          </w:p>
          <w:p w14:paraId="21DD9CA2">
            <w:pPr>
              <w:widowControl w:val="0"/>
              <w:autoSpaceDE w:val="0"/>
              <w:autoSpaceDN w:val="0"/>
              <w:adjustRightInd w:val="0"/>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-Дауыссыз дыбыстар қалай айтылады?</w:t>
            </w:r>
          </w:p>
          <w:p w14:paraId="4DCEA80D">
            <w:pPr>
              <w:widowControl w:val="0"/>
              <w:autoSpaceDE w:val="0"/>
              <w:autoSpaceDN w:val="0"/>
              <w:adjustRightInd w:val="0"/>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-Оларды шынжырлап қойғандай нелер  кедергі жасайды.</w:t>
            </w:r>
          </w:p>
          <w:p w14:paraId="0C11D337">
            <w:pPr>
              <w:widowControl w:val="0"/>
              <w:autoSpaceDE w:val="0"/>
              <w:autoSpaceDN w:val="0"/>
              <w:adjustRightInd w:val="0"/>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Дауыссыз дыбыс қай үйде тұрады?</w:t>
            </w:r>
          </w:p>
          <w:p w14:paraId="22E0AC50">
            <w:pPr>
              <w:widowControl w:val="0"/>
              <w:autoSpaceDE w:val="0"/>
              <w:autoSpaceDN w:val="0"/>
              <w:adjustRightInd w:val="0"/>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«Мен бастаймын сен аяқта»</w:t>
            </w:r>
          </w:p>
          <w:p w14:paraId="203F4FE8">
            <w:pPr>
              <w:widowControl w:val="0"/>
              <w:autoSpaceDE w:val="0"/>
              <w:autoSpaceDN w:val="0"/>
              <w:adjustRightInd w:val="0"/>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Ан---, та--, на--, ға--,т.б.</w:t>
            </w:r>
          </w:p>
          <w:p w14:paraId="37E93EC3">
            <w:pPr>
              <w:widowControl w:val="0"/>
              <w:autoSpaceDE w:val="0"/>
              <w:autoSpaceDN w:val="0"/>
              <w:adjustRightInd w:val="0"/>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«Шашылған буындар»</w:t>
            </w:r>
          </w:p>
          <w:p w14:paraId="0A19A39F">
            <w:pPr>
              <w:widowControl w:val="0"/>
              <w:autoSpaceDE w:val="0"/>
              <w:autoSpaceDN w:val="0"/>
              <w:adjustRightInd w:val="0"/>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Буындардан сөз құрау, сөзге сөйлем құрау.</w:t>
            </w:r>
          </w:p>
          <w:p w14:paraId="14A6CA01">
            <w:pPr>
              <w:widowControl w:val="0"/>
              <w:autoSpaceDE w:val="0"/>
              <w:autoSpaceDN w:val="0"/>
              <w:adjustRightInd w:val="0"/>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«Текшелер жарысы»</w:t>
            </w:r>
          </w:p>
          <w:p w14:paraId="5DA04787">
            <w:pPr>
              <w:widowControl w:val="0"/>
              <w:autoSpaceDE w:val="0"/>
              <w:autoSpaceDN w:val="0"/>
              <w:adjustRightInd w:val="0"/>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АНА, ТАНА,НАН, АҒА сөздерін текшемен жазу.</w:t>
            </w:r>
          </w:p>
          <w:p w14:paraId="68E4E49A">
            <w:pPr>
              <w:widowControl w:val="0"/>
              <w:autoSpaceDE w:val="0"/>
              <w:autoSpaceDN w:val="0"/>
              <w:adjustRightInd w:val="0"/>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Қортынды</w:t>
            </w:r>
          </w:p>
          <w:p w14:paraId="3022CAA1">
            <w:pPr>
              <w:widowControl w:val="0"/>
              <w:autoSpaceDE w:val="0"/>
              <w:autoSpaceDN w:val="0"/>
              <w:adjustRightInd w:val="0"/>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Сұрақ-жауап</w:t>
            </w:r>
          </w:p>
          <w:p w14:paraId="41C43E6E">
            <w:pPr>
              <w:widowControl w:val="0"/>
              <w:autoSpaceDE w:val="0"/>
              <w:autoSpaceDN w:val="0"/>
              <w:adjustRightInd w:val="0"/>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Балаларды мадақтау.</w:t>
            </w:r>
          </w:p>
          <w:p w14:paraId="18180475">
            <w:pPr>
              <w:widowControl w:val="0"/>
              <w:autoSpaceDE w:val="0"/>
              <w:autoSpaceDN w:val="0"/>
              <w:adjustRightInd w:val="0"/>
              <w:spacing w:after="0" w:line="240" w:lineRule="auto"/>
              <w:rPr>
                <w:rFonts w:ascii="Times New Roman" w:hAnsi="Times New Roman" w:cs="Times New Roman"/>
                <w:b/>
                <w:bCs/>
                <w:i/>
                <w:lang w:val="kk-KZ"/>
              </w:rPr>
            </w:pPr>
          </w:p>
          <w:p w14:paraId="6C6FA856">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1299CF0D">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.Қайсысы көп, қайсысы аз?</w:t>
            </w:r>
          </w:p>
          <w:p w14:paraId="31A8D71A">
            <w:pPr>
              <w:spacing w:after="0" w:line="240" w:lineRule="auto"/>
              <w:rPr>
                <w:rFonts w:ascii="Times New Roman" w:hAnsi="Times New Roman" w:cs="Times New Roman"/>
                <w:b/>
                <w:i/>
                <w:lang w:val="kk-KZ"/>
              </w:rPr>
            </w:pPr>
            <w:r>
              <w:rPr>
                <w:rFonts w:ascii="Times New Roman" w:hAnsi="Times New Roman" w:cs="Times New Roman"/>
                <w:b/>
                <w:i/>
                <w:lang w:val="kk-KZ"/>
              </w:rPr>
              <w:t>Жарайсыңдар.</w:t>
            </w:r>
          </w:p>
          <w:p w14:paraId="3550CED2">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 АҚТ технологиясы</w:t>
            </w:r>
          </w:p>
          <w:p w14:paraId="781B27FA">
            <w:pPr>
              <w:spacing w:after="0" w:line="240" w:lineRule="auto"/>
              <w:rPr>
                <w:rFonts w:ascii="Times New Roman" w:hAnsi="Times New Roman" w:cs="Times New Roman"/>
                <w:b/>
                <w:i/>
                <w:lang w:val="kk-KZ"/>
              </w:rPr>
            </w:pPr>
            <w:r>
              <w:rPr>
                <w:rFonts w:ascii="Times New Roman" w:hAnsi="Times New Roman" w:cs="Times New Roman"/>
                <w:b/>
                <w:i/>
                <w:lang w:val="kk-KZ"/>
              </w:rPr>
              <w:t>Тосын сәт.</w:t>
            </w:r>
          </w:p>
          <w:p w14:paraId="44D98BEB">
            <w:pPr>
              <w:spacing w:after="0" w:line="240" w:lineRule="auto"/>
              <w:rPr>
                <w:rFonts w:ascii="Times New Roman" w:hAnsi="Times New Roman" w:cs="Times New Roman"/>
                <w:i/>
                <w:lang w:val="kk-KZ"/>
              </w:rPr>
            </w:pPr>
            <w:r>
              <w:rPr>
                <w:rFonts w:ascii="Times New Roman" w:hAnsi="Times New Roman" w:cs="Times New Roman"/>
                <w:i/>
                <w:lang w:val="kk-KZ"/>
              </w:rPr>
              <w:t>Айсұлу  шығады. Саламатсыздар ма балалар, менің достарыма көмек керек болып тұр, сендер көмектесесіңдер ма</w:t>
            </w:r>
          </w:p>
          <w:p w14:paraId="68D99800">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7EA92BD6">
            <w:pPr>
              <w:spacing w:after="0" w:line="240" w:lineRule="auto"/>
              <w:rPr>
                <w:rFonts w:ascii="Times New Roman" w:hAnsi="Times New Roman" w:cs="Times New Roman"/>
                <w:i/>
                <w:lang w:val="kk-KZ"/>
              </w:rPr>
            </w:pPr>
            <w:r>
              <w:rPr>
                <w:rFonts w:ascii="Times New Roman" w:hAnsi="Times New Roman" w:cs="Times New Roman"/>
                <w:b/>
                <w:i/>
                <w:lang w:val="kk-KZ"/>
              </w:rPr>
              <w:t>«Қайсысы  көп, қайсысы аз?»</w:t>
            </w:r>
          </w:p>
          <w:p w14:paraId="3B03A9E7">
            <w:pPr>
              <w:spacing w:after="0" w:line="240" w:lineRule="auto"/>
              <w:rPr>
                <w:rFonts w:ascii="Times New Roman" w:hAnsi="Times New Roman" w:cs="Times New Roman"/>
                <w:i/>
                <w:lang w:val="kk-KZ"/>
              </w:rPr>
            </w:pPr>
            <w:r>
              <w:rPr>
                <w:rFonts w:ascii="Times New Roman" w:hAnsi="Times New Roman" w:cs="Times New Roman"/>
                <w:i/>
                <w:lang w:val="kk-KZ"/>
              </w:rPr>
              <w:t>Мақсаты: Түстерді және көп – аз ұғымын ажыртып айтады.</w:t>
            </w:r>
          </w:p>
          <w:p w14:paraId="1699D1D2">
            <w:pPr>
              <w:pStyle w:val="34"/>
              <w:numPr>
                <w:ilvl w:val="0"/>
                <w:numId w:val="24"/>
              </w:numPr>
              <w:spacing w:after="0" w:line="240" w:lineRule="auto"/>
              <w:ind w:left="0"/>
              <w:rPr>
                <w:rFonts w:ascii="Times New Roman" w:hAnsi="Times New Roman" w:cs="Times New Roman"/>
                <w:b/>
                <w:i/>
                <w:lang w:val="kk-KZ"/>
              </w:rPr>
            </w:pPr>
            <w:r>
              <w:rPr>
                <w:rFonts w:ascii="Times New Roman" w:hAnsi="Times New Roman" w:cs="Times New Roman"/>
                <w:b/>
                <w:i/>
                <w:lang w:val="kk-KZ"/>
              </w:rPr>
              <w:t>Тапсырма.</w:t>
            </w:r>
          </w:p>
          <w:p w14:paraId="26132308">
            <w:pPr>
              <w:spacing w:after="0" w:line="240" w:lineRule="auto"/>
              <w:rPr>
                <w:rFonts w:ascii="Times New Roman" w:hAnsi="Times New Roman" w:cs="Times New Roman"/>
                <w:b/>
                <w:i/>
                <w:lang w:val="kk-KZ"/>
              </w:rPr>
            </w:pPr>
            <w:r>
              <w:rPr>
                <w:rFonts w:ascii="Times New Roman" w:hAnsi="Times New Roman" w:cs="Times New Roman"/>
                <w:b/>
                <w:i/>
                <w:lang w:val="kk-KZ"/>
              </w:rPr>
              <w:t>Тақтамен жұмыс.</w:t>
            </w:r>
          </w:p>
          <w:p w14:paraId="4733B728">
            <w:pPr>
              <w:spacing w:after="0" w:line="240" w:lineRule="auto"/>
              <w:rPr>
                <w:rFonts w:ascii="Times New Roman" w:hAnsi="Times New Roman" w:cs="Times New Roman"/>
                <w:b/>
                <w:i/>
                <w:lang w:val="kk-KZ"/>
              </w:rPr>
            </w:pPr>
            <w:r>
              <w:rPr>
                <w:rFonts w:ascii="Times New Roman" w:hAnsi="Times New Roman" w:cs="Times New Roman"/>
                <w:b/>
                <w:i/>
                <w:lang w:val="kk-KZ"/>
              </w:rPr>
              <w:t>Дид  ойын: «Көп, аз»</w:t>
            </w:r>
          </w:p>
          <w:p w14:paraId="26065DCA">
            <w:pPr>
              <w:spacing w:after="0" w:line="240" w:lineRule="auto"/>
              <w:rPr>
                <w:rFonts w:ascii="Times New Roman" w:hAnsi="Times New Roman" w:cs="Times New Roman"/>
                <w:i/>
                <w:lang w:val="kk-KZ"/>
              </w:rPr>
            </w:pPr>
            <w:r>
              <w:rPr>
                <w:rFonts w:ascii="Times New Roman" w:hAnsi="Times New Roman" w:cs="Times New Roman"/>
                <w:i/>
                <w:lang w:val="kk-KZ"/>
              </w:rPr>
              <w:t>Шарты: Көп, аз ұғымын  ажырата білу.</w:t>
            </w:r>
          </w:p>
          <w:p w14:paraId="5D48C335">
            <w:pPr>
              <w:spacing w:after="0" w:line="240" w:lineRule="auto"/>
              <w:rPr>
                <w:rFonts w:ascii="Times New Roman" w:hAnsi="Times New Roman" w:cs="Times New Roman"/>
                <w:i/>
                <w:lang w:val="kk-KZ"/>
              </w:rPr>
            </w:pPr>
            <w:r>
              <w:rPr>
                <w:rFonts w:ascii="Times New Roman" w:hAnsi="Times New Roman" w:cs="Times New Roman"/>
                <w:i/>
                <w:lang w:val="kk-KZ"/>
              </w:rPr>
              <w:t>Ненің суретін көріп тұрсыңдар?</w:t>
            </w:r>
          </w:p>
          <w:p w14:paraId="4B75A444">
            <w:pPr>
              <w:spacing w:after="0" w:line="240" w:lineRule="auto"/>
              <w:rPr>
                <w:rFonts w:ascii="Times New Roman" w:hAnsi="Times New Roman" w:cs="Times New Roman"/>
                <w:i/>
                <w:lang w:val="kk-KZ"/>
              </w:rPr>
            </w:pPr>
            <w:r>
              <w:rPr>
                <w:rFonts w:ascii="Times New Roman" w:hAnsi="Times New Roman" w:cs="Times New Roman"/>
                <w:i/>
                <w:lang w:val="kk-KZ"/>
              </w:rPr>
              <w:t>-Қане, санайықшы алма нешеу?</w:t>
            </w:r>
          </w:p>
          <w:p w14:paraId="7B2BA0A3">
            <w:pPr>
              <w:spacing w:after="0" w:line="240" w:lineRule="auto"/>
              <w:rPr>
                <w:rFonts w:ascii="Times New Roman" w:hAnsi="Times New Roman" w:cs="Times New Roman"/>
                <w:i/>
                <w:lang w:val="kk-KZ"/>
              </w:rPr>
            </w:pPr>
            <w:r>
              <w:rPr>
                <w:rFonts w:ascii="Times New Roman" w:hAnsi="Times New Roman" w:cs="Times New Roman"/>
                <w:i/>
                <w:lang w:val="kk-KZ"/>
              </w:rPr>
              <w:t>-Ал, алмұрт ше?</w:t>
            </w:r>
          </w:p>
          <w:p w14:paraId="53BE888C">
            <w:pPr>
              <w:spacing w:after="0" w:line="240" w:lineRule="auto"/>
              <w:rPr>
                <w:rFonts w:ascii="Times New Roman" w:hAnsi="Times New Roman" w:cs="Times New Roman"/>
                <w:i/>
                <w:lang w:val="kk-KZ"/>
              </w:rPr>
            </w:pPr>
            <w:r>
              <w:rPr>
                <w:rFonts w:ascii="Times New Roman" w:hAnsi="Times New Roman" w:cs="Times New Roman"/>
                <w:i/>
                <w:lang w:val="kk-KZ"/>
              </w:rPr>
              <w:t>Ойланайықшы, қайсысы көп?</w:t>
            </w:r>
          </w:p>
          <w:p w14:paraId="4F893C19">
            <w:pPr>
              <w:spacing w:after="0" w:line="240" w:lineRule="auto"/>
              <w:rPr>
                <w:rFonts w:ascii="Times New Roman" w:hAnsi="Times New Roman" w:cs="Times New Roman"/>
                <w:i/>
                <w:lang w:val="kk-KZ"/>
              </w:rPr>
            </w:pPr>
            <w:r>
              <w:rPr>
                <w:rFonts w:ascii="Times New Roman" w:hAnsi="Times New Roman" w:cs="Times New Roman"/>
                <w:i/>
                <w:lang w:val="kk-KZ"/>
              </w:rPr>
              <w:t>Алма алмұрттан нешеге артық?</w:t>
            </w:r>
          </w:p>
          <w:p w14:paraId="5ED371BB">
            <w:pPr>
              <w:spacing w:after="0" w:line="240" w:lineRule="auto"/>
              <w:rPr>
                <w:rFonts w:ascii="Times New Roman" w:hAnsi="Times New Roman" w:cs="Times New Roman"/>
                <w:i/>
                <w:lang w:val="kk-KZ"/>
              </w:rPr>
            </w:pPr>
            <w:r>
              <w:rPr>
                <w:rFonts w:ascii="Times New Roman" w:hAnsi="Times New Roman" w:cs="Times New Roman"/>
                <w:i/>
                <w:lang w:val="kk-KZ"/>
              </w:rPr>
              <w:t>Ал, ендеше алмұрт алмадан нешеге кем болады екен?</w:t>
            </w:r>
          </w:p>
          <w:p w14:paraId="70BF0D4A">
            <w:pPr>
              <w:spacing w:after="0" w:line="240" w:lineRule="auto"/>
              <w:rPr>
                <w:rFonts w:ascii="Times New Roman" w:hAnsi="Times New Roman" w:eastAsia="Times New Roman" w:cs="Times New Roman"/>
                <w:i/>
                <w:lang w:val="kk-KZ"/>
              </w:rPr>
            </w:pPr>
            <w:r>
              <w:rPr>
                <w:rFonts w:ascii="Times New Roman" w:hAnsi="Times New Roman" w:cs="Times New Roman"/>
                <w:i/>
                <w:lang w:val="kk-KZ"/>
              </w:rPr>
              <w:t>Алма мен алмұртты теңестіру үшін не істейміз, яғни төрт алмұрттқа 2 алмұртты қоссақ неше алмұрт болады?</w:t>
            </w:r>
          </w:p>
          <w:p w14:paraId="6C6DC179">
            <w:pPr>
              <w:spacing w:after="0" w:line="240" w:lineRule="auto"/>
              <w:rPr>
                <w:rFonts w:ascii="Times New Roman" w:hAnsi="Times New Roman" w:cs="Times New Roman"/>
                <w:i/>
                <w:lang w:val="kk-KZ"/>
              </w:rPr>
            </w:pPr>
            <w:r>
              <w:rPr>
                <w:rFonts w:ascii="Times New Roman" w:hAnsi="Times New Roman" w:eastAsia="Times New Roman" w:cs="Times New Roman"/>
                <w:i/>
                <w:lang w:val="kk-KZ"/>
              </w:rPr>
              <w:t>2.</w:t>
            </w:r>
            <w:r>
              <w:rPr>
                <w:rFonts w:ascii="Times New Roman" w:hAnsi="Times New Roman" w:cs="Times New Roman"/>
                <w:i/>
                <w:lang w:val="kk-KZ"/>
              </w:rPr>
              <w:t>Неше лимонды көріп тұрсыңдар, санайық?</w:t>
            </w:r>
          </w:p>
          <w:p w14:paraId="49A426E2">
            <w:pPr>
              <w:spacing w:after="0" w:line="240" w:lineRule="auto"/>
              <w:rPr>
                <w:rFonts w:ascii="Times New Roman" w:hAnsi="Times New Roman" w:cs="Times New Roman"/>
                <w:i/>
                <w:lang w:val="kk-KZ"/>
              </w:rPr>
            </w:pPr>
            <w:r>
              <w:rPr>
                <w:rFonts w:ascii="Times New Roman" w:hAnsi="Times New Roman" w:cs="Times New Roman"/>
                <w:i/>
                <w:lang w:val="kk-KZ"/>
              </w:rPr>
              <w:t>Неше мандаринді көріп тұрсыңдар?</w:t>
            </w:r>
          </w:p>
          <w:p w14:paraId="3974838B">
            <w:pPr>
              <w:spacing w:after="0" w:line="240" w:lineRule="auto"/>
              <w:rPr>
                <w:rFonts w:ascii="Times New Roman" w:hAnsi="Times New Roman" w:cs="Times New Roman"/>
                <w:i/>
                <w:lang w:val="kk-KZ"/>
              </w:rPr>
            </w:pPr>
            <w:r>
              <w:rPr>
                <w:rFonts w:ascii="Times New Roman" w:hAnsi="Times New Roman" w:cs="Times New Roman"/>
                <w:i/>
                <w:lang w:val="kk-KZ"/>
              </w:rPr>
              <w:t>Қайсысы көп?</w:t>
            </w:r>
          </w:p>
          <w:p w14:paraId="45E7445C">
            <w:pPr>
              <w:spacing w:after="0" w:line="240" w:lineRule="auto"/>
              <w:rPr>
                <w:rFonts w:ascii="Times New Roman" w:hAnsi="Times New Roman" w:cs="Times New Roman"/>
                <w:i/>
                <w:lang w:val="kk-KZ"/>
              </w:rPr>
            </w:pPr>
            <w:r>
              <w:rPr>
                <w:rFonts w:ascii="Times New Roman" w:hAnsi="Times New Roman" w:cs="Times New Roman"/>
                <w:i/>
                <w:lang w:val="kk-KZ"/>
              </w:rPr>
              <w:t>Лимоннан неше мандарин артық немесе неше лимон мандариннен кем?</w:t>
            </w:r>
          </w:p>
          <w:p w14:paraId="54366798">
            <w:pPr>
              <w:spacing w:after="0" w:line="240" w:lineRule="auto"/>
              <w:rPr>
                <w:rFonts w:ascii="Times New Roman" w:hAnsi="Times New Roman" w:cs="Times New Roman"/>
                <w:i/>
                <w:lang w:val="kk-KZ"/>
              </w:rPr>
            </w:pPr>
            <w:r>
              <w:rPr>
                <w:rFonts w:ascii="Times New Roman" w:hAnsi="Times New Roman" w:cs="Times New Roman"/>
                <w:i/>
                <w:lang w:val="kk-KZ"/>
              </w:rPr>
              <w:t>Теңестіру үшін не істейміз?</w:t>
            </w:r>
          </w:p>
          <w:p w14:paraId="46311AD2">
            <w:pPr>
              <w:spacing w:after="0" w:line="240" w:lineRule="auto"/>
              <w:rPr>
                <w:rFonts w:ascii="Times New Roman" w:hAnsi="Times New Roman" w:eastAsia="Times New Roman" w:cs="Times New Roman"/>
                <w:b/>
                <w:i/>
                <w:lang w:val="kk-KZ"/>
              </w:rPr>
            </w:pPr>
            <w:r>
              <w:rPr>
                <w:rFonts w:ascii="Times New Roman" w:hAnsi="Times New Roman" w:eastAsia="Times New Roman" w:cs="Times New Roman"/>
                <w:b/>
                <w:i/>
                <w:lang w:val="kk-KZ"/>
              </w:rPr>
              <w:t>Сергіту сәті:</w:t>
            </w:r>
          </w:p>
          <w:p w14:paraId="64DEB3A4">
            <w:pPr>
              <w:spacing w:after="0" w:line="240" w:lineRule="auto"/>
              <w:rPr>
                <w:rFonts w:ascii="Times New Roman" w:hAnsi="Times New Roman" w:eastAsia="Times New Roman" w:cs="Times New Roman"/>
                <w:i/>
                <w:lang w:val="kk-KZ"/>
              </w:rPr>
            </w:pPr>
            <w:r>
              <w:rPr>
                <w:rFonts w:ascii="Times New Roman" w:hAnsi="Times New Roman" w:eastAsia="Times New Roman" w:cs="Times New Roman"/>
                <w:i/>
                <w:lang w:val="kk-KZ"/>
              </w:rPr>
              <w:t>Оң қолымда бес саусақ.</w:t>
            </w:r>
          </w:p>
          <w:p w14:paraId="4E9E941C">
            <w:pPr>
              <w:spacing w:after="0" w:line="240" w:lineRule="auto"/>
              <w:rPr>
                <w:rFonts w:ascii="Times New Roman" w:hAnsi="Times New Roman" w:eastAsia="Times New Roman" w:cs="Times New Roman"/>
                <w:i/>
                <w:lang w:val="kk-KZ"/>
              </w:rPr>
            </w:pPr>
            <w:r>
              <w:rPr>
                <w:rFonts w:ascii="Times New Roman" w:hAnsi="Times New Roman" w:eastAsia="Times New Roman" w:cs="Times New Roman"/>
                <w:i/>
                <w:lang w:val="kk-KZ"/>
              </w:rPr>
              <w:t>Сол қолымда бес саусақ.</w:t>
            </w:r>
          </w:p>
          <w:p w14:paraId="34A4E7D7">
            <w:pPr>
              <w:spacing w:after="0" w:line="240" w:lineRule="auto"/>
              <w:rPr>
                <w:rFonts w:ascii="Times New Roman" w:hAnsi="Times New Roman" w:eastAsia="Times New Roman" w:cs="Times New Roman"/>
                <w:i/>
                <w:lang w:val="kk-KZ"/>
              </w:rPr>
            </w:pPr>
            <w:r>
              <w:rPr>
                <w:rFonts w:ascii="Times New Roman" w:hAnsi="Times New Roman" w:eastAsia="Times New Roman" w:cs="Times New Roman"/>
                <w:i/>
                <w:lang w:val="kk-KZ"/>
              </w:rPr>
              <w:t>Қосып едім екеуін,</w:t>
            </w:r>
          </w:p>
          <w:p w14:paraId="355EEBA3">
            <w:pPr>
              <w:spacing w:after="0" w:line="240" w:lineRule="auto"/>
              <w:rPr>
                <w:rFonts w:ascii="Times New Roman" w:hAnsi="Times New Roman" w:eastAsia="Times New Roman" w:cs="Times New Roman"/>
                <w:i/>
                <w:lang w:val="kk-KZ"/>
              </w:rPr>
            </w:pPr>
            <w:r>
              <w:rPr>
                <w:rFonts w:ascii="Times New Roman" w:hAnsi="Times New Roman" w:eastAsia="Times New Roman" w:cs="Times New Roman"/>
                <w:i/>
                <w:lang w:val="kk-KZ"/>
              </w:rPr>
              <w:t>Болып шықты он саусақ.</w:t>
            </w:r>
          </w:p>
          <w:p w14:paraId="15829F77">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3-тапсырма</w:t>
            </w:r>
          </w:p>
          <w:p w14:paraId="4F2C4423">
            <w:pPr>
              <w:spacing w:after="0" w:line="240" w:lineRule="auto"/>
              <w:rPr>
                <w:rFonts w:ascii="Times New Roman" w:hAnsi="Times New Roman" w:eastAsia="Times New Roman" w:cs="Times New Roman"/>
                <w:b/>
                <w:i/>
                <w:lang w:val="kk-KZ"/>
              </w:rPr>
            </w:pPr>
            <w:r>
              <w:rPr>
                <w:rFonts w:ascii="Times New Roman" w:hAnsi="Times New Roman" w:eastAsia="Times New Roman" w:cs="Times New Roman"/>
                <w:b/>
                <w:i/>
                <w:lang w:val="kk-KZ"/>
              </w:rPr>
              <w:t>Дид  ойын: «Геометриялық пішіндер»</w:t>
            </w:r>
          </w:p>
          <w:p w14:paraId="703EDD7C">
            <w:pPr>
              <w:spacing w:after="0" w:line="240" w:lineRule="auto"/>
              <w:rPr>
                <w:rFonts w:ascii="Times New Roman" w:hAnsi="Times New Roman" w:eastAsia="Times New Roman" w:cs="Times New Roman"/>
                <w:i/>
                <w:lang w:val="kk-KZ"/>
              </w:rPr>
            </w:pPr>
            <w:r>
              <w:rPr>
                <w:rFonts w:ascii="Times New Roman" w:hAnsi="Times New Roman" w:eastAsia="Times New Roman" w:cs="Times New Roman"/>
                <w:i/>
                <w:lang w:val="kk-KZ"/>
              </w:rPr>
              <w:t>Алдарыңда салынып тұрған геометриялық пішіндердің қайсысы көп көк түспен, қайсысы қызыл түспен бояйсыңдар.</w:t>
            </w:r>
          </w:p>
          <w:p w14:paraId="36C3D808">
            <w:pPr>
              <w:spacing w:after="0" w:line="240" w:lineRule="auto"/>
              <w:rPr>
                <w:rFonts w:ascii="Times New Roman" w:hAnsi="Times New Roman" w:eastAsia="Times New Roman" w:cs="Times New Roman"/>
                <w:i/>
                <w:lang w:val="kk-KZ"/>
              </w:rPr>
            </w:pPr>
            <w:r>
              <w:rPr>
                <w:rFonts w:ascii="Times New Roman" w:hAnsi="Times New Roman" w:eastAsia="Times New Roman" w:cs="Times New Roman"/>
                <w:i/>
                <w:lang w:val="kk-KZ"/>
              </w:rPr>
              <w:t>(Музыка әуені ойнап тұрады)</w:t>
            </w:r>
          </w:p>
          <w:p w14:paraId="124379A9">
            <w:pPr>
              <w:spacing w:after="0" w:line="240" w:lineRule="auto"/>
              <w:rPr>
                <w:rFonts w:ascii="Times New Roman" w:hAnsi="Times New Roman" w:eastAsia="Times New Roman" w:cs="Times New Roman"/>
                <w:i/>
                <w:lang w:val="kk-KZ"/>
              </w:rPr>
            </w:pPr>
            <w:r>
              <w:rPr>
                <w:rFonts w:ascii="Times New Roman" w:hAnsi="Times New Roman" w:eastAsia="Times New Roman" w:cs="Times New Roman"/>
                <w:i/>
                <w:lang w:val="kk-KZ"/>
              </w:rPr>
              <w:t>Балалармен жұмыс жүргізу (алдарындағы геометриялық пішіндерін санату,балаларды мадақтап отыру)</w:t>
            </w:r>
          </w:p>
          <w:p w14:paraId="419EF833">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4-тапсырма</w:t>
            </w:r>
          </w:p>
          <w:p w14:paraId="0AA49206">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Дид </w:t>
            </w:r>
            <w:r>
              <w:rPr>
                <w:rFonts w:ascii="Times New Roman" w:hAnsi="Times New Roman" w:eastAsia="Times New Roman" w:cs="Times New Roman"/>
                <w:b/>
                <w:i/>
                <w:iCs/>
                <w:lang w:val="kk-KZ"/>
              </w:rPr>
              <w:t xml:space="preserve"> ойын: «Айырмашылығын тап»</w:t>
            </w:r>
          </w:p>
          <w:p w14:paraId="6682AD52">
            <w:pPr>
              <w:spacing w:after="0" w:line="240" w:lineRule="auto"/>
              <w:rPr>
                <w:rFonts w:ascii="Times New Roman" w:hAnsi="Times New Roman" w:eastAsia="Times New Roman" w:cs="Times New Roman"/>
                <w:i/>
                <w:iCs/>
                <w:lang w:val="kk-KZ"/>
              </w:rPr>
            </w:pPr>
            <w:r>
              <w:rPr>
                <w:rFonts w:ascii="Times New Roman" w:hAnsi="Times New Roman" w:eastAsia="Times New Roman" w:cs="Times New Roman"/>
                <w:i/>
                <w:iCs/>
                <w:lang w:val="kk-KZ"/>
              </w:rPr>
              <w:t>Шарты : Балаларға екі суреттің айырмашылығын айтады.</w:t>
            </w:r>
          </w:p>
          <w:p w14:paraId="3E400505">
            <w:pPr>
              <w:spacing w:after="0" w:line="240" w:lineRule="auto"/>
              <w:rPr>
                <w:rFonts w:ascii="Times New Roman" w:hAnsi="Times New Roman" w:eastAsia="Times New Roman" w:cs="Times New Roman"/>
                <w:b/>
                <w:i/>
                <w:iCs/>
                <w:lang w:val="kk-KZ"/>
              </w:rPr>
            </w:pPr>
            <w:r>
              <w:rPr>
                <w:rFonts w:ascii="Times New Roman" w:hAnsi="Times New Roman" w:eastAsia="Times New Roman" w:cs="Times New Roman"/>
                <w:b/>
                <w:i/>
                <w:iCs/>
                <w:lang w:val="kk-KZ"/>
              </w:rPr>
              <w:t>Қорытынды.</w:t>
            </w:r>
          </w:p>
          <w:p w14:paraId="390D6FAD">
            <w:pPr>
              <w:spacing w:after="0" w:line="240" w:lineRule="auto"/>
              <w:rPr>
                <w:rFonts w:ascii="Times New Roman" w:hAnsi="Times New Roman" w:eastAsia="Times New Roman" w:cs="Times New Roman"/>
                <w:i/>
                <w:iCs/>
                <w:lang w:val="kk-KZ"/>
              </w:rPr>
            </w:pPr>
            <w:r>
              <w:rPr>
                <w:rFonts w:ascii="Times New Roman" w:hAnsi="Times New Roman" w:eastAsia="Times New Roman" w:cs="Times New Roman"/>
                <w:i/>
                <w:iCs/>
                <w:lang w:val="kk-KZ"/>
              </w:rPr>
              <w:t>Айсұлу барлық тапсырмаларды жақсы орындағандарын айтып балаларға кқңілді смайлктер береді.</w:t>
            </w:r>
          </w:p>
          <w:p w14:paraId="5382180A">
            <w:pPr>
              <w:spacing w:after="0" w:line="240" w:lineRule="auto"/>
              <w:rPr>
                <w:rFonts w:ascii="Times New Roman" w:hAnsi="Times New Roman" w:eastAsia="Times New Roman" w:cs="Times New Roman"/>
                <w:i/>
                <w:iCs/>
                <w:lang w:val="kk-KZ"/>
              </w:rPr>
            </w:pPr>
            <w:r>
              <w:rPr>
                <w:rFonts w:ascii="Times New Roman" w:hAnsi="Times New Roman" w:eastAsia="Times New Roman" w:cs="Times New Roman"/>
                <w:i/>
                <w:iCs/>
                <w:lang w:val="kk-KZ"/>
              </w:rPr>
              <w:t>Балалармен қоштасады.</w:t>
            </w:r>
          </w:p>
          <w:p w14:paraId="40E10974">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eastAsia="Times New Roman" w:cs="Times New Roman"/>
                <w:i/>
                <w:iCs/>
                <w:lang w:val="kk-KZ"/>
              </w:rPr>
              <w:t>Сұрақ жауап арқылы қорытындылап,балаларды мадақтау.</w:t>
            </w:r>
          </w:p>
          <w:p w14:paraId="14348E78">
            <w:pPr>
              <w:spacing w:after="0" w:line="240" w:lineRule="auto"/>
              <w:rPr>
                <w:rFonts w:ascii="Times New Roman" w:hAnsi="Times New Roman" w:cs="Times New Roman"/>
                <w:b/>
                <w:i/>
                <w:lang w:val="kk-KZ"/>
              </w:rPr>
            </w:pPr>
          </w:p>
          <w:p w14:paraId="50BCFACF">
            <w:pPr>
              <w:tabs>
                <w:tab w:val="right" w:pos="2334"/>
              </w:tabs>
              <w:spacing w:after="0" w:line="240" w:lineRule="auto"/>
              <w:rPr>
                <w:rFonts w:ascii="Times New Roman" w:hAnsi="Times New Roman" w:cs="Times New Roman"/>
                <w:b/>
                <w:i/>
                <w:lang w:val="kk-KZ"/>
              </w:rPr>
            </w:pPr>
            <w:r>
              <w:rPr>
                <w:rFonts w:ascii="Times New Roman" w:hAnsi="Times New Roman" w:cs="Times New Roman"/>
                <w:b/>
                <w:i/>
                <w:lang w:val="kk-KZ"/>
              </w:rPr>
              <w:t>Жапсыру.</w:t>
            </w:r>
            <w:r>
              <w:rPr>
                <w:rFonts w:ascii="Times New Roman" w:hAnsi="Times New Roman" w:cs="Times New Roman"/>
                <w:b/>
                <w:i/>
                <w:lang w:val="kk-KZ"/>
              </w:rPr>
              <w:tab/>
            </w:r>
          </w:p>
          <w:p w14:paraId="7CEEC09F">
            <w:pPr>
              <w:spacing w:after="0" w:line="240" w:lineRule="auto"/>
              <w:rPr>
                <w:rFonts w:ascii="Times New Roman" w:hAnsi="Times New Roman" w:cs="Times New Roman"/>
                <w:b/>
                <w:i/>
                <w:lang w:val="kk-KZ"/>
              </w:rPr>
            </w:pPr>
            <w:r>
              <w:rPr>
                <w:rFonts w:ascii="Times New Roman" w:hAnsi="Times New Roman" w:cs="Times New Roman"/>
                <w:b/>
                <w:i/>
                <w:lang w:val="kk-KZ"/>
              </w:rPr>
              <w:t>Тақырыбы:  Досыма доп сыйлаймын</w:t>
            </w:r>
          </w:p>
          <w:p w14:paraId="122332D1">
            <w:pPr>
              <w:widowControl w:val="0"/>
              <w:autoSpaceDE w:val="0"/>
              <w:autoSpaceDN w:val="0"/>
              <w:adjustRightInd w:val="0"/>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Қызығушылықтарын  ояту. Өлең оқу</w:t>
            </w:r>
          </w:p>
          <w:p w14:paraId="6B61297B">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Ш. Смаханұлы.   Доп </w:t>
            </w:r>
          </w:p>
          <w:p w14:paraId="09813E4F">
            <w:pPr>
              <w:shd w:val="clear" w:color="auto" w:fill="FFFFFF"/>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Добым менің, добым менің,</w:t>
            </w:r>
            <w:r>
              <w:rPr>
                <w:rFonts w:ascii="Times New Roman" w:hAnsi="Times New Roman" w:cs="Times New Roman"/>
                <w:i/>
                <w:lang w:val="kk-KZ"/>
              </w:rPr>
              <w:br w:type="textWrapping"/>
            </w:r>
            <w:r>
              <w:rPr>
                <w:rFonts w:ascii="Times New Roman" w:hAnsi="Times New Roman" w:cs="Times New Roman"/>
                <w:i/>
                <w:shd w:val="clear" w:color="auto" w:fill="FFFFFF"/>
                <w:lang w:val="kk-KZ"/>
              </w:rPr>
              <w:t>Өзің неткен көңілді едің.</w:t>
            </w:r>
          </w:p>
          <w:p w14:paraId="3E402275">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Зымырайсың, қутыңдайсың</w:t>
            </w:r>
            <w:r>
              <w:rPr>
                <w:rFonts w:ascii="Times New Roman" w:hAnsi="Times New Roman" w:cs="Times New Roman"/>
                <w:i/>
                <w:lang w:val="kk-KZ"/>
              </w:rPr>
              <w:br w:type="textWrapping"/>
            </w:r>
            <w:r>
              <w:rPr>
                <w:rFonts w:ascii="Times New Roman" w:hAnsi="Times New Roman" w:cs="Times New Roman"/>
                <w:i/>
                <w:shd w:val="clear" w:color="auto" w:fill="FFFFFF"/>
                <w:lang w:val="kk-KZ"/>
              </w:rPr>
              <w:t>Бірақ менен құтылмайсың.</w:t>
            </w:r>
          </w:p>
          <w:p w14:paraId="0FC26688">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Сұрақ-жауап</w:t>
            </w:r>
          </w:p>
          <w:p w14:paraId="2FE425F5">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Өлеңде  не туралы  айтылған? </w:t>
            </w:r>
          </w:p>
          <w:p w14:paraId="5E90E478">
            <w:pPr>
              <w:shd w:val="clear" w:color="auto" w:fill="FFFFFF"/>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Ой дамыту</w:t>
            </w:r>
          </w:p>
          <w:p w14:paraId="7799BFD5">
            <w:pPr>
              <w:pStyle w:val="18"/>
              <w:shd w:val="clear" w:color="auto" w:fill="FFFFFF"/>
              <w:spacing w:after="0" w:line="240" w:lineRule="auto"/>
              <w:rPr>
                <w:rFonts w:eastAsia="Times New Roman"/>
                <w:i/>
                <w:sz w:val="22"/>
                <w:szCs w:val="22"/>
                <w:lang w:val="kk-KZ"/>
              </w:rPr>
            </w:pPr>
            <w:r>
              <w:rPr>
                <w:b/>
                <w:i/>
                <w:sz w:val="22"/>
                <w:szCs w:val="22"/>
                <w:lang w:val="kk-KZ"/>
              </w:rPr>
              <w:t>-Доп  туралы түсінік беру.</w:t>
            </w:r>
            <w:r>
              <w:rPr>
                <w:i/>
                <w:sz w:val="22"/>
                <w:szCs w:val="22"/>
                <w:lang w:val="kk-KZ"/>
              </w:rPr>
              <w:t xml:space="preserve"> -Сұрақ – жауап  .                            </w:t>
            </w:r>
            <w:r>
              <w:rPr>
                <w:rFonts w:eastAsia="Times New Roman"/>
                <w:i/>
                <w:sz w:val="22"/>
                <w:szCs w:val="22"/>
                <w:lang w:val="kk-KZ"/>
              </w:rPr>
              <w:t>Доп қандай?</w:t>
            </w:r>
          </w:p>
          <w:p w14:paraId="60615253">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-Оның пішіні қандай?</w:t>
            </w:r>
          </w:p>
          <w:p w14:paraId="10A0356A">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-Доп неге ұқсайды?</w:t>
            </w:r>
          </w:p>
          <w:p w14:paraId="6D2DCF43">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-Доп қандай қимыл жасайды?</w:t>
            </w:r>
          </w:p>
          <w:p w14:paraId="1175408B">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-Доптың түсі қандай?</w:t>
            </w:r>
          </w:p>
          <w:p w14:paraId="5A39CA12">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-Доп неден жасалған?</w:t>
            </w:r>
          </w:p>
          <w:p w14:paraId="7609E981">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eastAsia="ru-RU"/>
              </w:rPr>
              <w:t>-Біз доппен қандай ойындар ойнаймыз?</w:t>
            </w:r>
            <w:r>
              <w:rPr>
                <w:rFonts w:ascii="Times New Roman" w:hAnsi="Times New Roman" w:eastAsia="Times New Roman" w:cs="Times New Roman"/>
                <w:i/>
                <w:lang w:val="kk-KZ" w:eastAsia="ru-RU"/>
              </w:rPr>
              <w:t xml:space="preserve"> </w:t>
            </w:r>
          </w:p>
          <w:p w14:paraId="181C7138">
            <w:pPr>
              <w:spacing w:after="0" w:line="240" w:lineRule="auto"/>
              <w:rPr>
                <w:rFonts w:ascii="Times New Roman" w:hAnsi="Times New Roman" w:cs="Times New Roman"/>
                <w:b/>
                <w:i/>
                <w:lang w:val="kk-KZ"/>
              </w:rPr>
            </w:pPr>
            <w:r>
              <w:rPr>
                <w:rFonts w:ascii="Times New Roman" w:hAnsi="Times New Roman" w:cs="Times New Roman"/>
                <w:b/>
                <w:i/>
                <w:lang w:val="kk-KZ"/>
              </w:rPr>
              <w:t>Жұмыс жасаудың  әдіс – тәсілін  түсіндіру, көрсету</w:t>
            </w:r>
            <w:r>
              <w:rPr>
                <w:rFonts w:ascii="Times New Roman" w:hAnsi="Times New Roman" w:cs="Times New Roman"/>
                <w:i/>
                <w:lang w:val="kk-KZ"/>
              </w:rPr>
              <w:t xml:space="preserve">               </w:t>
            </w:r>
            <w:r>
              <w:rPr>
                <w:rFonts w:ascii="Times New Roman" w:hAnsi="Times New Roman" w:cs="Times New Roman"/>
                <w:b/>
                <w:i/>
                <w:lang w:val="kk-KZ"/>
              </w:rPr>
              <w:t>Дид ойын: «Қандай  түс»</w:t>
            </w:r>
          </w:p>
          <w:p w14:paraId="16302E43">
            <w:pPr>
              <w:spacing w:after="0" w:line="240" w:lineRule="auto"/>
              <w:rPr>
                <w:rFonts w:ascii="Times New Roman" w:hAnsi="Times New Roman" w:cs="Times New Roman"/>
                <w:i/>
                <w:lang w:val="kk-KZ"/>
              </w:rPr>
            </w:pPr>
            <w:r>
              <w:rPr>
                <w:rFonts w:ascii="Times New Roman" w:hAnsi="Times New Roman" w:cs="Times New Roman"/>
                <w:i/>
                <w:lang w:val="kk-KZ"/>
              </w:rPr>
              <w:t>Шарты: Түстер таңдау.</w:t>
            </w:r>
          </w:p>
          <w:p w14:paraId="516B8DAA">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Өз беттерінше  жұмыс  жасау.</w:t>
            </w:r>
          </w:p>
          <w:p w14:paraId="32877D40">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w:t>
            </w:r>
          </w:p>
          <w:p w14:paraId="12DCDCA4">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«Біздің көрме»</w:t>
            </w:r>
          </w:p>
          <w:p w14:paraId="3E0931A1">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бағалау.</w:t>
            </w:r>
          </w:p>
          <w:p w14:paraId="01C1D43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Рефлекция.</w:t>
            </w:r>
          </w:p>
          <w:p w14:paraId="03F71CF3">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Шапалақ әдісі.</w:t>
            </w:r>
          </w:p>
          <w:p w14:paraId="3A1E3706">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Балаларды мадақтау.              </w:t>
            </w:r>
          </w:p>
          <w:p w14:paraId="3F4A5794">
            <w:pPr>
              <w:spacing w:after="0" w:line="240" w:lineRule="auto"/>
              <w:rPr>
                <w:rFonts w:ascii="Times New Roman" w:hAnsi="Times New Roman" w:eastAsia="Times New Roman" w:cs="Times New Roman"/>
                <w:b/>
                <w:bCs/>
                <w:i/>
                <w:lang w:val="kk-KZ" w:eastAsia="ru-RU"/>
              </w:rPr>
            </w:pPr>
          </w:p>
          <w:p w14:paraId="34CB3C69">
            <w:pPr>
              <w:spacing w:after="0" w:line="240" w:lineRule="auto"/>
              <w:rPr>
                <w:rFonts w:ascii="Times New Roman" w:hAnsi="Times New Roman" w:eastAsia="Times New Roman" w:cs="Times New Roman"/>
                <w:lang w:val="kk-KZ" w:eastAsia="ru-RU"/>
              </w:rPr>
            </w:pPr>
          </w:p>
        </w:tc>
        <w:tc>
          <w:tcPr>
            <w:tcW w:w="2832" w:type="dxa"/>
            <w:shd w:val="clear" w:color="auto" w:fill="FFFFFF"/>
            <w:tcMar>
              <w:top w:w="37" w:type="dxa"/>
              <w:left w:w="62" w:type="dxa"/>
              <w:bottom w:w="37" w:type="dxa"/>
              <w:right w:w="62" w:type="dxa"/>
            </w:tcMar>
          </w:tcPr>
          <w:p w14:paraId="6C788627">
            <w:pPr>
              <w:tabs>
                <w:tab w:val="left" w:pos="839"/>
              </w:tabs>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Сауат ашу.</w:t>
            </w:r>
          </w:p>
          <w:p w14:paraId="66BF756F">
            <w:pPr>
              <w:spacing w:after="0" w:line="240" w:lineRule="auto"/>
              <w:rPr>
                <w:rFonts w:ascii="Times New Roman" w:hAnsi="Times New Roman" w:cs="Times New Roman"/>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 (қайталау)</w:t>
            </w:r>
          </w:p>
          <w:p w14:paraId="5A09197C">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2A23950C">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w:t>
            </w:r>
          </w:p>
          <w:p w14:paraId="3219AF86">
            <w:pPr>
              <w:spacing w:after="0" w:line="240" w:lineRule="auto"/>
              <w:rPr>
                <w:rStyle w:val="15"/>
                <w:rFonts w:ascii="Times New Roman" w:hAnsi="Times New Roman" w:cs="Times New Roman"/>
                <w:b w:val="0"/>
                <w:i/>
                <w:lang w:val="kk-KZ"/>
              </w:rPr>
            </w:pPr>
            <w:r>
              <w:rPr>
                <w:rFonts w:ascii="Times New Roman" w:hAnsi="Times New Roman" w:cs="Times New Roman"/>
                <w:b/>
                <w:i/>
                <w:lang w:val="kk-KZ"/>
              </w:rPr>
              <w:t>«Сөздер мен дыбыстар»</w:t>
            </w:r>
            <w:r>
              <w:rPr>
                <w:rFonts w:ascii="Times New Roman" w:hAnsi="Times New Roman" w:cs="Times New Roman"/>
                <w:i/>
                <w:lang w:val="kk-KZ"/>
              </w:rPr>
              <w:t xml:space="preserve"> еліне шақырады.</w:t>
            </w:r>
          </w:p>
          <w:p w14:paraId="1E6F6A12">
            <w:pPr>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3344E578">
            <w:pPr>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 xml:space="preserve">Дид   ойын: «Көңілді тіл» </w:t>
            </w:r>
          </w:p>
          <w:p w14:paraId="7523F785">
            <w:pPr>
              <w:shd w:val="clear" w:color="auto" w:fill="FFFFFF"/>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 xml:space="preserve">Шарты: Тіл және тыныс алу гимнастикасы жүргізіледі. </w:t>
            </w:r>
          </w:p>
          <w:p w14:paraId="7FDB9BBA">
            <w:pPr>
              <w:shd w:val="clear" w:color="auto" w:fill="FFFFFF"/>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Дид  ойын: «Жел соғады»</w:t>
            </w:r>
          </w:p>
          <w:p w14:paraId="26F23CDC">
            <w:pPr>
              <w:shd w:val="clear" w:color="auto" w:fill="FFFFFF"/>
              <w:spacing w:after="0" w:line="240" w:lineRule="auto"/>
              <w:rPr>
                <w:rStyle w:val="15"/>
                <w:rFonts w:ascii="Times New Roman" w:hAnsi="Times New Roman" w:cs="Times New Roman"/>
                <w:b w:val="0"/>
                <w:i/>
                <w:lang w:val="kk-KZ"/>
              </w:rPr>
            </w:pPr>
            <w:r>
              <w:rPr>
                <w:rStyle w:val="15"/>
                <w:rFonts w:ascii="Times New Roman" w:hAnsi="Times New Roman" w:cs="Times New Roman"/>
                <w:i/>
                <w:lang w:val="kk-KZ"/>
              </w:rPr>
              <w:t>Шарты: тілдің бұлшық етін белсендіру</w:t>
            </w:r>
          </w:p>
          <w:p w14:paraId="36159B5D">
            <w:pPr>
              <w:spacing w:after="0" w:line="240" w:lineRule="auto"/>
              <w:rPr>
                <w:rStyle w:val="15"/>
                <w:rFonts w:ascii="Times New Roman" w:hAnsi="Times New Roman" w:cs="Times New Roman"/>
                <w:b w:val="0"/>
                <w:bCs w:val="0"/>
                <w:i/>
                <w:lang w:val="kk-KZ"/>
              </w:rPr>
            </w:pPr>
            <w:r>
              <w:rPr>
                <w:rStyle w:val="15"/>
                <w:rFonts w:ascii="Times New Roman" w:hAnsi="Times New Roman" w:cs="Times New Roman"/>
                <w:i/>
                <w:lang w:val="kk-KZ"/>
              </w:rPr>
              <w:t xml:space="preserve">«Дыбыс», «дауысты», «дауыссыз» дыбыстар ұғымдары қалыптасады. </w:t>
            </w:r>
          </w:p>
          <w:p w14:paraId="75F617A6">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«Әртістер» ойыны (а,о,у,ы,э дыбыстарын әндетіп айту) </w:t>
            </w:r>
          </w:p>
          <w:p w14:paraId="7CF6257A">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0A08A200">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«Не қандай дыбыс шығарады?» </w:t>
            </w:r>
          </w:p>
          <w:p w14:paraId="083B840A">
            <w:pPr>
              <w:spacing w:after="0" w:line="240" w:lineRule="auto"/>
              <w:rPr>
                <w:rFonts w:ascii="Times New Roman" w:hAnsi="Times New Roman" w:cs="Times New Roman"/>
                <w:i/>
                <w:lang w:val="kk-KZ"/>
              </w:rPr>
            </w:pPr>
            <w:r>
              <w:rPr>
                <w:rFonts w:ascii="Times New Roman" w:hAnsi="Times New Roman" w:cs="Times New Roman"/>
                <w:i/>
                <w:lang w:val="kk-KZ"/>
              </w:rPr>
              <w:t>Шарты: дауыссыз дыбыстарды айту</w:t>
            </w:r>
          </w:p>
          <w:p w14:paraId="6E452349">
            <w:pPr>
              <w:spacing w:after="0" w:line="240" w:lineRule="auto"/>
              <w:rPr>
                <w:rFonts w:ascii="Times New Roman" w:hAnsi="Times New Roman" w:cs="Times New Roman"/>
                <w:i/>
                <w:lang w:val="kk-KZ"/>
              </w:rPr>
            </w:pPr>
            <w:r>
              <w:rPr>
                <w:rFonts w:ascii="Times New Roman" w:hAnsi="Times New Roman" w:cs="Times New Roman"/>
                <w:i/>
                <w:lang w:val="kk-KZ"/>
              </w:rPr>
              <w:t xml:space="preserve"> Дауыссыз дыбыстарды айту барысында ауа кедергіге ұшырайды.</w:t>
            </w:r>
          </w:p>
          <w:p w14:paraId="6D679570">
            <w:pPr>
              <w:spacing w:after="0" w:line="240" w:lineRule="auto"/>
              <w:rPr>
                <w:rFonts w:ascii="Times New Roman" w:hAnsi="Times New Roman" w:cs="Times New Roman"/>
                <w:i/>
                <w:lang w:val="kk-KZ"/>
              </w:rPr>
            </w:pPr>
            <w:r>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39DCD583">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«Жетпей тұрған суретті сал » боя</w:t>
            </w:r>
          </w:p>
          <w:p w14:paraId="67F7C4C0">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 бала үні.</w:t>
            </w:r>
          </w:p>
          <w:p w14:paraId="2743E280">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Қортынды.  Балаларға </w:t>
            </w:r>
          </w:p>
          <w:p w14:paraId="72551FCA">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жақсы жұмыстары үшін алғыс білдіреді.</w:t>
            </w:r>
          </w:p>
          <w:p w14:paraId="60EE3AD9">
            <w:pPr>
              <w:spacing w:after="0" w:line="240" w:lineRule="auto"/>
              <w:rPr>
                <w:rFonts w:ascii="Times New Roman" w:hAnsi="Times New Roman" w:cs="Times New Roman"/>
                <w:b/>
                <w:i/>
                <w:lang w:val="kk-KZ"/>
              </w:rPr>
            </w:pPr>
          </w:p>
          <w:p w14:paraId="44DA38F5">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Математика</w:t>
            </w:r>
          </w:p>
          <w:p w14:paraId="02C7EF84">
            <w:pPr>
              <w:spacing w:after="0" w:line="240" w:lineRule="auto"/>
              <w:rPr>
                <w:rFonts w:ascii="Times New Roman" w:hAnsi="Times New Roman" w:eastAsia="Calibri" w:cs="Times New Roman"/>
                <w:i/>
                <w:lang w:val="kk-KZ"/>
              </w:rPr>
            </w:pPr>
            <w:r>
              <w:rPr>
                <w:rFonts w:ascii="Times New Roman" w:hAnsi="Times New Roman" w:eastAsia="Calibri" w:cs="Times New Roman"/>
                <w:b/>
                <w:i/>
                <w:lang w:val="kk-KZ"/>
              </w:rPr>
              <w:t>Тақырыбы:</w:t>
            </w:r>
            <w:r>
              <w:rPr>
                <w:rFonts w:ascii="Times New Roman" w:hAnsi="Times New Roman" w:eastAsia="Calibri" w:cs="Times New Roman"/>
                <w:i/>
                <w:lang w:val="kk-KZ"/>
              </w:rPr>
              <w:t xml:space="preserve"> Заттар тобын салыстыру.</w:t>
            </w:r>
          </w:p>
          <w:p w14:paraId="4B3C4CA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lang w:val="kk-KZ" w:eastAsia="ru-RU"/>
              </w:rPr>
              <w:t xml:space="preserve"> «Сәлемдесу»</w:t>
            </w:r>
          </w:p>
          <w:p w14:paraId="6354A6BD">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Амансың ба, Алтын күн!</w:t>
            </w:r>
          </w:p>
          <w:p w14:paraId="418D80DE">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Амансың ба, Жер Ана!</w:t>
            </w:r>
          </w:p>
          <w:p w14:paraId="6C95A72D">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Амансың ба, достарым!</w:t>
            </w:r>
          </w:p>
          <w:p w14:paraId="443B6415">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Сендерді көрсем қуанам!</w:t>
            </w:r>
          </w:p>
          <w:p w14:paraId="357B417C">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1)Жыл мезгілін,апта күнін сұрау.</w:t>
            </w:r>
            <w:r>
              <w:rPr>
                <w:rFonts w:ascii="Times New Roman" w:hAnsi="Times New Roman" w:eastAsia="Times New Roman" w:cs="Times New Roman"/>
                <w:b/>
                <w:i/>
                <w:lang w:val="kk-KZ" w:eastAsia="ru-RU"/>
              </w:rPr>
              <w:t xml:space="preserve">                                     1.Тосын сәт.</w:t>
            </w:r>
          </w:p>
          <w:p w14:paraId="548C134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Қуыршақ келеді. </w:t>
            </w:r>
          </w:p>
          <w:p w14:paraId="1CCD685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 менің  балабқшаға келгім келеді, санап, көп нәрсе білгім келеді.</w:t>
            </w:r>
          </w:p>
          <w:p w14:paraId="0F286C49">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Қуыршаққа көмек.</w:t>
            </w:r>
          </w:p>
          <w:p w14:paraId="1CCED31C">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Сұрақтар ілмегі</w:t>
            </w:r>
          </w:p>
          <w:p w14:paraId="4585A18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 сендер нешеге дейін санай аласыңдар?</w:t>
            </w:r>
          </w:p>
          <w:p w14:paraId="329389E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Қане санайықшы.</w:t>
            </w:r>
          </w:p>
          <w:p w14:paraId="611DF0B4">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Ой қозғау.</w:t>
            </w:r>
          </w:p>
          <w:p w14:paraId="54A8136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АКТ  Слайд.</w:t>
            </w:r>
          </w:p>
          <w:p w14:paraId="4EFDA42C">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«Салыстыру»</w:t>
            </w:r>
          </w:p>
          <w:p w14:paraId="738FFD9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Шарты: Үлкен-кіші ұғымын  айыра білу.</w:t>
            </w:r>
          </w:p>
          <w:p w14:paraId="76000F8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1.Карандаштарыды салыстыру.                    </w:t>
            </w:r>
          </w:p>
          <w:p w14:paraId="7B616691">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2. Жануарларды салыстыру.</w:t>
            </w:r>
          </w:p>
          <w:p w14:paraId="62A8BA7D">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Тақтамен жұмыс</w:t>
            </w:r>
          </w:p>
          <w:p w14:paraId="7E074A5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Құрлымдалған ойын: «Бөлігін тап»</w:t>
            </w:r>
          </w:p>
          <w:p w14:paraId="78BAD76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Шарты: Бөлікті құрастырып, аз көп ұғымдарын айыра білу.</w:t>
            </w:r>
          </w:p>
          <w:p w14:paraId="32E6331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Жеміс-жидектер.</w:t>
            </w:r>
          </w:p>
          <w:p w14:paraId="44435E90">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4.Сергіту сәті.</w:t>
            </w:r>
          </w:p>
          <w:p w14:paraId="678F864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Тербеледі ағаштар, Алдымнан жел еседі                 </w:t>
            </w:r>
          </w:p>
          <w:p w14:paraId="081FA5C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Кіп - кішкентай ағаштар,                              Үп - үлкен болып өседі.</w:t>
            </w:r>
          </w:p>
          <w:p w14:paraId="412724B9">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Қорытынды.</w:t>
            </w:r>
          </w:p>
          <w:p w14:paraId="15B8A2DA">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Қуыршақ рақмет айтып, қоштасу</w:t>
            </w:r>
            <w:r>
              <w:rPr>
                <w:rFonts w:ascii="Times New Roman" w:hAnsi="Times New Roman" w:eastAsia="Times New Roman" w:cs="Times New Roman"/>
                <w:b/>
                <w:i/>
                <w:lang w:val="kk-KZ" w:eastAsia="ru-RU"/>
              </w:rPr>
              <w:t>.</w:t>
            </w:r>
          </w:p>
          <w:p w14:paraId="674C5045">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Бас бармақ әдісі арқылы </w:t>
            </w:r>
          </w:p>
          <w:p w14:paraId="75B0676A">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қорытындылау</w:t>
            </w:r>
          </w:p>
          <w:p w14:paraId="0B7C537C">
            <w:pPr>
              <w:spacing w:after="0" w:line="240" w:lineRule="auto"/>
              <w:rPr>
                <w:rFonts w:ascii="Times New Roman" w:hAnsi="Times New Roman" w:eastAsia="Times New Roman" w:cs="Times New Roman"/>
                <w:i/>
                <w:lang w:val="kk-KZ" w:eastAsia="ru-RU"/>
              </w:rPr>
            </w:pPr>
          </w:p>
          <w:p w14:paraId="34C23AFD">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5247254D">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«Ұядағы балапан»</w:t>
            </w:r>
          </w:p>
          <w:p w14:paraId="0E6ECD79">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Қызығушылықты ояту. Тосын сәт</w:t>
            </w:r>
          </w:p>
          <w:p w14:paraId="4BCD4DE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Топ ішінде кенеттен </w:t>
            </w:r>
            <w:r>
              <w:rPr>
                <w:rFonts w:ascii="Times New Roman" w:hAnsi="Times New Roman" w:eastAsia="Times New Roman" w:cs="Times New Roman"/>
                <w:b/>
                <w:bCs/>
                <w:i/>
                <w:lang w:val="zh-CN" w:eastAsia="ru-RU"/>
              </w:rPr>
              <w:t>балапанның әлсіз «шиқ-шиқ» деген дауысы</w:t>
            </w:r>
            <w:r>
              <w:rPr>
                <w:rFonts w:ascii="Times New Roman" w:hAnsi="Times New Roman" w:eastAsia="Times New Roman" w:cs="Times New Roman"/>
                <w:i/>
                <w:lang w:val="zh-CN" w:eastAsia="ru-RU"/>
              </w:rPr>
              <w:t xml:space="preserve"> естіледі.</w:t>
            </w:r>
          </w:p>
          <w:p w14:paraId="1E32AAE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Педагог жан-жағына қарап:</w:t>
            </w:r>
          </w:p>
          <w:p w14:paraId="18D32FC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Балалар, естідіңдер ме? Біреу бізді шақырып жатқан сияқты...</w:t>
            </w:r>
          </w:p>
          <w:p w14:paraId="78DD4A5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Педагог ағаш бұтағының макетінен </w:t>
            </w:r>
            <w:r>
              <w:rPr>
                <w:rFonts w:ascii="Times New Roman" w:hAnsi="Times New Roman" w:eastAsia="Times New Roman" w:cs="Times New Roman"/>
                <w:b/>
                <w:bCs/>
                <w:i/>
                <w:lang w:val="zh-CN" w:eastAsia="ru-RU"/>
              </w:rPr>
              <w:t>кішкентай балапанның бейнесін</w:t>
            </w:r>
            <w:r>
              <w:rPr>
                <w:rFonts w:ascii="Times New Roman" w:hAnsi="Times New Roman" w:eastAsia="Times New Roman" w:cs="Times New Roman"/>
                <w:i/>
                <w:lang w:val="zh-CN" w:eastAsia="ru-RU"/>
              </w:rPr>
              <w:t xml:space="preserve"> байқайды.</w:t>
            </w:r>
          </w:p>
          <w:p w14:paraId="5C7A1CB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Ой, мына балапан ұясынан түсіп қалыпты! Ол неге шырылдап жатыр екен?</w:t>
            </w:r>
          </w:p>
          <w:p w14:paraId="53AD416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 өз ойларын айтады.</w:t>
            </w:r>
          </w:p>
          <w:p w14:paraId="38B3A00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Осындай жағдай бір күні Айдардың да басынан өтіпті. Қане, тыңдайық.</w:t>
            </w:r>
          </w:p>
          <w:p w14:paraId="5E0E230C">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«Ұядағы балапан» әңгімесі</w:t>
            </w:r>
          </w:p>
          <w:p w14:paraId="5F6377A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Педагог әңгімені дауыс ырғағын өзгертіп, қысқаша әңгімелейді.</w:t>
            </w:r>
          </w:p>
          <w:p w14:paraId="05F1F18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Көктемнің бір күні Айдар ағаштың түбінен кішкентай балапанды көрді. Балапан әлсіз шырылдап жатты.</w:t>
            </w:r>
          </w:p>
          <w:p w14:paraId="2DCC6453">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Айдар анасына:</w:t>
            </w:r>
          </w:p>
          <w:p w14:paraId="15317D2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Анашым, балапанға не болды? – деп сұрады.</w:t>
            </w:r>
          </w:p>
          <w:p w14:paraId="269BE39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Анасы:</w:t>
            </w:r>
          </w:p>
          <w:p w14:paraId="4576F33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Егер біз оған қамқор болсақ, көмектесе аламыз, – деді.</w:t>
            </w:r>
          </w:p>
          <w:p w14:paraId="7F5C88BF">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Айдар анасының көмегімен балапанды ұясына қайта салды. Біраздан кейін ана құс ұшып келіп, балапанын қанатымен жауып, жем берді.</w:t>
            </w:r>
          </w:p>
          <w:p w14:paraId="1BF70173">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Айдар:</w:t>
            </w:r>
          </w:p>
          <w:p w14:paraId="6DFF4834">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Кішкентай тіршілік иесіне көмектесу қандай жақсы! – деді.</w:t>
            </w:r>
          </w:p>
          <w:p w14:paraId="7581F244">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Педагог:</w:t>
            </w:r>
          </w:p>
          <w:p w14:paraId="153812D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 Балалар, біз де бүгін балапанға қамқорлық жасап көрейік. Ол үшін </w:t>
            </w:r>
            <w:r>
              <w:rPr>
                <w:rFonts w:ascii="Times New Roman" w:hAnsi="Times New Roman" w:eastAsia="Times New Roman" w:cs="Times New Roman"/>
                <w:b/>
                <w:bCs/>
                <w:i/>
                <w:lang w:val="zh-CN" w:eastAsia="ru-RU"/>
              </w:rPr>
              <w:t>үш топ болып үш түрлі тапсырма орындаймыз.</w:t>
            </w:r>
          </w:p>
          <w:p w14:paraId="233695FF">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1-топ. «Балапанға қалай көмектесеміз?»</w:t>
            </w:r>
          </w:p>
          <w:p w14:paraId="002528B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Балалардың алдына әртүрлі әрекеттер бейнеленген суреттер беріледі:</w:t>
            </w:r>
          </w:p>
          <w:p w14:paraId="2C979620">
            <w:pPr>
              <w:numPr>
                <w:ilvl w:val="0"/>
                <w:numId w:val="25"/>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балапанды ұясына салу;</w:t>
            </w:r>
          </w:p>
          <w:p w14:paraId="4E671275">
            <w:pPr>
              <w:numPr>
                <w:ilvl w:val="0"/>
                <w:numId w:val="25"/>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үлкен адамды көмекке шақыру;</w:t>
            </w:r>
          </w:p>
          <w:p w14:paraId="633BE9A5">
            <w:pPr>
              <w:numPr>
                <w:ilvl w:val="0"/>
                <w:numId w:val="25"/>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балапанға тас лақтыру;</w:t>
            </w:r>
          </w:p>
          <w:p w14:paraId="0C7F424D">
            <w:pPr>
              <w:numPr>
                <w:ilvl w:val="0"/>
                <w:numId w:val="25"/>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балапанды қорқыту;</w:t>
            </w:r>
          </w:p>
          <w:p w14:paraId="091F31E8">
            <w:pPr>
              <w:numPr>
                <w:ilvl w:val="0"/>
                <w:numId w:val="25"/>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алыстан тыныш бақылау.</w:t>
            </w:r>
          </w:p>
          <w:p w14:paraId="0CCA520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i/>
                <w:lang w:val="zh-CN" w:eastAsia="ru-RU"/>
              </w:rPr>
              <w:t xml:space="preserve"> Балапанға көмектесетін әрекеттерді тауып, дұрыс ретпен жапсыру.</w:t>
            </w:r>
          </w:p>
          <w:p w14:paraId="48B96142">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Балалардың әрекеті:</w:t>
            </w:r>
          </w:p>
          <w:p w14:paraId="0AD4F9D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 суреттерді салыстырып, өзара ақылдасады.</w:t>
            </w:r>
          </w:p>
          <w:p w14:paraId="2781974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Мысалы:</w:t>
            </w:r>
          </w:p>
          <w:p w14:paraId="3195676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1.</w:t>
            </w:r>
            <w:r>
              <w:rPr>
                <w:rFonts w:ascii="Times New Roman" w:hAnsi="Times New Roman" w:eastAsia="Times New Roman" w:cs="Times New Roman"/>
                <w:i/>
                <w:lang w:val="zh-CN" w:eastAsia="ru-RU"/>
              </w:rPr>
              <w:t xml:space="preserve"> Үлкен адамды көмекке шақыру.</w:t>
            </w:r>
            <w:r>
              <w:rPr>
                <w:rFonts w:ascii="Times New Roman" w:hAnsi="Times New Roman" w:eastAsia="Times New Roman" w:cs="Times New Roman"/>
                <w:i/>
                <w:lang w:val="zh-CN" w:eastAsia="ru-RU"/>
              </w:rPr>
              <w:br w:type="textWrapping"/>
            </w:r>
            <w:r>
              <w:rPr>
                <w:rFonts w:ascii="Times New Roman" w:hAnsi="Times New Roman" w:eastAsia="Times New Roman" w:cs="Times New Roman"/>
                <w:b/>
                <w:bCs/>
                <w:i/>
                <w:lang w:val="zh-CN" w:eastAsia="ru-RU"/>
              </w:rPr>
              <w:t>2.</w:t>
            </w:r>
            <w:r>
              <w:rPr>
                <w:rFonts w:ascii="Times New Roman" w:hAnsi="Times New Roman" w:eastAsia="Times New Roman" w:cs="Times New Roman"/>
                <w:i/>
                <w:lang w:val="zh-CN" w:eastAsia="ru-RU"/>
              </w:rPr>
              <w:t xml:space="preserve"> Балапанды абайлап ұясына салу.</w:t>
            </w:r>
            <w:r>
              <w:rPr>
                <w:rFonts w:ascii="Times New Roman" w:hAnsi="Times New Roman" w:eastAsia="Times New Roman" w:cs="Times New Roman"/>
                <w:i/>
                <w:lang w:val="zh-CN" w:eastAsia="ru-RU"/>
              </w:rPr>
              <w:br w:type="textWrapping"/>
            </w:r>
            <w:r>
              <w:rPr>
                <w:rFonts w:ascii="Times New Roman" w:hAnsi="Times New Roman" w:eastAsia="Times New Roman" w:cs="Times New Roman"/>
                <w:b/>
                <w:bCs/>
                <w:i/>
                <w:lang w:val="zh-CN" w:eastAsia="ru-RU"/>
              </w:rPr>
              <w:t>3.</w:t>
            </w:r>
            <w:r>
              <w:rPr>
                <w:rFonts w:ascii="Times New Roman" w:hAnsi="Times New Roman" w:eastAsia="Times New Roman" w:cs="Times New Roman"/>
                <w:i/>
                <w:lang w:val="zh-CN" w:eastAsia="ru-RU"/>
              </w:rPr>
              <w:t xml:space="preserve"> Балапанды тыныш қалдыру.</w:t>
            </w:r>
          </w:p>
          <w:p w14:paraId="4BAC570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Топтан бір бала шешімдерін айтып береді:</w:t>
            </w:r>
          </w:p>
          <w:p w14:paraId="2D943A8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Біз үлкен адамды шақырамыз.</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Балапанды ұясына саламыз.</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Оны қорқытпаймыз.</w:t>
            </w:r>
          </w:p>
          <w:p w14:paraId="2A963EB6">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2-топ. «Балапанға жылы ұя»</w:t>
            </w:r>
          </w:p>
          <w:p w14:paraId="60F094A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i/>
                <w:lang w:val="zh-CN" w:eastAsia="ru-RU"/>
              </w:rPr>
              <w:t xml:space="preserve"> Берілген бөліктерден балапанға қауіпсіз әрі жылы ұя құрастыру.</w:t>
            </w:r>
          </w:p>
          <w:p w14:paraId="0883778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Педагог:</w:t>
            </w:r>
          </w:p>
          <w:p w14:paraId="368E2E7F">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Балапанның ұясы бұзылып қалыпты. Топ болып оған жаңа ұя жасап беріңдер. Қандай бөлікті қай жерге орналастыратыныңды өздерің шешіңдер.</w:t>
            </w:r>
          </w:p>
          <w:p w14:paraId="079A828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Балаларға </w:t>
            </w:r>
            <w:r>
              <w:rPr>
                <w:rFonts w:ascii="Times New Roman" w:hAnsi="Times New Roman" w:eastAsia="Times New Roman" w:cs="Times New Roman"/>
                <w:b/>
                <w:bCs/>
                <w:i/>
                <w:lang w:val="zh-CN" w:eastAsia="ru-RU"/>
              </w:rPr>
              <w:t xml:space="preserve">үлкен дөңгелек, дайын бұтақшалар қағаздан қиылған, жапырақтар, </w:t>
            </w:r>
            <w:r>
              <w:rPr>
                <w:rFonts w:ascii="Times New Roman" w:hAnsi="Times New Roman" w:eastAsia="Times New Roman" w:cs="Times New Roman"/>
                <w:i/>
                <w:lang w:val="zh-CN" w:eastAsia="ru-RU"/>
              </w:rPr>
              <w:t>беріледі.</w:t>
            </w:r>
          </w:p>
          <w:p w14:paraId="4D8F087B">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Балалардың әрекеті:</w:t>
            </w:r>
          </w:p>
          <w:p w14:paraId="0345257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Нәтижесі:</w:t>
            </w:r>
            <w:r>
              <w:rPr>
                <w:rFonts w:ascii="Times New Roman" w:hAnsi="Times New Roman" w:eastAsia="Times New Roman" w:cs="Times New Roman"/>
                <w:i/>
                <w:lang w:val="zh-CN" w:eastAsia="ru-RU"/>
              </w:rPr>
              <w:t xml:space="preserve"> балалар ортақ шығармашылық жұмыс жасап, балапанға қажетті ортаны түсінеді.</w:t>
            </w:r>
          </w:p>
          <w:p w14:paraId="0EB9E97F">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3-топ. «Айдар не айтар еді?»</w:t>
            </w:r>
          </w:p>
          <w:p w14:paraId="0D3F5C4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i/>
                <w:lang w:val="zh-CN" w:eastAsia="ru-RU"/>
              </w:rPr>
              <w:t xml:space="preserve"> Балалардың алдына әңгіменің үш кейіпкерінің бейнесі қойылады:</w:t>
            </w:r>
          </w:p>
          <w:p w14:paraId="52C3973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Айдар – Анасы – Балапан.</w:t>
            </w:r>
          </w:p>
          <w:p w14:paraId="348CCBC8">
            <w:pPr>
              <w:numPr>
                <w:ilvl w:val="0"/>
                <w:numId w:val="26"/>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Айдар балапанды көрді;</w:t>
            </w:r>
          </w:p>
          <w:p w14:paraId="18729758">
            <w:pPr>
              <w:numPr>
                <w:ilvl w:val="0"/>
                <w:numId w:val="26"/>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Айдар анасын шақырды;</w:t>
            </w:r>
          </w:p>
          <w:p w14:paraId="7F24BCB8">
            <w:pPr>
              <w:numPr>
                <w:ilvl w:val="0"/>
                <w:numId w:val="26"/>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балапан ұясына қайта оралды.</w:t>
            </w:r>
          </w:p>
          <w:p w14:paraId="3F68D01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Суреттерге қарап, кейіпкерлердің не айтуы мүмкін екенін бірге ойлап табу.</w:t>
            </w:r>
          </w:p>
          <w:p w14:paraId="3302BAF9">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 кейіпкерлерді таңдап, қысқа диалог айтады:</w:t>
            </w:r>
          </w:p>
          <w:p w14:paraId="0ACBAF0A">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Айдар: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Анашым, балапанға көмектесейік!</w:t>
            </w:r>
          </w:p>
          <w:p w14:paraId="4306B82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Анасы: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Әрине, оны абайлап ұясына салайық.</w:t>
            </w:r>
          </w:p>
          <w:p w14:paraId="73D449E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Айдар: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Балапан, енді сен қауіпсіз жердесің!</w:t>
            </w:r>
          </w:p>
          <w:p w14:paraId="3223D53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Нәтижесі:</w:t>
            </w:r>
            <w:r>
              <w:rPr>
                <w:rFonts w:ascii="Times New Roman" w:hAnsi="Times New Roman" w:eastAsia="Times New Roman" w:cs="Times New Roman"/>
                <w:i/>
                <w:lang w:val="zh-CN" w:eastAsia="ru-RU"/>
              </w:rPr>
              <w:t xml:space="preserve"> балалар оқиға бойынша өз ойын айтып, қамқор сөздерді қолданады.</w:t>
            </w:r>
          </w:p>
          <w:p w14:paraId="23B6B482">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Ортақ қорытынды</w:t>
            </w:r>
          </w:p>
          <w:p w14:paraId="3337B4C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Үш топ өз жұмыстарын көрсетеді.</w:t>
            </w:r>
          </w:p>
          <w:p w14:paraId="7B1FBA3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Педагог:</w:t>
            </w:r>
          </w:p>
          <w:p w14:paraId="0B37D47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Бірінші топ балапанға қалай көмектесу керегін анықтады.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Екінші топ оған жылы ұя жасады.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Үшінші топ Айдар мен анасының қамқор сөздерін айтты.</w:t>
            </w:r>
          </w:p>
          <w:p w14:paraId="77DE455F">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Сұрақ-жауап</w:t>
            </w:r>
          </w:p>
          <w:p w14:paraId="2518488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Айдар неге көмектесті?</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Балапанды қорқытуға бола ма?</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Құстарға қалай қамқор боламыз?</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Қамқорлық деген не?</w:t>
            </w:r>
          </w:p>
          <w:p w14:paraId="2FA3E03A">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Тәрбиеші түйіні:</w:t>
            </w:r>
          </w:p>
          <w:p w14:paraId="3CDDE1D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Қамқорлық  отбасынан басталады. Кішкентай жақсылықтың өзі үлкен қуаныш сыйлайды.</w:t>
            </w:r>
          </w:p>
          <w:p w14:paraId="272DEDF7">
            <w:pPr>
              <w:spacing w:after="0" w:line="240" w:lineRule="auto"/>
              <w:rPr>
                <w:rFonts w:ascii="Times New Roman" w:hAnsi="Times New Roman" w:eastAsia="Times New Roman" w:cs="Times New Roman"/>
                <w:i/>
                <w:lang w:val="kk-KZ" w:eastAsia="ru-RU"/>
              </w:rPr>
            </w:pPr>
          </w:p>
          <w:p w14:paraId="2E54885A">
            <w:pPr>
              <w:spacing w:after="0" w:line="240" w:lineRule="auto"/>
              <w:rPr>
                <w:rFonts w:ascii="Times New Roman" w:hAnsi="Times New Roman" w:eastAsia="Times New Roman" w:cs="Times New Roman"/>
                <w:i/>
                <w:lang w:val="kk-KZ" w:eastAsia="ru-RU"/>
              </w:rPr>
            </w:pPr>
          </w:p>
          <w:p w14:paraId="521067B5">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Музыка </w:t>
            </w:r>
          </w:p>
          <w:p w14:paraId="5A6765A4">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Тату доспыз бәріміз</w:t>
            </w:r>
          </w:p>
          <w:p w14:paraId="4BB32B14">
            <w:pPr>
              <w:tabs>
                <w:tab w:val="left" w:pos="284"/>
                <w:tab w:val="left" w:pos="709"/>
              </w:tabs>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Музыкатыңдау: «Жайдарман»</w:t>
            </w:r>
          </w:p>
          <w:p w14:paraId="33888AB0">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 көңілдіме, әлде көңілсізбе?</w:t>
            </w:r>
          </w:p>
          <w:p w14:paraId="183D556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Бұл әнге қосылып ән айтуға, би билеуге болады.</w:t>
            </w:r>
          </w:p>
          <w:p w14:paraId="04025DF6">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 сендерге ұнадама?</w:t>
            </w:r>
          </w:p>
          <w:p w14:paraId="69DB5E6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 айту алдында дауыс жаттығуларын жасап, дауыстарын қалыпқа келтіру. </w:t>
            </w:r>
          </w:p>
          <w:p w14:paraId="1FC1DD41">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Ән үйрену: «Ағайынбыз бәріміз»</w:t>
            </w:r>
          </w:p>
          <w:p w14:paraId="6B51CACC">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-Ортақ болсын асқар тау,</w:t>
            </w:r>
          </w:p>
          <w:p w14:paraId="3BDDD930">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Болсын жер де су да ортақ,</w:t>
            </w:r>
          </w:p>
          <w:p w14:paraId="48E1E1A0">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lang w:val="kk-KZ"/>
              </w:rPr>
              <w:t>Б</w:t>
            </w:r>
            <w:r>
              <w:rPr>
                <w:rFonts w:ascii="Times New Roman" w:hAnsi="Times New Roman" w:cs="Times New Roman"/>
                <w:i/>
              </w:rPr>
              <w:t>олсын бізге ту да ортақ,- деп неліктен айтылған?</w:t>
            </w:r>
          </w:p>
          <w:p w14:paraId="1C999324">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Біріміз тату, дос болсақ, су да, жер де бірімізге жетеді, бақытты өмір сүреміз,-деп отыр.</w:t>
            </w:r>
          </w:p>
          <w:p w14:paraId="4AAE81A7">
            <w:pPr>
              <w:tabs>
                <w:tab w:val="left" w:pos="284"/>
                <w:tab w:val="left" w:pos="709"/>
              </w:tabs>
              <w:autoSpaceDE w:val="0"/>
              <w:autoSpaceDN w:val="0"/>
              <w:adjustRightInd w:val="0"/>
              <w:spacing w:after="0" w:line="240" w:lineRule="auto"/>
              <w:rPr>
                <w:rFonts w:ascii="Times New Roman" w:hAnsi="Times New Roman" w:cs="Times New Roman"/>
                <w:b/>
                <w:i/>
              </w:rPr>
            </w:pPr>
            <w:r>
              <w:rPr>
                <w:rFonts w:ascii="Times New Roman" w:hAnsi="Times New Roman" w:cs="Times New Roman"/>
                <w:b/>
                <w:i/>
              </w:rPr>
              <w:t>«</w:t>
            </w:r>
            <w:r>
              <w:rPr>
                <w:rFonts w:ascii="Times New Roman" w:hAnsi="Times New Roman" w:cs="Times New Roman"/>
                <w:b/>
                <w:i/>
                <w:lang w:val="kk-KZ"/>
              </w:rPr>
              <w:t>Қ</w:t>
            </w:r>
            <w:r>
              <w:rPr>
                <w:rFonts w:ascii="Times New Roman" w:hAnsi="Times New Roman" w:cs="Times New Roman"/>
                <w:b/>
                <w:i/>
              </w:rPr>
              <w:t>оңыраумен  ойын»</w:t>
            </w:r>
          </w:p>
          <w:p w14:paraId="23B0B8A4">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балалар үлкен және кішкене қоңыраумен танысады. Педагог қоңыраулардың дыбысталуың көрсетеді.</w:t>
            </w:r>
          </w:p>
          <w:p w14:paraId="4DA81E4E">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Айырмашылығына тоқталады. Балалардан музыка ойнағанда қай қоңырау сылдырлауы керектігін сұрайды.</w:t>
            </w:r>
          </w:p>
          <w:p w14:paraId="459F6F0D">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Ортаға балаларды кезек-кезек шақырып, ойнаған музыка қай қоңырауға тән екенін сұрап, сол қоңырауды алып сылдырлатуын өтінеді.</w:t>
            </w:r>
          </w:p>
          <w:p w14:paraId="107421F6">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7014FB5A">
            <w:pPr>
              <w:pStyle w:val="16"/>
              <w:ind w:left="0"/>
              <w:rPr>
                <w:sz w:val="22"/>
                <w:szCs w:val="22"/>
                <w:lang w:eastAsia="ru-RU"/>
              </w:rPr>
            </w:pPr>
            <w:r>
              <w:rPr>
                <w:b/>
                <w:i/>
                <w:sz w:val="22"/>
                <w:szCs w:val="22"/>
              </w:rPr>
              <w:t>Балаларды мадақтау</w:t>
            </w:r>
          </w:p>
        </w:tc>
        <w:tc>
          <w:tcPr>
            <w:tcW w:w="2690" w:type="dxa"/>
            <w:shd w:val="clear" w:color="auto" w:fill="FFFFFF"/>
            <w:tcMar>
              <w:top w:w="37" w:type="dxa"/>
              <w:left w:w="62" w:type="dxa"/>
              <w:bottom w:w="37" w:type="dxa"/>
              <w:right w:w="62" w:type="dxa"/>
            </w:tcMar>
          </w:tcPr>
          <w:p w14:paraId="5958858A">
            <w:pPr>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3407E06E">
            <w:pPr>
              <w:spacing w:after="0" w:line="240" w:lineRule="auto"/>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 xml:space="preserve">«Жоғалған буын» </w:t>
            </w:r>
          </w:p>
          <w:p w14:paraId="2D399D4D">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Писхологиялық дайындық</w:t>
            </w:r>
          </w:p>
          <w:p w14:paraId="16545570">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Жақсы көңіл күймен жақсы сөздер</w:t>
            </w:r>
          </w:p>
          <w:p w14:paraId="3C5E6196">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Тосын сәт.</w:t>
            </w:r>
          </w:p>
          <w:p w14:paraId="0BD27E4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Топқа қуыршақтың  келуі</w:t>
            </w:r>
          </w:p>
          <w:p w14:paraId="25441C67">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Амандасу</w:t>
            </w:r>
          </w:p>
          <w:p w14:paraId="41025962">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маған әдемі ат қойып беріңдерші</w:t>
            </w:r>
          </w:p>
          <w:p w14:paraId="122BE6C3">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Сендермен дос болғым келеді.</w:t>
            </w:r>
          </w:p>
          <w:p w14:paraId="3940785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 Ой дамыту.</w:t>
            </w:r>
          </w:p>
          <w:p w14:paraId="79568A75">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Қуыршаққа ат қою</w:t>
            </w:r>
          </w:p>
          <w:p w14:paraId="080AA251">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Сара деп қойсақ қайтеді.</w:t>
            </w:r>
          </w:p>
          <w:p w14:paraId="1B01C1F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Сараны отырғызу.</w:t>
            </w:r>
          </w:p>
          <w:p w14:paraId="2D7BC21B">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Сара сөзі неше буыннан тұрады екен, ойлап көрелік. Са - ра.</w:t>
            </w:r>
            <w:r>
              <w:rPr>
                <w:rFonts w:ascii="Times New Roman" w:hAnsi="Times New Roman" w:cs="Times New Roman"/>
                <w:i/>
                <w:lang w:val="kk-KZ"/>
              </w:rPr>
              <w:br w:type="textWrapping"/>
            </w:r>
            <w:r>
              <w:rPr>
                <w:rFonts w:ascii="Times New Roman" w:hAnsi="Times New Roman" w:cs="Times New Roman"/>
                <w:i/>
                <w:shd w:val="clear" w:color="auto" w:fill="FFFFFF"/>
                <w:lang w:val="kk-KZ"/>
              </w:rPr>
              <w:t>- Бірінші буынын кім айтады?</w:t>
            </w:r>
            <w:r>
              <w:rPr>
                <w:rFonts w:ascii="Times New Roman" w:hAnsi="Times New Roman" w:cs="Times New Roman"/>
                <w:i/>
                <w:lang w:val="kk-KZ"/>
              </w:rPr>
              <w:br w:type="textWrapping"/>
            </w:r>
            <w:r>
              <w:rPr>
                <w:rFonts w:ascii="Times New Roman" w:hAnsi="Times New Roman" w:cs="Times New Roman"/>
                <w:i/>
                <w:shd w:val="clear" w:color="auto" w:fill="FFFFFF"/>
                <w:lang w:val="kk-KZ"/>
              </w:rPr>
              <w:t>- Бірінші буыны Са.</w:t>
            </w:r>
            <w:r>
              <w:rPr>
                <w:rFonts w:ascii="Times New Roman" w:hAnsi="Times New Roman" w:cs="Times New Roman"/>
                <w:i/>
                <w:lang w:val="kk-KZ"/>
              </w:rPr>
              <w:br w:type="textWrapping"/>
            </w:r>
            <w:r>
              <w:rPr>
                <w:rFonts w:ascii="Times New Roman" w:hAnsi="Times New Roman" w:cs="Times New Roman"/>
                <w:i/>
                <w:shd w:val="clear" w:color="auto" w:fill="FFFFFF"/>
                <w:lang w:val="kk-KZ"/>
              </w:rPr>
              <w:t>- Екінші буыны - ра.</w:t>
            </w:r>
            <w:r>
              <w:rPr>
                <w:rFonts w:ascii="Times New Roman" w:hAnsi="Times New Roman" w:cs="Times New Roman"/>
                <w:i/>
                <w:lang w:val="kk-KZ"/>
              </w:rPr>
              <w:br w:type="textWrapping"/>
            </w:r>
            <w:r>
              <w:rPr>
                <w:rFonts w:ascii="Times New Roman" w:hAnsi="Times New Roman" w:cs="Times New Roman"/>
                <w:i/>
                <w:shd w:val="clear" w:color="auto" w:fill="FFFFFF"/>
                <w:lang w:val="kk-KZ"/>
              </w:rPr>
              <w:t>- Дұрыс. Екі буыннан тұрады. Себебіекі дауысты дыбысы бар. Дауысты дыбыс жеке өзі ғана бір буын құрай алады.</w:t>
            </w:r>
          </w:p>
          <w:p w14:paraId="7FD24C50">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Балаларды екі топқа бөлу.</w:t>
            </w:r>
          </w:p>
          <w:p w14:paraId="41C69658">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Дид ойын: «Жоғалған буын».</w:t>
            </w:r>
            <w:r>
              <w:rPr>
                <w:rFonts w:ascii="Times New Roman" w:hAnsi="Times New Roman" w:cs="Times New Roman"/>
                <w:b/>
                <w:i/>
                <w:lang w:val="kk-KZ"/>
              </w:rPr>
              <w:br w:type="textWrapping"/>
            </w:r>
            <w:r>
              <w:rPr>
                <w:rFonts w:ascii="Times New Roman" w:hAnsi="Times New Roman" w:cs="Times New Roman"/>
                <w:b/>
                <w:i/>
                <w:shd w:val="clear" w:color="auto" w:fill="FFFFFF"/>
                <w:lang w:val="kk-KZ"/>
              </w:rPr>
              <w:t>Ойынның шарты:</w:t>
            </w:r>
            <w:r>
              <w:rPr>
                <w:rFonts w:ascii="Times New Roman" w:hAnsi="Times New Roman" w:cs="Times New Roman"/>
                <w:i/>
                <w:shd w:val="clear" w:color="auto" w:fill="FFFFFF"/>
                <w:lang w:val="kk-KZ"/>
              </w:rPr>
              <w:t xml:space="preserve"> жылдам ойлап, келесі буынды табу.</w:t>
            </w:r>
            <w:r>
              <w:rPr>
                <w:rFonts w:ascii="Times New Roman" w:hAnsi="Times New Roman" w:cs="Times New Roman"/>
                <w:i/>
                <w:lang w:val="kk-KZ"/>
              </w:rPr>
              <w:br w:type="textWrapping"/>
            </w:r>
            <w:r>
              <w:rPr>
                <w:rFonts w:ascii="Times New Roman" w:hAnsi="Times New Roman" w:cs="Times New Roman"/>
                <w:i/>
                <w:shd w:val="clear" w:color="auto" w:fill="FFFFFF"/>
                <w:lang w:val="kk-KZ"/>
              </w:rPr>
              <w:t>- Мен бірінші буынды көрсетемін, сендер жоғалған буынды табасыңдар.</w:t>
            </w:r>
            <w:r>
              <w:rPr>
                <w:rFonts w:ascii="Times New Roman" w:hAnsi="Times New Roman" w:cs="Times New Roman"/>
                <w:i/>
                <w:lang w:val="kk-KZ"/>
              </w:rPr>
              <w:br w:type="textWrapping"/>
            </w:r>
            <w:r>
              <w:rPr>
                <w:rFonts w:ascii="Times New Roman" w:hAnsi="Times New Roman" w:cs="Times New Roman"/>
                <w:i/>
                <w:shd w:val="clear" w:color="auto" w:fill="FFFFFF"/>
                <w:lang w:val="kk-KZ"/>
              </w:rPr>
              <w:t>Үй, -, бө - - не, қар -, сауыс -, тыр -,кө -, тор -, бүр -.</w:t>
            </w:r>
            <w:r>
              <w:rPr>
                <w:rFonts w:ascii="Times New Roman" w:hAnsi="Times New Roman" w:cs="Times New Roman"/>
                <w:i/>
                <w:lang w:val="kk-KZ"/>
              </w:rPr>
              <w:br w:type="textWrapping"/>
            </w:r>
            <w:r>
              <w:rPr>
                <w:rFonts w:ascii="Times New Roman" w:hAnsi="Times New Roman" w:cs="Times New Roman"/>
                <w:i/>
                <w:shd w:val="clear" w:color="auto" w:fill="FFFFFF"/>
                <w:lang w:val="kk-KZ"/>
              </w:rPr>
              <w:t>Ойын соңында жеңімпаз топқа түрлі- түсті жалауша беріледі.</w:t>
            </w:r>
            <w:r>
              <w:rPr>
                <w:rFonts w:ascii="Times New Roman" w:hAnsi="Times New Roman" w:cs="Times New Roman"/>
                <w:i/>
                <w:lang w:val="kk-KZ"/>
              </w:rPr>
              <w:br w:type="textWrapping"/>
            </w:r>
            <w:r>
              <w:rPr>
                <w:rFonts w:ascii="Times New Roman" w:hAnsi="Times New Roman" w:cs="Times New Roman"/>
                <w:b/>
                <w:i/>
                <w:shd w:val="clear" w:color="auto" w:fill="FFFFFF"/>
                <w:lang w:val="kk-KZ"/>
              </w:rPr>
              <w:t>ІV. Сергіту сәті:</w:t>
            </w:r>
            <w:r>
              <w:rPr>
                <w:rFonts w:ascii="Times New Roman" w:hAnsi="Times New Roman" w:cs="Times New Roman"/>
                <w:b/>
                <w:i/>
                <w:lang w:val="kk-KZ"/>
              </w:rPr>
              <w:br w:type="textWrapping"/>
            </w:r>
            <w:r>
              <w:rPr>
                <w:rFonts w:ascii="Times New Roman" w:hAnsi="Times New Roman" w:cs="Times New Roman"/>
                <w:i/>
                <w:shd w:val="clear" w:color="auto" w:fill="FFFFFF"/>
                <w:lang w:val="kk-KZ"/>
              </w:rPr>
              <w:t>Қане, қане, тұрайық,</w:t>
            </w:r>
            <w:r>
              <w:rPr>
                <w:rFonts w:ascii="Times New Roman" w:hAnsi="Times New Roman" w:cs="Times New Roman"/>
                <w:i/>
                <w:lang w:val="kk-KZ"/>
              </w:rPr>
              <w:br w:type="textWrapping"/>
            </w:r>
            <w:r>
              <w:rPr>
                <w:rFonts w:ascii="Times New Roman" w:hAnsi="Times New Roman" w:cs="Times New Roman"/>
                <w:i/>
                <w:shd w:val="clear" w:color="auto" w:fill="FFFFFF"/>
                <w:lang w:val="kk-KZ"/>
              </w:rPr>
              <w:t>Алақанды ұрайық,</w:t>
            </w:r>
            <w:r>
              <w:rPr>
                <w:rFonts w:ascii="Times New Roman" w:hAnsi="Times New Roman" w:cs="Times New Roman"/>
                <w:i/>
                <w:lang w:val="kk-KZ"/>
              </w:rPr>
              <w:br w:type="textWrapping"/>
            </w:r>
            <w:r>
              <w:rPr>
                <w:rFonts w:ascii="Times New Roman" w:hAnsi="Times New Roman" w:cs="Times New Roman"/>
                <w:i/>
                <w:shd w:val="clear" w:color="auto" w:fill="FFFFFF"/>
                <w:lang w:val="kk-KZ"/>
              </w:rPr>
              <w:t>Бишілерше бұралып,</w:t>
            </w:r>
            <w:r>
              <w:rPr>
                <w:rFonts w:ascii="Times New Roman" w:hAnsi="Times New Roman" w:cs="Times New Roman"/>
                <w:i/>
                <w:lang w:val="kk-KZ"/>
              </w:rPr>
              <w:br w:type="textWrapping"/>
            </w:r>
            <w:r>
              <w:rPr>
                <w:rFonts w:ascii="Times New Roman" w:hAnsi="Times New Roman" w:cs="Times New Roman"/>
                <w:i/>
                <w:shd w:val="clear" w:color="auto" w:fill="FFFFFF"/>
                <w:lang w:val="kk-KZ"/>
              </w:rPr>
              <w:t>Дөңгелене билейік,</w:t>
            </w:r>
            <w:r>
              <w:rPr>
                <w:rFonts w:ascii="Times New Roman" w:hAnsi="Times New Roman" w:cs="Times New Roman"/>
                <w:i/>
                <w:lang w:val="kk-KZ"/>
              </w:rPr>
              <w:br w:type="textWrapping"/>
            </w:r>
            <w:r>
              <w:rPr>
                <w:rFonts w:ascii="Times New Roman" w:hAnsi="Times New Roman" w:cs="Times New Roman"/>
                <w:i/>
                <w:shd w:val="clear" w:color="auto" w:fill="FFFFFF"/>
                <w:lang w:val="kk-KZ"/>
              </w:rPr>
              <w:t>Домбыраны қолға алып</w:t>
            </w:r>
            <w:r>
              <w:rPr>
                <w:rFonts w:ascii="Times New Roman" w:hAnsi="Times New Roman" w:cs="Times New Roman"/>
                <w:i/>
                <w:lang w:val="kk-KZ"/>
              </w:rPr>
              <w:br w:type="textWrapping"/>
            </w:r>
            <w:r>
              <w:rPr>
                <w:rFonts w:ascii="Times New Roman" w:hAnsi="Times New Roman" w:cs="Times New Roman"/>
                <w:i/>
                <w:shd w:val="clear" w:color="auto" w:fill="FFFFFF"/>
                <w:lang w:val="kk-KZ"/>
              </w:rPr>
              <w:t>Әжем айтқан ертегіні</w:t>
            </w:r>
            <w:r>
              <w:rPr>
                <w:rFonts w:ascii="Times New Roman" w:hAnsi="Times New Roman" w:cs="Times New Roman"/>
                <w:i/>
                <w:lang w:val="kk-KZ"/>
              </w:rPr>
              <w:br w:type="textWrapping"/>
            </w:r>
            <w:r>
              <w:rPr>
                <w:rFonts w:ascii="Times New Roman" w:hAnsi="Times New Roman" w:cs="Times New Roman"/>
                <w:i/>
                <w:shd w:val="clear" w:color="auto" w:fill="FFFFFF"/>
                <w:lang w:val="kk-KZ"/>
              </w:rPr>
              <w:t>Күйшілерше шертейік.</w:t>
            </w:r>
            <w:r>
              <w:rPr>
                <w:rFonts w:ascii="Times New Roman" w:hAnsi="Times New Roman" w:cs="Times New Roman"/>
                <w:i/>
                <w:lang w:val="kk-KZ"/>
              </w:rPr>
              <w:br w:type="textWrapping"/>
            </w:r>
            <w:r>
              <w:rPr>
                <w:rFonts w:ascii="Times New Roman" w:hAnsi="Times New Roman" w:cs="Times New Roman"/>
                <w:i/>
                <w:shd w:val="clear" w:color="auto" w:fill="FFFFFF"/>
                <w:lang w:val="kk-KZ"/>
              </w:rPr>
              <w:t>Әсем әуен сазымен</w:t>
            </w:r>
            <w:r>
              <w:rPr>
                <w:rFonts w:ascii="Times New Roman" w:hAnsi="Times New Roman" w:cs="Times New Roman"/>
                <w:i/>
                <w:lang w:val="kk-KZ"/>
              </w:rPr>
              <w:br w:type="textWrapping"/>
            </w:r>
            <w:r>
              <w:rPr>
                <w:rFonts w:ascii="Times New Roman" w:hAnsi="Times New Roman" w:cs="Times New Roman"/>
                <w:i/>
                <w:shd w:val="clear" w:color="auto" w:fill="FFFFFF"/>
                <w:lang w:val="kk-KZ"/>
              </w:rPr>
              <w:t>Өнерді біз жалғайық.</w:t>
            </w:r>
            <w:r>
              <w:rPr>
                <w:rFonts w:ascii="Times New Roman" w:hAnsi="Times New Roman" w:cs="Times New Roman"/>
                <w:i/>
                <w:lang w:val="kk-KZ"/>
              </w:rPr>
              <w:br w:type="textWrapping"/>
            </w:r>
            <w:r>
              <w:rPr>
                <w:rFonts w:ascii="Times New Roman" w:hAnsi="Times New Roman" w:cs="Times New Roman"/>
                <w:b/>
                <w:i/>
                <w:shd w:val="clear" w:color="auto" w:fill="FFFFFF"/>
                <w:lang w:val="kk-KZ"/>
              </w:rPr>
              <w:t>Дид  ойын:  «Сөйлем құрастыр»</w:t>
            </w:r>
            <w:r>
              <w:rPr>
                <w:rFonts w:ascii="Times New Roman" w:hAnsi="Times New Roman" w:cs="Times New Roman"/>
                <w:b/>
                <w:i/>
                <w:lang w:val="kk-KZ"/>
              </w:rPr>
              <w:br w:type="textWrapping"/>
            </w:r>
            <w:r>
              <w:rPr>
                <w:rFonts w:ascii="Times New Roman" w:hAnsi="Times New Roman" w:cs="Times New Roman"/>
                <w:i/>
                <w:shd w:val="clear" w:color="auto" w:fill="FFFFFF"/>
                <w:lang w:val="kk-KZ"/>
              </w:rPr>
              <w:t>Шарты: Сурет арқылы берілген буындарды сызық арқылы қосу.</w:t>
            </w:r>
          </w:p>
          <w:p w14:paraId="7A827C6A">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VI. Дыбыстық талдау. Текшемен жұмыс</w:t>
            </w:r>
          </w:p>
          <w:p w14:paraId="7AEBF586">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 xml:space="preserve">1-топ </w:t>
            </w:r>
            <w:r>
              <w:rPr>
                <w:rFonts w:ascii="Times New Roman" w:hAnsi="Times New Roman" w:cs="Times New Roman"/>
                <w:i/>
                <w:shd w:val="clear" w:color="auto" w:fill="FFFFFF"/>
                <w:lang w:val="kk-KZ"/>
              </w:rPr>
              <w:t>Сара сөзін текшемен жазу</w:t>
            </w:r>
          </w:p>
          <w:p w14:paraId="4937222C">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2-топ.</w:t>
            </w:r>
            <w:r>
              <w:rPr>
                <w:rFonts w:ascii="Times New Roman" w:hAnsi="Times New Roman" w:cs="Times New Roman"/>
                <w:i/>
                <w:shd w:val="clear" w:color="auto" w:fill="FFFFFF"/>
                <w:lang w:val="kk-KZ"/>
              </w:rPr>
              <w:t xml:space="preserve"> Сана сөзін текшемен жазу.</w:t>
            </w:r>
          </w:p>
          <w:p w14:paraId="6326BBA3">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VII. Буындардан сөз құрау.</w:t>
            </w:r>
            <w:r>
              <w:rPr>
                <w:rFonts w:ascii="Times New Roman" w:hAnsi="Times New Roman" w:cs="Times New Roman"/>
                <w:i/>
                <w:lang w:val="kk-KZ"/>
              </w:rPr>
              <w:br w:type="textWrapping"/>
            </w:r>
            <w:r>
              <w:rPr>
                <w:rFonts w:ascii="Times New Roman" w:hAnsi="Times New Roman" w:cs="Times New Roman"/>
                <w:i/>
                <w:shd w:val="clear" w:color="auto" w:fill="FFFFFF"/>
                <w:lang w:val="kk-KZ"/>
              </w:rPr>
              <w:t>- Енді әуе шарларына жазылған буындардан сөз құрау: Ұ - зақ, көкек, қар - лы - ғаш, тор - ғай, тыр - на, боз - тор - ғай.</w:t>
            </w:r>
            <w:r>
              <w:rPr>
                <w:rFonts w:ascii="Times New Roman" w:hAnsi="Times New Roman" w:cs="Times New Roman"/>
                <w:i/>
                <w:lang w:val="kk-KZ"/>
              </w:rPr>
              <w:br w:type="textWrapping"/>
            </w:r>
            <w:r>
              <w:rPr>
                <w:rFonts w:ascii="Times New Roman" w:hAnsi="Times New Roman" w:cs="Times New Roman"/>
                <w:i/>
                <w:shd w:val="clear" w:color="auto" w:fill="FFFFFF"/>
                <w:lang w:val="kk-KZ"/>
              </w:rPr>
              <w:t>Осы сөздерді қатыстырып сөйлем құрау.</w:t>
            </w:r>
            <w:r>
              <w:rPr>
                <w:rFonts w:ascii="Times New Roman" w:hAnsi="Times New Roman" w:cs="Times New Roman"/>
                <w:i/>
                <w:lang w:val="kk-KZ"/>
              </w:rPr>
              <w:br w:type="textWrapping"/>
            </w:r>
            <w:r>
              <w:rPr>
                <w:rFonts w:ascii="Times New Roman" w:hAnsi="Times New Roman" w:cs="Times New Roman"/>
                <w:i/>
                <w:shd w:val="clear" w:color="auto" w:fill="FFFFFF"/>
                <w:lang w:val="kk-KZ"/>
              </w:rPr>
              <w:t>Ұзақ - жыл құсы. Торғай шырылдады. Тырна ұшып келді.</w:t>
            </w:r>
            <w:r>
              <w:rPr>
                <w:rFonts w:ascii="Times New Roman" w:hAnsi="Times New Roman" w:cs="Times New Roman"/>
                <w:i/>
                <w:lang w:val="kk-KZ"/>
              </w:rPr>
              <w:br w:type="textWrapping"/>
            </w:r>
            <w:r>
              <w:rPr>
                <w:rFonts w:ascii="Times New Roman" w:hAnsi="Times New Roman" w:cs="Times New Roman"/>
                <w:i/>
                <w:shd w:val="clear" w:color="auto" w:fill="FFFFFF"/>
                <w:lang w:val="kk-KZ"/>
              </w:rPr>
              <w:t>Буын туралы білімдерін тиянақтау.</w:t>
            </w:r>
          </w:p>
          <w:p w14:paraId="5FF94B42">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Қорытынды: </w:t>
            </w:r>
          </w:p>
          <w:p w14:paraId="79C90428">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Сұрақ-жауап</w:t>
            </w:r>
          </w:p>
          <w:p w14:paraId="2FB162ED">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Балаларды мадақтау.</w:t>
            </w:r>
          </w:p>
          <w:p w14:paraId="432CE342">
            <w:pPr>
              <w:tabs>
                <w:tab w:val="right" w:pos="2620"/>
              </w:tabs>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Рефлексия:</w:t>
            </w:r>
            <w:r>
              <w:rPr>
                <w:rFonts w:ascii="Times New Roman" w:hAnsi="Times New Roman" w:eastAsia="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2C17278E">
            <w:pPr>
              <w:spacing w:after="0" w:line="240" w:lineRule="auto"/>
              <w:rPr>
                <w:rFonts w:ascii="Times New Roman" w:hAnsi="Times New Roman" w:cs="Times New Roman"/>
                <w:b/>
                <w:i/>
                <w:lang w:val="kk-KZ"/>
              </w:rPr>
            </w:pPr>
          </w:p>
          <w:p w14:paraId="57EFC8F8">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Көркем әдебиет.</w:t>
            </w:r>
          </w:p>
          <w:p w14:paraId="52471C23">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Әдепті бала</w:t>
            </w:r>
          </w:p>
          <w:p w14:paraId="1EF78FE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Қызығушылықты ояту. «Сиқырлы сандық»</w:t>
            </w:r>
          </w:p>
          <w:p w14:paraId="1A5809F4">
            <w:pPr>
              <w:spacing w:after="0" w:line="240" w:lineRule="auto"/>
              <w:rPr>
                <w:rFonts w:ascii="Times New Roman" w:hAnsi="Times New Roman" w:cs="Times New Roman"/>
                <w:i/>
                <w:iCs/>
                <w:lang w:val="kk-KZ"/>
              </w:rPr>
            </w:pPr>
            <w:r>
              <w:rPr>
                <w:rFonts w:ascii="Times New Roman" w:hAnsi="Times New Roman" w:cs="Times New Roman"/>
                <w:i/>
                <w:iCs/>
                <w:lang w:val="kk-KZ"/>
              </w:rPr>
              <w:t>Сәуле мен Арман қонаққа келіп, қолдарындағы кішкентай сандықты көрсетеді.</w:t>
            </w:r>
          </w:p>
          <w:p w14:paraId="3E828D3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Сәуле:</w:t>
            </w:r>
          </w:p>
          <w:p w14:paraId="31712E75">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біз сендерге «Әдептілік сандығын» алып келдік. Оның ішінде әртүрлі оқиғалар жасырылған екен.</w:t>
            </w:r>
          </w:p>
          <w:p w14:paraId="5E101B6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Арман:</w:t>
            </w:r>
          </w:p>
          <w:p w14:paraId="2AF89457">
            <w:pPr>
              <w:spacing w:after="0" w:line="240" w:lineRule="auto"/>
              <w:rPr>
                <w:rFonts w:ascii="Times New Roman" w:hAnsi="Times New Roman" w:cs="Times New Roman"/>
                <w:i/>
                <w:iCs/>
                <w:lang w:val="kk-KZ"/>
              </w:rPr>
            </w:pPr>
            <w:r>
              <w:rPr>
                <w:rFonts w:ascii="Times New Roman" w:hAnsi="Times New Roman" w:cs="Times New Roman"/>
                <w:i/>
                <w:iCs/>
                <w:lang w:val="kk-KZ"/>
              </w:rPr>
              <w:t>– Бірақ кейіпкерлер бұл оқиғаларда не айту керектігін білмей қалыпты. Оларға көмектесесіңдер ме? Иә!</w:t>
            </w:r>
          </w:p>
          <w:p w14:paraId="1D5F977D">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Тәрбиеші сандықтан «Өтінемін», «Рақмет», «Кешірші», «Көмектесейін» </w:t>
            </w:r>
            <w:r>
              <w:rPr>
                <w:rFonts w:ascii="Times New Roman" w:hAnsi="Times New Roman" w:cs="Times New Roman"/>
                <w:i/>
                <w:iCs/>
                <w:lang w:val="kk-KZ"/>
              </w:rPr>
              <w:t>деген сыпайы сөздердің белгілерін шығарады.</w:t>
            </w:r>
          </w:p>
          <w:p w14:paraId="77434DA1">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әр оқиғаны тыңдап, қай сыпайы сөзді қолдану керектігін тауып көрейік.</w:t>
            </w:r>
          </w:p>
          <w:p w14:paraId="6C0614AB">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Ойын: «Жағдаятты шеш»</w:t>
            </w:r>
          </w:p>
          <w:p w14:paraId="4053D5A3">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1-жағдаят. Екі бала шығады. Біреуінің қолында ойыншық бар.</w:t>
            </w:r>
          </w:p>
          <w:p w14:paraId="6B37AF3F">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Сен де осы ойыншықпен ойнағың келді. Досыңнан қалай сұрайсың?</w:t>
            </w:r>
          </w:p>
          <w:p w14:paraId="524AE65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Өтінемін, маған да бересің бе?</w:t>
            </w:r>
          </w:p>
          <w:p w14:paraId="1E738B86">
            <w:pPr>
              <w:spacing w:after="0" w:line="240" w:lineRule="auto"/>
              <w:rPr>
                <w:rFonts w:ascii="Times New Roman" w:hAnsi="Times New Roman" w:cs="Times New Roman"/>
                <w:b/>
                <w:bCs/>
                <w:i/>
                <w:iCs/>
              </w:rPr>
            </w:pPr>
            <w:r>
              <w:rPr>
                <w:rFonts w:ascii="Times New Roman" w:hAnsi="Times New Roman" w:cs="Times New Roman"/>
                <w:b/>
                <w:bCs/>
                <w:i/>
                <w:iCs/>
              </w:rPr>
              <w:t>– Досың ойыншығын берді. Не дейсің?</w:t>
            </w:r>
          </w:p>
          <w:p w14:paraId="51BC4714">
            <w:pPr>
              <w:spacing w:after="0" w:line="240" w:lineRule="auto"/>
              <w:rPr>
                <w:rFonts w:ascii="Times New Roman" w:hAnsi="Times New Roman" w:cs="Times New Roman"/>
                <w:b/>
                <w:bCs/>
                <w:i/>
                <w:iCs/>
              </w:rPr>
            </w:pPr>
            <w:r>
              <w:rPr>
                <w:rFonts w:ascii="Times New Roman" w:hAnsi="Times New Roman" w:cs="Times New Roman"/>
                <w:b/>
                <w:bCs/>
                <w:i/>
                <w:iCs/>
              </w:rPr>
              <w:t>– Рақмет!</w:t>
            </w:r>
          </w:p>
          <w:p w14:paraId="3EFFBB55">
            <w:pPr>
              <w:spacing w:after="0" w:line="240" w:lineRule="auto"/>
              <w:rPr>
                <w:rFonts w:ascii="Times New Roman" w:hAnsi="Times New Roman" w:cs="Times New Roman"/>
                <w:b/>
                <w:bCs/>
                <w:i/>
                <w:iCs/>
              </w:rPr>
            </w:pPr>
            <w:r>
              <w:rPr>
                <w:rFonts w:ascii="Times New Roman" w:hAnsi="Times New Roman" w:cs="Times New Roman"/>
                <w:b/>
                <w:bCs/>
                <w:i/>
                <w:iCs/>
              </w:rPr>
              <w:t>Осыдан кейін сіздегі 2, 3, 4-жағдаяттар жалғаса береді.</w:t>
            </w:r>
          </w:p>
          <w:p w14:paraId="73C28963">
            <w:pPr>
              <w:spacing w:after="0" w:line="240" w:lineRule="auto"/>
              <w:rPr>
                <w:rFonts w:ascii="Times New Roman" w:hAnsi="Times New Roman" w:cs="Times New Roman"/>
                <w:b/>
                <w:bCs/>
                <w:i/>
                <w:iCs/>
              </w:rPr>
            </w:pPr>
            <w:r>
              <w:rPr>
                <w:rFonts w:ascii="Times New Roman" w:hAnsi="Times New Roman" w:cs="Times New Roman"/>
                <w:b/>
                <w:bCs/>
                <w:i/>
                <w:iCs/>
              </w:rPr>
              <w:t>Соңында:</w:t>
            </w:r>
          </w:p>
          <w:p w14:paraId="091D8F2F">
            <w:pPr>
              <w:spacing w:after="0" w:line="240" w:lineRule="auto"/>
              <w:rPr>
                <w:rFonts w:ascii="Times New Roman" w:hAnsi="Times New Roman" w:cs="Times New Roman"/>
                <w:b/>
                <w:bCs/>
                <w:i/>
                <w:iCs/>
              </w:rPr>
            </w:pPr>
            <w:r>
              <w:rPr>
                <w:rFonts w:ascii="Times New Roman" w:hAnsi="Times New Roman" w:cs="Times New Roman"/>
                <w:b/>
                <w:bCs/>
                <w:i/>
                <w:iCs/>
              </w:rPr>
              <w:t>Арман:</w:t>
            </w:r>
          </w:p>
          <w:p w14:paraId="4E0AA70F">
            <w:pPr>
              <w:spacing w:after="0" w:line="240" w:lineRule="auto"/>
              <w:rPr>
                <w:rFonts w:ascii="Times New Roman" w:hAnsi="Times New Roman" w:cs="Times New Roman"/>
                <w:b/>
                <w:bCs/>
                <w:i/>
                <w:iCs/>
              </w:rPr>
            </w:pPr>
            <w:r>
              <w:rPr>
                <w:rFonts w:ascii="Times New Roman" w:hAnsi="Times New Roman" w:cs="Times New Roman"/>
                <w:b/>
                <w:bCs/>
                <w:i/>
                <w:iCs/>
              </w:rPr>
              <w:t>– Сәуле, балалар барлық жағдаяттың шешімін тапты!</w:t>
            </w:r>
          </w:p>
          <w:p w14:paraId="09B7D201">
            <w:pPr>
              <w:spacing w:after="0" w:line="240" w:lineRule="auto"/>
              <w:rPr>
                <w:rFonts w:ascii="Times New Roman" w:hAnsi="Times New Roman" w:cs="Times New Roman"/>
                <w:b/>
                <w:bCs/>
                <w:i/>
                <w:iCs/>
              </w:rPr>
            </w:pPr>
            <w:r>
              <w:rPr>
                <w:rFonts w:ascii="Times New Roman" w:hAnsi="Times New Roman" w:cs="Times New Roman"/>
                <w:b/>
                <w:bCs/>
                <w:i/>
                <w:iCs/>
              </w:rPr>
              <w:t>Сәуле:</w:t>
            </w:r>
          </w:p>
          <w:p w14:paraId="6C0024E3">
            <w:pPr>
              <w:spacing w:after="0" w:line="240" w:lineRule="auto"/>
              <w:rPr>
                <w:rFonts w:ascii="Times New Roman" w:hAnsi="Times New Roman" w:cs="Times New Roman"/>
                <w:b/>
                <w:bCs/>
                <w:i/>
                <w:iCs/>
              </w:rPr>
            </w:pPr>
            <w:r>
              <w:rPr>
                <w:rFonts w:ascii="Times New Roman" w:hAnsi="Times New Roman" w:cs="Times New Roman"/>
                <w:b/>
                <w:bCs/>
                <w:i/>
                <w:iCs/>
              </w:rPr>
              <w:t>– Өйткені олар сыпайы сөздерді ғана емес, қай кезде айту керектігін де біледі екен!</w:t>
            </w:r>
          </w:p>
          <w:p w14:paraId="5C93FEF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1-жағдаят</w:t>
            </w:r>
          </w:p>
          <w:p w14:paraId="34A93627">
            <w:pPr>
              <w:spacing w:after="0" w:line="240" w:lineRule="auto"/>
              <w:rPr>
                <w:rFonts w:ascii="Times New Roman" w:hAnsi="Times New Roman" w:cs="Times New Roman"/>
                <w:i/>
                <w:iCs/>
                <w:lang w:val="zh-CN"/>
              </w:rPr>
            </w:pPr>
            <w:r>
              <w:rPr>
                <w:rFonts w:ascii="Times New Roman" w:hAnsi="Times New Roman" w:cs="Times New Roman"/>
                <w:i/>
                <w:iCs/>
                <w:lang w:val="zh-CN"/>
              </w:rPr>
              <w:t>Екі бала шығады. Біреуінің қолында ойыншық бар.</w:t>
            </w:r>
          </w:p>
          <w:p w14:paraId="5A8F49A3">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4608D964">
            <w:pPr>
              <w:spacing w:after="0" w:line="240" w:lineRule="auto"/>
              <w:rPr>
                <w:rFonts w:ascii="Times New Roman" w:hAnsi="Times New Roman" w:cs="Times New Roman"/>
                <w:i/>
                <w:iCs/>
                <w:lang w:val="zh-CN"/>
              </w:rPr>
            </w:pPr>
            <w:r>
              <w:rPr>
                <w:rFonts w:ascii="Times New Roman" w:hAnsi="Times New Roman" w:cs="Times New Roman"/>
                <w:i/>
                <w:iCs/>
                <w:lang w:val="zh-CN"/>
              </w:rPr>
              <w:t>– Сен де осы ойыншықпен ойнағың келді. Досыңнан қалай сұрайсың?</w:t>
            </w:r>
          </w:p>
          <w:p w14:paraId="5C88AFBD">
            <w:pPr>
              <w:spacing w:after="0" w:line="240" w:lineRule="auto"/>
              <w:rPr>
                <w:rFonts w:ascii="Times New Roman" w:hAnsi="Times New Roman" w:cs="Times New Roman"/>
                <w:i/>
                <w:iCs/>
                <w:lang w:val="zh-CN"/>
              </w:rPr>
            </w:pPr>
            <w:r>
              <w:rPr>
                <w:rFonts w:ascii="Times New Roman" w:hAnsi="Times New Roman" w:cs="Times New Roman"/>
                <w:b/>
                <w:bCs/>
                <w:i/>
                <w:iCs/>
                <w:lang w:val="zh-CN"/>
              </w:rPr>
              <w:t>– Өтінемін, маған да бересің бе?</w:t>
            </w:r>
          </w:p>
          <w:p w14:paraId="02CABA68">
            <w:pPr>
              <w:spacing w:after="0" w:line="240" w:lineRule="auto"/>
              <w:rPr>
                <w:rFonts w:ascii="Times New Roman" w:hAnsi="Times New Roman" w:cs="Times New Roman"/>
                <w:i/>
                <w:iCs/>
                <w:lang w:val="zh-CN"/>
              </w:rPr>
            </w:pPr>
            <w:r>
              <w:rPr>
                <w:rFonts w:ascii="Times New Roman" w:hAnsi="Times New Roman" w:cs="Times New Roman"/>
                <w:i/>
                <w:iCs/>
                <w:lang w:val="zh-CN"/>
              </w:rPr>
              <w:t>– Досың ойыншығын берді. Енді не дейсің?</w:t>
            </w:r>
          </w:p>
          <w:p w14:paraId="365DEBF8">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w:t>
            </w:r>
          </w:p>
          <w:p w14:paraId="4C3247D0">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2-жағдаят</w:t>
            </w:r>
          </w:p>
          <w:p w14:paraId="3FF9C251">
            <w:pPr>
              <w:spacing w:after="0" w:line="240" w:lineRule="auto"/>
              <w:rPr>
                <w:rFonts w:ascii="Times New Roman" w:hAnsi="Times New Roman" w:cs="Times New Roman"/>
                <w:i/>
                <w:iCs/>
                <w:lang w:val="zh-CN"/>
              </w:rPr>
            </w:pPr>
            <w:r>
              <w:rPr>
                <w:rFonts w:ascii="Times New Roman" w:hAnsi="Times New Roman" w:cs="Times New Roman"/>
                <w:i/>
                <w:iCs/>
                <w:lang w:val="zh-CN"/>
              </w:rPr>
              <w:t>Бір бала байқамай досын қағып кетеді.</w:t>
            </w:r>
          </w:p>
          <w:p w14:paraId="6BA06967">
            <w:pPr>
              <w:spacing w:after="0" w:line="240" w:lineRule="auto"/>
              <w:rPr>
                <w:rFonts w:ascii="Times New Roman" w:hAnsi="Times New Roman" w:cs="Times New Roman"/>
                <w:i/>
                <w:iCs/>
                <w:lang w:val="zh-CN"/>
              </w:rPr>
            </w:pPr>
            <w:r>
              <w:rPr>
                <w:rFonts w:ascii="Times New Roman" w:hAnsi="Times New Roman" w:cs="Times New Roman"/>
                <w:i/>
                <w:iCs/>
                <w:lang w:val="zh-CN"/>
              </w:rPr>
              <w:t>– Досыңды байқамай ренжітіп алдың. Не айтасың?</w:t>
            </w:r>
          </w:p>
          <w:p w14:paraId="03F8754E">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6DB8DF90">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3-жағдаят</w:t>
            </w:r>
          </w:p>
          <w:p w14:paraId="68659A49">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балаға алма береді.</w:t>
            </w:r>
          </w:p>
          <w:p w14:paraId="1CDCCFD8">
            <w:pPr>
              <w:spacing w:after="0" w:line="240" w:lineRule="auto"/>
              <w:rPr>
                <w:rFonts w:ascii="Times New Roman" w:hAnsi="Times New Roman" w:cs="Times New Roman"/>
                <w:i/>
                <w:iCs/>
                <w:lang w:val="zh-CN"/>
              </w:rPr>
            </w:pPr>
            <w:r>
              <w:rPr>
                <w:rFonts w:ascii="Times New Roman" w:hAnsi="Times New Roman" w:cs="Times New Roman"/>
                <w:i/>
                <w:iCs/>
                <w:lang w:val="zh-CN"/>
              </w:rPr>
              <w:t>– Анаңа не айтасың?</w:t>
            </w:r>
          </w:p>
          <w:p w14:paraId="5E1E4578">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4A5BE8A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4-жағдаят</w:t>
            </w:r>
          </w:p>
          <w:p w14:paraId="42FA3E1E">
            <w:pPr>
              <w:spacing w:after="0" w:line="240" w:lineRule="auto"/>
              <w:rPr>
                <w:rFonts w:ascii="Times New Roman" w:hAnsi="Times New Roman" w:cs="Times New Roman"/>
                <w:i/>
                <w:iCs/>
                <w:lang w:val="zh-CN"/>
              </w:rPr>
            </w:pPr>
            <w:r>
              <w:rPr>
                <w:rFonts w:ascii="Times New Roman" w:hAnsi="Times New Roman" w:cs="Times New Roman"/>
                <w:i/>
                <w:iCs/>
                <w:lang w:val="zh-CN"/>
              </w:rPr>
              <w:t>Әженің қолындағы сөмкесі ауыр.</w:t>
            </w:r>
          </w:p>
          <w:p w14:paraId="152DD5C0">
            <w:pPr>
              <w:spacing w:after="0" w:line="240" w:lineRule="auto"/>
              <w:rPr>
                <w:rFonts w:ascii="Times New Roman" w:hAnsi="Times New Roman" w:cs="Times New Roman"/>
                <w:i/>
                <w:iCs/>
                <w:lang w:val="zh-CN"/>
              </w:rPr>
            </w:pPr>
            <w:r>
              <w:rPr>
                <w:rFonts w:ascii="Times New Roman" w:hAnsi="Times New Roman" w:cs="Times New Roman"/>
                <w:i/>
                <w:iCs/>
                <w:lang w:val="zh-CN"/>
              </w:rPr>
              <w:t>– Әжеңе не айтар едің?</w:t>
            </w:r>
          </w:p>
          <w:p w14:paraId="1A6DD9DB">
            <w:pPr>
              <w:spacing w:after="0" w:line="240" w:lineRule="auto"/>
              <w:rPr>
                <w:rFonts w:ascii="Times New Roman" w:hAnsi="Times New Roman" w:cs="Times New Roman"/>
                <w:i/>
                <w:iCs/>
                <w:lang w:val="zh-CN"/>
              </w:rPr>
            </w:pPr>
            <w:r>
              <w:rPr>
                <w:rFonts w:ascii="Times New Roman" w:hAnsi="Times New Roman" w:cs="Times New Roman"/>
                <w:b/>
                <w:bCs/>
                <w:i/>
                <w:iCs/>
                <w:lang w:val="zh-CN"/>
              </w:rPr>
              <w:t>– Әже, мен көмектесейін!</w:t>
            </w:r>
          </w:p>
          <w:p w14:paraId="034B5565">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7C17A4F5">
            <w:pPr>
              <w:spacing w:after="0" w:line="240" w:lineRule="auto"/>
              <w:rPr>
                <w:rFonts w:ascii="Times New Roman" w:hAnsi="Times New Roman" w:cs="Times New Roman"/>
                <w:i/>
                <w:iCs/>
                <w:lang w:val="kk-KZ"/>
              </w:rPr>
            </w:pPr>
            <w:r>
              <w:rPr>
                <w:rFonts w:ascii="Times New Roman" w:hAnsi="Times New Roman" w:cs="Times New Roman"/>
                <w:i/>
                <w:iCs/>
                <w:lang w:val="zh-CN"/>
              </w:rPr>
              <w:t xml:space="preserve">– Жарайсыңдар! Әдепті бала жақсы сөз айтып қана қоймайды, </w:t>
            </w:r>
            <w:r>
              <w:rPr>
                <w:rFonts w:ascii="Times New Roman" w:hAnsi="Times New Roman" w:cs="Times New Roman"/>
                <w:b/>
                <w:bCs/>
                <w:i/>
                <w:iCs/>
                <w:lang w:val="zh-CN"/>
              </w:rPr>
              <w:t>жақсы іс те жасайды.</w:t>
            </w:r>
          </w:p>
          <w:p w14:paraId="32203DB9">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«Не деу керек?»</w:t>
            </w:r>
          </w:p>
          <w:p w14:paraId="19ECB036">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 өлең жолдарын оқиды, балалар қажетті сыпайы сөзді табады.</w:t>
            </w:r>
          </w:p>
          <w:p w14:paraId="2830BE77">
            <w:pPr>
              <w:spacing w:after="0" w:line="240" w:lineRule="auto"/>
              <w:rPr>
                <w:rFonts w:ascii="Times New Roman" w:hAnsi="Times New Roman" w:cs="Times New Roman"/>
                <w:i/>
                <w:iCs/>
                <w:lang w:val="zh-CN"/>
              </w:rPr>
            </w:pPr>
            <w:r>
              <w:rPr>
                <w:rFonts w:ascii="Times New Roman" w:hAnsi="Times New Roman" w:cs="Times New Roman"/>
                <w:i/>
                <w:iCs/>
                <w:lang w:val="zh-CN"/>
              </w:rPr>
              <w:t>Апаң сенің базардан,</w:t>
            </w:r>
            <w:r>
              <w:rPr>
                <w:rFonts w:ascii="Times New Roman" w:hAnsi="Times New Roman" w:cs="Times New Roman"/>
                <w:i/>
                <w:iCs/>
                <w:lang w:val="zh-CN"/>
              </w:rPr>
              <w:br w:type="textWrapping"/>
            </w:r>
            <w:r>
              <w:rPr>
                <w:rFonts w:ascii="Times New Roman" w:hAnsi="Times New Roman" w:cs="Times New Roman"/>
                <w:i/>
                <w:iCs/>
                <w:lang w:val="zh-CN"/>
              </w:rPr>
              <w:t>Алма сатып әкелді.</w:t>
            </w:r>
            <w:r>
              <w:rPr>
                <w:rFonts w:ascii="Times New Roman" w:hAnsi="Times New Roman" w:cs="Times New Roman"/>
                <w:i/>
                <w:iCs/>
                <w:lang w:val="zh-CN"/>
              </w:rPr>
              <w:br w:type="textWrapping"/>
            </w:r>
            <w:r>
              <w:rPr>
                <w:rFonts w:ascii="Times New Roman" w:hAnsi="Times New Roman" w:cs="Times New Roman"/>
                <w:i/>
                <w:iCs/>
                <w:lang w:val="zh-CN"/>
              </w:rPr>
              <w:t>Ең үлкенін, жақсысын,</w:t>
            </w:r>
            <w:r>
              <w:rPr>
                <w:rFonts w:ascii="Times New Roman" w:hAnsi="Times New Roman" w:cs="Times New Roman"/>
                <w:i/>
                <w:iCs/>
                <w:lang w:val="zh-CN"/>
              </w:rPr>
              <w:br w:type="textWrapping"/>
            </w:r>
            <w:r>
              <w:rPr>
                <w:rFonts w:ascii="Times New Roman" w:hAnsi="Times New Roman" w:cs="Times New Roman"/>
                <w:i/>
                <w:iCs/>
                <w:lang w:val="zh-CN"/>
              </w:rPr>
              <w:t>Саған таңдап әперді.</w:t>
            </w:r>
          </w:p>
          <w:p w14:paraId="7107B391">
            <w:pPr>
              <w:spacing w:after="0" w:line="240" w:lineRule="auto"/>
              <w:rPr>
                <w:rFonts w:ascii="Times New Roman" w:hAnsi="Times New Roman" w:cs="Times New Roman"/>
                <w:i/>
                <w:iCs/>
                <w:lang w:val="zh-CN"/>
              </w:rPr>
            </w:pPr>
            <w:r>
              <w:rPr>
                <w:rFonts w:ascii="Times New Roman" w:hAnsi="Times New Roman" w:cs="Times New Roman"/>
                <w:i/>
                <w:iCs/>
                <w:lang w:val="zh-CN"/>
              </w:rPr>
              <w:t>– Не деп айту керек?</w:t>
            </w:r>
          </w:p>
          <w:p w14:paraId="4F80C7CC">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апа!»</w:t>
            </w:r>
          </w:p>
          <w:p w14:paraId="1A7DBC59">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жүр көшеде,</w:t>
            </w:r>
            <w:r>
              <w:rPr>
                <w:rFonts w:ascii="Times New Roman" w:hAnsi="Times New Roman" w:cs="Times New Roman"/>
                <w:i/>
                <w:iCs/>
                <w:lang w:val="zh-CN"/>
              </w:rPr>
              <w:br w:type="textWrapping"/>
            </w:r>
            <w:r>
              <w:rPr>
                <w:rFonts w:ascii="Times New Roman" w:hAnsi="Times New Roman" w:cs="Times New Roman"/>
                <w:i/>
                <w:iCs/>
                <w:lang w:val="zh-CN"/>
              </w:rPr>
              <w:t>Естілді шу-айғай.</w:t>
            </w:r>
            <w:r>
              <w:rPr>
                <w:rFonts w:ascii="Times New Roman" w:hAnsi="Times New Roman" w:cs="Times New Roman"/>
                <w:i/>
                <w:iCs/>
                <w:lang w:val="zh-CN"/>
              </w:rPr>
              <w:br w:type="textWrapping"/>
            </w:r>
            <w:r>
              <w:rPr>
                <w:rFonts w:ascii="Times New Roman" w:hAnsi="Times New Roman" w:cs="Times New Roman"/>
                <w:i/>
                <w:iCs/>
                <w:lang w:val="zh-CN"/>
              </w:rPr>
              <w:t>Сен де шықтың досыңды,</w:t>
            </w:r>
            <w:r>
              <w:rPr>
                <w:rFonts w:ascii="Times New Roman" w:hAnsi="Times New Roman" w:cs="Times New Roman"/>
                <w:i/>
                <w:iCs/>
                <w:lang w:val="zh-CN"/>
              </w:rPr>
              <w:br w:type="textWrapping"/>
            </w:r>
            <w:r>
              <w:rPr>
                <w:rFonts w:ascii="Times New Roman" w:hAnsi="Times New Roman" w:cs="Times New Roman"/>
                <w:i/>
                <w:iCs/>
                <w:lang w:val="zh-CN"/>
              </w:rPr>
              <w:t>Қағып кеттің байқамай.</w:t>
            </w:r>
          </w:p>
          <w:p w14:paraId="64AF50A3">
            <w:pPr>
              <w:spacing w:after="0" w:line="240" w:lineRule="auto"/>
              <w:rPr>
                <w:rFonts w:ascii="Times New Roman" w:hAnsi="Times New Roman" w:cs="Times New Roman"/>
                <w:i/>
                <w:iCs/>
                <w:lang w:val="zh-CN"/>
              </w:rPr>
            </w:pPr>
            <w:r>
              <w:rPr>
                <w:rFonts w:ascii="Times New Roman" w:hAnsi="Times New Roman" w:cs="Times New Roman"/>
                <w:i/>
                <w:iCs/>
                <w:lang w:val="zh-CN"/>
              </w:rPr>
              <w:t>– Не деу керек?</w:t>
            </w:r>
          </w:p>
          <w:p w14:paraId="34B560CC">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2D4F34F2">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52AF02A7">
            <w:pPr>
              <w:spacing w:after="0" w:line="240" w:lineRule="auto"/>
              <w:rPr>
                <w:rFonts w:ascii="Times New Roman" w:hAnsi="Times New Roman" w:cs="Times New Roman"/>
                <w:i/>
                <w:iCs/>
                <w:lang w:val="zh-CN"/>
              </w:rPr>
            </w:pPr>
            <w:r>
              <w:rPr>
                <w:rFonts w:ascii="Times New Roman" w:hAnsi="Times New Roman" w:cs="Times New Roman"/>
                <w:i/>
                <w:iCs/>
                <w:lang w:val="zh-CN"/>
              </w:rPr>
              <w:t>– Ал үйде анамыз бізге тамақ дайындап берсе ше?</w:t>
            </w:r>
          </w:p>
          <w:p w14:paraId="1F05993C">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34D46119">
            <w:pPr>
              <w:spacing w:after="0" w:line="240" w:lineRule="auto"/>
              <w:rPr>
                <w:rFonts w:ascii="Times New Roman" w:hAnsi="Times New Roman" w:cs="Times New Roman"/>
                <w:i/>
                <w:iCs/>
                <w:lang w:val="zh-CN"/>
              </w:rPr>
            </w:pPr>
            <w:r>
              <w:rPr>
                <w:rFonts w:ascii="Times New Roman" w:hAnsi="Times New Roman" w:cs="Times New Roman"/>
                <w:i/>
                <w:iCs/>
                <w:lang w:val="zh-CN"/>
              </w:rPr>
              <w:t>– Әжеміз бізге көмектессе?</w:t>
            </w:r>
          </w:p>
          <w:p w14:paraId="529DCECD">
            <w:pPr>
              <w:spacing w:after="0" w:line="240" w:lineRule="auto"/>
              <w:rPr>
                <w:rFonts w:ascii="Times New Roman" w:hAnsi="Times New Roman" w:cs="Times New Roman"/>
                <w:i/>
                <w:iCs/>
                <w:lang w:val="kk-KZ"/>
              </w:rPr>
            </w:pPr>
            <w:r>
              <w:rPr>
                <w:rFonts w:ascii="Times New Roman" w:hAnsi="Times New Roman" w:cs="Times New Roman"/>
                <w:b/>
                <w:bCs/>
                <w:i/>
                <w:iCs/>
                <w:lang w:val="zh-CN"/>
              </w:rPr>
              <w:t>– Рақмет, әже!</w:t>
            </w:r>
          </w:p>
          <w:p w14:paraId="0B137CB2">
            <w:pPr>
              <w:spacing w:after="0" w:line="240" w:lineRule="auto"/>
              <w:rPr>
                <w:rFonts w:ascii="Times New Roman" w:hAnsi="Times New Roman" w:cs="Times New Roman"/>
                <w:b/>
                <w:bCs/>
                <w:i/>
                <w:iCs/>
                <w:lang w:val="kk-KZ"/>
              </w:rPr>
            </w:pPr>
            <w:r>
              <w:rPr>
                <w:rFonts w:ascii="Times New Roman" w:hAnsi="Times New Roman" w:cs="Times New Roman"/>
                <w:b/>
                <w:bCs/>
                <w:i/>
                <w:iCs/>
                <w:lang w:val="zh-CN"/>
              </w:rPr>
              <w:t>Сергіту сәті: «Біздің отбасы»</w:t>
            </w:r>
          </w:p>
          <w:p w14:paraId="05A37390">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Топтық жұмыс</w:t>
            </w:r>
          </w:p>
          <w:p w14:paraId="6A9505F2">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7211FC50">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Сәуле мен Арманға сыпайы сөздерді жақсы білетінімізді көрсеттік. Енді </w:t>
            </w:r>
            <w:r>
              <w:rPr>
                <w:rFonts w:ascii="Times New Roman" w:hAnsi="Times New Roman" w:cs="Times New Roman"/>
                <w:b/>
                <w:bCs/>
                <w:i/>
                <w:iCs/>
                <w:lang w:val="zh-CN"/>
              </w:rPr>
              <w:t>жақсы істерді</w:t>
            </w:r>
            <w:r>
              <w:rPr>
                <w:rFonts w:ascii="Times New Roman" w:hAnsi="Times New Roman" w:cs="Times New Roman"/>
                <w:i/>
                <w:iCs/>
                <w:lang w:val="zh-CN"/>
              </w:rPr>
              <w:t xml:space="preserve"> де білетінімізді көрсетейік.</w:t>
            </w:r>
          </w:p>
          <w:p w14:paraId="37097C61">
            <w:pPr>
              <w:spacing w:after="0" w:line="240" w:lineRule="auto"/>
              <w:rPr>
                <w:rFonts w:ascii="Times New Roman" w:hAnsi="Times New Roman" w:cs="Times New Roman"/>
                <w:i/>
                <w:iCs/>
                <w:lang w:val="zh-CN"/>
              </w:rPr>
            </w:pPr>
            <w:r>
              <w:rPr>
                <w:rFonts w:ascii="Times New Roman" w:hAnsi="Times New Roman" w:cs="Times New Roman"/>
                <w:i/>
                <w:iCs/>
                <w:lang w:val="zh-CN"/>
              </w:rPr>
              <w:t>Балалар үш топқа бөлінеді.</w:t>
            </w:r>
          </w:p>
          <w:p w14:paraId="01F55DB3">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«Көмекшілер»</w:t>
            </w:r>
          </w:p>
          <w:p w14:paraId="3D1841F1">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«Кімге көмектесеміз?»</w:t>
            </w:r>
          </w:p>
          <w:p w14:paraId="66A690F2">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әртүрлі жағдаят суреттері беріледі.</w:t>
            </w:r>
          </w:p>
          <w:p w14:paraId="1F136EF4">
            <w:pPr>
              <w:spacing w:after="0" w:line="240" w:lineRule="auto"/>
              <w:rPr>
                <w:rFonts w:ascii="Times New Roman" w:hAnsi="Times New Roman" w:cs="Times New Roman"/>
                <w:i/>
                <w:iCs/>
                <w:lang w:val="zh-CN"/>
              </w:rPr>
            </w:pPr>
            <w:r>
              <w:rPr>
                <w:rFonts w:ascii="Times New Roman" w:hAnsi="Times New Roman" w:cs="Times New Roman"/>
                <w:b/>
                <w:bCs/>
                <w:i/>
                <w:iCs/>
                <w:lang w:val="zh-CN"/>
              </w:rPr>
              <w:t>Шарты:</w:t>
            </w:r>
            <w:r>
              <w:rPr>
                <w:rFonts w:ascii="Times New Roman" w:hAnsi="Times New Roman" w:cs="Times New Roman"/>
                <w:i/>
                <w:iCs/>
                <w:lang w:val="zh-CN"/>
              </w:rPr>
              <w:t xml:space="preserve"> Көмек қажет болған адамдарды тауып, оған сәйкес әрекетті таңдау.</w:t>
            </w:r>
          </w:p>
          <w:p w14:paraId="479454B7">
            <w:pPr>
              <w:spacing w:after="0" w:line="240" w:lineRule="auto"/>
              <w:rPr>
                <w:rFonts w:ascii="Times New Roman" w:hAnsi="Times New Roman" w:cs="Times New Roman"/>
                <w:i/>
                <w:iCs/>
                <w:lang w:val="zh-CN"/>
              </w:rPr>
            </w:pPr>
            <w:r>
              <w:rPr>
                <w:rFonts w:ascii="Times New Roman" w:hAnsi="Times New Roman" w:cs="Times New Roman"/>
                <w:b/>
                <w:bCs/>
                <w:i/>
                <w:iCs/>
                <w:lang w:val="zh-CN"/>
              </w:rPr>
              <w:t>Әже → сөмкесін көтеруге көмектесу.</w:t>
            </w:r>
            <w:r>
              <w:rPr>
                <w:rFonts w:ascii="Times New Roman" w:hAnsi="Times New Roman" w:cs="Times New Roman"/>
                <w:i/>
                <w:iCs/>
                <w:lang w:val="zh-CN"/>
              </w:rPr>
              <w:br w:type="textWrapping"/>
            </w:r>
            <w:r>
              <w:rPr>
                <w:rFonts w:ascii="Times New Roman" w:hAnsi="Times New Roman" w:cs="Times New Roman"/>
                <w:b/>
                <w:bCs/>
                <w:i/>
                <w:iCs/>
                <w:lang w:val="zh-CN"/>
              </w:rPr>
              <w:t>Ана → ойыншықтарды жинау.</w:t>
            </w:r>
            <w:r>
              <w:rPr>
                <w:rFonts w:ascii="Times New Roman" w:hAnsi="Times New Roman" w:cs="Times New Roman"/>
                <w:i/>
                <w:iCs/>
                <w:lang w:val="zh-CN"/>
              </w:rPr>
              <w:br w:type="textWrapping"/>
            </w:r>
            <w:r>
              <w:rPr>
                <w:rFonts w:ascii="Times New Roman" w:hAnsi="Times New Roman" w:cs="Times New Roman"/>
                <w:b/>
                <w:bCs/>
                <w:i/>
                <w:iCs/>
                <w:lang w:val="zh-CN"/>
              </w:rPr>
              <w:t>Іні → ойыншығын әперу.</w:t>
            </w:r>
            <w:r>
              <w:rPr>
                <w:rFonts w:ascii="Times New Roman" w:hAnsi="Times New Roman" w:cs="Times New Roman"/>
                <w:i/>
                <w:iCs/>
                <w:lang w:val="zh-CN"/>
              </w:rPr>
              <w:br w:type="textWrapping"/>
            </w:r>
            <w:r>
              <w:rPr>
                <w:rFonts w:ascii="Times New Roman" w:hAnsi="Times New Roman" w:cs="Times New Roman"/>
                <w:b/>
                <w:bCs/>
                <w:i/>
                <w:iCs/>
                <w:lang w:val="zh-CN"/>
              </w:rPr>
              <w:t>Ата → затын алып беру.</w:t>
            </w:r>
          </w:p>
          <w:p w14:paraId="2082D4A9">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56252B9D">
            <w:pPr>
              <w:spacing w:after="0" w:line="240" w:lineRule="auto"/>
              <w:rPr>
                <w:rFonts w:ascii="Times New Roman" w:hAnsi="Times New Roman" w:cs="Times New Roman"/>
                <w:i/>
                <w:iCs/>
                <w:lang w:val="kk-KZ"/>
              </w:rPr>
            </w:pPr>
            <w:r>
              <w:rPr>
                <w:rFonts w:ascii="Times New Roman" w:hAnsi="Times New Roman" w:cs="Times New Roman"/>
                <w:i/>
                <w:iCs/>
                <w:lang w:val="zh-CN"/>
              </w:rPr>
              <w:t>– Отбасымызға көмектесу – қамқорлықтың белгісі.</w:t>
            </w:r>
          </w:p>
          <w:p w14:paraId="6B07062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«Әдепті балалар»</w:t>
            </w:r>
          </w:p>
          <w:p w14:paraId="07847B30">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«Қай сөз сәйкес келеді?»</w:t>
            </w:r>
          </w:p>
          <w:p w14:paraId="007692B8">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суретке сәйкес сыпайы сөзді таңдайды.</w:t>
            </w:r>
          </w:p>
          <w:p w14:paraId="5FE74BBF">
            <w:pPr>
              <w:spacing w:after="0" w:line="240" w:lineRule="auto"/>
              <w:rPr>
                <w:rFonts w:ascii="Times New Roman" w:hAnsi="Times New Roman" w:cs="Times New Roman"/>
                <w:i/>
                <w:iCs/>
                <w:lang w:val="zh-CN"/>
              </w:rPr>
            </w:pPr>
            <w:r>
              <w:rPr>
                <w:rFonts w:ascii="Times New Roman" w:hAnsi="Times New Roman" w:cs="Times New Roman"/>
                <w:b/>
                <w:bCs/>
                <w:i/>
                <w:iCs/>
                <w:lang w:val="zh-CN"/>
              </w:rPr>
              <w:t>Амандасып тұрған бала → «Сәлеметсіз бе!»</w:t>
            </w:r>
          </w:p>
          <w:p w14:paraId="4751D35A">
            <w:pPr>
              <w:spacing w:after="0" w:line="240" w:lineRule="auto"/>
              <w:rPr>
                <w:rFonts w:ascii="Times New Roman" w:hAnsi="Times New Roman" w:cs="Times New Roman"/>
                <w:i/>
                <w:iCs/>
                <w:lang w:val="zh-CN"/>
              </w:rPr>
            </w:pPr>
            <w:r>
              <w:rPr>
                <w:rFonts w:ascii="Times New Roman" w:hAnsi="Times New Roman" w:cs="Times New Roman"/>
                <w:b/>
                <w:bCs/>
                <w:i/>
                <w:iCs/>
                <w:lang w:val="zh-CN"/>
              </w:rPr>
              <w:t>Сыйлық алған бала → «Рақмет!»</w:t>
            </w:r>
          </w:p>
          <w:p w14:paraId="2925F764">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Ойыншық сұрап тұрған бала → «Өтінемін!»</w:t>
            </w:r>
          </w:p>
          <w:p w14:paraId="30908D0C">
            <w:pPr>
              <w:spacing w:after="0" w:line="240" w:lineRule="auto"/>
              <w:rPr>
                <w:rFonts w:ascii="Times New Roman" w:hAnsi="Times New Roman" w:cs="Times New Roman"/>
                <w:i/>
                <w:iCs/>
                <w:lang w:val="zh-CN"/>
              </w:rPr>
            </w:pPr>
            <w:r>
              <w:rPr>
                <w:rFonts w:ascii="Times New Roman" w:hAnsi="Times New Roman" w:cs="Times New Roman"/>
                <w:b/>
                <w:bCs/>
                <w:i/>
                <w:iCs/>
                <w:lang w:val="zh-CN"/>
              </w:rPr>
              <w:t>Досын байқамай қағып кеткен бала → «Кешірші!»</w:t>
            </w:r>
          </w:p>
          <w:p w14:paraId="347FD768">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277786A7">
            <w:pPr>
              <w:spacing w:after="0" w:line="240" w:lineRule="auto"/>
              <w:rPr>
                <w:rFonts w:ascii="Times New Roman" w:hAnsi="Times New Roman" w:cs="Times New Roman"/>
                <w:i/>
                <w:iCs/>
                <w:lang w:val="kk-KZ"/>
              </w:rPr>
            </w:pPr>
            <w:r>
              <w:rPr>
                <w:rFonts w:ascii="Times New Roman" w:hAnsi="Times New Roman" w:cs="Times New Roman"/>
                <w:i/>
                <w:iCs/>
                <w:lang w:val="zh-CN"/>
              </w:rPr>
              <w:t>– Әдепті бала қай жерде болса да сыпайы сөйлейді.</w:t>
            </w:r>
          </w:p>
          <w:p w14:paraId="2F756E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«Тату отбасы»</w:t>
            </w:r>
          </w:p>
          <w:p w14:paraId="4714DA82">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«Отбасылық қоржын»</w:t>
            </w:r>
          </w:p>
          <w:p w14:paraId="060F8DF6">
            <w:pPr>
              <w:spacing w:after="0" w:line="240" w:lineRule="auto"/>
              <w:rPr>
                <w:rFonts w:ascii="Times New Roman" w:hAnsi="Times New Roman" w:cs="Times New Roman"/>
                <w:i/>
                <w:iCs/>
                <w:lang w:val="zh-CN"/>
              </w:rPr>
            </w:pPr>
            <w:r>
              <w:rPr>
                <w:rFonts w:ascii="Times New Roman" w:hAnsi="Times New Roman" w:cs="Times New Roman"/>
                <w:i/>
                <w:iCs/>
                <w:lang w:val="zh-CN"/>
              </w:rPr>
              <w:t>Үстелге әртүрлі әрекеттер бейнеленген карточкалар қойылады.</w:t>
            </w:r>
          </w:p>
          <w:p w14:paraId="1DC5DCF4">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 </w:t>
            </w:r>
            <w:r>
              <w:rPr>
                <w:rFonts w:ascii="Times New Roman" w:hAnsi="Times New Roman" w:cs="Times New Roman"/>
                <w:b/>
                <w:bCs/>
                <w:i/>
                <w:iCs/>
                <w:lang w:val="zh-CN"/>
              </w:rPr>
              <w:t>отбасын тату ететін әрекеттерді</w:t>
            </w:r>
            <w:r>
              <w:rPr>
                <w:rFonts w:ascii="Times New Roman" w:hAnsi="Times New Roman" w:cs="Times New Roman"/>
                <w:i/>
                <w:iCs/>
                <w:lang w:val="zh-CN"/>
              </w:rPr>
              <w:t xml:space="preserve"> таңдап, қоржынға салады:</w:t>
            </w:r>
          </w:p>
          <w:p w14:paraId="4ABA342A">
            <w:pPr>
              <w:spacing w:after="0" w:line="240" w:lineRule="auto"/>
              <w:rPr>
                <w:rFonts w:ascii="Times New Roman" w:hAnsi="Times New Roman" w:cs="Times New Roman"/>
                <w:i/>
                <w:iCs/>
                <w:lang w:val="zh-CN"/>
              </w:rPr>
            </w:pPr>
            <w:r>
              <w:rPr>
                <w:rFonts w:ascii="Times New Roman" w:hAnsi="Times New Roman" w:cs="Times New Roman"/>
                <w:i/>
                <w:iCs/>
                <w:lang w:val="zh-CN"/>
              </w:rPr>
              <w:t>– ата-ананы тыңдау;</w:t>
            </w:r>
            <w:r>
              <w:rPr>
                <w:rFonts w:ascii="Times New Roman" w:hAnsi="Times New Roman" w:cs="Times New Roman"/>
                <w:i/>
                <w:iCs/>
                <w:lang w:val="zh-CN"/>
              </w:rPr>
              <w:br w:type="textWrapping"/>
            </w:r>
            <w:r>
              <w:rPr>
                <w:rFonts w:ascii="Times New Roman" w:hAnsi="Times New Roman" w:cs="Times New Roman"/>
                <w:i/>
                <w:iCs/>
                <w:lang w:val="zh-CN"/>
              </w:rPr>
              <w:t>– әжеге көмектесу;</w:t>
            </w:r>
            <w:r>
              <w:rPr>
                <w:rFonts w:ascii="Times New Roman" w:hAnsi="Times New Roman" w:cs="Times New Roman"/>
                <w:i/>
                <w:iCs/>
                <w:lang w:val="zh-CN"/>
              </w:rPr>
              <w:br w:type="textWrapping"/>
            </w:r>
            <w:r>
              <w:rPr>
                <w:rFonts w:ascii="Times New Roman" w:hAnsi="Times New Roman" w:cs="Times New Roman"/>
                <w:i/>
                <w:iCs/>
                <w:lang w:val="zh-CN"/>
              </w:rPr>
              <w:t>– бірге дастарқан басына отыру;</w:t>
            </w:r>
            <w:r>
              <w:rPr>
                <w:rFonts w:ascii="Times New Roman" w:hAnsi="Times New Roman" w:cs="Times New Roman"/>
                <w:i/>
                <w:iCs/>
                <w:lang w:val="zh-CN"/>
              </w:rPr>
              <w:br w:type="textWrapping"/>
            </w:r>
            <w:r>
              <w:rPr>
                <w:rFonts w:ascii="Times New Roman" w:hAnsi="Times New Roman" w:cs="Times New Roman"/>
                <w:i/>
                <w:iCs/>
                <w:lang w:val="zh-CN"/>
              </w:rPr>
              <w:t>– ойыншықтарды жинау;</w:t>
            </w:r>
            <w:r>
              <w:rPr>
                <w:rFonts w:ascii="Times New Roman" w:hAnsi="Times New Roman" w:cs="Times New Roman"/>
                <w:i/>
                <w:iCs/>
                <w:lang w:val="zh-CN"/>
              </w:rPr>
              <w:br w:type="textWrapping"/>
            </w:r>
            <w:r>
              <w:rPr>
                <w:rFonts w:ascii="Times New Roman" w:hAnsi="Times New Roman" w:cs="Times New Roman"/>
                <w:i/>
                <w:iCs/>
                <w:lang w:val="zh-CN"/>
              </w:rPr>
              <w:t>– бауырымен бөлісу;</w:t>
            </w:r>
            <w:r>
              <w:rPr>
                <w:rFonts w:ascii="Times New Roman" w:hAnsi="Times New Roman" w:cs="Times New Roman"/>
                <w:i/>
                <w:iCs/>
                <w:lang w:val="zh-CN"/>
              </w:rPr>
              <w:br w:type="textWrapping"/>
            </w:r>
            <w:r>
              <w:rPr>
                <w:rFonts w:ascii="Times New Roman" w:hAnsi="Times New Roman" w:cs="Times New Roman"/>
                <w:i/>
                <w:iCs/>
                <w:lang w:val="zh-CN"/>
              </w:rPr>
              <w:t>– бір-біріне жылы сөз айту.</w:t>
            </w:r>
          </w:p>
          <w:p w14:paraId="646FF996">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Ал </w:t>
            </w:r>
            <w:r>
              <w:rPr>
                <w:rFonts w:ascii="Times New Roman" w:hAnsi="Times New Roman" w:cs="Times New Roman"/>
                <w:b/>
                <w:bCs/>
                <w:i/>
                <w:iCs/>
                <w:lang w:val="zh-CN"/>
              </w:rPr>
              <w:t>ренжіту, айқайлау, ойыншықты тартып алу, заттарды шашу</w:t>
            </w:r>
            <w:r>
              <w:rPr>
                <w:rFonts w:ascii="Times New Roman" w:hAnsi="Times New Roman" w:cs="Times New Roman"/>
                <w:i/>
                <w:iCs/>
                <w:lang w:val="zh-CN"/>
              </w:rPr>
              <w:t xml:space="preserve"> сияқты әрекеттер қоржынға салынбайды.</w:t>
            </w:r>
          </w:p>
          <w:p w14:paraId="36C6D086">
            <w:pPr>
              <w:spacing w:after="0" w:line="240" w:lineRule="auto"/>
              <w:rPr>
                <w:rFonts w:ascii="Times New Roman" w:hAnsi="Times New Roman" w:cs="Times New Roman"/>
                <w:i/>
                <w:iCs/>
                <w:lang w:val="zh-CN"/>
              </w:rPr>
            </w:pPr>
            <w:r>
              <w:rPr>
                <w:rFonts w:ascii="Times New Roman" w:hAnsi="Times New Roman" w:cs="Times New Roman"/>
                <w:i/>
                <w:iCs/>
                <w:lang w:val="zh-CN"/>
              </w:rPr>
              <w:t>– Біздің қоржынымызға қандай істер жиналды?</w:t>
            </w:r>
          </w:p>
          <w:p w14:paraId="043A8724">
            <w:pPr>
              <w:spacing w:after="0" w:line="240" w:lineRule="auto"/>
              <w:rPr>
                <w:rFonts w:ascii="Times New Roman" w:hAnsi="Times New Roman" w:cs="Times New Roman"/>
                <w:i/>
                <w:iCs/>
                <w:lang w:val="kk-KZ"/>
              </w:rPr>
            </w:pPr>
            <w:r>
              <w:rPr>
                <w:rFonts w:ascii="Times New Roman" w:hAnsi="Times New Roman" w:cs="Times New Roman"/>
                <w:b/>
                <w:bCs/>
                <w:i/>
                <w:iCs/>
                <w:lang w:val="zh-CN"/>
              </w:rPr>
              <w:t>– Жақсы істер!</w:t>
            </w:r>
          </w:p>
          <w:p w14:paraId="545F171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5F06A5B9">
            <w:pPr>
              <w:spacing w:after="0" w:line="240" w:lineRule="auto"/>
              <w:rPr>
                <w:rFonts w:ascii="Times New Roman" w:hAnsi="Times New Roman" w:cs="Times New Roman"/>
                <w:i/>
                <w:iCs/>
                <w:lang w:val="zh-CN"/>
              </w:rPr>
            </w:pPr>
            <w:r>
              <w:rPr>
                <w:rFonts w:ascii="Times New Roman" w:hAnsi="Times New Roman" w:cs="Times New Roman"/>
                <w:i/>
                <w:iCs/>
                <w:lang w:val="zh-CN"/>
              </w:rPr>
              <w:t>Сәуле мен Арман балалармен бірге шеңберге тұрады.</w:t>
            </w:r>
          </w:p>
          <w:p w14:paraId="1D10A385">
            <w:pPr>
              <w:spacing w:after="0" w:line="240" w:lineRule="auto"/>
              <w:rPr>
                <w:rFonts w:ascii="Times New Roman" w:hAnsi="Times New Roman" w:cs="Times New Roman"/>
                <w:i/>
                <w:iCs/>
                <w:lang w:val="zh-CN"/>
              </w:rPr>
            </w:pPr>
            <w:r>
              <w:rPr>
                <w:rFonts w:ascii="Times New Roman" w:hAnsi="Times New Roman" w:cs="Times New Roman"/>
                <w:i/>
                <w:iCs/>
                <w:lang w:val="zh-CN"/>
              </w:rPr>
              <w:t>– Бүгін қандай сөздерді үйрендік?</w:t>
            </w:r>
          </w:p>
          <w:p w14:paraId="225DDBB7">
            <w:pPr>
              <w:spacing w:after="0" w:line="240" w:lineRule="auto"/>
              <w:rPr>
                <w:rFonts w:ascii="Times New Roman" w:hAnsi="Times New Roman" w:cs="Times New Roman"/>
                <w:i/>
                <w:iCs/>
                <w:lang w:val="zh-CN"/>
              </w:rPr>
            </w:pPr>
            <w:r>
              <w:rPr>
                <w:rFonts w:ascii="Times New Roman" w:hAnsi="Times New Roman" w:cs="Times New Roman"/>
                <w:b/>
                <w:bCs/>
                <w:i/>
                <w:iCs/>
                <w:lang w:val="zh-CN"/>
              </w:rPr>
              <w:t>– Сәлеметсіз бе! Өтінемін! Рақмет! Кешіріңіз!</w:t>
            </w:r>
          </w:p>
          <w:p w14:paraId="05C2D061">
            <w:pPr>
              <w:spacing w:after="0" w:line="240" w:lineRule="auto"/>
              <w:rPr>
                <w:rFonts w:ascii="Times New Roman" w:hAnsi="Times New Roman" w:cs="Times New Roman"/>
                <w:i/>
                <w:iCs/>
                <w:lang w:val="zh-CN"/>
              </w:rPr>
            </w:pPr>
            <w:r>
              <w:rPr>
                <w:rFonts w:ascii="Times New Roman" w:hAnsi="Times New Roman" w:cs="Times New Roman"/>
                <w:i/>
                <w:iCs/>
                <w:lang w:val="zh-CN"/>
              </w:rPr>
              <w:t>– Әдепті бала қандай болады?</w:t>
            </w:r>
          </w:p>
          <w:p w14:paraId="1DC0C500">
            <w:pPr>
              <w:spacing w:after="0" w:line="240" w:lineRule="auto"/>
              <w:rPr>
                <w:rFonts w:ascii="Times New Roman" w:hAnsi="Times New Roman" w:cs="Times New Roman"/>
                <w:i/>
                <w:iCs/>
                <w:lang w:val="kk-KZ"/>
              </w:rPr>
            </w:pPr>
            <w:r>
              <w:rPr>
                <w:rFonts w:ascii="Times New Roman" w:hAnsi="Times New Roman" w:cs="Times New Roman"/>
                <w:b/>
                <w:bCs/>
                <w:i/>
                <w:iCs/>
                <w:lang w:val="zh-CN"/>
              </w:rPr>
              <w:t>– Үлкендерді сыйлайды.</w:t>
            </w:r>
            <w:r>
              <w:rPr>
                <w:rFonts w:ascii="Times New Roman" w:hAnsi="Times New Roman" w:cs="Times New Roman"/>
                <w:i/>
                <w:iCs/>
                <w:lang w:val="zh-CN"/>
              </w:rPr>
              <w:br w:type="textWrapping"/>
            </w:r>
            <w:r>
              <w:rPr>
                <w:rFonts w:ascii="Times New Roman" w:hAnsi="Times New Roman" w:cs="Times New Roman"/>
                <w:b/>
                <w:bCs/>
                <w:i/>
                <w:iCs/>
                <w:lang w:val="zh-CN"/>
              </w:rPr>
              <w:t>– Көмектеседі.</w:t>
            </w:r>
            <w:r>
              <w:rPr>
                <w:rFonts w:ascii="Times New Roman" w:hAnsi="Times New Roman" w:cs="Times New Roman"/>
                <w:i/>
                <w:iCs/>
                <w:lang w:val="zh-CN"/>
              </w:rPr>
              <w:br w:type="textWrapping"/>
            </w:r>
            <w:r>
              <w:rPr>
                <w:rFonts w:ascii="Times New Roman" w:hAnsi="Times New Roman" w:cs="Times New Roman"/>
                <w:b/>
                <w:bCs/>
                <w:i/>
                <w:iCs/>
                <w:lang w:val="zh-CN"/>
              </w:rPr>
              <w:t>– Сыпайы сөйлейді.</w:t>
            </w:r>
          </w:p>
          <w:p w14:paraId="0752477A">
            <w:pPr>
              <w:spacing w:after="0" w:line="240" w:lineRule="auto"/>
              <w:rPr>
                <w:rFonts w:ascii="Times New Roman" w:hAnsi="Times New Roman" w:cs="Times New Roman"/>
                <w:i/>
                <w:iCs/>
                <w:lang w:val="zh-CN"/>
              </w:rPr>
            </w:pPr>
            <w:r>
              <w:rPr>
                <w:rFonts w:ascii="Times New Roman" w:hAnsi="Times New Roman" w:cs="Times New Roman"/>
                <w:i/>
                <w:iCs/>
                <w:lang w:val="zh-CN"/>
              </w:rPr>
              <w:t>– Отбасымызға қалай қамқор боламыз?</w:t>
            </w:r>
          </w:p>
          <w:p w14:paraId="7A8CC8D1">
            <w:pPr>
              <w:spacing w:after="0" w:line="240" w:lineRule="auto"/>
              <w:rPr>
                <w:rFonts w:ascii="Times New Roman" w:hAnsi="Times New Roman" w:cs="Times New Roman"/>
                <w:i/>
                <w:iCs/>
                <w:lang w:val="zh-CN"/>
              </w:rPr>
            </w:pPr>
            <w:r>
              <w:rPr>
                <w:rFonts w:ascii="Times New Roman" w:hAnsi="Times New Roman" w:cs="Times New Roman"/>
                <w:b/>
                <w:bCs/>
                <w:i/>
                <w:iCs/>
                <w:lang w:val="zh-CN"/>
              </w:rPr>
              <w:t>– Көмектесеміз, тыңдаймыз, жақсы көреміз.</w:t>
            </w:r>
          </w:p>
          <w:p w14:paraId="0600EE4B">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 мадақтау.</w:t>
            </w:r>
          </w:p>
          <w:p w14:paraId="6CC26A2B">
            <w:pPr>
              <w:spacing w:after="0" w:line="240" w:lineRule="auto"/>
              <w:rPr>
                <w:rFonts w:ascii="Times New Roman" w:hAnsi="Times New Roman" w:cs="Times New Roman"/>
                <w:i/>
                <w:iCs/>
                <w:lang w:val="zh-CN"/>
              </w:rPr>
            </w:pPr>
          </w:p>
          <w:p w14:paraId="6E12AFB8">
            <w:pPr>
              <w:spacing w:after="0" w:line="240" w:lineRule="auto"/>
              <w:rPr>
                <w:rFonts w:ascii="Times New Roman" w:hAnsi="Times New Roman" w:eastAsia="Calibri" w:cs="Times New Roman"/>
                <w:b/>
                <w:i/>
                <w:lang w:val="kk-KZ"/>
              </w:rPr>
            </w:pPr>
          </w:p>
          <w:p w14:paraId="75C73684">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 xml:space="preserve">Математика </w:t>
            </w:r>
          </w:p>
          <w:p w14:paraId="768362A1">
            <w:pPr>
              <w:spacing w:after="0" w:line="240" w:lineRule="auto"/>
              <w:rPr>
                <w:rFonts w:ascii="Times New Roman" w:hAnsi="Times New Roman" w:cs="Times New Roman"/>
                <w:i/>
                <w:iCs/>
                <w:lang w:val="kk-KZ"/>
              </w:rPr>
            </w:pPr>
            <w:r>
              <w:rPr>
                <w:rFonts w:ascii="Times New Roman" w:hAnsi="Times New Roman" w:cs="Times New Roman"/>
                <w:b/>
                <w:i/>
                <w:iCs/>
                <w:lang w:val="kk-KZ"/>
              </w:rPr>
              <w:t>Тақырыбы.</w:t>
            </w:r>
            <w:r>
              <w:rPr>
                <w:rFonts w:ascii="Times New Roman" w:hAnsi="Times New Roman" w:cs="Times New Roman"/>
                <w:i/>
                <w:iCs/>
                <w:lang w:val="kk-KZ"/>
              </w:rPr>
              <w:t>Қағаз бетінде бағдарлау.</w:t>
            </w:r>
          </w:p>
          <w:p w14:paraId="296BC448">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Қызығушылықтарын ояту.</w:t>
            </w:r>
          </w:p>
          <w:p w14:paraId="2655D97F">
            <w:pPr>
              <w:spacing w:after="0" w:line="240" w:lineRule="auto"/>
              <w:rPr>
                <w:rFonts w:ascii="Times New Roman" w:hAnsi="Times New Roman" w:cs="Times New Roman"/>
                <w:i/>
                <w:iCs/>
                <w:lang w:val="kk-KZ"/>
              </w:rPr>
            </w:pPr>
            <w:r>
              <w:rPr>
                <w:rFonts w:ascii="Times New Roman" w:hAnsi="Times New Roman" w:cs="Times New Roman"/>
                <w:i/>
                <w:iCs/>
                <w:lang w:val="kk-KZ"/>
              </w:rPr>
              <w:t>Тосын сәт:</w:t>
            </w:r>
          </w:p>
          <w:p w14:paraId="4685A0B9">
            <w:pPr>
              <w:spacing w:after="0" w:line="240" w:lineRule="auto"/>
              <w:rPr>
                <w:rFonts w:ascii="Times New Roman" w:hAnsi="Times New Roman" w:cs="Times New Roman"/>
                <w:i/>
                <w:iCs/>
                <w:lang w:val="kk-KZ"/>
              </w:rPr>
            </w:pPr>
            <w:r>
              <w:rPr>
                <w:rFonts w:ascii="Times New Roman" w:hAnsi="Times New Roman" w:cs="Times New Roman"/>
                <w:i/>
                <w:iCs/>
                <w:lang w:val="kk-KZ"/>
              </w:rPr>
              <w:t>Қонаққа кірпі келеді, балалармен амандасады,балалардан көмек сұрайды.</w:t>
            </w:r>
          </w:p>
          <w:p w14:paraId="0F73ACE8">
            <w:pPr>
              <w:spacing w:after="0" w:line="240" w:lineRule="auto"/>
              <w:rPr>
                <w:rFonts w:ascii="Times New Roman" w:hAnsi="Times New Roman" w:cs="Times New Roman"/>
                <w:i/>
                <w:iCs/>
                <w:lang w:val="kk-KZ"/>
              </w:rPr>
            </w:pPr>
            <w:r>
              <w:rPr>
                <w:rFonts w:ascii="Times New Roman" w:hAnsi="Times New Roman" w:cs="Times New Roman"/>
                <w:b/>
                <w:i/>
                <w:iCs/>
                <w:lang w:val="kk-KZ"/>
              </w:rPr>
              <w:t>Кірпі:</w:t>
            </w:r>
            <w:r>
              <w:rPr>
                <w:rFonts w:ascii="Times New Roman" w:hAnsi="Times New Roman" w:cs="Times New Roman"/>
                <w:i/>
                <w:iCs/>
                <w:lang w:val="kk-KZ"/>
              </w:rPr>
              <w:t xml:space="preserve"> балалар маған көмектесіңдерші, менің қолымда қағаз бар,ол қағазда былай деп жазылған."</w:t>
            </w:r>
          </w:p>
          <w:p w14:paraId="63BCEFA2">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Қағаздың жоғары жағына үш алманың,төменгі жағына екі алманың суретін сал, оң жағына алмұрттың, ортасына шиенің суретін сал."-делінген. </w:t>
            </w:r>
          </w:p>
          <w:p w14:paraId="62421242">
            <w:pPr>
              <w:spacing w:after="0" w:line="240" w:lineRule="auto"/>
              <w:rPr>
                <w:rFonts w:ascii="Times New Roman" w:hAnsi="Times New Roman" w:cs="Times New Roman"/>
                <w:i/>
                <w:iCs/>
                <w:lang w:val="kk-KZ"/>
              </w:rPr>
            </w:pPr>
            <w:r>
              <w:rPr>
                <w:rFonts w:ascii="Times New Roman" w:hAnsi="Times New Roman" w:cs="Times New Roman"/>
                <w:i/>
                <w:iCs/>
                <w:lang w:val="kk-KZ"/>
              </w:rPr>
              <w:t>Ал мен қағаздың бетін бағдарлай алмаймын.</w:t>
            </w:r>
          </w:p>
          <w:p w14:paraId="1BC36A36">
            <w:pPr>
              <w:spacing w:after="0" w:line="240" w:lineRule="auto"/>
              <w:rPr>
                <w:rFonts w:ascii="Times New Roman" w:hAnsi="Times New Roman" w:cs="Times New Roman"/>
                <w:i/>
                <w:iCs/>
                <w:lang w:val="kk-KZ"/>
              </w:rPr>
            </w:pPr>
            <w:r>
              <w:rPr>
                <w:rFonts w:ascii="Times New Roman" w:hAnsi="Times New Roman" w:cs="Times New Roman"/>
                <w:i/>
                <w:iCs/>
                <w:lang w:val="kk-KZ"/>
              </w:rPr>
              <w:t>Маған көмектесесіңдер ма?</w:t>
            </w:r>
          </w:p>
          <w:p w14:paraId="32CE533D">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305C18CA">
            <w:pPr>
              <w:spacing w:after="0" w:line="240" w:lineRule="auto"/>
              <w:rPr>
                <w:rFonts w:ascii="Times New Roman" w:hAnsi="Times New Roman" w:cs="Times New Roman"/>
                <w:i/>
                <w:iCs/>
                <w:lang w:val="kk-KZ"/>
              </w:rPr>
            </w:pPr>
            <w:r>
              <w:rPr>
                <w:rFonts w:ascii="Times New Roman" w:hAnsi="Times New Roman" w:cs="Times New Roman"/>
                <w:i/>
                <w:iCs/>
                <w:lang w:val="kk-KZ"/>
              </w:rPr>
              <w:t>Суреттер көрсету.</w:t>
            </w:r>
          </w:p>
          <w:p w14:paraId="582FB7C0">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Суретке қарап заттардың орналасуын ( жоғарыда, төменде) көрсетіп айтып беру.</w:t>
            </w:r>
          </w:p>
          <w:p w14:paraId="39A92DB2">
            <w:pPr>
              <w:spacing w:after="0" w:line="240" w:lineRule="auto"/>
              <w:rPr>
                <w:rFonts w:ascii="Times New Roman" w:hAnsi="Times New Roman" w:cs="Times New Roman"/>
                <w:i/>
                <w:iCs/>
                <w:lang w:val="kk-KZ"/>
              </w:rPr>
            </w:pPr>
            <w:r>
              <w:rPr>
                <w:rFonts w:ascii="Times New Roman" w:hAnsi="Times New Roman" w:cs="Times New Roman"/>
                <w:i/>
                <w:iCs/>
                <w:lang w:val="kk-KZ"/>
              </w:rPr>
              <w:t>Кірпінің тапсырмасын орындау.</w:t>
            </w:r>
          </w:p>
          <w:p w14:paraId="2A4AE38D">
            <w:pPr>
              <w:spacing w:after="0" w:line="240" w:lineRule="auto"/>
              <w:rPr>
                <w:rFonts w:ascii="Times New Roman" w:hAnsi="Times New Roman" w:cs="Times New Roman"/>
                <w:b/>
                <w:i/>
                <w:iCs/>
                <w:lang w:val="kk-KZ"/>
              </w:rPr>
            </w:pPr>
            <w:r>
              <w:rPr>
                <w:rFonts w:ascii="Times New Roman" w:hAnsi="Times New Roman" w:cs="Times New Roman"/>
                <w:b/>
                <w:i/>
                <w:iCs/>
                <w:lang w:val="kk-KZ"/>
              </w:rPr>
              <w:t>Үлестірмелі материалдармен жұмыс.</w:t>
            </w:r>
          </w:p>
          <w:p w14:paraId="1608628E">
            <w:pPr>
              <w:spacing w:after="0" w:line="240" w:lineRule="auto"/>
              <w:rPr>
                <w:rFonts w:ascii="Times New Roman" w:hAnsi="Times New Roman" w:cs="Times New Roman"/>
                <w:i/>
                <w:iCs/>
                <w:lang w:val="kk-KZ"/>
              </w:rPr>
            </w:pPr>
            <w:r>
              <w:rPr>
                <w:rFonts w:ascii="Times New Roman" w:hAnsi="Times New Roman" w:cs="Times New Roman"/>
                <w:i/>
                <w:iCs/>
                <w:lang w:val="kk-KZ"/>
              </w:rPr>
              <w:t>1-тапсырма</w:t>
            </w:r>
          </w:p>
          <w:p w14:paraId="5AB99C4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Алдарыңда тұрған ақ параққа сурет саламыз жоғарғы жағына үш алманың суретін салайық,қағаздың төменгі жағына екі алманын суретін салайық. </w:t>
            </w:r>
          </w:p>
          <w:p w14:paraId="1DAC4C12">
            <w:pPr>
              <w:spacing w:after="0" w:line="240" w:lineRule="auto"/>
              <w:rPr>
                <w:rFonts w:ascii="Times New Roman" w:hAnsi="Times New Roman" w:cs="Times New Roman"/>
                <w:i/>
                <w:iCs/>
                <w:lang w:val="kk-KZ"/>
              </w:rPr>
            </w:pPr>
            <w:r>
              <w:rPr>
                <w:rFonts w:ascii="Times New Roman" w:hAnsi="Times New Roman" w:cs="Times New Roman"/>
                <w:i/>
                <w:iCs/>
                <w:lang w:val="kk-KZ"/>
              </w:rPr>
              <w:t>Енді қағазға мұқият қараңдар шатыстырып алмаңдар. оң қолдарың қайда, дұрыс оң жаққа алмұрттың суретін салайық. ақ парақтың дәл ортасын көрсетіңдерші, (балалар ортасын көрсетеді) дұрыс сол жерге шиенің суретін саламыз.</w:t>
            </w:r>
          </w:p>
          <w:p w14:paraId="75EF1BF0">
            <w:pPr>
              <w:spacing w:after="0" w:line="240" w:lineRule="auto"/>
              <w:rPr>
                <w:rFonts w:ascii="Times New Roman" w:hAnsi="Times New Roman" w:cs="Times New Roman"/>
                <w:b/>
                <w:i/>
                <w:iCs/>
                <w:lang w:val="kk-KZ"/>
              </w:rPr>
            </w:pPr>
            <w:r>
              <w:rPr>
                <w:rFonts w:ascii="Times New Roman" w:hAnsi="Times New Roman" w:cs="Times New Roman"/>
                <w:b/>
                <w:i/>
                <w:iCs/>
                <w:lang w:val="kk-KZ"/>
              </w:rPr>
              <w:t>2-тапсырма</w:t>
            </w:r>
          </w:p>
          <w:p w14:paraId="710FB860">
            <w:pPr>
              <w:spacing w:after="0" w:line="240" w:lineRule="auto"/>
              <w:rPr>
                <w:rFonts w:ascii="Times New Roman" w:hAnsi="Times New Roman" w:cs="Times New Roman"/>
                <w:i/>
                <w:iCs/>
                <w:lang w:val="kk-KZ"/>
              </w:rPr>
            </w:pPr>
            <w:r>
              <w:rPr>
                <w:rFonts w:ascii="Times New Roman" w:hAnsi="Times New Roman" w:cs="Times New Roman"/>
                <w:b/>
                <w:i/>
                <w:iCs/>
                <w:lang w:val="kk-KZ"/>
              </w:rPr>
              <w:t>Тақтамен жұмыс:</w:t>
            </w:r>
          </w:p>
          <w:p w14:paraId="03213430">
            <w:pPr>
              <w:spacing w:after="0" w:line="240" w:lineRule="auto"/>
              <w:rPr>
                <w:rFonts w:ascii="Times New Roman" w:hAnsi="Times New Roman" w:cs="Times New Roman"/>
                <w:i/>
                <w:iCs/>
                <w:lang w:val="kk-KZ"/>
              </w:rPr>
            </w:pPr>
            <w:r>
              <w:rPr>
                <w:rFonts w:ascii="Times New Roman" w:hAnsi="Times New Roman" w:cs="Times New Roman"/>
                <w:i/>
                <w:iCs/>
                <w:lang w:val="kk-KZ"/>
              </w:rPr>
              <w:t>Бұлт, күн, үй, шөптер, тал, қызғалдақты  киіз  үйдің сол  жағына, көбелекті  жоғары, күннің   көзін оң  жаққа,  шөптерді  төмен  жаққа  орналастыру, т.б. қағаздан қиылған суреттерді магнитпен тақтаға жапсыру.</w:t>
            </w:r>
          </w:p>
          <w:p w14:paraId="2BDBCBE9">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2A2A8583">
            <w:pPr>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r>
              <w:rPr>
                <w:rFonts w:ascii="Times New Roman" w:hAnsi="Times New Roman" w:cs="Times New Roman"/>
                <w:i/>
                <w:iCs/>
                <w:lang w:val="kk-KZ"/>
              </w:rPr>
              <w:t xml:space="preserve">                                    «Ұшақ» балалар аяқтарын алшақ қойып, қолдарын екі жаққа созып, оңға-солға бұрылады.</w:t>
            </w:r>
          </w:p>
          <w:p w14:paraId="3C50B13B">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Жоғарыда-төменде»</w:t>
            </w:r>
          </w:p>
          <w:p w14:paraId="7EABF893">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 заттардың қайда орналасқандарын айтады.</w:t>
            </w:r>
          </w:p>
          <w:p w14:paraId="266C1EEF">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«Жол картасын бейнеле»</w:t>
            </w:r>
          </w:p>
          <w:p w14:paraId="1CEB704C">
            <w:pPr>
              <w:spacing w:after="0" w:line="240" w:lineRule="auto"/>
              <w:rPr>
                <w:rFonts w:ascii="Times New Roman" w:hAnsi="Times New Roman" w:cs="Times New Roman"/>
                <w:i/>
                <w:iCs/>
                <w:lang w:val="kk-KZ"/>
              </w:rPr>
            </w:pPr>
            <w:r>
              <w:rPr>
                <w:rFonts w:ascii="Times New Roman" w:hAnsi="Times New Roman" w:cs="Times New Roman"/>
                <w:i/>
                <w:iCs/>
                <w:lang w:val="kk-KZ"/>
              </w:rPr>
              <w:t>Шарты.Тақтадағы суретке қарап,өз орындарында тез орналастырып қою керек.</w:t>
            </w:r>
          </w:p>
          <w:p w14:paraId="0F3FD34D">
            <w:pPr>
              <w:spacing w:after="0" w:line="240" w:lineRule="auto"/>
              <w:rPr>
                <w:rFonts w:ascii="Times New Roman" w:hAnsi="Times New Roman" w:cs="Times New Roman"/>
                <w:b/>
                <w:i/>
                <w:iCs/>
                <w:lang w:val="kk-KZ"/>
              </w:rPr>
            </w:pPr>
            <w:r>
              <w:rPr>
                <w:rFonts w:ascii="Times New Roman" w:hAnsi="Times New Roman" w:cs="Times New Roman"/>
                <w:b/>
                <w:i/>
                <w:iCs/>
                <w:lang w:val="kk-KZ"/>
              </w:rPr>
              <w:t>Қортынды</w:t>
            </w:r>
          </w:p>
          <w:p w14:paraId="1E99F396">
            <w:pPr>
              <w:spacing w:after="0" w:line="240" w:lineRule="auto"/>
              <w:rPr>
                <w:rFonts w:ascii="Times New Roman" w:hAnsi="Times New Roman" w:cs="Times New Roman"/>
                <w:i/>
                <w:iCs/>
                <w:lang w:val="kk-KZ"/>
              </w:rPr>
            </w:pPr>
            <w:r>
              <w:rPr>
                <w:rFonts w:ascii="Times New Roman" w:hAnsi="Times New Roman" w:cs="Times New Roman"/>
                <w:i/>
                <w:iCs/>
                <w:lang w:val="kk-KZ"/>
              </w:rPr>
              <w:t>Кірпі: балалар сендерге көп рахмет, маған сендердің көп көмектерің тиді.Сау болыңдар. (балалар кірпімен қоштасады)</w:t>
            </w:r>
          </w:p>
          <w:p w14:paraId="13228754">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2EAE6015">
            <w:pPr>
              <w:spacing w:after="0" w:line="240" w:lineRule="auto"/>
              <w:rPr>
                <w:rFonts w:ascii="Times New Roman" w:hAnsi="Times New Roman" w:cs="Times New Roman"/>
                <w:i/>
                <w:iCs/>
                <w:lang w:val="kk-KZ"/>
              </w:rPr>
            </w:pPr>
            <w:r>
              <w:rPr>
                <w:rFonts w:ascii="Times New Roman" w:hAnsi="Times New Roman" w:cs="Times New Roman"/>
                <w:i/>
                <w:iCs/>
                <w:lang w:val="kk-KZ"/>
              </w:rPr>
              <w:t>Сұрақтар ілмегі арқылы қорытындылау.</w:t>
            </w:r>
          </w:p>
          <w:p w14:paraId="72A8D2CD">
            <w:pPr>
              <w:spacing w:after="0" w:line="240" w:lineRule="auto"/>
              <w:rPr>
                <w:rFonts w:ascii="Times New Roman" w:hAnsi="Times New Roman" w:cs="Times New Roman"/>
                <w:i/>
                <w:lang w:val="kk-KZ"/>
              </w:rPr>
            </w:pPr>
          </w:p>
          <w:p w14:paraId="181A71B4">
            <w:pPr>
              <w:spacing w:after="0" w:line="240" w:lineRule="auto"/>
              <w:rPr>
                <w:rFonts w:ascii="Times New Roman" w:hAnsi="Times New Roman" w:cs="Times New Roman"/>
                <w:b/>
                <w:i/>
                <w:iCs/>
                <w:lang w:val="kk-KZ"/>
              </w:rPr>
            </w:pPr>
            <w:r>
              <w:rPr>
                <w:rFonts w:ascii="Times New Roman" w:hAnsi="Times New Roman" w:cs="Times New Roman"/>
                <w:b/>
                <w:i/>
                <w:iCs/>
                <w:lang w:val="kk-KZ"/>
              </w:rPr>
              <w:t>Музыка</w:t>
            </w:r>
          </w:p>
          <w:p w14:paraId="4988C661">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Тату доспыз бәріміз</w:t>
            </w:r>
          </w:p>
          <w:p w14:paraId="1F2F55BA">
            <w:pPr>
              <w:tabs>
                <w:tab w:val="left" w:pos="284"/>
                <w:tab w:val="left" w:pos="709"/>
              </w:tabs>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Музыкатыңдау: «Жайдарман»</w:t>
            </w:r>
          </w:p>
          <w:p w14:paraId="75F875EB">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 көңілдіме, әлде көңілсізбе?</w:t>
            </w:r>
          </w:p>
          <w:p w14:paraId="57D09ECC">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Бұл әнге қосылып ән айтуға, би билеуге болады.</w:t>
            </w:r>
          </w:p>
          <w:p w14:paraId="7968DDA2">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 сендерге ұнадама?</w:t>
            </w:r>
          </w:p>
          <w:p w14:paraId="470B94C6">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 айту алдында дауыс жаттығуларын жасап, дауыстарын қалыпқа келтіру. </w:t>
            </w:r>
          </w:p>
          <w:p w14:paraId="225752C3">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Ән үйрену: «Ағайынбыз бәріміз»</w:t>
            </w:r>
          </w:p>
          <w:p w14:paraId="0B0ECCB9">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-Ортақ болсын асқар тау,</w:t>
            </w:r>
          </w:p>
          <w:p w14:paraId="51D08C6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Болсын жер де су да ортақ,</w:t>
            </w:r>
          </w:p>
          <w:p w14:paraId="48A82CC8">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lang w:val="kk-KZ"/>
              </w:rPr>
              <w:t>Б</w:t>
            </w:r>
            <w:r>
              <w:rPr>
                <w:rFonts w:ascii="Times New Roman" w:hAnsi="Times New Roman" w:cs="Times New Roman"/>
                <w:i/>
              </w:rPr>
              <w:t>олсын бізге ту да ортақ,- деп неліктен айтылған?</w:t>
            </w:r>
          </w:p>
          <w:p w14:paraId="76CABFCE">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Біріміз тату, дос болсақ, су да, жер де бірімізге жетеді, бақытты өмір сүреміз,-деп отыр.</w:t>
            </w:r>
          </w:p>
          <w:p w14:paraId="5B2D4928">
            <w:pPr>
              <w:tabs>
                <w:tab w:val="left" w:pos="284"/>
                <w:tab w:val="left" w:pos="709"/>
              </w:tabs>
              <w:autoSpaceDE w:val="0"/>
              <w:autoSpaceDN w:val="0"/>
              <w:adjustRightInd w:val="0"/>
              <w:spacing w:after="0" w:line="240" w:lineRule="auto"/>
              <w:rPr>
                <w:rFonts w:ascii="Times New Roman" w:hAnsi="Times New Roman" w:cs="Times New Roman"/>
                <w:b/>
                <w:i/>
              </w:rPr>
            </w:pPr>
            <w:r>
              <w:rPr>
                <w:rFonts w:ascii="Times New Roman" w:hAnsi="Times New Roman" w:cs="Times New Roman"/>
                <w:b/>
                <w:i/>
              </w:rPr>
              <w:t>«</w:t>
            </w:r>
            <w:r>
              <w:rPr>
                <w:rFonts w:ascii="Times New Roman" w:hAnsi="Times New Roman" w:cs="Times New Roman"/>
                <w:b/>
                <w:i/>
                <w:lang w:val="kk-KZ"/>
              </w:rPr>
              <w:t>Қ</w:t>
            </w:r>
            <w:r>
              <w:rPr>
                <w:rFonts w:ascii="Times New Roman" w:hAnsi="Times New Roman" w:cs="Times New Roman"/>
                <w:b/>
                <w:i/>
              </w:rPr>
              <w:t>оңыраумен  ойын»</w:t>
            </w:r>
          </w:p>
          <w:p w14:paraId="735C5F2A">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балалар үлкен және кішкене қоңыраумен танысады. Педагог қоңыраулардың дыбысталуың көрсетеді.</w:t>
            </w:r>
          </w:p>
          <w:p w14:paraId="39BBD415">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Айырмашылығына тоқталады. Балалардан музыка ойнағанда қай қоңырау сылдырлауы керектігін сұрайды.</w:t>
            </w:r>
          </w:p>
          <w:p w14:paraId="75C3ECFD">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Ортаға балаларды кезек-кезек шақырып, ойнаған музыка қай қоңырауға тән екенін сұрап, сол қоңырауды алып сылдырлатуын өтінеді.</w:t>
            </w:r>
          </w:p>
          <w:p w14:paraId="78678B0F">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7D5F0CE4">
            <w:pPr>
              <w:pStyle w:val="16"/>
              <w:ind w:left="0"/>
              <w:rPr>
                <w:sz w:val="22"/>
                <w:szCs w:val="22"/>
                <w:lang w:eastAsia="ru-RU"/>
              </w:rPr>
            </w:pPr>
            <w:r>
              <w:rPr>
                <w:b/>
                <w:i/>
                <w:sz w:val="22"/>
                <w:szCs w:val="22"/>
              </w:rPr>
              <w:t>Балаларды мадақтау</w:t>
            </w:r>
          </w:p>
        </w:tc>
        <w:tc>
          <w:tcPr>
            <w:tcW w:w="3125" w:type="dxa"/>
            <w:shd w:val="clear" w:color="auto" w:fill="FFFFFF"/>
            <w:tcMar>
              <w:top w:w="37" w:type="dxa"/>
              <w:left w:w="62" w:type="dxa"/>
              <w:bottom w:w="37" w:type="dxa"/>
              <w:right w:w="62" w:type="dxa"/>
            </w:tcMar>
          </w:tcPr>
          <w:p w14:paraId="1E1B7D8D">
            <w:pPr>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31206729">
            <w:pPr>
              <w:spacing w:after="0" w:line="240" w:lineRule="auto"/>
              <w:rPr>
                <w:rFonts w:ascii="Times New Roman" w:hAnsi="Times New Roman" w:eastAsia="Calibri" w:cs="Times New Roman"/>
                <w:b/>
                <w:i/>
                <w:lang w:val="kk-KZ"/>
              </w:rPr>
            </w:pPr>
            <w:r>
              <w:rPr>
                <w:rFonts w:ascii="Times New Roman" w:hAnsi="Times New Roman" w:eastAsia="Calibri" w:cs="Times New Roman"/>
                <w:b/>
                <w:i/>
                <w:lang w:val="kk-KZ"/>
              </w:rPr>
              <w:t>Тақырыбы:</w:t>
            </w:r>
            <w:r>
              <w:rPr>
                <w:rFonts w:ascii="Times New Roman" w:hAnsi="Times New Roman" w:eastAsia="Calibri" w:cs="Times New Roman"/>
                <w:i/>
                <w:lang w:val="kk-KZ"/>
              </w:rPr>
              <w:t>Бір үйде біз нешеуміз?</w:t>
            </w:r>
          </w:p>
          <w:p w14:paraId="432268D6">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eastAsia="Times New Roman" w:cs="Times New Roman"/>
                <w:b/>
                <w:i/>
                <w:color w:val="000000" w:themeColor="text1"/>
                <w:lang w:val="kk-KZ" w:eastAsia="ru-RU"/>
                <w14:textFill>
                  <w14:solidFill>
                    <w14:schemeClr w14:val="tx1"/>
                  </w14:solidFill>
                </w14:textFill>
              </w:rPr>
              <w:t>Шаттық шеңбер</w:t>
            </w:r>
          </w:p>
          <w:p w14:paraId="1A1CA486">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Ә.Қонарбаевтың «Бала, бала, балақан» әні орындалады.</w:t>
            </w:r>
          </w:p>
          <w:p w14:paraId="57E066CB">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Балалар шаттық шеңберінде өлеңді қайталап, оның мазмұнына сәйкес қимыл-қозғалыспен жасайды.</w:t>
            </w:r>
          </w:p>
          <w:p w14:paraId="56D469D6">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eastAsia="Times New Roman" w:cs="Times New Roman"/>
                <w:b/>
                <w:i/>
                <w:color w:val="000000" w:themeColor="text1"/>
                <w:lang w:val="kk-KZ" w:eastAsia="ru-RU"/>
                <w14:textFill>
                  <w14:solidFill>
                    <w14:schemeClr w14:val="tx1"/>
                  </w14:solidFill>
                </w14:textFill>
              </w:rPr>
              <w:t>Қызығушылықтарын ояту.</w:t>
            </w:r>
          </w:p>
          <w:p w14:paraId="2DED2CC1">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eastAsia="Times New Roman" w:cs="Times New Roman"/>
                <w:b/>
                <w:i/>
                <w:color w:val="000000" w:themeColor="text1"/>
                <w:lang w:val="kk-KZ" w:eastAsia="ru-RU"/>
                <w14:textFill>
                  <w14:solidFill>
                    <w14:schemeClr w14:val="tx1"/>
                  </w14:solidFill>
                </w14:textFill>
              </w:rPr>
              <w:t>Тосын сәт</w:t>
            </w:r>
          </w:p>
          <w:p w14:paraId="7EDAC52C">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Айгүл қуыршақ келеді.</w:t>
            </w:r>
          </w:p>
          <w:p w14:paraId="29CB19C1">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Балалармен амандасады.</w:t>
            </w:r>
          </w:p>
          <w:p w14:paraId="6FA7C2D3">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 xml:space="preserve">Балалар мен сендерге  қонаққа келдім,  менде көптеген тапсырмалар бар бірге орындауға көмектесесіңдер ме?   </w:t>
            </w:r>
            <w:r>
              <w:rPr>
                <w:rFonts w:ascii="Times New Roman" w:hAnsi="Times New Roman" w:eastAsia="Times New Roman" w:cs="Times New Roman"/>
                <w:b/>
                <w:i/>
                <w:color w:val="000000" w:themeColor="text1"/>
                <w:lang w:val="kk-KZ" w:eastAsia="ru-RU"/>
                <w14:textFill>
                  <w14:solidFill>
                    <w14:schemeClr w14:val="tx1"/>
                  </w14:solidFill>
                </w14:textFill>
              </w:rPr>
              <w:t>1-тапсырма.</w:t>
            </w:r>
          </w:p>
          <w:p w14:paraId="11E9FDF5">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АКТ технологиясы.</w:t>
            </w:r>
          </w:p>
          <w:p w14:paraId="58C069A8">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Дид  ойын: Кімді көріп тұрсың?»   </w:t>
            </w:r>
          </w:p>
          <w:p w14:paraId="68A24113">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Шарты: Балаларға экраннан отбасы мүшелерінен кімді көріп тұрғандарын айтады</w:t>
            </w:r>
          </w:p>
          <w:p w14:paraId="33A75716">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eastAsia="Times New Roman" w:cs="Times New Roman"/>
                <w:b/>
                <w:i/>
                <w:color w:val="000000" w:themeColor="text1"/>
                <w:lang w:val="kk-KZ" w:eastAsia="ru-RU"/>
                <w14:textFill>
                  <w14:solidFill>
                    <w14:schemeClr w14:val="tx1"/>
                  </w14:solidFill>
                </w14:textFill>
              </w:rPr>
              <w:t>2- тапсырма</w:t>
            </w:r>
          </w:p>
          <w:p w14:paraId="35C4B106">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eastAsia="Times New Roman" w:cs="Times New Roman"/>
                <w:b/>
                <w:i/>
                <w:color w:val="000000" w:themeColor="text1"/>
                <w:lang w:val="kk-KZ" w:eastAsia="ru-RU"/>
                <w14:textFill>
                  <w14:solidFill>
                    <w14:schemeClr w14:val="tx1"/>
                  </w14:solidFill>
                </w14:textFill>
              </w:rPr>
              <w:t>«Ыстық орындық.»</w:t>
            </w:r>
          </w:p>
          <w:p w14:paraId="55C7F856">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eastAsia="Times New Roman" w:cs="Times New Roman"/>
                <w:b/>
                <w:i/>
                <w:color w:val="000000" w:themeColor="text1"/>
                <w:lang w:val="kk-KZ" w:eastAsia="ru-RU"/>
                <w14:textFill>
                  <w14:solidFill>
                    <w14:schemeClr w14:val="tx1"/>
                  </w14:solidFill>
                </w14:textFill>
              </w:rPr>
              <w:t xml:space="preserve">Құрлымдалған ойын:  Шарты: </w:t>
            </w:r>
            <w:r>
              <w:rPr>
                <w:rFonts w:ascii="Times New Roman" w:hAnsi="Times New Roman" w:eastAsia="Times New Roman" w:cs="Times New Roman"/>
                <w:i/>
                <w:color w:val="000000" w:themeColor="text1"/>
                <w:lang w:val="kk-KZ" w:eastAsia="ru-RU"/>
                <w14:textFill>
                  <w14:solidFill>
                    <w14:schemeClr w14:val="tx1"/>
                  </w14:solidFill>
                </w14:textFill>
              </w:rPr>
              <w:t>Мен отбасымды жақсы көремін»</w:t>
            </w:r>
          </w:p>
          <w:p w14:paraId="738EEE2E">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деп әр бала өз отбасы туралы айтады.</w:t>
            </w:r>
          </w:p>
          <w:p w14:paraId="4D544CFA">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eastAsia="Times New Roman" w:cs="Times New Roman"/>
                <w:b/>
                <w:i/>
                <w:color w:val="000000" w:themeColor="text1"/>
                <w:lang w:val="kk-KZ" w:eastAsia="ru-RU"/>
                <w14:textFill>
                  <w14:solidFill>
                    <w14:schemeClr w14:val="tx1"/>
                  </w14:solidFill>
                </w14:textFill>
              </w:rPr>
              <w:t>3-тапсырма.</w:t>
            </w:r>
          </w:p>
          <w:p w14:paraId="3619ECCF">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eastAsia="Times New Roman" w:cs="Times New Roman"/>
                <w:b/>
                <w:i/>
                <w:color w:val="000000" w:themeColor="text1"/>
                <w:lang w:val="kk-KZ" w:eastAsia="ru-RU"/>
                <w14:textFill>
                  <w14:solidFill>
                    <w14:schemeClr w14:val="tx1"/>
                  </w14:solidFill>
                </w14:textFill>
              </w:rPr>
              <w:t>Пед жет ойын: «Санамақтар сыры»</w:t>
            </w:r>
          </w:p>
          <w:p w14:paraId="1B9EA0CF">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 xml:space="preserve"> «Бір үйде біз нешеуміз?» (А.Сопыбеков)өлеңін оқып беру.</w:t>
            </w:r>
          </w:p>
          <w:p w14:paraId="2F8BF659">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Бір үйде біз нешеуміз?</w:t>
            </w:r>
          </w:p>
          <w:p w14:paraId="2776834F">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Кел, санайық  екеуіміз.</w:t>
            </w:r>
          </w:p>
          <w:p w14:paraId="0898326A">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Бас бармақ – әкем,</w:t>
            </w:r>
          </w:p>
          <w:p w14:paraId="51D2AF46">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Балаң үйрек – шешем,</w:t>
            </w:r>
          </w:p>
          <w:p w14:paraId="1A9AF510">
            <w:pPr>
              <w:spacing w:after="0" w:line="240" w:lineRule="auto"/>
              <w:rPr>
                <w:rFonts w:ascii="Times New Roman" w:hAnsi="Times New Roman" w:eastAsia="Times New Roman" w:cs="Times New Roman"/>
                <w:i/>
                <w:color w:val="000000" w:themeColor="text1"/>
                <w:lang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Ортан терек – ағам.</w:t>
            </w:r>
          </w:p>
          <w:p w14:paraId="45B8181E">
            <w:pPr>
              <w:spacing w:after="0" w:line="240" w:lineRule="auto"/>
              <w:rPr>
                <w:rFonts w:ascii="Times New Roman" w:hAnsi="Times New Roman" w:eastAsia="Times New Roman" w:cs="Times New Roman"/>
                <w:i/>
                <w:color w:val="000000" w:themeColor="text1"/>
                <w:lang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Шылдыр шүмек – мен,</w:t>
            </w:r>
          </w:p>
          <w:p w14:paraId="4281FE4E">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Кішкентай  бөбек – сен.</w:t>
            </w:r>
          </w:p>
          <w:p w14:paraId="1005D426">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Бір үйде біз нешеуміз?\</w:t>
            </w:r>
          </w:p>
          <w:p w14:paraId="4AA8792A">
            <w:pPr>
              <w:spacing w:after="0" w:line="240" w:lineRule="auto"/>
              <w:rPr>
                <w:rFonts w:ascii="Times New Roman" w:hAnsi="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Бір үйде біз бесеуміз.    </w:t>
            </w:r>
          </w:p>
          <w:p w14:paraId="3C3D2569">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cs="Times New Roman"/>
                <w:i/>
                <w:color w:val="000000" w:themeColor="text1"/>
                <w:lang w:eastAsia="ru-RU"/>
                <w14:textFill>
                  <w14:solidFill>
                    <w14:schemeClr w14:val="tx1"/>
                  </w14:solidFill>
                </w14:textFill>
              </w:rPr>
              <w:drawing>
                <wp:inline distT="0" distB="0" distL="0" distR="0">
                  <wp:extent cx="1066165" cy="788035"/>
                  <wp:effectExtent l="0" t="0" r="635" b="0"/>
                  <wp:docPr id="1152401391" name="Рисунок 8" descr="https://fsd.multiurok.ru/html/2017/05/15/s_59194807acb78/62716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401391" name="Рисунок 8" descr="https://fsd.multiurok.ru/html/2017/05/15/s_59194807acb78/627167_3.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069510" cy="790457"/>
                          </a:xfrm>
                          <a:prstGeom prst="rect">
                            <a:avLst/>
                          </a:prstGeom>
                          <a:noFill/>
                          <a:ln>
                            <a:noFill/>
                          </a:ln>
                        </pic:spPr>
                      </pic:pic>
                    </a:graphicData>
                  </a:graphic>
                </wp:inline>
              </w:drawing>
            </w:r>
          </w:p>
          <w:p w14:paraId="10D10F3B">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 xml:space="preserve">Дид  ойын </w:t>
            </w:r>
          </w:p>
          <w:p w14:paraId="3F41F4FE">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«Қай зат кімдікі».</w:t>
            </w:r>
          </w:p>
          <w:p w14:paraId="606094B4">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eastAsia="Times New Roman" w:cs="Times New Roman"/>
                <w:b/>
                <w:bCs/>
                <w:i/>
                <w:iCs/>
                <w:color w:val="000000" w:themeColor="text1"/>
                <w:lang w:val="kk-KZ" w:eastAsia="ru-RU"/>
                <w14:textFill>
                  <w14:solidFill>
                    <w14:schemeClr w14:val="tx1"/>
                  </w14:solidFill>
                </w14:textFill>
              </w:rPr>
              <w:t>Шарты:</w:t>
            </w:r>
          </w:p>
          <w:p w14:paraId="7435B4D3">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(сөздік ойын, мұнда балалар әжесіне, атасына, анасына, әкесіне, ағасына, апасына, әпкесіне тиісті үш затты атауы керек)</w:t>
            </w:r>
          </w:p>
          <w:p w14:paraId="4B66F105">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eastAsia="Times New Roman" w:cs="Times New Roman"/>
                <w:b/>
                <w:i/>
                <w:color w:val="000000" w:themeColor="text1"/>
                <w:lang w:val="kk-KZ" w:eastAsia="ru-RU"/>
                <w14:textFill>
                  <w14:solidFill>
                    <w14:schemeClr w14:val="tx1"/>
                  </w14:solidFill>
                </w14:textFill>
              </w:rPr>
              <w:t>Қорытынды.</w:t>
            </w:r>
          </w:p>
          <w:p w14:paraId="47393C16">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Айгүл балаларға риза болып,көңілді смайлктер беріп қоштасады.</w:t>
            </w:r>
          </w:p>
          <w:p w14:paraId="79C2E7B6">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Сұрақ жауап арқылы қорытындылау.</w:t>
            </w:r>
          </w:p>
          <w:p w14:paraId="45403B82">
            <w:pPr>
              <w:pStyle w:val="18"/>
              <w:shd w:val="clear" w:color="auto" w:fill="FFFFFF"/>
              <w:spacing w:after="0" w:line="240" w:lineRule="auto"/>
              <w:rPr>
                <w:b/>
                <w:i/>
                <w:sz w:val="22"/>
                <w:szCs w:val="22"/>
                <w:lang w:val="kk-KZ"/>
              </w:rPr>
            </w:pPr>
          </w:p>
          <w:p w14:paraId="4C37D6F2">
            <w:pPr>
              <w:pStyle w:val="18"/>
              <w:shd w:val="clear" w:color="auto" w:fill="FFFFFF"/>
              <w:spacing w:after="0" w:line="240" w:lineRule="auto"/>
              <w:rPr>
                <w:b/>
                <w:i/>
                <w:sz w:val="22"/>
                <w:szCs w:val="22"/>
                <w:lang w:val="kk-KZ"/>
              </w:rPr>
            </w:pPr>
            <w:r>
              <w:rPr>
                <w:b/>
                <w:i/>
                <w:sz w:val="22"/>
                <w:szCs w:val="22"/>
                <w:lang w:val="kk-KZ"/>
              </w:rPr>
              <w:t>Қоршаған әлеммен таныстыру</w:t>
            </w:r>
          </w:p>
          <w:p w14:paraId="153DF143">
            <w:pPr>
              <w:spacing w:after="0" w:line="240" w:lineRule="auto"/>
              <w:rPr>
                <w:rFonts w:ascii="Times New Roman" w:hAnsi="Times New Roman" w:eastAsia="Calibri" w:cs="Times New Roman"/>
                <w:i/>
                <w:lang w:val="kk-KZ"/>
              </w:rPr>
            </w:pPr>
            <w:r>
              <w:rPr>
                <w:rFonts w:ascii="Times New Roman" w:hAnsi="Times New Roman" w:eastAsia="Calibri" w:cs="Times New Roman"/>
                <w:b/>
                <w:i/>
                <w:lang w:val="kk-KZ"/>
              </w:rPr>
              <w:t>Тақырыбы</w:t>
            </w:r>
            <w:r>
              <w:rPr>
                <w:rFonts w:ascii="Times New Roman" w:hAnsi="Times New Roman" w:eastAsia="Calibri" w:cs="Times New Roman"/>
                <w:i/>
                <w:lang w:val="kk-KZ"/>
              </w:rPr>
              <w:t xml:space="preserve">: Жанұя мүшелері. </w:t>
            </w:r>
          </w:p>
          <w:p w14:paraId="045D47AC">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eastAsia="Times New Roman" w:cs="Times New Roman"/>
                <w:b/>
                <w:i/>
                <w:color w:val="000000" w:themeColor="text1"/>
                <w:lang w:val="kk-KZ" w:eastAsia="ru-RU"/>
                <w14:textFill>
                  <w14:solidFill>
                    <w14:schemeClr w14:val="tx1"/>
                  </w14:solidFill>
                </w14:textFill>
              </w:rPr>
              <w:t>Шаттық шеңбер</w:t>
            </w:r>
          </w:p>
          <w:p w14:paraId="09934B08">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Қандай жақсы бір тұру</w:t>
            </w:r>
          </w:p>
          <w:p w14:paraId="72B23890">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Достарыммен бір жүру</w:t>
            </w:r>
          </w:p>
          <w:p w14:paraId="3A30D12B">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Қайырлы күн, Жер-Ана</w:t>
            </w:r>
          </w:p>
          <w:p w14:paraId="7DD524FA">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Қайырлы күн достарым</w:t>
            </w:r>
          </w:p>
          <w:p w14:paraId="74F87A29">
            <w:pPr>
              <w:spacing w:after="0" w:line="240" w:lineRule="auto"/>
              <w:rPr>
                <w:rFonts w:ascii="Times New Roman" w:hAnsi="Times New Roman" w:cs="Times New Roman"/>
                <w:b/>
                <w:i/>
                <w:color w:val="000000" w:themeColor="text1"/>
                <w:lang w:val="kk-KZ"/>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Жыл мезгілін сұрау.</w:t>
            </w:r>
            <w:r>
              <w:rPr>
                <w:rFonts w:ascii="Times New Roman" w:hAnsi="Times New Roman" w:cs="Times New Roman"/>
                <w:b/>
                <w:i/>
                <w:color w:val="000000" w:themeColor="text1"/>
                <w:lang w:val="kk-KZ"/>
                <w14:textFill>
                  <w14:solidFill>
                    <w14:schemeClr w14:val="tx1"/>
                  </w14:solidFill>
                </w14:textFill>
              </w:rPr>
              <w:t xml:space="preserve"> Миға шабул</w:t>
            </w:r>
          </w:p>
          <w:p w14:paraId="7B737419">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w:t>
            </w:r>
          </w:p>
          <w:p w14:paraId="1739D101">
            <w:pPr>
              <w:spacing w:after="0" w:line="240" w:lineRule="auto"/>
              <w:rPr>
                <w:rFonts w:ascii="Times New Roman" w:hAnsi="Times New Roman" w:cs="Times New Roman"/>
                <w:b/>
                <w:i/>
                <w:lang w:val="kk-KZ"/>
              </w:rPr>
            </w:pPr>
            <w:r>
              <w:rPr>
                <w:rFonts w:ascii="Times New Roman" w:hAnsi="Times New Roman" w:cs="Times New Roman"/>
                <w:b/>
                <w:i/>
                <w:lang w:val="kk-KZ"/>
              </w:rPr>
              <w:t>тапқыр?»</w:t>
            </w:r>
          </w:p>
          <w:p w14:paraId="2013D8D3">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eastAsia="Times New Roman" w:cs="Times New Roman"/>
                <w:b/>
                <w:bCs/>
                <w:i/>
                <w:color w:val="000000" w:themeColor="text1"/>
                <w:lang w:val="kk-KZ" w:eastAsia="ru-RU"/>
                <w14:textFill>
                  <w14:solidFill>
                    <w14:schemeClr w14:val="tx1"/>
                  </w14:solidFill>
                </w14:textFill>
              </w:rPr>
              <w:t>Жұмбақ</w:t>
            </w:r>
          </w:p>
          <w:p w14:paraId="3471D8BD">
            <w:pPr>
              <w:spacing w:after="0" w:line="240" w:lineRule="auto"/>
              <w:rPr>
                <w:rFonts w:ascii="Times New Roman" w:hAnsi="Times New Roman" w:eastAsia="Times New Roman" w:cs="Times New Roman"/>
                <w:i/>
                <w:color w:val="000000" w:themeColor="text1"/>
                <w:lang w:eastAsia="ru-RU"/>
                <w14:textFill>
                  <w14:solidFill>
                    <w14:schemeClr w14:val="tx1"/>
                  </w14:solidFill>
                </w14:textFill>
              </w:rPr>
            </w:pPr>
            <w:r>
              <w:rPr>
                <w:rFonts w:ascii="Times New Roman" w:hAnsi="Times New Roman" w:eastAsia="Times New Roman" w:cs="Times New Roman"/>
                <w:b/>
                <w:i/>
                <w:color w:val="000000" w:themeColor="text1"/>
                <w:lang w:val="kk-KZ" w:eastAsia="ru-RU"/>
                <w14:textFill>
                  <w14:solidFill>
                    <w14:schemeClr w14:val="tx1"/>
                  </w14:solidFill>
                </w14:textFill>
              </w:rPr>
              <w:t> </w:t>
            </w:r>
            <w:r>
              <w:rPr>
                <w:rFonts w:ascii="Times New Roman" w:hAnsi="Times New Roman" w:eastAsia="Times New Roman" w:cs="Times New Roman"/>
                <w:i/>
                <w:color w:val="000000" w:themeColor="text1"/>
                <w:lang w:eastAsia="ru-RU"/>
                <w14:textFill>
                  <w14:solidFill>
                    <w14:schemeClr w14:val="tx1"/>
                  </w14:solidFill>
                </w14:textFill>
              </w:rPr>
              <w:t>Маған да, саған да,</w:t>
            </w:r>
          </w:p>
          <w:p w14:paraId="0E94AC72">
            <w:pPr>
              <w:spacing w:after="0" w:line="240" w:lineRule="auto"/>
              <w:rPr>
                <w:rFonts w:ascii="Times New Roman" w:hAnsi="Times New Roman" w:eastAsia="Times New Roman" w:cs="Times New Roman"/>
                <w:i/>
                <w:color w:val="000000" w:themeColor="text1"/>
                <w:lang w:eastAsia="ru-RU"/>
                <w14:textFill>
                  <w14:solidFill>
                    <w14:schemeClr w14:val="tx1"/>
                  </w14:solidFill>
                </w14:textFill>
              </w:rPr>
            </w:pPr>
            <w:r>
              <w:rPr>
                <w:rFonts w:ascii="Times New Roman" w:hAnsi="Times New Roman" w:eastAsia="Times New Roman" w:cs="Times New Roman"/>
                <w:i/>
                <w:color w:val="000000" w:themeColor="text1"/>
                <w:lang w:eastAsia="ru-RU"/>
                <w14:textFill>
                  <w14:solidFill>
                    <w14:schemeClr w14:val="tx1"/>
                  </w14:solidFill>
                </w14:textFill>
              </w:rPr>
              <w:t> Жақынтуыс бес адам.</w:t>
            </w:r>
          </w:p>
          <w:p w14:paraId="78A84676">
            <w:pPr>
              <w:spacing w:after="0" w:line="240" w:lineRule="auto"/>
              <w:rPr>
                <w:rFonts w:ascii="Times New Roman" w:hAnsi="Times New Roman" w:eastAsia="Times New Roman" w:cs="Times New Roman"/>
                <w:i/>
                <w:color w:val="000000" w:themeColor="text1"/>
                <w:lang w:eastAsia="ru-RU"/>
                <w14:textFill>
                  <w14:solidFill>
                    <w14:schemeClr w14:val="tx1"/>
                  </w14:solidFill>
                </w14:textFill>
              </w:rPr>
            </w:pPr>
            <w:r>
              <w:rPr>
                <w:rFonts w:ascii="Times New Roman" w:hAnsi="Times New Roman" w:eastAsia="Times New Roman" w:cs="Times New Roman"/>
                <w:i/>
                <w:color w:val="000000" w:themeColor="text1"/>
                <w:lang w:eastAsia="ru-RU"/>
                <w14:textFill>
                  <w14:solidFill>
                    <w14:schemeClr w14:val="tx1"/>
                  </w14:solidFill>
                </w14:textFill>
              </w:rPr>
              <w:t> Үшәріптен  тұратын.</w:t>
            </w:r>
          </w:p>
          <w:p w14:paraId="6AA40DC8">
            <w:pPr>
              <w:spacing w:after="0" w:line="240" w:lineRule="auto"/>
              <w:rPr>
                <w:rFonts w:ascii="Times New Roman" w:hAnsi="Times New Roman" w:eastAsia="Times New Roman" w:cs="Times New Roman"/>
                <w:i/>
                <w:color w:val="000000" w:themeColor="text1"/>
                <w:lang w:eastAsia="ru-RU"/>
                <w14:textFill>
                  <w14:solidFill>
                    <w14:schemeClr w14:val="tx1"/>
                  </w14:solidFill>
                </w14:textFill>
              </w:rPr>
            </w:pPr>
            <w:r>
              <w:rPr>
                <w:rFonts w:ascii="Times New Roman" w:hAnsi="Times New Roman" w:eastAsia="Times New Roman" w:cs="Times New Roman"/>
                <w:i/>
                <w:color w:val="000000" w:themeColor="text1"/>
                <w:lang w:eastAsia="ru-RU"/>
                <w14:textFill>
                  <w14:solidFill>
                    <w14:schemeClr w14:val="tx1"/>
                  </w14:solidFill>
                </w14:textFill>
              </w:rPr>
              <w:t> Оңғаоқы, солғаоқы.</w:t>
            </w:r>
          </w:p>
          <w:p w14:paraId="32B1A7AB">
            <w:pPr>
              <w:spacing w:after="0" w:line="240" w:lineRule="auto"/>
              <w:rPr>
                <w:rFonts w:ascii="Times New Roman" w:hAnsi="Times New Roman" w:eastAsia="Times New Roman" w:cs="Times New Roman"/>
                <w:i/>
                <w:color w:val="000000" w:themeColor="text1"/>
                <w:lang w:eastAsia="ru-RU"/>
                <w14:textFill>
                  <w14:solidFill>
                    <w14:schemeClr w14:val="tx1"/>
                  </w14:solidFill>
                </w14:textFill>
              </w:rPr>
            </w:pPr>
            <w:r>
              <w:rPr>
                <w:rFonts w:ascii="Times New Roman" w:hAnsi="Times New Roman" w:eastAsia="Times New Roman" w:cs="Times New Roman"/>
                <w:i/>
                <w:color w:val="000000" w:themeColor="text1"/>
                <w:lang w:eastAsia="ru-RU"/>
                <w14:textFill>
                  <w14:solidFill>
                    <w14:schemeClr w14:val="tx1"/>
                  </w14:solidFill>
                </w14:textFill>
              </w:rPr>
              <w:t> Өзгермейді  ешонда.</w:t>
            </w:r>
          </w:p>
          <w:p w14:paraId="647A282E">
            <w:pPr>
              <w:spacing w:after="0" w:line="240" w:lineRule="auto"/>
              <w:rPr>
                <w:rFonts w:ascii="Times New Roman" w:hAnsi="Times New Roman" w:eastAsia="Times New Roman" w:cs="Times New Roman"/>
                <w:i/>
                <w:color w:val="000000" w:themeColor="text1"/>
                <w:lang w:eastAsia="ru-RU"/>
                <w14:textFill>
                  <w14:solidFill>
                    <w14:schemeClr w14:val="tx1"/>
                  </w14:solidFill>
                </w14:textFill>
              </w:rPr>
            </w:pPr>
            <w:r>
              <w:rPr>
                <w:rFonts w:ascii="Times New Roman" w:hAnsi="Times New Roman" w:eastAsia="Times New Roman" w:cs="Times New Roman"/>
                <w:i/>
                <w:color w:val="000000" w:themeColor="text1"/>
                <w:lang w:eastAsia="ru-RU"/>
                <w14:textFill>
                  <w14:solidFill>
                    <w14:schemeClr w14:val="tx1"/>
                  </w14:solidFill>
                </w14:textFill>
              </w:rPr>
              <w:t> Бәрі- де өзжұртың.</w:t>
            </w:r>
          </w:p>
          <w:p w14:paraId="3D645D7A">
            <w:pPr>
              <w:spacing w:after="0" w:line="240" w:lineRule="auto"/>
              <w:rPr>
                <w:rFonts w:ascii="Times New Roman" w:hAnsi="Times New Roman" w:eastAsia="Times New Roman" w:cs="Times New Roman"/>
                <w:i/>
                <w:color w:val="000000" w:themeColor="text1"/>
                <w:lang w:eastAsia="ru-RU"/>
                <w14:textFill>
                  <w14:solidFill>
                    <w14:schemeClr w14:val="tx1"/>
                  </w14:solidFill>
                </w14:textFill>
              </w:rPr>
            </w:pPr>
            <w:r>
              <w:rPr>
                <w:rFonts w:ascii="Times New Roman" w:hAnsi="Times New Roman" w:eastAsia="Times New Roman" w:cs="Times New Roman"/>
                <w:i/>
                <w:color w:val="000000" w:themeColor="text1"/>
                <w:lang w:eastAsia="ru-RU"/>
                <w14:textFill>
                  <w14:solidFill>
                    <w14:schemeClr w14:val="tx1"/>
                  </w14:solidFill>
                </w14:textFill>
              </w:rPr>
              <w:t> Айтады, қанекіматын?</w:t>
            </w:r>
          </w:p>
          <w:p w14:paraId="4E62F952">
            <w:pPr>
              <w:spacing w:after="0" w:line="240" w:lineRule="auto"/>
              <w:rPr>
                <w:rFonts w:ascii="Times New Roman" w:hAnsi="Times New Roman" w:eastAsia="Times New Roman" w:cs="Times New Roman"/>
                <w:b/>
                <w:i/>
                <w:color w:val="000000" w:themeColor="text1"/>
                <w:lang w:eastAsia="ru-RU"/>
                <w14:textFill>
                  <w14:solidFill>
                    <w14:schemeClr w14:val="tx1"/>
                  </w14:solidFill>
                </w14:textFill>
              </w:rPr>
            </w:pPr>
            <w:r>
              <w:rPr>
                <w:rFonts w:ascii="Times New Roman" w:hAnsi="Times New Roman" w:eastAsia="Times New Roman" w:cs="Times New Roman"/>
                <w:b/>
                <w:i/>
                <w:color w:val="000000" w:themeColor="text1"/>
                <w:lang w:eastAsia="ru-RU"/>
                <w14:textFill>
                  <w14:solidFill>
                    <w14:schemeClr w14:val="tx1"/>
                  </w14:solidFill>
                </w14:textFill>
              </w:rPr>
              <w:t> -</w:t>
            </w:r>
            <w:r>
              <w:rPr>
                <w:rFonts w:ascii="Times New Roman" w:hAnsi="Times New Roman" w:eastAsia="Times New Roman" w:cs="Times New Roman"/>
                <w:i/>
                <w:color w:val="000000" w:themeColor="text1"/>
                <w:lang w:eastAsia="ru-RU"/>
                <w14:textFill>
                  <w14:solidFill>
                    <w14:schemeClr w14:val="tx1"/>
                  </w14:solidFill>
                </w14:textFill>
              </w:rPr>
              <w:t>Ендешебұлардыңбарлығынбізқалайайтамыз?</w:t>
            </w:r>
          </w:p>
          <w:p w14:paraId="46039D20">
            <w:pPr>
              <w:spacing w:after="0" w:line="240" w:lineRule="auto"/>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 xml:space="preserve"> АКТ технологиясымен жұмыс .</w:t>
            </w:r>
          </w:p>
          <w:p w14:paraId="13AFA267">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Отбасы туралы түсінік беру.</w:t>
            </w:r>
          </w:p>
          <w:p w14:paraId="53F611B9">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b/>
                <w:i/>
                <w:color w:val="000000" w:themeColor="text1"/>
                <w:lang w:val="kk-KZ" w:eastAsia="ru-RU"/>
                <w14:textFill>
                  <w14:solidFill>
                    <w14:schemeClr w14:val="tx1"/>
                  </w14:solidFill>
                </w14:textFill>
              </w:rPr>
              <w:t>Сергіту сәті.</w:t>
            </w:r>
          </w:p>
          <w:p w14:paraId="2212CAEA">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Бас бармағым әкем.</w:t>
            </w:r>
          </w:p>
          <w:p w14:paraId="45FF2B47">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Балан үйрек шешем.</w:t>
            </w:r>
          </w:p>
          <w:p w14:paraId="692C2C71">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Ортан терек ағам</w:t>
            </w:r>
          </w:p>
          <w:p w14:paraId="5EB1C93C">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Шылдыр шүмек апам</w:t>
            </w:r>
          </w:p>
          <w:p w14:paraId="6581E8FF">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Кішкене бөбегім мен.</w:t>
            </w:r>
          </w:p>
          <w:p w14:paraId="43D4758C">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w:t>
            </w:r>
            <w:r>
              <w:rPr>
                <w:rFonts w:ascii="Times New Roman" w:hAnsi="Times New Roman" w:eastAsia="Times New Roman" w:cs="Times New Roman"/>
                <w:b/>
                <w:bCs/>
                <w:i/>
                <w:lang w:val="kk-KZ" w:eastAsia="ru-RU"/>
              </w:rPr>
              <w:t>«</w:t>
            </w:r>
            <w:r>
              <w:rPr>
                <w:rFonts w:ascii="Times New Roman" w:hAnsi="Times New Roman" w:eastAsia="Times New Roman" w:cs="Times New Roman"/>
                <w:b/>
                <w:i/>
                <w:lang w:val="kk-KZ" w:eastAsia="ru-RU"/>
              </w:rPr>
              <w:t>Отбасыңды  неге теңейсің?»</w:t>
            </w:r>
          </w:p>
          <w:p w14:paraId="649E943D">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b/>
                <w:bCs/>
                <w:i/>
                <w:color w:val="000000" w:themeColor="text1"/>
                <w:lang w:val="kk-KZ" w:eastAsia="ru-RU"/>
                <w14:textFill>
                  <w14:solidFill>
                    <w14:schemeClr w14:val="tx1"/>
                  </w14:solidFill>
                </w14:textFill>
              </w:rPr>
              <w:t>Ойынның шарты:</w:t>
            </w:r>
            <w:r>
              <w:rPr>
                <w:rFonts w:ascii="Times New Roman" w:hAnsi="Times New Roman" w:eastAsia="Times New Roman" w:cs="Times New Roman"/>
                <w:i/>
                <w:color w:val="000000" w:themeColor="text1"/>
                <w:lang w:val="kk-KZ" w:eastAsia="ru-RU"/>
                <w14:textFill>
                  <w14:solidFill>
                    <w14:schemeClr w14:val="tx1"/>
                  </w14:solidFill>
                </w14:textFill>
              </w:rPr>
              <w:t xml:space="preserve">Біздерге бірнеше суреттер берілген, отбасын қандай жақсы нәрсеге теңегіміз келсе,сол суретті көтеріп көрсетеміз. </w:t>
            </w:r>
            <w:r>
              <w:rPr>
                <w:rFonts w:ascii="Times New Roman" w:hAnsi="Times New Roman" w:cs="Times New Roman"/>
                <w:i/>
                <w:color w:val="000000" w:themeColor="text1"/>
                <w:lang w:val="kk-KZ" w:eastAsia="ru-RU"/>
                <w14:textFill>
                  <w14:solidFill>
                    <w14:schemeClr w14:val="tx1"/>
                  </w14:solidFill>
                </w14:textFill>
              </w:rPr>
              <w:t xml:space="preserve">Гүл, күн......... </w:t>
            </w:r>
            <w:r>
              <w:rPr>
                <w:rFonts w:ascii="Times New Roman" w:hAnsi="Times New Roman" w:cs="Times New Roman"/>
                <w:i/>
                <w:color w:val="000000" w:themeColor="text1"/>
                <w:lang w:val="kk-KZ"/>
                <w14:textFill>
                  <w14:solidFill>
                    <w14:schemeClr w14:val="tx1"/>
                  </w14:solidFill>
                </w14:textFill>
              </w:rPr>
              <w:br w:type="textWrapping"/>
            </w:r>
            <w:r>
              <w:rPr>
                <w:rFonts w:ascii="Times New Roman" w:hAnsi="Times New Roman" w:eastAsia="Times New Roman" w:cs="Times New Roman"/>
                <w:b/>
                <w:i/>
                <w:lang w:val="kk-KZ" w:eastAsia="ru-RU"/>
              </w:rPr>
              <w:t>Дид  ойын: «Ретімен орналастыр»</w:t>
            </w:r>
          </w:p>
          <w:p w14:paraId="32A9D4A8">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Шарты: Сурететн отбасы мүшелерін ретімен қоя білу.</w:t>
            </w:r>
          </w:p>
          <w:p w14:paraId="38500B78">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eastAsia="Times New Roman" w:cs="Times New Roman"/>
                <w:b/>
                <w:i/>
                <w:color w:val="000000" w:themeColor="text1"/>
                <w:lang w:val="kk-KZ" w:eastAsia="ru-RU"/>
                <w14:textFill>
                  <w14:solidFill>
                    <w14:schemeClr w14:val="tx1"/>
                  </w14:solidFill>
                </w14:textFill>
              </w:rPr>
              <w:t xml:space="preserve">Қорытындылау : </w:t>
            </w:r>
          </w:p>
          <w:p w14:paraId="71D4DDA5">
            <w:pPr>
              <w:spacing w:after="0" w:line="240" w:lineRule="auto"/>
              <w:rPr>
                <w:rFonts w:ascii="Times New Roman" w:hAnsi="Times New Roman" w:eastAsia="Times New Roman" w:cs="Times New Roman"/>
                <w:b/>
                <w:i/>
                <w:color w:val="000000" w:themeColor="text1"/>
                <w:lang w:val="kk-KZ" w:eastAsia="ru-RU"/>
                <w14:textFill>
                  <w14:solidFill>
                    <w14:schemeClr w14:val="tx1"/>
                  </w14:solidFill>
                </w14:textFill>
              </w:rPr>
            </w:pPr>
            <w:r>
              <w:rPr>
                <w:rFonts w:ascii="Times New Roman" w:hAnsi="Times New Roman" w:eastAsia="Times New Roman" w:cs="Times New Roman"/>
                <w:b/>
                <w:i/>
                <w:color w:val="000000" w:themeColor="text1"/>
                <w:lang w:val="kk-KZ" w:eastAsia="ru-RU"/>
                <w14:textFill>
                  <w14:solidFill>
                    <w14:schemeClr w14:val="tx1"/>
                  </w14:solidFill>
                </w14:textFill>
              </w:rPr>
              <w:t>Сұрақтар ілмегі.</w:t>
            </w:r>
          </w:p>
          <w:p w14:paraId="0E480818">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Кімдер туралы әңгімелестік?</w:t>
            </w:r>
          </w:p>
          <w:p w14:paraId="7C6B2BA6">
            <w:pPr>
              <w:spacing w:after="0" w:line="240" w:lineRule="auto"/>
              <w:rPr>
                <w:rFonts w:ascii="Times New Roman" w:hAnsi="Times New Roman" w:eastAsia="Times New Roman" w:cs="Times New Roman"/>
                <w:i/>
                <w:color w:val="000000" w:themeColor="text1"/>
                <w:lang w:val="kk-KZ" w:eastAsia="ru-RU"/>
                <w14:textFill>
                  <w14:solidFill>
                    <w14:schemeClr w14:val="tx1"/>
                  </w14:solidFill>
                </w14:textFill>
              </w:rPr>
            </w:pPr>
            <w:r>
              <w:rPr>
                <w:rFonts w:ascii="Times New Roman" w:hAnsi="Times New Roman" w:eastAsia="Times New Roman" w:cs="Times New Roman"/>
                <w:i/>
                <w:color w:val="000000" w:themeColor="text1"/>
                <w:lang w:val="kk-KZ" w:eastAsia="ru-RU"/>
                <w14:textFill>
                  <w14:solidFill>
                    <w14:schemeClr w14:val="tx1"/>
                  </w14:solidFill>
                </w14:textFill>
              </w:rPr>
              <w:t>Бас бармақ әдісі қорытындылау.</w:t>
            </w:r>
          </w:p>
          <w:p w14:paraId="36768294">
            <w:pPr>
              <w:spacing w:after="0" w:line="240" w:lineRule="auto"/>
              <w:rPr>
                <w:rFonts w:ascii="Times New Roman" w:hAnsi="Times New Roman" w:cs="Times New Roman"/>
                <w:i/>
                <w:lang w:val="kk-KZ"/>
              </w:rPr>
            </w:pPr>
          </w:p>
          <w:p w14:paraId="7B7C4A98">
            <w:pPr>
              <w:spacing w:after="0" w:line="240" w:lineRule="auto"/>
              <w:ind w:firstLine="708"/>
              <w:rPr>
                <w:rFonts w:ascii="Times New Roman" w:hAnsi="Times New Roman" w:cs="Times New Roman"/>
                <w:b/>
                <w:i/>
                <w:lang w:val="kk-KZ"/>
              </w:rPr>
            </w:pPr>
            <w:r>
              <w:rPr>
                <w:rFonts w:ascii="Times New Roman" w:hAnsi="Times New Roman" w:cs="Times New Roman"/>
                <w:b/>
                <w:i/>
                <w:lang w:val="kk-KZ"/>
              </w:rPr>
              <w:t>Қазақ тілі</w:t>
            </w:r>
          </w:p>
          <w:p w14:paraId="6A469976">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Ғажайып алаң</w:t>
            </w:r>
          </w:p>
          <w:p w14:paraId="317A219B">
            <w:pPr>
              <w:spacing w:after="0" w:line="240" w:lineRule="auto"/>
              <w:rPr>
                <w:rFonts w:ascii="Times New Roman" w:hAnsi="Times New Roman" w:cs="Times New Roman"/>
                <w:i/>
                <w:lang w:val="kk-KZ"/>
              </w:rPr>
            </w:pPr>
            <w:r>
              <w:rPr>
                <w:rFonts w:ascii="Times New Roman" w:hAnsi="Times New Roman" w:cs="Times New Roman"/>
                <w:b/>
                <w:i/>
                <w:lang w:val="kk-KZ"/>
              </w:rPr>
              <w:t xml:space="preserve">Ғажайып сәт. </w:t>
            </w:r>
            <w:r>
              <w:rPr>
                <w:rFonts w:ascii="Times New Roman" w:hAnsi="Times New Roman" w:cs="Times New Roman"/>
                <w:i/>
                <w:lang w:val="kk-KZ"/>
              </w:rPr>
              <w:t>Қонаққақуыршақтар–СәулеменАрманкеледі.</w:t>
            </w:r>
          </w:p>
          <w:p w14:paraId="3567F3B4">
            <w:pPr>
              <w:pStyle w:val="34"/>
              <w:widowControl w:val="0"/>
              <w:numPr>
                <w:ilvl w:val="0"/>
                <w:numId w:val="27"/>
              </w:numPr>
              <w:tabs>
                <w:tab w:val="left" w:pos="898"/>
                <w:tab w:val="left" w:pos="899"/>
              </w:tabs>
              <w:autoSpaceDE w:val="0"/>
              <w:autoSpaceDN w:val="0"/>
              <w:spacing w:after="0" w:line="240" w:lineRule="auto"/>
              <w:ind w:left="0" w:hanging="361"/>
              <w:contextualSpacing w:val="0"/>
              <w:rPr>
                <w:rFonts w:ascii="Times New Roman" w:hAnsi="Times New Roman" w:cs="Times New Roman"/>
                <w:i/>
              </w:rPr>
            </w:pPr>
            <w:r>
              <w:rPr>
                <w:rFonts w:ascii="Times New Roman" w:hAnsi="Times New Roman" w:cs="Times New Roman"/>
                <w:i/>
              </w:rPr>
              <w:t>Сәлеметсіздерме?!</w:t>
            </w:r>
          </w:p>
          <w:p w14:paraId="6FFD034D">
            <w:pPr>
              <w:pStyle w:val="16"/>
              <w:ind w:left="0"/>
              <w:rPr>
                <w:i/>
                <w:sz w:val="22"/>
                <w:szCs w:val="22"/>
              </w:rPr>
            </w:pPr>
            <w:r>
              <w:rPr>
                <w:i/>
                <w:sz w:val="22"/>
                <w:szCs w:val="22"/>
              </w:rPr>
              <w:t>Балаларға«Ғажайыпалаң»ойынынойнауғашақырады.</w:t>
            </w:r>
          </w:p>
          <w:p w14:paraId="587482AE">
            <w:pPr>
              <w:pStyle w:val="16"/>
              <w:ind w:left="0"/>
              <w:rPr>
                <w:b/>
                <w:i/>
                <w:sz w:val="22"/>
                <w:szCs w:val="22"/>
              </w:rPr>
            </w:pPr>
            <w:r>
              <w:rPr>
                <w:b/>
                <w:i/>
                <w:sz w:val="22"/>
                <w:szCs w:val="22"/>
              </w:rPr>
              <w:t>Ой қозғау.</w:t>
            </w:r>
          </w:p>
          <w:p w14:paraId="08C621A9">
            <w:pPr>
              <w:pStyle w:val="16"/>
              <w:ind w:left="0"/>
              <w:rPr>
                <w:i/>
                <w:sz w:val="22"/>
                <w:szCs w:val="22"/>
              </w:rPr>
            </w:pPr>
            <w:r>
              <w:rPr>
                <w:i/>
                <w:sz w:val="22"/>
                <w:szCs w:val="22"/>
              </w:rPr>
              <w:t>Балалар барабанды айналдыра отырып, ұпай жинайды, сұрақтарға жауап береді, тапсырмаларды орындайды.</w:t>
            </w:r>
          </w:p>
          <w:p w14:paraId="3405F8B5">
            <w:pPr>
              <w:pStyle w:val="16"/>
              <w:ind w:left="0"/>
              <w:rPr>
                <w:i/>
                <w:sz w:val="22"/>
                <w:szCs w:val="22"/>
              </w:rPr>
            </w:pPr>
            <w:r>
              <w:rPr>
                <w:b/>
                <w:i/>
                <w:sz w:val="22"/>
                <w:szCs w:val="22"/>
              </w:rPr>
              <w:t>Біріншітапсырма:</w:t>
            </w:r>
            <w:r>
              <w:rPr>
                <w:i/>
                <w:sz w:val="22"/>
                <w:szCs w:val="22"/>
              </w:rPr>
              <w:t>Санамақтыеске түсіру,отбасы мүшелерін атау.</w:t>
            </w:r>
          </w:p>
          <w:p w14:paraId="642306F4">
            <w:pPr>
              <w:pStyle w:val="16"/>
              <w:ind w:left="0"/>
              <w:rPr>
                <w:i/>
                <w:sz w:val="22"/>
                <w:szCs w:val="22"/>
              </w:rPr>
            </w:pPr>
            <w:r>
              <w:rPr>
                <w:i/>
                <w:sz w:val="22"/>
                <w:szCs w:val="22"/>
              </w:rPr>
              <w:t>Атам, әжем, Әкем, шешем. Әпкем, сіңілім,</w:t>
            </w:r>
          </w:p>
          <w:p w14:paraId="2ECE9842">
            <w:pPr>
              <w:pStyle w:val="16"/>
              <w:ind w:left="0"/>
              <w:rPr>
                <w:i/>
                <w:sz w:val="22"/>
                <w:szCs w:val="22"/>
              </w:rPr>
            </w:pPr>
            <w:r>
              <w:rPr>
                <w:i/>
                <w:sz w:val="22"/>
                <w:szCs w:val="22"/>
              </w:rPr>
              <w:t xml:space="preserve">Ағам, інім және мен. </w:t>
            </w:r>
          </w:p>
          <w:p w14:paraId="46B3D8BE">
            <w:pPr>
              <w:pStyle w:val="16"/>
              <w:ind w:left="0"/>
              <w:rPr>
                <w:i/>
                <w:sz w:val="22"/>
                <w:szCs w:val="22"/>
              </w:rPr>
            </w:pPr>
            <w:r>
              <w:rPr>
                <w:i/>
                <w:sz w:val="22"/>
                <w:szCs w:val="22"/>
              </w:rPr>
              <w:t>Бір үйде біз нешеуміз? Кел, санайық екеуміз.</w:t>
            </w:r>
          </w:p>
          <w:p w14:paraId="7C8ED6C6">
            <w:pPr>
              <w:pStyle w:val="16"/>
              <w:ind w:left="0"/>
              <w:rPr>
                <w:i/>
                <w:sz w:val="22"/>
                <w:szCs w:val="22"/>
              </w:rPr>
            </w:pPr>
            <w:r>
              <w:rPr>
                <w:b/>
                <w:i/>
                <w:sz w:val="22"/>
                <w:szCs w:val="22"/>
              </w:rPr>
              <w:t xml:space="preserve">Екінші тапсырма: </w:t>
            </w:r>
            <w:r>
              <w:rPr>
                <w:i/>
                <w:sz w:val="22"/>
                <w:szCs w:val="22"/>
              </w:rPr>
              <w:t>Отбасы туралы қандай мақал білесіңлер?</w:t>
            </w:r>
          </w:p>
          <w:p w14:paraId="0ED25D66">
            <w:pPr>
              <w:pStyle w:val="16"/>
              <w:ind w:left="0"/>
              <w:rPr>
                <w:i/>
                <w:sz w:val="22"/>
                <w:szCs w:val="22"/>
              </w:rPr>
            </w:pPr>
            <w:r>
              <w:rPr>
                <w:i/>
                <w:sz w:val="22"/>
                <w:szCs w:val="22"/>
              </w:rPr>
              <w:t>Балалар мақалдарды естеріне түсіреді.</w:t>
            </w:r>
          </w:p>
          <w:p w14:paraId="3755C216">
            <w:pPr>
              <w:pStyle w:val="16"/>
              <w:ind w:left="0"/>
              <w:rPr>
                <w:i/>
                <w:sz w:val="22"/>
                <w:szCs w:val="22"/>
              </w:rPr>
            </w:pPr>
            <w:r>
              <w:rPr>
                <w:i/>
                <w:sz w:val="22"/>
                <w:szCs w:val="22"/>
              </w:rPr>
              <w:t>1.Отан отбасынан басталады.</w:t>
            </w:r>
          </w:p>
          <w:p w14:paraId="70038A06">
            <w:pPr>
              <w:pStyle w:val="16"/>
              <w:ind w:left="0"/>
              <w:rPr>
                <w:i/>
                <w:sz w:val="22"/>
                <w:szCs w:val="22"/>
              </w:rPr>
            </w:pPr>
            <w:r>
              <w:rPr>
                <w:i/>
                <w:sz w:val="22"/>
                <w:szCs w:val="22"/>
              </w:rPr>
              <w:t>2.Баланың бас ұстазы – ата-ана.</w:t>
            </w:r>
          </w:p>
          <w:p w14:paraId="52D305AF">
            <w:pPr>
              <w:pStyle w:val="16"/>
              <w:ind w:left="0"/>
              <w:rPr>
                <w:i/>
                <w:sz w:val="22"/>
                <w:szCs w:val="22"/>
              </w:rPr>
            </w:pPr>
            <w:r>
              <w:rPr>
                <w:i/>
                <w:sz w:val="22"/>
                <w:szCs w:val="22"/>
              </w:rPr>
              <w:t>3.Інісі бардың – тынысы бар, Ағасы бардың – жағасы бар.</w:t>
            </w:r>
          </w:p>
          <w:p w14:paraId="048DEE02">
            <w:pPr>
              <w:pStyle w:val="16"/>
              <w:ind w:left="0"/>
              <w:rPr>
                <w:i/>
                <w:sz w:val="22"/>
                <w:szCs w:val="22"/>
              </w:rPr>
            </w:pPr>
            <w:r>
              <w:rPr>
                <w:i/>
                <w:sz w:val="22"/>
                <w:szCs w:val="22"/>
              </w:rPr>
              <w:t xml:space="preserve"> 4.Аға әдепті болса, іні әдепті,</w:t>
            </w:r>
          </w:p>
          <w:p w14:paraId="53F077A0">
            <w:pPr>
              <w:pStyle w:val="16"/>
              <w:ind w:left="0"/>
              <w:rPr>
                <w:i/>
                <w:sz w:val="22"/>
                <w:szCs w:val="22"/>
              </w:rPr>
            </w:pPr>
            <w:r>
              <w:rPr>
                <w:i/>
                <w:sz w:val="22"/>
                <w:szCs w:val="22"/>
              </w:rPr>
              <w:t>Апа әдепті болса, сіңлі әдепті.</w:t>
            </w:r>
          </w:p>
          <w:p w14:paraId="4B2A181B">
            <w:pPr>
              <w:pStyle w:val="16"/>
              <w:ind w:left="0"/>
              <w:rPr>
                <w:i/>
                <w:sz w:val="22"/>
                <w:szCs w:val="22"/>
              </w:rPr>
            </w:pPr>
            <w:r>
              <w:rPr>
                <w:b/>
                <w:i/>
                <w:sz w:val="22"/>
                <w:szCs w:val="22"/>
              </w:rPr>
              <w:t xml:space="preserve">Үшінші тапсырма: </w:t>
            </w:r>
            <w:r>
              <w:rPr>
                <w:i/>
                <w:sz w:val="22"/>
                <w:szCs w:val="22"/>
              </w:rPr>
              <w:t>Отбасымен түскен суреттер, фотоальбоммен жұмыс. Балалар өздеріне таныс сөздерді атайды және сөздерден сөйлем құрайды.</w:t>
            </w:r>
          </w:p>
          <w:p w14:paraId="7914DD87">
            <w:pPr>
              <w:pStyle w:val="16"/>
              <w:ind w:left="0"/>
              <w:rPr>
                <w:i/>
                <w:sz w:val="22"/>
                <w:szCs w:val="22"/>
              </w:rPr>
            </w:pPr>
            <w:r>
              <w:rPr>
                <w:i/>
                <w:sz w:val="22"/>
                <w:szCs w:val="22"/>
              </w:rPr>
              <w:t>–Мынау – менің отбасым. Мынау – ата. Атамның аты</w:t>
            </w:r>
          </w:p>
          <w:p w14:paraId="28EB9BA0">
            <w:pPr>
              <w:pStyle w:val="16"/>
              <w:ind w:left="0"/>
              <w:rPr>
                <w:i/>
                <w:sz w:val="22"/>
                <w:szCs w:val="22"/>
              </w:rPr>
            </w:pPr>
            <w:r>
              <w:rPr>
                <w:i/>
                <w:sz w:val="22"/>
                <w:szCs w:val="22"/>
              </w:rPr>
              <w:t>Атам теледидар көреді.</w:t>
            </w:r>
          </w:p>
          <w:p w14:paraId="71BE1E77">
            <w:pPr>
              <w:pStyle w:val="16"/>
              <w:ind w:left="0"/>
              <w:rPr>
                <w:i/>
                <w:sz w:val="22"/>
                <w:szCs w:val="22"/>
              </w:rPr>
            </w:pPr>
            <w:r>
              <w:rPr>
                <w:i/>
                <w:sz w:val="22"/>
                <w:szCs w:val="22"/>
              </w:rPr>
              <w:t>–Мынау – менің әжем. Әжемнің аты</w:t>
            </w:r>
            <w:r>
              <w:rPr>
                <w:i/>
                <w:sz w:val="22"/>
                <w:szCs w:val="22"/>
              </w:rPr>
              <w:tab/>
            </w:r>
            <w:r>
              <w:rPr>
                <w:i/>
                <w:sz w:val="22"/>
                <w:szCs w:val="22"/>
              </w:rPr>
              <w:t>Әжем ән айтады.</w:t>
            </w:r>
          </w:p>
          <w:p w14:paraId="25A3B72A">
            <w:pPr>
              <w:pStyle w:val="16"/>
              <w:ind w:left="0"/>
              <w:rPr>
                <w:i/>
                <w:sz w:val="22"/>
                <w:szCs w:val="22"/>
              </w:rPr>
            </w:pPr>
            <w:r>
              <w:rPr>
                <w:i/>
                <w:sz w:val="22"/>
                <w:szCs w:val="22"/>
              </w:rPr>
              <w:t>–Мынау – менің әкем. Әкемнің аты</w:t>
            </w:r>
            <w:r>
              <w:rPr>
                <w:i/>
                <w:sz w:val="22"/>
                <w:szCs w:val="22"/>
              </w:rPr>
              <w:tab/>
            </w:r>
            <w:r>
              <w:rPr>
                <w:i/>
                <w:sz w:val="22"/>
                <w:szCs w:val="22"/>
              </w:rPr>
              <w:t>Әкем ойыншық берді.</w:t>
            </w:r>
          </w:p>
          <w:p w14:paraId="14B68A85">
            <w:pPr>
              <w:pStyle w:val="16"/>
              <w:ind w:left="0"/>
              <w:rPr>
                <w:i/>
                <w:sz w:val="22"/>
                <w:szCs w:val="22"/>
              </w:rPr>
            </w:pPr>
            <w:r>
              <w:rPr>
                <w:i/>
                <w:sz w:val="22"/>
                <w:szCs w:val="22"/>
              </w:rPr>
              <w:t>–Мынау – менің анам. Анамның аты</w:t>
            </w:r>
            <w:r>
              <w:rPr>
                <w:i/>
                <w:sz w:val="22"/>
                <w:szCs w:val="22"/>
              </w:rPr>
              <w:tab/>
            </w:r>
            <w:r>
              <w:rPr>
                <w:i/>
                <w:sz w:val="22"/>
                <w:szCs w:val="22"/>
              </w:rPr>
              <w:t>Анам тамақ пісіреді. Біз тату тұрамыз.</w:t>
            </w:r>
          </w:p>
          <w:p w14:paraId="39ECD600">
            <w:pPr>
              <w:pStyle w:val="16"/>
              <w:ind w:left="0"/>
              <w:rPr>
                <w:i/>
                <w:sz w:val="22"/>
                <w:szCs w:val="22"/>
              </w:rPr>
            </w:pPr>
            <w:r>
              <w:rPr>
                <w:b/>
                <w:i/>
                <w:sz w:val="22"/>
                <w:szCs w:val="22"/>
              </w:rPr>
              <w:t xml:space="preserve">Төртінші тапсырма: </w:t>
            </w:r>
            <w:r>
              <w:rPr>
                <w:i/>
                <w:sz w:val="22"/>
                <w:szCs w:val="22"/>
              </w:rPr>
              <w:t>Диалог құру. Сұрақтарға жауап беру. Балалар бір-біріне сұрақтар қояды.</w:t>
            </w:r>
          </w:p>
          <w:p w14:paraId="4DDA94FE">
            <w:pPr>
              <w:pStyle w:val="16"/>
              <w:ind w:left="0"/>
              <w:rPr>
                <w:i/>
                <w:sz w:val="22"/>
                <w:szCs w:val="22"/>
              </w:rPr>
            </w:pPr>
            <w:r>
              <w:rPr>
                <w:i/>
                <w:sz w:val="22"/>
                <w:szCs w:val="22"/>
              </w:rPr>
              <w:t>–Сенің ағаң бар ма?</w:t>
            </w:r>
          </w:p>
          <w:p w14:paraId="5592A9B1">
            <w:pPr>
              <w:pStyle w:val="16"/>
              <w:ind w:left="0"/>
              <w:rPr>
                <w:i/>
                <w:sz w:val="22"/>
                <w:szCs w:val="22"/>
              </w:rPr>
            </w:pPr>
            <w:r>
              <w:rPr>
                <w:i/>
                <w:sz w:val="22"/>
                <w:szCs w:val="22"/>
              </w:rPr>
              <w:t>–Ағаңның аты кім?</w:t>
            </w:r>
          </w:p>
          <w:p w14:paraId="7684C7D6">
            <w:pPr>
              <w:pStyle w:val="16"/>
              <w:ind w:left="0"/>
              <w:rPr>
                <w:i/>
                <w:sz w:val="22"/>
                <w:szCs w:val="22"/>
              </w:rPr>
            </w:pPr>
            <w:r>
              <w:rPr>
                <w:i/>
                <w:sz w:val="22"/>
                <w:szCs w:val="22"/>
              </w:rPr>
              <w:t>–Сенің әпкең бар ма?</w:t>
            </w:r>
          </w:p>
          <w:p w14:paraId="5EF34318">
            <w:pPr>
              <w:pStyle w:val="16"/>
              <w:ind w:left="0"/>
              <w:rPr>
                <w:b/>
                <w:i/>
                <w:sz w:val="22"/>
                <w:szCs w:val="22"/>
              </w:rPr>
            </w:pPr>
            <w:r>
              <w:rPr>
                <w:b/>
                <w:i/>
                <w:sz w:val="22"/>
                <w:szCs w:val="22"/>
              </w:rPr>
              <w:t>Бесінші тапсырма:</w:t>
            </w:r>
          </w:p>
          <w:p w14:paraId="3561CE5B">
            <w:pPr>
              <w:pStyle w:val="16"/>
              <w:ind w:left="0"/>
              <w:rPr>
                <w:i/>
                <w:sz w:val="22"/>
                <w:szCs w:val="22"/>
              </w:rPr>
            </w:pPr>
            <w:r>
              <w:rPr>
                <w:b/>
                <w:i/>
                <w:sz w:val="22"/>
                <w:szCs w:val="22"/>
              </w:rPr>
              <w:t xml:space="preserve">Дидактикалық ойын: «Тыңда, есте сақта, қайтала». </w:t>
            </w:r>
            <w:r>
              <w:rPr>
                <w:i/>
                <w:sz w:val="22"/>
                <w:szCs w:val="22"/>
              </w:rPr>
              <w:t>Қуыршақ Сәуле сантіркесімен отбасы мүшелерін айтады, балалар тыңдап алып, қайталаулары керек. Мысалы:менің 2 әжем, 1 атам, анам, 3 інімбар.</w:t>
            </w:r>
          </w:p>
          <w:p w14:paraId="04363C59">
            <w:pPr>
              <w:pStyle w:val="16"/>
              <w:ind w:left="0"/>
              <w:rPr>
                <w:b/>
                <w:i/>
                <w:sz w:val="22"/>
                <w:szCs w:val="22"/>
              </w:rPr>
            </w:pPr>
            <w:r>
              <w:rPr>
                <w:b/>
                <w:i/>
                <w:sz w:val="22"/>
                <w:szCs w:val="22"/>
              </w:rPr>
              <w:t>Сергіту сәті</w:t>
            </w:r>
          </w:p>
          <w:p w14:paraId="2FB5DA28">
            <w:pPr>
              <w:pStyle w:val="16"/>
              <w:ind w:left="0"/>
              <w:rPr>
                <w:i/>
                <w:sz w:val="22"/>
                <w:szCs w:val="22"/>
              </w:rPr>
            </w:pPr>
            <w:r>
              <w:rPr>
                <w:i/>
                <w:sz w:val="22"/>
                <w:szCs w:val="22"/>
              </w:rPr>
              <w:t>Дөңгеленіп тұрамыз, Керегені құрамыз.</w:t>
            </w:r>
          </w:p>
          <w:p w14:paraId="6E7EF05E">
            <w:pPr>
              <w:pStyle w:val="16"/>
              <w:ind w:left="0"/>
              <w:rPr>
                <w:i/>
                <w:sz w:val="22"/>
                <w:szCs w:val="22"/>
              </w:rPr>
            </w:pPr>
            <w:r>
              <w:rPr>
                <w:i/>
                <w:sz w:val="22"/>
                <w:szCs w:val="22"/>
              </w:rPr>
              <w:t>Уықтарша иіліп,</w:t>
            </w:r>
          </w:p>
          <w:p w14:paraId="16D83D10">
            <w:pPr>
              <w:pStyle w:val="16"/>
              <w:ind w:left="0"/>
              <w:rPr>
                <w:i/>
                <w:sz w:val="22"/>
                <w:szCs w:val="22"/>
              </w:rPr>
            </w:pPr>
            <w:r>
              <w:rPr>
                <w:i/>
                <w:sz w:val="22"/>
                <w:szCs w:val="22"/>
              </w:rPr>
              <w:t>Шаңырақты көтеріп, Қазақ үйді құрамыз</w:t>
            </w:r>
          </w:p>
          <w:p w14:paraId="00AB4C7C">
            <w:pPr>
              <w:pStyle w:val="16"/>
              <w:ind w:left="0"/>
              <w:rPr>
                <w:b/>
                <w:i/>
                <w:sz w:val="22"/>
                <w:szCs w:val="22"/>
              </w:rPr>
            </w:pPr>
            <w:r>
              <w:rPr>
                <w:b/>
                <w:i/>
                <w:sz w:val="22"/>
                <w:szCs w:val="22"/>
              </w:rPr>
              <w:t>Ой дамыту.</w:t>
            </w:r>
          </w:p>
          <w:p w14:paraId="46A1D0F7">
            <w:pPr>
              <w:pStyle w:val="16"/>
              <w:ind w:left="0"/>
              <w:rPr>
                <w:i/>
                <w:sz w:val="22"/>
                <w:szCs w:val="22"/>
              </w:rPr>
            </w:pPr>
            <w:r>
              <w:rPr>
                <w:i/>
                <w:sz w:val="22"/>
                <w:szCs w:val="22"/>
              </w:rPr>
              <w:t>1.Суреттерге қара. Отбасы мүшелерін ата. Сөйлем құра.</w:t>
            </w:r>
          </w:p>
          <w:p w14:paraId="48DA7C1B">
            <w:pPr>
              <w:pStyle w:val="16"/>
              <w:ind w:left="0"/>
              <w:rPr>
                <w:i/>
                <w:sz w:val="22"/>
                <w:szCs w:val="22"/>
              </w:rPr>
            </w:pPr>
            <w:r>
              <w:rPr>
                <w:i/>
                <w:sz w:val="22"/>
                <w:szCs w:val="22"/>
              </w:rPr>
              <w:t>Үлгі: Менің атам бар. Атамның аты – ... .</w:t>
            </w:r>
          </w:p>
          <w:p w14:paraId="00D7FE17">
            <w:pPr>
              <w:pStyle w:val="16"/>
              <w:ind w:left="0"/>
              <w:rPr>
                <w:i/>
                <w:sz w:val="22"/>
                <w:szCs w:val="22"/>
              </w:rPr>
            </w:pPr>
            <w:r>
              <w:rPr>
                <w:i/>
                <w:sz w:val="22"/>
                <w:szCs w:val="22"/>
              </w:rPr>
              <w:t>Рефлексия.</w:t>
            </w:r>
          </w:p>
          <w:p w14:paraId="793B6981">
            <w:pPr>
              <w:pStyle w:val="16"/>
              <w:ind w:left="0"/>
              <w:rPr>
                <w:b/>
                <w:i/>
                <w:sz w:val="22"/>
                <w:szCs w:val="22"/>
              </w:rPr>
            </w:pPr>
            <w:r>
              <w:rPr>
                <w:b/>
                <w:i/>
                <w:sz w:val="22"/>
                <w:szCs w:val="22"/>
              </w:rPr>
              <w:t>Қортынды.</w:t>
            </w:r>
          </w:p>
          <w:p w14:paraId="774B800F">
            <w:pPr>
              <w:pStyle w:val="16"/>
              <w:ind w:left="0"/>
              <w:rPr>
                <w:i/>
                <w:sz w:val="22"/>
                <w:szCs w:val="22"/>
              </w:rPr>
            </w:pPr>
            <w:r>
              <w:rPr>
                <w:i/>
                <w:sz w:val="22"/>
                <w:szCs w:val="22"/>
              </w:rPr>
              <w:t>Балаларды мадақтайды.</w:t>
            </w:r>
          </w:p>
          <w:p w14:paraId="267CB11E">
            <w:pPr>
              <w:pStyle w:val="16"/>
              <w:ind w:left="0"/>
              <w:rPr>
                <w:i/>
                <w:sz w:val="22"/>
                <w:szCs w:val="22"/>
              </w:rPr>
            </w:pPr>
            <w:r>
              <w:rPr>
                <w:i/>
                <w:sz w:val="22"/>
                <w:szCs w:val="22"/>
              </w:rPr>
              <w:t xml:space="preserve">-Сендерге ойын ұнады ма? Қандай тапсырма ең қызықты болды? </w:t>
            </w:r>
          </w:p>
          <w:p w14:paraId="18A39482">
            <w:pPr>
              <w:pStyle w:val="16"/>
              <w:ind w:left="0"/>
              <w:rPr>
                <w:i/>
                <w:sz w:val="22"/>
                <w:szCs w:val="22"/>
              </w:rPr>
            </w:pPr>
            <w:r>
              <w:rPr>
                <w:i/>
                <w:sz w:val="22"/>
                <w:szCs w:val="22"/>
              </w:rPr>
              <w:t>Қуыршақтар балалармен қоштасады</w:t>
            </w:r>
          </w:p>
          <w:p w14:paraId="13C1818D">
            <w:pPr>
              <w:pStyle w:val="16"/>
              <w:ind w:left="0"/>
              <w:rPr>
                <w:i/>
                <w:sz w:val="22"/>
                <w:szCs w:val="22"/>
              </w:rPr>
            </w:pPr>
          </w:p>
          <w:p w14:paraId="1EED3C95">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Дене тәрбиесі</w:t>
            </w:r>
          </w:p>
          <w:p w14:paraId="0E39F57A">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w:t>
            </w:r>
          </w:p>
          <w:p w14:paraId="608AF886">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4E6D1727">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марш екпінімен жүру.</w:t>
            </w:r>
          </w:p>
          <w:p w14:paraId="4A1E1147">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жүгіру.  </w:t>
            </w:r>
          </w:p>
          <w:p w14:paraId="7E89B006">
            <w:pPr>
              <w:spacing w:after="0" w:line="240" w:lineRule="auto"/>
              <w:rPr>
                <w:rFonts w:ascii="Times New Roman" w:hAnsi="Times New Roman" w:cs="Times New Roman"/>
                <w:i/>
                <w:lang w:val="kk-KZ"/>
              </w:rPr>
            </w:pPr>
            <w:r>
              <w:rPr>
                <w:rFonts w:ascii="Times New Roman" w:hAnsi="Times New Roman" w:cs="Times New Roman"/>
                <w:i/>
                <w:lang w:val="kk-KZ"/>
              </w:rPr>
              <w:t>Қол жоғарыда, аяқтың ұшымен жүру.</w:t>
            </w:r>
          </w:p>
          <w:p w14:paraId="0332D137">
            <w:pPr>
              <w:spacing w:after="0" w:line="240" w:lineRule="auto"/>
              <w:rPr>
                <w:rFonts w:ascii="Times New Roman" w:hAnsi="Times New Roman" w:cs="Times New Roman"/>
                <w:i/>
                <w:lang w:val="kk-KZ"/>
              </w:rPr>
            </w:pPr>
            <w:r>
              <w:rPr>
                <w:rFonts w:ascii="Times New Roman" w:hAnsi="Times New Roman" w:cs="Times New Roman"/>
                <w:i/>
                <w:lang w:val="kk-KZ"/>
              </w:rPr>
              <w:t>Қол жанда, өкшемен жүру.</w:t>
            </w:r>
          </w:p>
          <w:p w14:paraId="4F90E859">
            <w:pPr>
              <w:spacing w:after="0" w:line="240" w:lineRule="auto"/>
              <w:rPr>
                <w:rFonts w:ascii="Times New Roman" w:hAnsi="Times New Roman" w:cs="Times New Roman"/>
                <w:b/>
                <w:i/>
                <w:lang w:val="kk-KZ"/>
              </w:rPr>
            </w:pPr>
            <w:r>
              <w:rPr>
                <w:rFonts w:ascii="Times New Roman" w:hAnsi="Times New Roman" w:cs="Times New Roman"/>
                <w:b/>
                <w:i/>
                <w:lang w:val="kk-KZ"/>
              </w:rPr>
              <w:t>1.Жалпы даму жаттығу-лары:Таяқшамен  5 бөлім</w:t>
            </w:r>
          </w:p>
          <w:p w14:paraId="052E6F1C">
            <w:pPr>
              <w:spacing w:after="0" w:line="240" w:lineRule="auto"/>
              <w:rPr>
                <w:rFonts w:ascii="Times New Roman" w:hAnsi="Times New Roman" w:cs="Times New Roman"/>
                <w:i/>
                <w:lang w:val="kk-KZ"/>
              </w:rPr>
            </w:pPr>
            <w:r>
              <w:rPr>
                <w:rFonts w:ascii="Times New Roman" w:hAnsi="Times New Roman" w:cs="Times New Roman"/>
                <w:i/>
                <w:lang w:val="kk-KZ"/>
              </w:rPr>
              <w:t xml:space="preserve">1.Аяқты  алшақ қою, таяқша төменде, таяқшаны </w:t>
            </w:r>
          </w:p>
          <w:p w14:paraId="6169484E">
            <w:pPr>
              <w:spacing w:after="0" w:line="240" w:lineRule="auto"/>
              <w:rPr>
                <w:rFonts w:ascii="Times New Roman" w:hAnsi="Times New Roman" w:cs="Times New Roman"/>
                <w:i/>
                <w:lang w:val="kk-KZ"/>
              </w:rPr>
            </w:pPr>
            <w:r>
              <w:rPr>
                <w:rFonts w:ascii="Times New Roman" w:hAnsi="Times New Roman" w:cs="Times New Roman"/>
                <w:i/>
                <w:lang w:val="kk-KZ"/>
              </w:rPr>
              <w:t xml:space="preserve"> алға созу, жоғары көтеру, түсіру. Б.қ..5-6 рет.</w:t>
            </w:r>
          </w:p>
          <w:p w14:paraId="1F07CEF3">
            <w:pPr>
              <w:spacing w:after="0" w:line="240" w:lineRule="auto"/>
              <w:rPr>
                <w:rFonts w:ascii="Times New Roman" w:hAnsi="Times New Roman" w:cs="Times New Roman"/>
                <w:i/>
                <w:lang w:val="kk-KZ"/>
              </w:rPr>
            </w:pPr>
            <w:r>
              <w:rPr>
                <w:rFonts w:ascii="Times New Roman" w:hAnsi="Times New Roman" w:cs="Times New Roman"/>
                <w:i/>
                <w:lang w:val="kk-KZ"/>
              </w:rPr>
              <w:t>2.Таяқшаны  екі қолмен  алға ұстау.Оң жаққа созу, алға ұстау, сол жаққа созу ,алға ұстау.Б.қ 5рет</w:t>
            </w:r>
          </w:p>
          <w:p w14:paraId="099B085D">
            <w:pPr>
              <w:spacing w:after="0" w:line="240" w:lineRule="auto"/>
              <w:rPr>
                <w:rFonts w:ascii="Times New Roman" w:hAnsi="Times New Roman" w:cs="Times New Roman"/>
                <w:i/>
                <w:lang w:val="kk-KZ"/>
              </w:rPr>
            </w:pPr>
            <w:r>
              <w:rPr>
                <w:rFonts w:ascii="Times New Roman" w:hAnsi="Times New Roman" w:cs="Times New Roman"/>
                <w:i/>
                <w:lang w:val="kk-KZ"/>
              </w:rPr>
              <w:t xml:space="preserve"> 3.Таяқшаны  екі қолмен ұстау.Еденге тигенше еңкею.Түзулену.5-6рет</w:t>
            </w:r>
          </w:p>
          <w:p w14:paraId="1B9C8139">
            <w:pPr>
              <w:spacing w:after="0" w:line="240" w:lineRule="auto"/>
              <w:rPr>
                <w:rFonts w:ascii="Times New Roman" w:hAnsi="Times New Roman" w:cs="Times New Roman"/>
                <w:i/>
                <w:lang w:val="kk-KZ"/>
              </w:rPr>
            </w:pPr>
            <w:r>
              <w:rPr>
                <w:rFonts w:ascii="Times New Roman" w:hAnsi="Times New Roman" w:cs="Times New Roman"/>
                <w:i/>
                <w:lang w:val="kk-KZ"/>
              </w:rPr>
              <w:t xml:space="preserve">4.Аяқты алшақ созып  отыру. </w:t>
            </w:r>
          </w:p>
          <w:p w14:paraId="5E162C57">
            <w:pPr>
              <w:spacing w:after="0" w:line="240" w:lineRule="auto"/>
              <w:rPr>
                <w:rFonts w:ascii="Times New Roman" w:hAnsi="Times New Roman" w:cs="Times New Roman"/>
                <w:i/>
                <w:lang w:val="kk-KZ"/>
              </w:rPr>
            </w:pPr>
            <w:r>
              <w:rPr>
                <w:rFonts w:ascii="Times New Roman" w:hAnsi="Times New Roman" w:cs="Times New Roman"/>
                <w:i/>
                <w:lang w:val="kk-KZ"/>
              </w:rPr>
              <w:t xml:space="preserve">Таяқшаны созу аяқ ұшына тигізу  </w:t>
            </w:r>
          </w:p>
          <w:p w14:paraId="13AFEE22">
            <w:pPr>
              <w:spacing w:after="0" w:line="240" w:lineRule="auto"/>
              <w:rPr>
                <w:rFonts w:ascii="Times New Roman" w:hAnsi="Times New Roman" w:cs="Times New Roman"/>
                <w:i/>
                <w:lang w:val="kk-KZ"/>
              </w:rPr>
            </w:pPr>
            <w:r>
              <w:rPr>
                <w:rFonts w:ascii="Times New Roman" w:hAnsi="Times New Roman" w:cs="Times New Roman"/>
                <w:i/>
                <w:lang w:val="kk-KZ"/>
              </w:rPr>
              <w:t>5. Таяқшаны  еденге қою.</w:t>
            </w:r>
          </w:p>
          <w:p w14:paraId="5F4F50BD">
            <w:pPr>
              <w:spacing w:after="0" w:line="240" w:lineRule="auto"/>
              <w:rPr>
                <w:rFonts w:ascii="Times New Roman" w:hAnsi="Times New Roman" w:cs="Times New Roman"/>
                <w:i/>
                <w:lang w:val="kk-KZ"/>
              </w:rPr>
            </w:pPr>
            <w:r>
              <w:rPr>
                <w:rFonts w:ascii="Times New Roman" w:hAnsi="Times New Roman" w:cs="Times New Roman"/>
                <w:i/>
                <w:lang w:val="kk-KZ"/>
              </w:rPr>
              <w:t>Секіру, адымдап орнында жүру, қайта секіру.</w:t>
            </w:r>
          </w:p>
          <w:p w14:paraId="00D939F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Тыныс алу жаттығулары:  </w:t>
            </w:r>
          </w:p>
          <w:p w14:paraId="28911092">
            <w:pPr>
              <w:spacing w:after="0" w:line="240" w:lineRule="auto"/>
              <w:rPr>
                <w:rFonts w:ascii="Times New Roman" w:hAnsi="Times New Roman" w:cs="Times New Roman"/>
                <w:bCs/>
                <w:i/>
                <w:iCs/>
                <w:lang w:val="kk-KZ"/>
              </w:rPr>
            </w:pPr>
            <w:r>
              <w:rPr>
                <w:rFonts w:ascii="Times New Roman" w:hAnsi="Times New Roman" w:cs="Times New Roman"/>
                <w:bCs/>
                <w:i/>
                <w:iCs/>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60357D17">
            <w:pPr>
              <w:spacing w:after="0" w:line="240" w:lineRule="auto"/>
              <w:rPr>
                <w:rFonts w:ascii="Times New Roman" w:hAnsi="Times New Roman" w:cs="Times New Roman"/>
                <w:b/>
                <w:i/>
                <w:lang w:val="kk-KZ"/>
              </w:rPr>
            </w:pPr>
            <w:r>
              <w:rPr>
                <w:rFonts w:ascii="Times New Roman" w:hAnsi="Times New Roman" w:cs="Times New Roman"/>
                <w:b/>
                <w:i/>
                <w:lang w:val="kk-KZ"/>
              </w:rPr>
              <w:t>2. Негізгі қимыл – қозғалыс жаттығулары.</w:t>
            </w:r>
          </w:p>
          <w:p w14:paraId="7F0CCEB4">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Түрлері: 2-бөлім.</w:t>
            </w:r>
          </w:p>
          <w:p w14:paraId="2962D4C4">
            <w:pPr>
              <w:spacing w:after="0" w:line="240" w:lineRule="auto"/>
              <w:rPr>
                <w:rFonts w:ascii="Times New Roman" w:hAnsi="Times New Roman" w:cs="Times New Roman"/>
                <w:i/>
                <w:lang w:val="kk-KZ"/>
              </w:rPr>
            </w:pPr>
            <w:r>
              <w:rPr>
                <w:rFonts w:ascii="Times New Roman" w:hAnsi="Times New Roman" w:cs="Times New Roman"/>
                <w:i/>
                <w:lang w:val="kk-KZ"/>
              </w:rPr>
              <w:t>- Скамейка үстінен  жүру.</w:t>
            </w:r>
          </w:p>
          <w:p w14:paraId="4F8922F7">
            <w:pPr>
              <w:spacing w:after="0" w:line="240" w:lineRule="auto"/>
              <w:rPr>
                <w:rFonts w:ascii="Times New Roman" w:hAnsi="Times New Roman" w:cs="Times New Roman"/>
                <w:i/>
                <w:lang w:val="kk-KZ"/>
              </w:rPr>
            </w:pPr>
            <w:r>
              <w:rPr>
                <w:rFonts w:ascii="Times New Roman" w:hAnsi="Times New Roman" w:cs="Times New Roman"/>
                <w:i/>
                <w:lang w:val="kk-KZ"/>
              </w:rPr>
              <w:t>- Құм салынған қапшық-тың арасымен  секіру.</w:t>
            </w:r>
          </w:p>
          <w:p w14:paraId="5B0F4DAC">
            <w:pPr>
              <w:spacing w:after="0" w:line="240" w:lineRule="auto"/>
              <w:rPr>
                <w:rFonts w:ascii="Times New Roman" w:hAnsi="Times New Roman" w:cs="Times New Roman"/>
                <w:i/>
                <w:lang w:val="kk-KZ"/>
              </w:rPr>
            </w:pPr>
            <w:r>
              <w:rPr>
                <w:rFonts w:ascii="Times New Roman" w:hAnsi="Times New Roman" w:cs="Times New Roman"/>
                <w:i/>
                <w:lang w:val="kk-KZ"/>
              </w:rPr>
              <w:t>Сапқа  тұру,  жүру,  зал  ішінде  шашыраңқы  жүгіру</w:t>
            </w:r>
          </w:p>
          <w:p w14:paraId="7523A78F">
            <w:pPr>
              <w:spacing w:after="0" w:line="240" w:lineRule="auto"/>
              <w:rPr>
                <w:rFonts w:ascii="Times New Roman" w:hAnsi="Times New Roman" w:cs="Times New Roman"/>
                <w:i/>
                <w:lang w:val="kk-KZ"/>
              </w:rPr>
            </w:pPr>
            <w:r>
              <w:rPr>
                <w:rFonts w:ascii="Times New Roman" w:hAnsi="Times New Roman" w:cs="Times New Roman"/>
                <w:i/>
                <w:color w:val="FF0000"/>
                <w:lang w:val="kk-KZ"/>
              </w:rPr>
              <w:t>Ұлттық ойын- ұлт мақтанышы</w:t>
            </w:r>
            <w:r>
              <w:rPr>
                <w:rFonts w:ascii="Times New Roman" w:hAnsi="Times New Roman" w:cs="Times New Roman"/>
                <w:i/>
                <w:lang w:val="kk-KZ"/>
              </w:rPr>
              <w:t xml:space="preserve"> – «Тақия тастамақ»</w:t>
            </w:r>
          </w:p>
          <w:p w14:paraId="73DFFE40">
            <w:pPr>
              <w:spacing w:after="0" w:line="240" w:lineRule="auto"/>
              <w:rPr>
                <w:rFonts w:ascii="Times New Roman" w:hAnsi="Times New Roman" w:cs="Times New Roman"/>
                <w:i/>
                <w:lang w:val="kk-KZ"/>
              </w:rPr>
            </w:pPr>
            <w:r>
              <w:rPr>
                <w:rFonts w:ascii="Times New Roman" w:hAnsi="Times New Roman" w:cs="Times New Roman"/>
                <w:i/>
                <w:lang w:val="kk-KZ"/>
              </w:rPr>
              <w:t xml:space="preserve">Қортынды </w:t>
            </w:r>
          </w:p>
          <w:p w14:paraId="7329CD44">
            <w:pPr>
              <w:spacing w:after="0" w:line="240" w:lineRule="auto"/>
              <w:rPr>
                <w:rFonts w:ascii="Times New Roman" w:hAnsi="Times New Roman" w:cs="Times New Roman"/>
                <w:i/>
                <w:lang w:val="kk-KZ"/>
              </w:rPr>
            </w:pPr>
            <w:r>
              <w:rPr>
                <w:rFonts w:ascii="Times New Roman" w:hAnsi="Times New Roman" w:cs="Times New Roman"/>
                <w:i/>
                <w:lang w:val="kk-KZ"/>
              </w:rPr>
              <w:t>Балалрды мадақтау</w:t>
            </w:r>
          </w:p>
          <w:p w14:paraId="619A1E36">
            <w:pPr>
              <w:spacing w:after="0" w:line="240" w:lineRule="auto"/>
              <w:rPr>
                <w:rFonts w:ascii="Times New Roman" w:hAnsi="Times New Roman" w:eastAsia="Times New Roman" w:cs="Times New Roman"/>
                <w:lang w:eastAsia="ru-RU"/>
              </w:rPr>
            </w:pPr>
          </w:p>
        </w:tc>
      </w:tr>
      <w:tr w14:paraId="2561C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5B17649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392" w:type="dxa"/>
            <w:gridSpan w:val="5"/>
            <w:shd w:val="clear" w:color="auto" w:fill="FFFFFF"/>
            <w:tcMar>
              <w:top w:w="37" w:type="dxa"/>
              <w:left w:w="62" w:type="dxa"/>
              <w:bottom w:w="37" w:type="dxa"/>
              <w:right w:w="62" w:type="dxa"/>
            </w:tcMar>
          </w:tcPr>
          <w:p w14:paraId="50BAB294">
            <w:pPr>
              <w:pStyle w:val="39"/>
              <w:jc w:val="center"/>
              <w:rPr>
                <w:b/>
                <w:bCs/>
                <w:i/>
                <w:color w:val="FF0000"/>
                <w:spacing w:val="2"/>
                <w:kern w:val="2"/>
                <w:shd w:val="clear" w:color="auto" w:fill="FFFFFF"/>
              </w:rPr>
            </w:pPr>
            <w:r>
              <w:rPr>
                <w:b/>
                <w:bCs/>
                <w:i/>
                <w:color w:val="FF0000"/>
                <w:spacing w:val="2"/>
                <w:kern w:val="2"/>
                <w:shd w:val="clear" w:color="auto" w:fill="FFFFFF"/>
                <w:lang w:val="ru-RU"/>
              </w:rPr>
              <w:t>«Заң мен Тәртіп» қағидаты бағытында – серуенге дайындық кезінде өзіне-өзі қызмет етуге, жинақылыққа, өзара көмек көрсетуге және қауіпсіздік ережелерін сақтауға баулу.</w:t>
            </w:r>
          </w:p>
        </w:tc>
      </w:tr>
      <w:tr w14:paraId="667A0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3BE6CC1">
            <w:pPr>
              <w:spacing w:after="0" w:line="240" w:lineRule="auto"/>
              <w:textAlignment w:val="baseline"/>
              <w:rPr>
                <w:rFonts w:ascii="Times New Roman" w:hAnsi="Times New Roman" w:eastAsia="Times New Roman" w:cs="Times New Roman"/>
                <w:spacing w:val="1"/>
                <w:lang w:val="kk-KZ" w:eastAsia="ru-RU"/>
              </w:rPr>
            </w:pPr>
          </w:p>
        </w:tc>
        <w:tc>
          <w:tcPr>
            <w:tcW w:w="2769" w:type="dxa"/>
            <w:shd w:val="clear" w:color="auto" w:fill="FFFFFF"/>
            <w:tcMar>
              <w:top w:w="37" w:type="dxa"/>
              <w:left w:w="62" w:type="dxa"/>
              <w:bottom w:w="37" w:type="dxa"/>
              <w:right w:w="62" w:type="dxa"/>
            </w:tcMar>
          </w:tcPr>
          <w:p w14:paraId="46F87E7A">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Балаларға серуен алдында өз ойыншықтары мен кітаптарын орнына қоюды үйрету.</w:t>
            </w:r>
          </w:p>
          <w:p w14:paraId="4618E6A9">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Киімдерін ұқыпты киюге баулу: бас киімді дұрыс кию, шарфын тағу.</w:t>
            </w:r>
          </w:p>
          <w:p w14:paraId="4455C127">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Серуен кезінде тәртіп сақтау, асықпай жүру туралы әңгімелеу.</w:t>
            </w:r>
          </w:p>
          <w:p w14:paraId="28DFD441">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Киіну кезінде бір-біріне көмектесуге баулу.</w:t>
            </w:r>
          </w:p>
          <w:p w14:paraId="2B5EE52E">
            <w:pPr>
              <w:pStyle w:val="39"/>
              <w:rPr>
                <w:i/>
              </w:rPr>
            </w:pPr>
          </w:p>
        </w:tc>
        <w:tc>
          <w:tcPr>
            <w:tcW w:w="2976" w:type="dxa"/>
            <w:shd w:val="clear" w:color="auto" w:fill="FFFFFF"/>
            <w:tcMar>
              <w:top w:w="37" w:type="dxa"/>
              <w:left w:w="62" w:type="dxa"/>
              <w:bottom w:w="37" w:type="dxa"/>
              <w:right w:w="62" w:type="dxa"/>
            </w:tcMar>
          </w:tcPr>
          <w:p w14:paraId="2DDE8859">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Серуенге шығар алдында әңгіме жүргізу</w:t>
            </w:r>
          </w:p>
          <w:p w14:paraId="4D2183CA">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Жеңіл күртеше мен қалың күртені ажыратуды түсіндіру.</w:t>
            </w:r>
          </w:p>
          <w:p w14:paraId="19C9C4D6">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Киімін дұрыс іліп қоюға баулу.</w:t>
            </w:r>
          </w:p>
          <w:p w14:paraId="6C910128">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Балаларды топпен бірге жүруге, тәрбиеші сөзін тыңдауға дағдыландыру.</w:t>
            </w:r>
          </w:p>
          <w:p w14:paraId="728AF0F9">
            <w:pPr>
              <w:pStyle w:val="39"/>
            </w:pPr>
          </w:p>
        </w:tc>
        <w:tc>
          <w:tcPr>
            <w:tcW w:w="2832" w:type="dxa"/>
            <w:shd w:val="clear" w:color="auto" w:fill="FFFFFF"/>
            <w:tcMar>
              <w:top w:w="37" w:type="dxa"/>
              <w:left w:w="62" w:type="dxa"/>
              <w:bottom w:w="37" w:type="dxa"/>
              <w:right w:w="62" w:type="dxa"/>
            </w:tcMar>
          </w:tcPr>
          <w:p w14:paraId="11E65D4F">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Серуен алдында бөлмені жинақтап, үстел үстіндегі заттарды орнына қоюға үйрету.</w:t>
            </w:r>
          </w:p>
          <w:p w14:paraId="4D966A41">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Қолғап, бас киім, шарфты дұрыс қолдануды көрсету.</w:t>
            </w:r>
          </w:p>
          <w:p w14:paraId="1E770F31">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Аяқ киімнің бауын дұрыс байлауды бекіту.</w:t>
            </w:r>
          </w:p>
          <w:p w14:paraId="588E7A87">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Қатармен жүргенде тыныштық сақтауды қадағалау.</w:t>
            </w:r>
          </w:p>
          <w:p w14:paraId="574B6370">
            <w:pPr>
              <w:pStyle w:val="39"/>
            </w:pPr>
          </w:p>
        </w:tc>
        <w:tc>
          <w:tcPr>
            <w:tcW w:w="2690" w:type="dxa"/>
            <w:shd w:val="clear" w:color="auto" w:fill="FFFFFF"/>
            <w:tcMar>
              <w:top w:w="37" w:type="dxa"/>
              <w:left w:w="62" w:type="dxa"/>
              <w:bottom w:w="37" w:type="dxa"/>
              <w:right w:w="62" w:type="dxa"/>
            </w:tcMar>
          </w:tcPr>
          <w:p w14:paraId="6CFF81EE">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Балаларға серуенге шыққанда денсаулықты сақтаудың маңызын түсіндіру (суықтап қалмау үшін жылы киіну).</w:t>
            </w:r>
          </w:p>
          <w:p w14:paraId="21286F17">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 xml:space="preserve"> Киімдерін рет-ретімен киюге дағдыландыру: алдымен ішкі киім, содан кейін сырт киім.</w:t>
            </w:r>
          </w:p>
          <w:p w14:paraId="273A80ED">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Шалбар мен белдемшені дұрыс киюді бақылау.</w:t>
            </w:r>
          </w:p>
          <w:p w14:paraId="0A70C716">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Серуенге шыққанда тәртіп бұзбауды, тәрбиешіден алыс кетпеуді ескерту.</w:t>
            </w:r>
          </w:p>
          <w:p w14:paraId="02329795">
            <w:pPr>
              <w:pStyle w:val="39"/>
            </w:pPr>
          </w:p>
        </w:tc>
        <w:tc>
          <w:tcPr>
            <w:tcW w:w="3125" w:type="dxa"/>
            <w:shd w:val="clear" w:color="auto" w:fill="FFFFFF"/>
            <w:tcMar>
              <w:top w:w="37" w:type="dxa"/>
              <w:left w:w="62" w:type="dxa"/>
              <w:bottom w:w="37" w:type="dxa"/>
              <w:right w:w="62" w:type="dxa"/>
            </w:tcMar>
          </w:tcPr>
          <w:p w14:paraId="2392594E">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Серуен алдында бір-біріне көмектесу: достарына жәрдемдесу.</w:t>
            </w:r>
          </w:p>
          <w:p w14:paraId="4078D5A9">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Жейденің түймесін дұрыс қадап, күртенің ілгегін жабуды қадағалау.</w:t>
            </w:r>
          </w:p>
          <w:p w14:paraId="76A98371">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Аяқ киімін дұрыс шешіп, шкафқа ұқыпты қоюды үйрету.</w:t>
            </w:r>
          </w:p>
          <w:p w14:paraId="60247817">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Серуен кезінде табиғатты бақылау және жолдастарымен мәдениетті қарым-қатынас жасауға тәрбиелеу.</w:t>
            </w:r>
          </w:p>
          <w:p w14:paraId="69EDE513">
            <w:pPr>
              <w:pStyle w:val="39"/>
            </w:pPr>
          </w:p>
        </w:tc>
      </w:tr>
      <w:tr w14:paraId="52080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701" w:type="dxa"/>
            <w:vMerge w:val="restart"/>
            <w:shd w:val="clear" w:color="auto" w:fill="FFFFFF"/>
            <w:tcMar>
              <w:top w:w="37" w:type="dxa"/>
              <w:left w:w="62" w:type="dxa"/>
              <w:bottom w:w="37" w:type="dxa"/>
              <w:right w:w="62" w:type="dxa"/>
            </w:tcMar>
          </w:tcPr>
          <w:p w14:paraId="71A0A4F7">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769" w:type="dxa"/>
            <w:shd w:val="clear" w:color="auto" w:fill="FFFFFF"/>
            <w:tcMar>
              <w:top w:w="37" w:type="dxa"/>
              <w:left w:w="62" w:type="dxa"/>
              <w:bottom w:w="37" w:type="dxa"/>
              <w:right w:w="62" w:type="dxa"/>
            </w:tcMar>
          </w:tcPr>
          <w:p w14:paraId="58E16FEC">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№15</w:t>
            </w:r>
          </w:p>
          <w:p w14:paraId="4B0D60AA">
            <w:pPr>
              <w:spacing w:after="0"/>
              <w:rPr>
                <w:rFonts w:ascii="Times New Roman" w:hAnsi="Times New Roman" w:eastAsia="Times New Roman" w:cs="Times New Roman"/>
                <w:lang w:eastAsia="ru-RU"/>
              </w:rPr>
            </w:pPr>
          </w:p>
        </w:tc>
        <w:tc>
          <w:tcPr>
            <w:tcW w:w="2976" w:type="dxa"/>
            <w:shd w:val="clear" w:color="auto" w:fill="FFFFFF"/>
            <w:tcMar>
              <w:top w:w="37" w:type="dxa"/>
              <w:left w:w="62" w:type="dxa"/>
              <w:bottom w:w="37" w:type="dxa"/>
              <w:right w:w="62" w:type="dxa"/>
            </w:tcMar>
          </w:tcPr>
          <w:p w14:paraId="2D76330F">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№16</w:t>
            </w:r>
          </w:p>
          <w:p w14:paraId="0E981EA8">
            <w:pPr>
              <w:spacing w:after="0"/>
              <w:rPr>
                <w:rFonts w:ascii="Times New Roman" w:hAnsi="Times New Roman" w:eastAsia="Times New Roman" w:cs="Times New Roman"/>
                <w:lang w:eastAsia="ru-RU"/>
              </w:rPr>
            </w:pPr>
          </w:p>
        </w:tc>
        <w:tc>
          <w:tcPr>
            <w:tcW w:w="2832" w:type="dxa"/>
            <w:shd w:val="clear" w:color="auto" w:fill="FFFFFF"/>
            <w:tcMar>
              <w:top w:w="37" w:type="dxa"/>
              <w:left w:w="62" w:type="dxa"/>
              <w:bottom w:w="37" w:type="dxa"/>
              <w:right w:w="62" w:type="dxa"/>
            </w:tcMar>
          </w:tcPr>
          <w:p w14:paraId="2BE2350B">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3B5C6A8C">
            <w:pPr>
              <w:spacing w:after="0"/>
              <w:rPr>
                <w:rFonts w:ascii="Times New Roman" w:hAnsi="Times New Roman" w:eastAsia="Times New Roman" w:cs="Times New Roman"/>
                <w:lang w:eastAsia="ru-RU"/>
              </w:rPr>
            </w:pPr>
          </w:p>
        </w:tc>
        <w:tc>
          <w:tcPr>
            <w:tcW w:w="2690" w:type="dxa"/>
            <w:shd w:val="clear" w:color="auto" w:fill="FFFFFF"/>
            <w:tcMar>
              <w:top w:w="37" w:type="dxa"/>
              <w:left w:w="62" w:type="dxa"/>
              <w:bottom w:w="37" w:type="dxa"/>
              <w:right w:w="62" w:type="dxa"/>
            </w:tcMar>
          </w:tcPr>
          <w:p w14:paraId="16B1674C">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№18</w:t>
            </w:r>
          </w:p>
          <w:p w14:paraId="67A9A379">
            <w:pPr>
              <w:spacing w:after="0" w:line="240" w:lineRule="auto"/>
              <w:rPr>
                <w:rFonts w:ascii="Times New Roman" w:hAnsi="Times New Roman" w:eastAsia="Times New Roman" w:cs="Times New Roman"/>
                <w:lang w:eastAsia="ru-RU"/>
              </w:rPr>
            </w:pPr>
            <w:r>
              <w:rPr>
                <w:rFonts w:ascii="Times New Roman" w:hAnsi="Times New Roman" w:cs="Times New Roman"/>
                <w:b/>
                <w:bCs/>
                <w:i/>
                <w:iCs/>
                <w:shd w:val="clear" w:color="auto" w:fill="FFFFFF"/>
                <w:lang w:val="kk-KZ"/>
              </w:rPr>
              <w:t> </w:t>
            </w:r>
          </w:p>
        </w:tc>
        <w:tc>
          <w:tcPr>
            <w:tcW w:w="3125" w:type="dxa"/>
            <w:shd w:val="clear" w:color="auto" w:fill="FFFFFF"/>
            <w:tcMar>
              <w:top w:w="37" w:type="dxa"/>
              <w:left w:w="62" w:type="dxa"/>
              <w:bottom w:w="37" w:type="dxa"/>
              <w:right w:w="62" w:type="dxa"/>
            </w:tcMar>
          </w:tcPr>
          <w:p w14:paraId="00D79A58">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№19</w:t>
            </w:r>
          </w:p>
          <w:p w14:paraId="50D9E3E1">
            <w:pPr>
              <w:spacing w:after="0"/>
              <w:rPr>
                <w:rFonts w:ascii="Times New Roman" w:hAnsi="Times New Roman" w:eastAsia="Times New Roman" w:cs="Times New Roman"/>
                <w:lang w:eastAsia="ru-RU"/>
              </w:rPr>
            </w:pPr>
          </w:p>
        </w:tc>
      </w:tr>
      <w:tr w14:paraId="75A31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1A51DB06">
            <w:pPr>
              <w:spacing w:after="0" w:line="240" w:lineRule="auto"/>
              <w:textAlignment w:val="baseline"/>
              <w:rPr>
                <w:rFonts w:ascii="Times New Roman" w:hAnsi="Times New Roman" w:eastAsia="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514C4294">
            <w:pPr>
              <w:spacing w:after="0" w:line="240" w:lineRule="auto"/>
              <w:rPr>
                <w:rFonts w:ascii="Times New Roman" w:hAnsi="Times New Roman" w:eastAsia="Times New Roman" w:cs="Times New Roman"/>
                <w:lang w:eastAsia="ru-RU"/>
              </w:rPr>
            </w:pPr>
            <w:r>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серуен картотекасынан</w:t>
            </w:r>
          </w:p>
        </w:tc>
      </w:tr>
      <w:tr w14:paraId="4243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0D279EF4">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Серуеннен оралу</w:t>
            </w:r>
          </w:p>
        </w:tc>
        <w:tc>
          <w:tcPr>
            <w:tcW w:w="14392" w:type="dxa"/>
            <w:gridSpan w:val="5"/>
            <w:shd w:val="clear" w:color="auto" w:fill="FFFFFF"/>
            <w:tcMar>
              <w:top w:w="37" w:type="dxa"/>
              <w:left w:w="62" w:type="dxa"/>
              <w:bottom w:w="37" w:type="dxa"/>
              <w:right w:w="62" w:type="dxa"/>
            </w:tcMar>
          </w:tcPr>
          <w:p w14:paraId="0F726045">
            <w:pPr>
              <w:spacing w:after="0" w:line="240" w:lineRule="auto"/>
              <w:jc w:val="center"/>
              <w:rPr>
                <w:rFonts w:ascii="Times New Roman" w:hAnsi="Times New Roman" w:cs="Times New Roman"/>
                <w:i/>
                <w:color w:val="EE0000"/>
                <w:lang w:val="kk-KZ"/>
              </w:rPr>
            </w:pPr>
            <w:r>
              <w:rPr>
                <w:rFonts w:ascii="Times New Roman" w:hAnsi="Times New Roman" w:cs="Times New Roman"/>
                <w:i/>
                <w:color w:val="EE0000"/>
              </w:rPr>
              <w:t>Мәдени-гигиеналық және өзіне-өзі қызмет ету дағдыларын қалыптастыру – киімдерін реттеп жинауға, жеке бас тазалығын сақтауға,</w:t>
            </w:r>
          </w:p>
          <w:p w14:paraId="4409AD1D">
            <w:pPr>
              <w:spacing w:after="0" w:line="240" w:lineRule="auto"/>
              <w:jc w:val="center"/>
              <w:rPr>
                <w:rFonts w:ascii="Times New Roman" w:hAnsi="Times New Roman" w:cs="Times New Roman"/>
                <w:i/>
                <w:lang w:val="kk-KZ"/>
              </w:rPr>
            </w:pPr>
            <w:r>
              <w:rPr>
                <w:rFonts w:ascii="Times New Roman" w:hAnsi="Times New Roman" w:cs="Times New Roman"/>
                <w:i/>
                <w:color w:val="EE0000"/>
                <w:lang w:val="kk-KZ"/>
              </w:rPr>
              <w:t xml:space="preserve"> суды үнемді пайдалануға және асқа дайындық кезінде ұқыптылыққа баулу.</w:t>
            </w:r>
          </w:p>
        </w:tc>
      </w:tr>
      <w:tr w14:paraId="2DB7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2165D00F">
            <w:pPr>
              <w:spacing w:after="0" w:line="240" w:lineRule="auto"/>
              <w:textAlignment w:val="baseline"/>
              <w:rPr>
                <w:rFonts w:ascii="Times New Roman" w:hAnsi="Times New Roman" w:eastAsia="Times New Roman" w:cs="Times New Roman"/>
                <w:spacing w:val="1"/>
                <w:lang w:val="kk-KZ" w:eastAsia="ru-RU"/>
              </w:rPr>
            </w:pPr>
          </w:p>
        </w:tc>
        <w:tc>
          <w:tcPr>
            <w:tcW w:w="2769" w:type="dxa"/>
            <w:shd w:val="clear" w:color="auto" w:fill="FFFFFF"/>
            <w:tcMar>
              <w:top w:w="37" w:type="dxa"/>
              <w:left w:w="62" w:type="dxa"/>
              <w:bottom w:w="37" w:type="dxa"/>
              <w:right w:w="62" w:type="dxa"/>
            </w:tcMar>
          </w:tcPr>
          <w:p w14:paraId="5AB1CCEE">
            <w:pPr>
              <w:pStyle w:val="18"/>
              <w:spacing w:after="0" w:line="240" w:lineRule="auto"/>
              <w:rPr>
                <w:i/>
                <w:sz w:val="22"/>
              </w:rPr>
            </w:pPr>
            <w:r>
              <w:rPr>
                <w:rStyle w:val="15"/>
                <w:i/>
                <w:sz w:val="22"/>
              </w:rPr>
              <w:t>Серуеннен кейін:</w:t>
            </w:r>
            <w:r>
              <w:rPr>
                <w:i/>
                <w:sz w:val="22"/>
              </w:rPr>
              <w:t xml:space="preserve"> Киімдері кір болса тәрбиешіге көрсетуін үйрету.</w:t>
            </w:r>
            <w:r>
              <w:rPr>
                <w:i/>
                <w:sz w:val="22"/>
              </w:rPr>
              <w:br w:type="textWrapping"/>
            </w:r>
            <w:r>
              <w:rPr>
                <w:rStyle w:val="15"/>
                <w:i/>
                <w:sz w:val="22"/>
              </w:rPr>
              <w:t>Тазалық процедуралары:</w:t>
            </w:r>
            <w:r>
              <w:rPr>
                <w:i/>
                <w:sz w:val="22"/>
              </w:rPr>
              <w:t xml:space="preserve"> Балаларды қолдарын сабынды көбіктетіп жууға дағдыландыру.</w:t>
            </w:r>
            <w:r>
              <w:rPr>
                <w:i/>
                <w:sz w:val="22"/>
              </w:rPr>
              <w:br w:type="textWrapping"/>
            </w:r>
            <w:r>
              <w:rPr>
                <w:rStyle w:val="15"/>
                <w:i/>
                <w:sz w:val="22"/>
              </w:rPr>
              <w:t>Гигиеналық шаралар:</w:t>
            </w:r>
            <w:r>
              <w:rPr>
                <w:i/>
                <w:sz w:val="22"/>
              </w:rPr>
              <w:t xml:space="preserve"> Артық суды ағызбай, әдеппен қолдану.</w:t>
            </w:r>
            <w:r>
              <w:rPr>
                <w:i/>
                <w:sz w:val="22"/>
              </w:rPr>
              <w:br w:type="textWrapping"/>
            </w:r>
            <w:r>
              <w:rPr>
                <w:rStyle w:val="15"/>
                <w:i/>
                <w:sz w:val="22"/>
              </w:rPr>
              <w:t>Түскі асқа дайындық:</w:t>
            </w:r>
            <w:r>
              <w:rPr>
                <w:i/>
                <w:sz w:val="22"/>
              </w:rPr>
              <w:t xml:space="preserve"> Ас алдында қолдарын сүртіп, таза отыруға бағыттау.</w:t>
            </w:r>
          </w:p>
          <w:p w14:paraId="59EB864C">
            <w:pPr>
              <w:pStyle w:val="39"/>
              <w:rPr>
                <w:i/>
                <w:lang w:val="ru-RU"/>
              </w:rPr>
            </w:pPr>
          </w:p>
        </w:tc>
        <w:tc>
          <w:tcPr>
            <w:tcW w:w="2976" w:type="dxa"/>
            <w:shd w:val="clear" w:color="auto" w:fill="FFFFFF"/>
            <w:tcMar>
              <w:top w:w="37" w:type="dxa"/>
              <w:left w:w="62" w:type="dxa"/>
              <w:bottom w:w="37" w:type="dxa"/>
              <w:right w:w="62" w:type="dxa"/>
            </w:tcMar>
          </w:tcPr>
          <w:p w14:paraId="44704B76">
            <w:pPr>
              <w:pStyle w:val="18"/>
              <w:spacing w:after="0" w:line="240" w:lineRule="auto"/>
              <w:rPr>
                <w:i/>
                <w:sz w:val="22"/>
              </w:rPr>
            </w:pPr>
            <w:r>
              <w:rPr>
                <w:rStyle w:val="15"/>
                <w:i/>
                <w:sz w:val="22"/>
              </w:rPr>
              <w:t>Серуеннен кейін:</w:t>
            </w:r>
            <w:r>
              <w:rPr>
                <w:i/>
                <w:sz w:val="22"/>
              </w:rPr>
              <w:t xml:space="preserve"> Киімдерін реттеп, шкафқа дұрыс жинауға үйрету.</w:t>
            </w:r>
            <w:r>
              <w:rPr>
                <w:i/>
                <w:sz w:val="22"/>
              </w:rPr>
              <w:br w:type="textWrapping"/>
            </w:r>
            <w:r>
              <w:rPr>
                <w:rStyle w:val="15"/>
                <w:i/>
                <w:sz w:val="22"/>
              </w:rPr>
              <w:t>Тазалық процедуралары:</w:t>
            </w:r>
            <w:r>
              <w:rPr>
                <w:i/>
                <w:sz w:val="22"/>
              </w:rPr>
              <w:t xml:space="preserve"> Сүлгісін қолданғаннан кейін орнына ілуін талап ету.</w:t>
            </w:r>
            <w:r>
              <w:rPr>
                <w:i/>
                <w:sz w:val="22"/>
              </w:rPr>
              <w:br w:type="textWrapping"/>
            </w:r>
            <w:r>
              <w:rPr>
                <w:rStyle w:val="15"/>
                <w:i/>
                <w:sz w:val="22"/>
              </w:rPr>
              <w:t>Гигиеналық шаралар:</w:t>
            </w:r>
            <w:r>
              <w:rPr>
                <w:i/>
                <w:sz w:val="22"/>
              </w:rPr>
              <w:t xml:space="preserve"> Бет пен қолды ұқыптап жууға баулу.</w:t>
            </w:r>
            <w:r>
              <w:rPr>
                <w:i/>
                <w:sz w:val="22"/>
              </w:rPr>
              <w:br w:type="textWrapping"/>
            </w:r>
            <w:r>
              <w:rPr>
                <w:rStyle w:val="15"/>
                <w:i/>
                <w:sz w:val="22"/>
              </w:rPr>
              <w:t>Түскі асқа дайындық:</w:t>
            </w:r>
            <w:r>
              <w:rPr>
                <w:i/>
                <w:sz w:val="22"/>
              </w:rPr>
              <w:t xml:space="preserve"> Ас ішер алдында қолдарын тағы бір рет жууға ескерту.</w:t>
            </w:r>
          </w:p>
          <w:p w14:paraId="2FD10B5B">
            <w:pPr>
              <w:pStyle w:val="39"/>
              <w:rPr>
                <w:i/>
              </w:rPr>
            </w:pPr>
          </w:p>
        </w:tc>
        <w:tc>
          <w:tcPr>
            <w:tcW w:w="2832" w:type="dxa"/>
            <w:shd w:val="clear" w:color="auto" w:fill="FFFFFF"/>
            <w:tcMar>
              <w:top w:w="37" w:type="dxa"/>
              <w:left w:w="62" w:type="dxa"/>
              <w:bottom w:w="37" w:type="dxa"/>
              <w:right w:w="62" w:type="dxa"/>
            </w:tcMar>
          </w:tcPr>
          <w:p w14:paraId="464787A5">
            <w:pPr>
              <w:pStyle w:val="18"/>
              <w:spacing w:after="0" w:line="240" w:lineRule="auto"/>
              <w:rPr>
                <w:i/>
                <w:sz w:val="22"/>
              </w:rPr>
            </w:pPr>
            <w:r>
              <w:rPr>
                <w:rStyle w:val="15"/>
                <w:i/>
                <w:sz w:val="22"/>
                <w:lang w:val="kk-KZ"/>
              </w:rPr>
              <w:t>Серуеннен кейін:</w:t>
            </w:r>
            <w:r>
              <w:rPr>
                <w:i/>
                <w:sz w:val="22"/>
                <w:lang w:val="kk-KZ"/>
              </w:rPr>
              <w:t xml:space="preserve"> Балаларды аяқ киімдерін тазалап, орнына қоюға үйрету.</w:t>
            </w:r>
            <w:r>
              <w:rPr>
                <w:i/>
                <w:sz w:val="22"/>
                <w:lang w:val="kk-KZ"/>
              </w:rPr>
              <w:br w:type="textWrapping"/>
            </w:r>
            <w:r>
              <w:rPr>
                <w:rStyle w:val="15"/>
                <w:i/>
                <w:sz w:val="22"/>
                <w:lang w:val="kk-KZ"/>
              </w:rPr>
              <w:t>Тазалық процедуралары:</w:t>
            </w:r>
            <w:r>
              <w:rPr>
                <w:i/>
                <w:sz w:val="22"/>
                <w:lang w:val="kk-KZ"/>
              </w:rPr>
              <w:t xml:space="preserve"> Қолды саусақ арасына дейін мұқият жууға дағдыландыру.</w:t>
            </w:r>
            <w:r>
              <w:rPr>
                <w:i/>
                <w:sz w:val="22"/>
                <w:lang w:val="kk-KZ"/>
              </w:rPr>
              <w:br w:type="textWrapping"/>
            </w:r>
            <w:r>
              <w:rPr>
                <w:rStyle w:val="15"/>
                <w:i/>
                <w:sz w:val="22"/>
                <w:lang w:val="kk-KZ"/>
              </w:rPr>
              <w:t>Гигиеналық шаралар:</w:t>
            </w:r>
            <w:r>
              <w:rPr>
                <w:i/>
                <w:sz w:val="22"/>
                <w:lang w:val="kk-KZ"/>
              </w:rPr>
              <w:t xml:space="preserve"> Сумен ойнамау, еденді былғамау қажеттігін айту.</w:t>
            </w:r>
            <w:r>
              <w:rPr>
                <w:i/>
                <w:sz w:val="22"/>
                <w:lang w:val="kk-KZ"/>
              </w:rPr>
              <w:br w:type="textWrapping"/>
            </w:r>
            <w:r>
              <w:rPr>
                <w:rStyle w:val="15"/>
                <w:i/>
                <w:sz w:val="22"/>
              </w:rPr>
              <w:t>Түскі асқа дайындық:</w:t>
            </w:r>
            <w:r>
              <w:rPr>
                <w:i/>
                <w:sz w:val="22"/>
              </w:rPr>
              <w:t xml:space="preserve"> Тамаққа жиналғанда тыныштық сақтауды үйрету.</w:t>
            </w:r>
          </w:p>
          <w:p w14:paraId="01AD68CC">
            <w:pPr>
              <w:pStyle w:val="39"/>
              <w:rPr>
                <w:i/>
              </w:rPr>
            </w:pPr>
          </w:p>
        </w:tc>
        <w:tc>
          <w:tcPr>
            <w:tcW w:w="2690" w:type="dxa"/>
            <w:shd w:val="clear" w:color="auto" w:fill="FFFFFF"/>
            <w:tcMar>
              <w:top w:w="37" w:type="dxa"/>
              <w:left w:w="62" w:type="dxa"/>
              <w:bottom w:w="37" w:type="dxa"/>
              <w:right w:w="62" w:type="dxa"/>
            </w:tcMar>
          </w:tcPr>
          <w:p w14:paraId="3AA74221">
            <w:pPr>
              <w:pStyle w:val="18"/>
              <w:spacing w:after="0" w:line="240" w:lineRule="auto"/>
              <w:rPr>
                <w:i/>
                <w:sz w:val="22"/>
                <w:lang w:val="kk-KZ"/>
              </w:rPr>
            </w:pPr>
            <w:r>
              <w:rPr>
                <w:rStyle w:val="15"/>
                <w:i/>
                <w:sz w:val="22"/>
                <w:lang w:val="kk-KZ"/>
              </w:rPr>
              <w:t>Серуеннен кейін:</w:t>
            </w:r>
            <w:r>
              <w:rPr>
                <w:i/>
                <w:sz w:val="22"/>
                <w:lang w:val="kk-KZ"/>
              </w:rPr>
              <w:t xml:space="preserve"> Киімдерін орын-орнына бүктеп жинауға бағыттау.</w:t>
            </w:r>
            <w:r>
              <w:rPr>
                <w:i/>
                <w:sz w:val="22"/>
                <w:lang w:val="kk-KZ"/>
              </w:rPr>
              <w:br w:type="textWrapping"/>
            </w:r>
            <w:r>
              <w:rPr>
                <w:rStyle w:val="15"/>
                <w:i/>
                <w:sz w:val="22"/>
                <w:lang w:val="kk-KZ"/>
              </w:rPr>
              <w:t>Тазалық процедуралары:</w:t>
            </w:r>
            <w:r>
              <w:rPr>
                <w:i/>
                <w:sz w:val="22"/>
                <w:lang w:val="kk-KZ"/>
              </w:rPr>
              <w:t xml:space="preserve"> Әр бала жеке сүлгісін қолдану.</w:t>
            </w:r>
            <w:r>
              <w:rPr>
                <w:i/>
                <w:sz w:val="22"/>
                <w:lang w:val="kk-KZ"/>
              </w:rPr>
              <w:br w:type="textWrapping"/>
            </w:r>
            <w:r>
              <w:rPr>
                <w:rStyle w:val="15"/>
                <w:i/>
                <w:sz w:val="22"/>
                <w:lang w:val="kk-KZ"/>
              </w:rPr>
              <w:t>Гигиеналық шаралар:</w:t>
            </w:r>
            <w:r>
              <w:rPr>
                <w:i/>
                <w:sz w:val="22"/>
                <w:lang w:val="kk-KZ"/>
              </w:rPr>
              <w:t xml:space="preserve"> Жуынғанда суды ысырап етпеуді үйрету.</w:t>
            </w:r>
            <w:r>
              <w:rPr>
                <w:i/>
                <w:sz w:val="22"/>
                <w:lang w:val="kk-KZ"/>
              </w:rPr>
              <w:br w:type="textWrapping"/>
            </w:r>
            <w:r>
              <w:rPr>
                <w:rStyle w:val="15"/>
                <w:i/>
                <w:sz w:val="22"/>
                <w:lang w:val="kk-KZ"/>
              </w:rPr>
              <w:t>Түскі асқа дайындық:</w:t>
            </w:r>
            <w:r>
              <w:rPr>
                <w:i/>
                <w:sz w:val="22"/>
                <w:lang w:val="kk-KZ"/>
              </w:rPr>
              <w:t xml:space="preserve"> Ас ішер алдында тәртіп сақтауды еске салу.</w:t>
            </w:r>
          </w:p>
          <w:p w14:paraId="53B3647E">
            <w:pPr>
              <w:pStyle w:val="39"/>
              <w:rPr>
                <w:i/>
              </w:rPr>
            </w:pPr>
          </w:p>
        </w:tc>
        <w:tc>
          <w:tcPr>
            <w:tcW w:w="3125" w:type="dxa"/>
            <w:shd w:val="clear" w:color="auto" w:fill="FFFFFF"/>
            <w:tcMar>
              <w:top w:w="37" w:type="dxa"/>
              <w:left w:w="62" w:type="dxa"/>
              <w:bottom w:w="37" w:type="dxa"/>
              <w:right w:w="62" w:type="dxa"/>
            </w:tcMar>
          </w:tcPr>
          <w:p w14:paraId="19189A87">
            <w:pPr>
              <w:pStyle w:val="18"/>
              <w:spacing w:after="0" w:line="240" w:lineRule="auto"/>
              <w:rPr>
                <w:i/>
                <w:sz w:val="22"/>
              </w:rPr>
            </w:pPr>
            <w:r>
              <w:rPr>
                <w:rStyle w:val="15"/>
                <w:i/>
                <w:sz w:val="22"/>
                <w:lang w:val="kk-KZ"/>
              </w:rPr>
              <w:t>Серуеннен кейін:</w:t>
            </w:r>
            <w:r>
              <w:rPr>
                <w:i/>
                <w:sz w:val="22"/>
                <w:lang w:val="kk-KZ"/>
              </w:rPr>
              <w:t xml:space="preserve"> Балаларды сырт киімдерін шешіп, ілгішке ұқыптап ілуге үйрету.</w:t>
            </w:r>
            <w:r>
              <w:rPr>
                <w:i/>
                <w:sz w:val="22"/>
                <w:lang w:val="kk-KZ"/>
              </w:rPr>
              <w:br w:type="textWrapping"/>
            </w:r>
            <w:r>
              <w:rPr>
                <w:rStyle w:val="15"/>
                <w:i/>
                <w:sz w:val="22"/>
                <w:lang w:val="kk-KZ"/>
              </w:rPr>
              <w:t>Тазалық процедуралары:</w:t>
            </w:r>
            <w:r>
              <w:rPr>
                <w:i/>
                <w:sz w:val="22"/>
                <w:lang w:val="kk-KZ"/>
              </w:rPr>
              <w:t xml:space="preserve"> Қолдарын сабынды сумен жууға баулу.</w:t>
            </w:r>
            <w:r>
              <w:rPr>
                <w:i/>
                <w:sz w:val="22"/>
                <w:lang w:val="kk-KZ"/>
              </w:rPr>
              <w:br w:type="textWrapping"/>
            </w:r>
            <w:r>
              <w:rPr>
                <w:rStyle w:val="15"/>
                <w:i/>
                <w:sz w:val="22"/>
                <w:lang w:val="kk-KZ"/>
              </w:rPr>
              <w:t>Гигиеналық шаралар:</w:t>
            </w:r>
            <w:r>
              <w:rPr>
                <w:i/>
                <w:sz w:val="22"/>
                <w:lang w:val="kk-KZ"/>
              </w:rPr>
              <w:t xml:space="preserve"> Жуыну кезінде суды дұрыс пайдалануын қадағалау.</w:t>
            </w:r>
            <w:r>
              <w:rPr>
                <w:i/>
                <w:sz w:val="22"/>
                <w:lang w:val="kk-KZ"/>
              </w:rPr>
              <w:br w:type="textWrapping"/>
            </w:r>
            <w:r>
              <w:rPr>
                <w:rStyle w:val="15"/>
                <w:i/>
                <w:sz w:val="22"/>
              </w:rPr>
              <w:t>Түскі асқа дайындық:</w:t>
            </w:r>
            <w:r>
              <w:rPr>
                <w:i/>
                <w:sz w:val="22"/>
              </w:rPr>
              <w:t xml:space="preserve"> Асқа таза қолмен отыру керектігін түсіндіру.</w:t>
            </w:r>
          </w:p>
          <w:p w14:paraId="6F12579A">
            <w:pPr>
              <w:pStyle w:val="39"/>
              <w:rPr>
                <w:i/>
              </w:rPr>
            </w:pPr>
          </w:p>
        </w:tc>
      </w:tr>
      <w:tr w14:paraId="7485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7A095F15">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Түскі ас</w:t>
            </w:r>
          </w:p>
        </w:tc>
        <w:tc>
          <w:tcPr>
            <w:tcW w:w="14392" w:type="dxa"/>
            <w:gridSpan w:val="5"/>
            <w:shd w:val="clear" w:color="auto" w:fill="FFFFFF"/>
            <w:tcMar>
              <w:top w:w="37" w:type="dxa"/>
              <w:left w:w="62" w:type="dxa"/>
              <w:bottom w:w="37" w:type="dxa"/>
              <w:right w:w="62" w:type="dxa"/>
            </w:tcMar>
          </w:tcPr>
          <w:p w14:paraId="5491B2CC">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«Үнемді тұтыну» – су мен тағамды ысырап етпеуге, асты қадірлеуге, тамақтану мәдениетін және қауіпсіздік ережелерін сақтауға баулу.</w:t>
            </w:r>
          </w:p>
        </w:tc>
      </w:tr>
      <w:tr w14:paraId="3A369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0576092">
            <w:pPr>
              <w:spacing w:after="0" w:line="240" w:lineRule="auto"/>
              <w:textAlignment w:val="baseline"/>
              <w:rPr>
                <w:rFonts w:ascii="Times New Roman" w:hAnsi="Times New Roman" w:eastAsia="Times New Roman" w:cs="Times New Roman"/>
                <w:spacing w:val="1"/>
                <w:lang w:eastAsia="ru-RU"/>
              </w:rPr>
            </w:pPr>
          </w:p>
        </w:tc>
        <w:tc>
          <w:tcPr>
            <w:tcW w:w="2769" w:type="dxa"/>
            <w:shd w:val="clear" w:color="auto" w:fill="FFFFFF"/>
            <w:tcMar>
              <w:top w:w="37" w:type="dxa"/>
              <w:left w:w="62" w:type="dxa"/>
              <w:bottom w:w="37" w:type="dxa"/>
              <w:right w:w="62" w:type="dxa"/>
            </w:tcMar>
          </w:tcPr>
          <w:p w14:paraId="23209AE1">
            <w:pPr>
              <w:spacing w:after="0" w:line="240" w:lineRule="auto"/>
              <w:jc w:val="center"/>
              <w:rPr>
                <w:rFonts w:ascii="Times New Roman" w:hAnsi="Times New Roman" w:cs="Times New Roman"/>
                <w:i/>
                <w:color w:val="FF0000"/>
                <w:kern w:val="2"/>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Бізге ас әзірлеген кісіге «Рахмет» айту – әдептіліктің белгісі. Тамақты тауысып жеу – еңбекті бағалау. Үнемді болсақ, бәріміз риза боламыз.</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Ас үстінде шуламай, жан-жағымызға кедергі келтірмей отыруымыз керек. Бұл – мәдениеттілік әрі қауіпсіздік.</w:t>
            </w:r>
          </w:p>
        </w:tc>
        <w:tc>
          <w:tcPr>
            <w:tcW w:w="2976" w:type="dxa"/>
            <w:shd w:val="clear" w:color="auto" w:fill="FFFFFF"/>
            <w:tcMar>
              <w:top w:w="37" w:type="dxa"/>
              <w:left w:w="62" w:type="dxa"/>
              <w:bottom w:w="37" w:type="dxa"/>
              <w:right w:w="62" w:type="dxa"/>
            </w:tcMar>
          </w:tcPr>
          <w:p w14:paraId="34E27B69">
            <w:pPr>
              <w:pStyle w:val="39"/>
            </w:pPr>
            <w:r>
              <w:rPr>
                <w:rStyle w:val="15"/>
                <w:rFonts w:eastAsiaTheme="majorEastAsia"/>
                <w:i/>
              </w:rPr>
              <w:t>Әңгіме:</w:t>
            </w:r>
            <w:r>
              <w:rPr>
                <w:i/>
              </w:rPr>
              <w:br w:type="textWrapping"/>
            </w:r>
            <w:r>
              <w:rPr>
                <w:i/>
              </w:rPr>
              <w:t>– Үнемді болу – тек ас ішкенде емес, ойыншықты, киімді, заттарды дұрыс пайдалану деген сөз. Ұқыпты адам – бәріне үлгі.</w:t>
            </w:r>
            <w:r>
              <w:rPr>
                <w:i/>
              </w:rPr>
              <w:br w:type="textWrapping"/>
            </w:r>
            <w:r>
              <w:rPr>
                <w:rStyle w:val="15"/>
                <w:rFonts w:eastAsiaTheme="majorEastAsia"/>
                <w:i/>
              </w:rPr>
              <w:t>Қауіпсіздік:</w:t>
            </w:r>
            <w:r>
              <w:rPr>
                <w:i/>
              </w:rPr>
              <w:br w:type="textWrapping"/>
            </w:r>
            <w:r>
              <w:rPr>
                <w:i/>
              </w:rPr>
              <w:t>– Ас ішкенде асығып жұтпаймыз, тамақты жақсылап шайнаймыз. Бұл денсаулық үшін де қауіпсіздік үшін де маңызды.</w:t>
            </w:r>
          </w:p>
        </w:tc>
        <w:tc>
          <w:tcPr>
            <w:tcW w:w="2832" w:type="dxa"/>
            <w:shd w:val="clear" w:color="auto" w:fill="FFFFFF"/>
            <w:tcMar>
              <w:top w:w="37" w:type="dxa"/>
              <w:left w:w="62" w:type="dxa"/>
              <w:bottom w:w="37" w:type="dxa"/>
              <w:right w:w="62" w:type="dxa"/>
            </w:tcMar>
          </w:tcPr>
          <w:p w14:paraId="20F166B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Әңгіме:</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Дастарқан басында тәртіпті болу – үлкенге де, кішіге де жарасады. Тағамды талғамай, бізге берілген асты қадірлеп жеуіміз керек.</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bCs/>
                <w:i/>
                <w:lang w:val="kk-KZ" w:eastAsia="ru-RU"/>
              </w:rPr>
              <w:t>Қауіпсіздік:</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Қолымыздағы қасықты бұлғап сөйлемейміз, ол басқаларға қауіпті болуы мүмкін.</w:t>
            </w:r>
          </w:p>
          <w:p w14:paraId="6FA54488">
            <w:pPr>
              <w:pStyle w:val="39"/>
            </w:pPr>
          </w:p>
        </w:tc>
        <w:tc>
          <w:tcPr>
            <w:tcW w:w="2690" w:type="dxa"/>
            <w:shd w:val="clear" w:color="auto" w:fill="FFFFFF"/>
            <w:tcMar>
              <w:top w:w="37" w:type="dxa"/>
              <w:left w:w="62" w:type="dxa"/>
              <w:bottom w:w="37" w:type="dxa"/>
              <w:right w:w="62" w:type="dxa"/>
            </w:tcMar>
          </w:tcPr>
          <w:p w14:paraId="324309FF">
            <w:pPr>
              <w:pStyle w:val="39"/>
            </w:pPr>
            <w:r>
              <w:rPr>
                <w:rStyle w:val="15"/>
                <w:rFonts w:eastAsiaTheme="majorEastAsia"/>
                <w:i/>
              </w:rPr>
              <w:t>Әңгіме:</w:t>
            </w:r>
            <w:r>
              <w:rPr>
                <w:i/>
              </w:rPr>
              <w:br w:type="textWrapping"/>
            </w:r>
            <w:r>
              <w:rPr>
                <w:i/>
              </w:rPr>
              <w:t>– Балалар, тағамды төгіп-шашпай, өзімізге жететіндей ғана алайық. Артық ас алсақ, ол далаға кетіп қалады. Ысырап жасамау – ұқыптылықтың белгісі.</w:t>
            </w:r>
            <w:r>
              <w:rPr>
                <w:i/>
              </w:rPr>
              <w:br w:type="textWrapping"/>
            </w:r>
            <w:r>
              <w:rPr>
                <w:rStyle w:val="15"/>
                <w:rFonts w:eastAsiaTheme="majorEastAsia"/>
                <w:i/>
              </w:rPr>
              <w:t>Қауіпсіздік:</w:t>
            </w:r>
            <w:r>
              <w:rPr>
                <w:i/>
              </w:rPr>
              <w:br w:type="textWrapping"/>
            </w:r>
            <w:r>
              <w:rPr>
                <w:i/>
              </w:rPr>
              <w:t>– Ас ішіп отырған кезде орындықта дұрыс отыру керек. Қисайып отырсақ, ыдыс төгіліп, жарақат алуымыз мүмкін.</w:t>
            </w:r>
          </w:p>
        </w:tc>
        <w:tc>
          <w:tcPr>
            <w:tcW w:w="3125" w:type="dxa"/>
            <w:shd w:val="clear" w:color="auto" w:fill="FFFFFF"/>
            <w:tcMar>
              <w:top w:w="37" w:type="dxa"/>
              <w:left w:w="62" w:type="dxa"/>
              <w:bottom w:w="37" w:type="dxa"/>
              <w:right w:w="62" w:type="dxa"/>
            </w:tcMar>
          </w:tcPr>
          <w:p w14:paraId="50E34763">
            <w:pPr>
              <w:pStyle w:val="39"/>
            </w:pPr>
            <w:r>
              <w:rPr>
                <w:rStyle w:val="15"/>
                <w:rFonts w:eastAsiaTheme="majorEastAsia"/>
                <w:i/>
              </w:rPr>
              <w:t>Әңгіме:</w:t>
            </w:r>
            <w:r>
              <w:rPr>
                <w:i/>
              </w:rPr>
              <w:br w:type="textWrapping"/>
            </w:r>
            <w:r>
              <w:rPr>
                <w:i/>
              </w:rPr>
              <w:t>– Үнемділік тек тамақта емес, барлық ісімізде көрінеді. Бізге берілген суды, жарықты, тамақты дұрыс пайдалансақ – тәртіпті, әдепті бала боламыз.</w:t>
            </w:r>
            <w:r>
              <w:rPr>
                <w:i/>
              </w:rPr>
              <w:br w:type="textWrapping"/>
            </w:r>
            <w:r>
              <w:rPr>
                <w:rStyle w:val="15"/>
                <w:rFonts w:eastAsiaTheme="majorEastAsia"/>
                <w:i/>
              </w:rPr>
              <w:t>Қауіпсіздік:</w:t>
            </w:r>
            <w:r>
              <w:rPr>
                <w:i/>
              </w:rPr>
              <w:br w:type="textWrapping"/>
            </w:r>
            <w:r>
              <w:rPr>
                <w:i/>
              </w:rPr>
              <w:t>– Ас үстінде жан-жағымызға алаңдамаймыз, бір-бірімізге кедергі келтірмейміз. Ас ішіп болған соң «Рахмет» айтуды ұмытпаймыз.</w:t>
            </w:r>
          </w:p>
        </w:tc>
      </w:tr>
      <w:tr w14:paraId="4433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5ABDF83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Күндізгі ұйқы</w:t>
            </w:r>
          </w:p>
        </w:tc>
        <w:tc>
          <w:tcPr>
            <w:tcW w:w="14392" w:type="dxa"/>
            <w:gridSpan w:val="5"/>
            <w:shd w:val="clear" w:color="auto" w:fill="FFFFFF"/>
            <w:tcMar>
              <w:top w:w="37" w:type="dxa"/>
              <w:left w:w="62" w:type="dxa"/>
              <w:bottom w:w="37" w:type="dxa"/>
              <w:right w:w="62" w:type="dxa"/>
            </w:tcMar>
          </w:tcPr>
          <w:p w14:paraId="3653B429">
            <w:pPr>
              <w:pStyle w:val="39"/>
            </w:pPr>
            <w:r>
              <w:rPr>
                <w:i/>
                <w:iCs/>
                <w:color w:val="EE0000"/>
              </w:rPr>
              <w:t>Салауатты өмір салты және қауіпсіздік бағыты – ұйқыға дайындық кезінде өзіне-өзі қызмет ету дағдыларын қалыптастыру, киімдерін ретімен жинауға, төсегін дайындауға, тыныштық пен қауіпсіздік ережелерін сақтауға баулу.</w:t>
            </w:r>
          </w:p>
        </w:tc>
      </w:tr>
      <w:tr w14:paraId="31772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637B4736">
            <w:pPr>
              <w:spacing w:after="0" w:line="240" w:lineRule="auto"/>
              <w:textAlignment w:val="baseline"/>
              <w:rPr>
                <w:rFonts w:ascii="Times New Roman" w:hAnsi="Times New Roman" w:eastAsia="Times New Roman" w:cs="Times New Roman"/>
                <w:spacing w:val="1"/>
                <w:lang w:eastAsia="ru-RU"/>
              </w:rPr>
            </w:pPr>
          </w:p>
        </w:tc>
        <w:tc>
          <w:tcPr>
            <w:tcW w:w="2769" w:type="dxa"/>
            <w:shd w:val="clear" w:color="auto" w:fill="FFFFFF"/>
            <w:tcMar>
              <w:top w:w="37" w:type="dxa"/>
              <w:left w:w="62" w:type="dxa"/>
              <w:bottom w:w="37" w:type="dxa"/>
              <w:right w:w="62" w:type="dxa"/>
            </w:tcMar>
          </w:tcPr>
          <w:p w14:paraId="0B67DF60">
            <w:pPr>
              <w:pStyle w:val="39"/>
              <w:rPr>
                <w:i/>
              </w:rPr>
            </w:pPr>
            <w:r>
              <w:rPr>
                <w:i/>
              </w:rPr>
              <w:t xml:space="preserve">Белгілі жүйелікте киімдерін шешуді, киімдерін ұқыпты орындыққа іліп қоюды пысықтау. </w:t>
            </w:r>
          </w:p>
        </w:tc>
        <w:tc>
          <w:tcPr>
            <w:tcW w:w="2976" w:type="dxa"/>
            <w:shd w:val="clear" w:color="auto" w:fill="FFFFFF"/>
            <w:tcMar>
              <w:top w:w="37" w:type="dxa"/>
              <w:left w:w="62" w:type="dxa"/>
              <w:bottom w:w="37" w:type="dxa"/>
              <w:right w:w="62" w:type="dxa"/>
            </w:tcMar>
          </w:tcPr>
          <w:p w14:paraId="2AF129E9">
            <w:pPr>
              <w:pStyle w:val="39"/>
              <w:rPr>
                <w:i/>
              </w:rPr>
            </w:pPr>
            <w:r>
              <w:rPr>
                <w:i/>
              </w:rPr>
              <w:t>Өз төсек орындарын дайындап жатуды дағдыландыру.</w:t>
            </w:r>
          </w:p>
        </w:tc>
        <w:tc>
          <w:tcPr>
            <w:tcW w:w="2832" w:type="dxa"/>
            <w:shd w:val="clear" w:color="auto" w:fill="FFFFFF"/>
            <w:tcMar>
              <w:top w:w="37" w:type="dxa"/>
              <w:left w:w="62" w:type="dxa"/>
              <w:bottom w:w="37" w:type="dxa"/>
              <w:right w:w="62" w:type="dxa"/>
            </w:tcMar>
          </w:tcPr>
          <w:p w14:paraId="00E1A6CA">
            <w:pPr>
              <w:pStyle w:val="39"/>
              <w:rPr>
                <w:i/>
              </w:rPr>
            </w:pPr>
            <w:r>
              <w:rPr>
                <w:i/>
              </w:rPr>
              <w:t>Балалардың тыныш ұйықтауына жағымды жағдай жасау</w:t>
            </w:r>
          </w:p>
        </w:tc>
        <w:tc>
          <w:tcPr>
            <w:tcW w:w="2690" w:type="dxa"/>
            <w:shd w:val="clear" w:color="auto" w:fill="FFFFFF"/>
            <w:tcMar>
              <w:top w:w="37" w:type="dxa"/>
              <w:left w:w="62" w:type="dxa"/>
              <w:bottom w:w="37" w:type="dxa"/>
              <w:right w:w="62" w:type="dxa"/>
            </w:tcMar>
          </w:tcPr>
          <w:p w14:paraId="6BC8505F">
            <w:pPr>
              <w:pStyle w:val="39"/>
              <w:rPr>
                <w:i/>
              </w:rPr>
            </w:pPr>
            <w:r>
              <w:rPr>
                <w:i/>
              </w:rPr>
              <w:t>Ұйқыға дайындық кезінде қауіпсіздік ережелерін ескерту. Өз төсегін ашып жатуға кеңес беру.</w:t>
            </w:r>
          </w:p>
        </w:tc>
        <w:tc>
          <w:tcPr>
            <w:tcW w:w="3125" w:type="dxa"/>
            <w:shd w:val="clear" w:color="auto" w:fill="FFFFFF"/>
            <w:tcMar>
              <w:top w:w="37" w:type="dxa"/>
              <w:left w:w="62" w:type="dxa"/>
              <w:bottom w:w="37" w:type="dxa"/>
              <w:right w:w="62" w:type="dxa"/>
            </w:tcMar>
          </w:tcPr>
          <w:p w14:paraId="2F5A2A3A">
            <w:pPr>
              <w:pStyle w:val="39"/>
              <w:rPr>
                <w:i/>
              </w:rPr>
            </w:pPr>
            <w:r>
              <w:rPr>
                <w:i/>
              </w:rPr>
              <w:t>Белгілі жүйелікте киімдерін шешуді, киімдерін ұқыпты орындыққа іліп қоюды пысықтау</w:t>
            </w:r>
          </w:p>
          <w:p w14:paraId="7EC0472B">
            <w:pPr>
              <w:pStyle w:val="39"/>
              <w:rPr>
                <w:i/>
              </w:rPr>
            </w:pPr>
          </w:p>
        </w:tc>
      </w:tr>
      <w:tr w14:paraId="5BC2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00BECABA">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Ұйқыдан біртіндеп ояту, сауықтыру шаралары</w:t>
            </w:r>
          </w:p>
        </w:tc>
        <w:tc>
          <w:tcPr>
            <w:tcW w:w="2769" w:type="dxa"/>
            <w:shd w:val="clear" w:color="auto" w:fill="FFFFFF"/>
            <w:tcMar>
              <w:top w:w="37" w:type="dxa"/>
              <w:left w:w="62" w:type="dxa"/>
              <w:bottom w:w="37" w:type="dxa"/>
              <w:right w:w="62" w:type="dxa"/>
            </w:tcMar>
          </w:tcPr>
          <w:p w14:paraId="1505C3C5">
            <w:pPr>
              <w:pStyle w:val="34"/>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6" w:type="dxa"/>
            <w:shd w:val="clear" w:color="auto" w:fill="FFFFFF"/>
            <w:tcMar>
              <w:top w:w="37" w:type="dxa"/>
              <w:left w:w="62" w:type="dxa"/>
              <w:bottom w:w="37" w:type="dxa"/>
              <w:right w:w="62" w:type="dxa"/>
            </w:tcMar>
          </w:tcPr>
          <w:p w14:paraId="63554207">
            <w:pPr>
              <w:pStyle w:val="34"/>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32" w:type="dxa"/>
            <w:shd w:val="clear" w:color="auto" w:fill="FFFFFF"/>
            <w:tcMar>
              <w:top w:w="37" w:type="dxa"/>
              <w:left w:w="62" w:type="dxa"/>
              <w:bottom w:w="37" w:type="dxa"/>
              <w:right w:w="62" w:type="dxa"/>
            </w:tcMar>
          </w:tcPr>
          <w:p w14:paraId="19B71AD3">
            <w:pPr>
              <w:pStyle w:val="34"/>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90" w:type="dxa"/>
            <w:shd w:val="clear" w:color="auto" w:fill="FFFFFF"/>
            <w:tcMar>
              <w:top w:w="37" w:type="dxa"/>
              <w:left w:w="62" w:type="dxa"/>
              <w:bottom w:w="37" w:type="dxa"/>
              <w:right w:w="62" w:type="dxa"/>
            </w:tcMar>
          </w:tcPr>
          <w:p w14:paraId="7E2ADFCD">
            <w:pPr>
              <w:pStyle w:val="34"/>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3125" w:type="dxa"/>
            <w:shd w:val="clear" w:color="auto" w:fill="FFFFFF"/>
            <w:tcMar>
              <w:top w:w="37" w:type="dxa"/>
              <w:left w:w="62" w:type="dxa"/>
              <w:bottom w:w="37" w:type="dxa"/>
              <w:right w:w="62" w:type="dxa"/>
            </w:tcMar>
          </w:tcPr>
          <w:p w14:paraId="40ECE961">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14:paraId="2D665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4026BD22">
            <w:pPr>
              <w:spacing w:after="0" w:line="240" w:lineRule="auto"/>
              <w:textAlignment w:val="baseline"/>
              <w:rPr>
                <w:rFonts w:ascii="Times New Roman" w:hAnsi="Times New Roman" w:eastAsia="Times New Roman" w:cs="Times New Roman"/>
                <w:spacing w:val="1"/>
                <w:lang w:val="kk-KZ" w:eastAsia="ru-RU"/>
              </w:rPr>
            </w:pPr>
          </w:p>
        </w:tc>
        <w:tc>
          <w:tcPr>
            <w:tcW w:w="14392" w:type="dxa"/>
            <w:gridSpan w:val="5"/>
            <w:shd w:val="clear" w:color="auto" w:fill="FFFFFF"/>
            <w:tcMar>
              <w:top w:w="37" w:type="dxa"/>
              <w:left w:w="62" w:type="dxa"/>
              <w:bottom w:w="37" w:type="dxa"/>
              <w:right w:w="62" w:type="dxa"/>
            </w:tcMar>
          </w:tcPr>
          <w:p w14:paraId="1891D35D">
            <w:pPr>
              <w:tabs>
                <w:tab w:val="right" w:pos="2669"/>
              </w:tabs>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Салауатты өмір салты және қауіпсіздік бағыты – ұйқыдан біртіндеп оянуға, сауықтыру жаттығуларын орындауға, қауіпсіз қимылдауға және өзіне-өзі қызмет ету дағдыларын жетілдіруге баулу. Ұйқы ашар жаттығу картотекасынан</w:t>
            </w:r>
          </w:p>
        </w:tc>
      </w:tr>
      <w:tr w14:paraId="0ADBB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4927736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Бесін ас</w:t>
            </w:r>
          </w:p>
        </w:tc>
        <w:tc>
          <w:tcPr>
            <w:tcW w:w="14392" w:type="dxa"/>
            <w:gridSpan w:val="5"/>
            <w:shd w:val="clear" w:color="auto" w:fill="FFFFFF"/>
            <w:tcMar>
              <w:top w:w="37" w:type="dxa"/>
              <w:left w:w="62" w:type="dxa"/>
              <w:bottom w:w="37" w:type="dxa"/>
              <w:right w:w="62" w:type="dxa"/>
            </w:tcMar>
          </w:tcPr>
          <w:p w14:paraId="46FDC73B">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 xml:space="preserve">«Үнемді тұтыну» – суды және тағамды ысырап етпеуге, асты қадірлеуге, ұқыпты тамақтануға және ас ішу кезіндегі </w:t>
            </w:r>
          </w:p>
          <w:p w14:paraId="09833D84">
            <w:pPr>
              <w:spacing w:after="0" w:line="240" w:lineRule="auto"/>
              <w:jc w:val="center"/>
              <w:rPr>
                <w:rFonts w:ascii="Times New Roman" w:hAnsi="Times New Roman" w:cs="Times New Roman"/>
                <w:kern w:val="2"/>
              </w:rPr>
            </w:pPr>
            <w:r>
              <w:rPr>
                <w:rFonts w:ascii="Times New Roman" w:hAnsi="Times New Roman" w:cs="Times New Roman"/>
                <w:i/>
                <w:iCs/>
                <w:color w:val="EE0000"/>
                <w:kern w:val="2"/>
              </w:rPr>
              <w:t>қауіпсіздік ережелерін сақтауға баулу.</w:t>
            </w:r>
          </w:p>
        </w:tc>
      </w:tr>
      <w:tr w14:paraId="1F4FD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2A1CE0A8">
            <w:pPr>
              <w:spacing w:after="0" w:line="240" w:lineRule="auto"/>
              <w:textAlignment w:val="baseline"/>
              <w:rPr>
                <w:rFonts w:ascii="Times New Roman" w:hAnsi="Times New Roman" w:eastAsia="Times New Roman" w:cs="Times New Roman"/>
                <w:spacing w:val="1"/>
                <w:lang w:eastAsia="ru-RU"/>
              </w:rPr>
            </w:pPr>
          </w:p>
        </w:tc>
        <w:tc>
          <w:tcPr>
            <w:tcW w:w="2769" w:type="dxa"/>
            <w:shd w:val="clear" w:color="auto" w:fill="FFFFFF"/>
            <w:tcMar>
              <w:top w:w="37" w:type="dxa"/>
              <w:left w:w="62" w:type="dxa"/>
              <w:bottom w:w="37" w:type="dxa"/>
              <w:right w:w="62" w:type="dxa"/>
            </w:tcMar>
          </w:tcPr>
          <w:p w14:paraId="30E3575D">
            <w:pPr>
              <w:pStyle w:val="39"/>
            </w:pPr>
            <w:r>
              <w:rPr>
                <w:b/>
                <w:i/>
              </w:rPr>
              <w:t>Әңгіме:</w:t>
            </w:r>
            <w:r>
              <w:rPr>
                <w:i/>
              </w:rPr>
              <w:t xml:space="preserve"> – Әрбір ас – еңбекпен келген несібе. Нанды жерге тастамаймыз, асты төкпей ішеміз.</w:t>
            </w:r>
            <w:r>
              <w:rPr>
                <w:i/>
              </w:rPr>
              <w:br w:type="textWrapping"/>
            </w:r>
            <w:r>
              <w:rPr>
                <w:b/>
                <w:i/>
              </w:rPr>
              <w:t>Қауіпсіздік:</w:t>
            </w:r>
            <w:r>
              <w:rPr>
                <w:i/>
              </w:rPr>
              <w:t xml:space="preserve"> – Асықпай шайнаймыз, ауыз толғанда сөйлемейміз.</w:t>
            </w:r>
          </w:p>
        </w:tc>
        <w:tc>
          <w:tcPr>
            <w:tcW w:w="2976" w:type="dxa"/>
            <w:shd w:val="clear" w:color="auto" w:fill="FFFFFF"/>
            <w:tcMar>
              <w:top w:w="37" w:type="dxa"/>
              <w:left w:w="62" w:type="dxa"/>
              <w:bottom w:w="37" w:type="dxa"/>
              <w:right w:w="62" w:type="dxa"/>
            </w:tcMar>
          </w:tcPr>
          <w:p w14:paraId="1C9B4575">
            <w:pPr>
              <w:pStyle w:val="39"/>
            </w:pPr>
            <w:r>
              <w:rPr>
                <w:b/>
                <w:i/>
              </w:rPr>
              <w:t>Әңгіме:</w:t>
            </w:r>
            <w:r>
              <w:rPr>
                <w:i/>
              </w:rPr>
              <w:t xml:space="preserve"> – Асқа отырмас бұрын қолымызды таза жуамыз. Суды үнемді қолданамыз.</w:t>
            </w:r>
            <w:r>
              <w:rPr>
                <w:i/>
              </w:rPr>
              <w:br w:type="textWrapping"/>
            </w:r>
            <w:r>
              <w:rPr>
                <w:b/>
                <w:i/>
              </w:rPr>
              <w:t>Қауіпсіздік:</w:t>
            </w:r>
            <w:r>
              <w:rPr>
                <w:i/>
              </w:rPr>
              <w:t xml:space="preserve"> – Ыдысты абайлап ұстаймыз, сындырмаймыз.</w:t>
            </w:r>
          </w:p>
        </w:tc>
        <w:tc>
          <w:tcPr>
            <w:tcW w:w="2832" w:type="dxa"/>
            <w:shd w:val="clear" w:color="auto" w:fill="FFFFFF"/>
            <w:tcMar>
              <w:top w:w="37" w:type="dxa"/>
              <w:left w:w="62" w:type="dxa"/>
              <w:bottom w:w="37" w:type="dxa"/>
              <w:right w:w="62" w:type="dxa"/>
            </w:tcMar>
          </w:tcPr>
          <w:p w14:paraId="0BC4559A">
            <w:pPr>
              <w:pStyle w:val="39"/>
            </w:pPr>
            <w:r>
              <w:rPr>
                <w:b/>
                <w:i/>
              </w:rPr>
              <w:t>Әңгіме:</w:t>
            </w:r>
            <w:r>
              <w:rPr>
                <w:i/>
              </w:rPr>
              <w:t xml:space="preserve"> – Ас үстінде ойнамаймыз, шуламаймыз. Әрбір ас – бағалы.</w:t>
            </w:r>
            <w:r>
              <w:rPr>
                <w:i/>
              </w:rPr>
              <w:br w:type="textWrapping"/>
            </w:r>
            <w:r>
              <w:rPr>
                <w:b/>
                <w:i/>
              </w:rPr>
              <w:t>Қауіпсіздік:</w:t>
            </w:r>
            <w:r>
              <w:rPr>
                <w:i/>
              </w:rPr>
              <w:t xml:space="preserve"> – Қасық пен шанышқыны дұрыс ұстаймыз.</w:t>
            </w:r>
          </w:p>
        </w:tc>
        <w:tc>
          <w:tcPr>
            <w:tcW w:w="2690" w:type="dxa"/>
            <w:shd w:val="clear" w:color="auto" w:fill="FFFFFF"/>
            <w:tcMar>
              <w:top w:w="37" w:type="dxa"/>
              <w:left w:w="62" w:type="dxa"/>
              <w:bottom w:w="37" w:type="dxa"/>
              <w:right w:w="62" w:type="dxa"/>
            </w:tcMar>
          </w:tcPr>
          <w:p w14:paraId="06149BFD">
            <w:pPr>
              <w:pStyle w:val="39"/>
              <w:rPr>
                <w:i/>
              </w:rPr>
            </w:pPr>
            <w:r>
              <w:rPr>
                <w:b/>
                <w:i/>
              </w:rPr>
              <w:t>Әңгіме:</w:t>
            </w:r>
            <w:r>
              <w:rPr>
                <w:i/>
              </w:rPr>
              <w:t xml:space="preserve"> – Артық ас алмаймыз, табақта қалдырмаймыз.</w:t>
            </w:r>
            <w:r>
              <w:rPr>
                <w:i/>
              </w:rPr>
              <w:br w:type="textWrapping"/>
            </w:r>
            <w:r>
              <w:rPr>
                <w:b/>
                <w:i/>
              </w:rPr>
              <w:t>Қауіпсіздік:</w:t>
            </w:r>
            <w:r>
              <w:rPr>
                <w:i/>
              </w:rPr>
              <w:t xml:space="preserve"> – Тамақтанып отырғанда орнымыздан тұрмаймыз.</w:t>
            </w:r>
          </w:p>
        </w:tc>
        <w:tc>
          <w:tcPr>
            <w:tcW w:w="3125" w:type="dxa"/>
            <w:shd w:val="clear" w:color="auto" w:fill="FFFFFF"/>
            <w:tcMar>
              <w:top w:w="37" w:type="dxa"/>
              <w:left w:w="62" w:type="dxa"/>
              <w:bottom w:w="37" w:type="dxa"/>
              <w:right w:w="62" w:type="dxa"/>
            </w:tcMar>
          </w:tcPr>
          <w:p w14:paraId="5FB0DE5F">
            <w:pPr>
              <w:pStyle w:val="39"/>
            </w:pPr>
            <w:r>
              <w:rPr>
                <w:b/>
                <w:i/>
              </w:rPr>
              <w:t>Әңгіме:</w:t>
            </w:r>
            <w:r>
              <w:rPr>
                <w:i/>
              </w:rPr>
              <w:t xml:space="preserve"> – Ас ішкенде бір-бірімізге кедергі жасамаймыз. </w:t>
            </w:r>
            <w:r>
              <w:rPr>
                <w:i/>
              </w:rPr>
              <w:br w:type="textWrapping"/>
            </w:r>
            <w:r>
              <w:rPr>
                <w:b/>
                <w:i/>
              </w:rPr>
              <w:t>Қауіпсіздік:</w:t>
            </w:r>
            <w:r>
              <w:rPr>
                <w:i/>
              </w:rPr>
              <w:t xml:space="preserve"> – Қасықты қатты салмаймыз.</w:t>
            </w:r>
          </w:p>
        </w:tc>
      </w:tr>
      <w:tr w14:paraId="1D43C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55B0E40D">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2" w:type="dxa"/>
            <w:gridSpan w:val="5"/>
            <w:shd w:val="clear" w:color="auto" w:fill="FFFFFF"/>
            <w:tcMar>
              <w:top w:w="37" w:type="dxa"/>
              <w:left w:w="62" w:type="dxa"/>
              <w:bottom w:w="37" w:type="dxa"/>
              <w:right w:w="62" w:type="dxa"/>
            </w:tcMar>
          </w:tcPr>
          <w:p w14:paraId="4DC74C84">
            <w:pPr>
              <w:pStyle w:val="39"/>
              <w:jc w:val="center"/>
              <w:rPr>
                <w:i/>
                <w:iCs/>
                <w:color w:val="EE0000"/>
              </w:rPr>
            </w:pPr>
            <w:r>
              <w:rPr>
                <w:i/>
                <w:iCs/>
                <w:color w:val="EE0000"/>
              </w:rPr>
              <w:t>«SMART BALA» жобасы бағытында – зерттеу және тәжірибе жасау арқылы балалардың танымдық қызығушылығын,</w:t>
            </w:r>
          </w:p>
          <w:p w14:paraId="7E299B9D">
            <w:pPr>
              <w:pStyle w:val="39"/>
              <w:jc w:val="center"/>
              <w:rPr>
                <w:i/>
                <w:iCs/>
              </w:rPr>
            </w:pPr>
            <w:r>
              <w:rPr>
                <w:i/>
                <w:iCs/>
                <w:color w:val="EE0000"/>
              </w:rPr>
              <w:t>бақылағыштығын, зерттеушілік және қарапайым мәселені шешу дағдыларын дамыту.</w:t>
            </w:r>
          </w:p>
        </w:tc>
      </w:tr>
      <w:tr w14:paraId="253A1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4D56A127">
            <w:pPr>
              <w:spacing w:after="0" w:line="240" w:lineRule="auto"/>
              <w:textAlignment w:val="baseline"/>
              <w:rPr>
                <w:rFonts w:ascii="Times New Roman" w:hAnsi="Times New Roman" w:eastAsia="Times New Roman" w:cs="Times New Roman"/>
                <w:spacing w:val="1"/>
                <w:lang w:val="kk-KZ" w:eastAsia="ru-RU"/>
              </w:rPr>
            </w:pPr>
          </w:p>
        </w:tc>
        <w:tc>
          <w:tcPr>
            <w:tcW w:w="2769" w:type="dxa"/>
            <w:shd w:val="clear" w:color="auto" w:fill="FFFFFF"/>
            <w:tcMar>
              <w:top w:w="37" w:type="dxa"/>
              <w:left w:w="62" w:type="dxa"/>
              <w:bottom w:w="37" w:type="dxa"/>
              <w:right w:w="62" w:type="dxa"/>
            </w:tcMar>
          </w:tcPr>
          <w:p w14:paraId="0A32F04A">
            <w:pPr>
              <w:spacing w:after="0" w:line="240" w:lineRule="auto"/>
              <w:rPr>
                <w:rFonts w:ascii="Times New Roman" w:hAnsi="Times New Roman" w:cs="Times New Roman"/>
                <w:b/>
                <w:i/>
                <w:lang w:val="kk-KZ"/>
              </w:rPr>
            </w:pPr>
            <w:r>
              <w:rPr>
                <w:rFonts w:ascii="Times New Roman" w:hAnsi="Times New Roman" w:cs="Times New Roman"/>
                <w:b/>
                <w:i/>
                <w:lang w:val="kk-KZ"/>
              </w:rPr>
              <w:t>Тәжірибе №3 «Күн мен түн».</w:t>
            </w:r>
          </w:p>
          <w:p w14:paraId="5F39030C">
            <w:pPr>
              <w:spacing w:after="0" w:line="240" w:lineRule="auto"/>
              <w:rPr>
                <w:rFonts w:ascii="Times New Roman" w:hAnsi="Times New Roman" w:cs="Times New Roman"/>
                <w:i/>
                <w:lang w:val="kk-KZ"/>
              </w:rPr>
            </w:pPr>
            <w:r>
              <w:rPr>
                <w:rFonts w:ascii="Times New Roman" w:hAnsi="Times New Roman" w:cs="Times New Roman"/>
                <w:i/>
                <w:lang w:val="kk-KZ"/>
              </w:rPr>
              <w:t>Мақсаты:</w:t>
            </w:r>
          </w:p>
          <w:p w14:paraId="2936DE18">
            <w:pPr>
              <w:spacing w:after="0" w:line="240" w:lineRule="auto"/>
              <w:rPr>
                <w:rFonts w:ascii="Times New Roman" w:hAnsi="Times New Roman" w:cs="Times New Roman"/>
                <w:i/>
                <w:lang w:val="kk-KZ"/>
              </w:rPr>
            </w:pPr>
            <w:r>
              <w:rPr>
                <w:rFonts w:ascii="Times New Roman" w:hAnsi="Times New Roman" w:cs="Times New Roman"/>
                <w:i/>
                <w:lang w:val="kk-KZ"/>
              </w:rPr>
              <w:t>- балаларға не үшінкүн мен түнекенінтүсіндіріңіз.</w:t>
            </w:r>
          </w:p>
          <w:p w14:paraId="38F3066D">
            <w:pPr>
              <w:spacing w:after="0" w:line="240" w:lineRule="auto"/>
              <w:rPr>
                <w:rFonts w:ascii="Times New Roman" w:hAnsi="Times New Roman" w:cs="Times New Roman"/>
                <w:i/>
                <w:lang w:val="kk-KZ"/>
              </w:rPr>
            </w:pPr>
            <w:r>
              <w:rPr>
                <w:rFonts w:ascii="Times New Roman" w:hAnsi="Times New Roman" w:cs="Times New Roman"/>
                <w:i/>
                <w:lang w:val="kk-KZ"/>
              </w:rPr>
              <w:t>Ресурстар: фонарь, глобус.</w:t>
            </w:r>
          </w:p>
          <w:p w14:paraId="5E4A56EB">
            <w:pPr>
              <w:spacing w:after="0" w:line="240" w:lineRule="auto"/>
              <w:rPr>
                <w:rFonts w:ascii="Times New Roman" w:hAnsi="Times New Roman" w:cs="Times New Roman"/>
                <w:i/>
                <w:lang w:val="kk-KZ"/>
              </w:rPr>
            </w:pPr>
            <w:r>
              <w:rPr>
                <w:rFonts w:ascii="Times New Roman" w:hAnsi="Times New Roman" w:cs="Times New Roman"/>
                <w:i/>
                <w:lang w:val="kk-KZ"/>
              </w:rPr>
              <w:t xml:space="preserve">Мұныңеңжақсытәсілі - күнжүйесініңмоделі! ... Оған тек екінәрсекерек - глобус жәнеқарапайым фонарь.Қараңғы топ бөлмесіндефонариктіқосып, оны өзқалаңыздыңжанындағыжершарынабағыттаңыз. </w:t>
            </w:r>
          </w:p>
          <w:p w14:paraId="64F54E9C">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Балаларға түсіндіру: «Қараңыз; фонарь - Күн, ол жерге жарқырайды. </w:t>
            </w:r>
          </w:p>
          <w:p w14:paraId="31D59D53">
            <w:pPr>
              <w:spacing w:after="0" w:line="240" w:lineRule="auto"/>
              <w:rPr>
                <w:rFonts w:ascii="Times New Roman" w:hAnsi="Times New Roman" w:cs="Times New Roman"/>
                <w:i/>
                <w:lang w:val="kk-KZ"/>
              </w:rPr>
            </w:pPr>
            <w:r>
              <w:rPr>
                <w:rFonts w:ascii="Times New Roman" w:hAnsi="Times New Roman" w:cs="Times New Roman"/>
                <w:i/>
                <w:lang w:val="kk-KZ"/>
              </w:rPr>
              <w:t xml:space="preserve">Енді оны сәл бұрайық - енді ол біздің қаламызға нұрын шашады. </w:t>
            </w:r>
          </w:p>
          <w:p w14:paraId="6B014D25">
            <w:pPr>
              <w:spacing w:after="0" w:line="240" w:lineRule="auto"/>
              <w:rPr>
                <w:rFonts w:ascii="Times New Roman" w:hAnsi="Times New Roman" w:cs="Times New Roman"/>
                <w:i/>
                <w:lang w:val="kk-KZ"/>
              </w:rPr>
            </w:pPr>
            <w:r>
              <w:rPr>
                <w:rFonts w:ascii="Times New Roman" w:hAnsi="Times New Roman" w:cs="Times New Roman"/>
                <w:i/>
                <w:lang w:val="kk-KZ"/>
              </w:rPr>
              <w:t xml:space="preserve">Күн сәулелері жетпейтін жерде бізде түн болады. </w:t>
            </w:r>
          </w:p>
          <w:p w14:paraId="2BF97609">
            <w:pPr>
              <w:spacing w:after="0" w:line="240" w:lineRule="auto"/>
              <w:rPr>
                <w:rFonts w:ascii="Times New Roman" w:hAnsi="Times New Roman" w:cs="Times New Roman"/>
                <w:i/>
                <w:lang w:val="kk-KZ"/>
              </w:rPr>
            </w:pPr>
            <w:r>
              <w:rPr>
                <w:rFonts w:ascii="Times New Roman" w:hAnsi="Times New Roman" w:cs="Times New Roman"/>
                <w:i/>
                <w:lang w:val="kk-KZ"/>
              </w:rPr>
              <w:t>Балалардан жарық пен қараңғы,   таңертең немесе кешке деп болжайтынына сенімділіігін арттыру.</w:t>
            </w:r>
          </w:p>
          <w:p w14:paraId="6D10097C">
            <w:pPr>
              <w:spacing w:after="0" w:line="240" w:lineRule="auto"/>
              <w:rPr>
                <w:rFonts w:ascii="Times New Roman" w:hAnsi="Times New Roman" w:eastAsia="Times New Roman" w:cs="Times New Roman"/>
                <w:lang w:val="kk-KZ" w:eastAsia="ru-RU"/>
              </w:rPr>
            </w:pPr>
          </w:p>
        </w:tc>
        <w:tc>
          <w:tcPr>
            <w:tcW w:w="2976" w:type="dxa"/>
            <w:shd w:val="clear" w:color="auto" w:fill="FFFFFF"/>
            <w:tcMar>
              <w:top w:w="37" w:type="dxa"/>
              <w:left w:w="62" w:type="dxa"/>
              <w:bottom w:w="37" w:type="dxa"/>
              <w:right w:w="62" w:type="dxa"/>
            </w:tcMar>
          </w:tcPr>
          <w:p w14:paraId="1C31F8D6">
            <w:pPr>
              <w:pStyle w:val="18"/>
              <w:shd w:val="clear" w:color="auto" w:fill="FFFFFF"/>
              <w:spacing w:after="0" w:line="240" w:lineRule="auto"/>
              <w:rPr>
                <w:i/>
                <w:color w:val="000000"/>
                <w:sz w:val="22"/>
                <w:szCs w:val="22"/>
                <w:lang w:val="kk-KZ"/>
              </w:rPr>
            </w:pPr>
            <w:r>
              <w:rPr>
                <w:i/>
                <w:color w:val="000000"/>
                <w:sz w:val="22"/>
                <w:szCs w:val="22"/>
                <w:lang w:val="kk-KZ"/>
              </w:rPr>
              <w:t xml:space="preserve">Зерттеу жұмысын жасау арқылы  аспан әлеміне  қызығушылық таныту. </w:t>
            </w:r>
          </w:p>
          <w:p w14:paraId="4423DABF">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Миға шабуыл</w:t>
            </w:r>
          </w:p>
          <w:p w14:paraId="2E8BA349">
            <w:pPr>
              <w:shd w:val="clear" w:color="auto" w:fill="FFFFFF"/>
              <w:spacing w:after="0" w:line="240" w:lineRule="auto"/>
              <w:rPr>
                <w:rFonts w:ascii="Times New Roman" w:hAnsi="Times New Roman" w:cs="Times New Roman"/>
                <w:i/>
                <w:color w:val="010101"/>
                <w:lang w:val="kk-KZ" w:eastAsia="ru-RU"/>
              </w:rPr>
            </w:pPr>
            <w:r>
              <w:rPr>
                <w:rFonts w:ascii="Times New Roman" w:hAnsi="Times New Roman" w:cs="Times New Roman"/>
                <w:b/>
                <w:i/>
                <w:color w:val="000000"/>
                <w:shd w:val="clear" w:color="auto" w:fill="FFFFFF"/>
                <w:lang w:val="kk-KZ"/>
              </w:rPr>
              <w:t>Жұмбақ  жасыру:</w:t>
            </w:r>
            <w:r>
              <w:rPr>
                <w:rFonts w:ascii="Times New Roman" w:hAnsi="Times New Roman" w:cs="Times New Roman"/>
                <w:b/>
                <w:i/>
                <w:color w:val="000000"/>
                <w:lang w:val="kk-KZ"/>
              </w:rPr>
              <w:br w:type="textWrapping"/>
            </w:r>
            <w:r>
              <w:rPr>
                <w:rFonts w:ascii="Times New Roman" w:hAnsi="Times New Roman" w:cs="Times New Roman"/>
                <w:i/>
                <w:color w:val="010101"/>
                <w:lang w:val="kk-KZ" w:eastAsia="ru-RU"/>
              </w:rPr>
              <w:t>Төрiнде тұр нұр көзi,</w:t>
            </w:r>
          </w:p>
          <w:p w14:paraId="3E03EF73">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i/>
                <w:color w:val="010101"/>
                <w:lang w:val="kk-KZ" w:eastAsia="ru-RU"/>
              </w:rPr>
              <w:t xml:space="preserve">Жердiң биiк күмбезi. </w:t>
            </w:r>
            <w:r>
              <w:rPr>
                <w:rFonts w:ascii="Times New Roman" w:hAnsi="Times New Roman" w:cs="Times New Roman"/>
                <w:b/>
                <w:i/>
                <w:color w:val="010101"/>
                <w:lang w:val="kk-KZ" w:eastAsia="ru-RU"/>
              </w:rPr>
              <w:t>(Аспан)</w:t>
            </w:r>
          </w:p>
          <w:p w14:paraId="3805F701">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b/>
                <w:i/>
                <w:color w:val="010101"/>
                <w:lang w:val="kk-KZ" w:eastAsia="ru-RU"/>
              </w:rPr>
              <w:t>Айдалада көк шатыр,</w:t>
            </w:r>
          </w:p>
          <w:p w14:paraId="57E1AE3D">
            <w:pPr>
              <w:shd w:val="clear" w:color="auto" w:fill="FFFFFF"/>
              <w:spacing w:after="0" w:line="240" w:lineRule="auto"/>
              <w:jc w:val="both"/>
              <w:rPr>
                <w:rFonts w:ascii="Times New Roman" w:hAnsi="Times New Roman" w:cs="Times New Roman"/>
                <w:i/>
                <w:color w:val="010101"/>
                <w:lang w:val="kk-KZ" w:eastAsia="ru-RU"/>
              </w:rPr>
            </w:pPr>
            <w:r>
              <w:rPr>
                <w:rFonts w:ascii="Times New Roman" w:hAnsi="Times New Roman" w:cs="Times New Roman"/>
                <w:i/>
                <w:color w:val="010101"/>
                <w:lang w:val="kk-KZ" w:eastAsia="ru-RU"/>
              </w:rPr>
              <w:t>Көк шатырда</w:t>
            </w:r>
          </w:p>
          <w:p w14:paraId="07E641F1">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i/>
                <w:color w:val="010101"/>
                <w:lang w:val="kk-KZ" w:eastAsia="ru-RU"/>
              </w:rPr>
              <w:t xml:space="preserve">Қызыл көздi шал жатыр. </w:t>
            </w:r>
            <w:r>
              <w:rPr>
                <w:rFonts w:ascii="Times New Roman" w:hAnsi="Times New Roman" w:cs="Times New Roman"/>
                <w:b/>
                <w:i/>
                <w:color w:val="010101"/>
                <w:lang w:val="kk-KZ" w:eastAsia="ru-RU"/>
              </w:rPr>
              <w:t>(Аспан мен Күн)</w:t>
            </w:r>
          </w:p>
          <w:p w14:paraId="277C5D9E">
            <w:pPr>
              <w:shd w:val="clear" w:color="auto" w:fill="FFFFFF"/>
              <w:spacing w:after="0" w:line="240" w:lineRule="auto"/>
              <w:jc w:val="both"/>
              <w:rPr>
                <w:rFonts w:ascii="Times New Roman" w:hAnsi="Times New Roman" w:cs="Times New Roman"/>
                <w:i/>
                <w:color w:val="010101"/>
                <w:lang w:val="kk-KZ" w:eastAsia="ru-RU"/>
              </w:rPr>
            </w:pPr>
            <w:r>
              <w:rPr>
                <w:rFonts w:ascii="Times New Roman" w:hAnsi="Times New Roman" w:cs="Times New Roman"/>
                <w:i/>
                <w:color w:val="010101"/>
                <w:lang w:val="kk-KZ" w:eastAsia="ru-RU"/>
              </w:rPr>
              <w:t>Көшiп жүрiп желменен,</w:t>
            </w:r>
          </w:p>
          <w:p w14:paraId="69205089">
            <w:pPr>
              <w:shd w:val="clear" w:color="auto" w:fill="FFFFFF"/>
              <w:spacing w:after="0" w:line="240" w:lineRule="auto"/>
              <w:jc w:val="both"/>
              <w:rPr>
                <w:rFonts w:ascii="Times New Roman" w:hAnsi="Times New Roman" w:cs="Times New Roman"/>
                <w:i/>
                <w:color w:val="010101"/>
                <w:lang w:val="kk-KZ" w:eastAsia="ru-RU"/>
              </w:rPr>
            </w:pPr>
            <w:r>
              <w:rPr>
                <w:rFonts w:ascii="Times New Roman" w:hAnsi="Times New Roman" w:cs="Times New Roman"/>
                <w:i/>
                <w:color w:val="010101"/>
                <w:lang w:val="kk-KZ" w:eastAsia="ru-RU"/>
              </w:rPr>
              <w:t>Сеуiп шықты тамшысын,</w:t>
            </w:r>
          </w:p>
          <w:p w14:paraId="17BE8551">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i/>
                <w:color w:val="010101"/>
                <w:lang w:val="kk-KZ" w:eastAsia="ru-RU"/>
              </w:rPr>
              <w:t xml:space="preserve">Қыраттарға шөлдеген. </w:t>
            </w:r>
            <w:r>
              <w:rPr>
                <w:rFonts w:ascii="Times New Roman" w:hAnsi="Times New Roman" w:cs="Times New Roman"/>
                <w:b/>
                <w:i/>
                <w:color w:val="010101"/>
                <w:lang w:eastAsia="ru-RU"/>
              </w:rPr>
              <w:t>(Бұлт)</w:t>
            </w:r>
          </w:p>
          <w:p w14:paraId="030D3D56">
            <w:pPr>
              <w:spacing w:after="0" w:line="240" w:lineRule="auto"/>
              <w:rPr>
                <w:rFonts w:ascii="Times New Roman" w:hAnsi="Times New Roman" w:cs="Times New Roman"/>
                <w:b/>
                <w:i/>
                <w:color w:val="000000"/>
                <w:shd w:val="clear" w:color="auto" w:fill="FFFFFF"/>
              </w:rPr>
            </w:pPr>
            <w:r>
              <w:rPr>
                <w:rFonts w:ascii="Times New Roman" w:hAnsi="Times New Roman" w:cs="Times New Roman"/>
                <w:b/>
                <w:i/>
                <w:color w:val="000000"/>
                <w:shd w:val="clear" w:color="auto" w:fill="FFFFFF"/>
              </w:rPr>
              <w:t>Ой дамыту</w:t>
            </w:r>
          </w:p>
          <w:p w14:paraId="2DF6B59B">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rPr>
              <w:t>АҚТ технологиясымен</w:t>
            </w:r>
            <w:r>
              <w:rPr>
                <w:rFonts w:ascii="Times New Roman" w:hAnsi="Times New Roman" w:cs="Times New Roman"/>
                <w:b/>
                <w:i/>
                <w:color w:val="000000"/>
                <w:shd w:val="clear" w:color="auto" w:fill="FFFFFF"/>
                <w:lang w:val="kk-KZ"/>
              </w:rPr>
              <w:t xml:space="preserve"> </w:t>
            </w:r>
            <w:r>
              <w:rPr>
                <w:rFonts w:ascii="Times New Roman" w:hAnsi="Times New Roman" w:cs="Times New Roman"/>
                <w:b/>
                <w:i/>
                <w:color w:val="000000"/>
                <w:shd w:val="clear" w:color="auto" w:fill="FFFFFF"/>
              </w:rPr>
              <w:t>түсінік беру</w:t>
            </w:r>
          </w:p>
          <w:p w14:paraId="6CA1B8F9">
            <w:pPr>
              <w:spacing w:after="0" w:line="240" w:lineRule="auto"/>
              <w:rPr>
                <w:rFonts w:ascii="Times New Roman" w:hAnsi="Times New Roman" w:cs="Times New Roman"/>
                <w:b/>
                <w:i/>
                <w:lang w:val="kk-KZ"/>
              </w:rPr>
            </w:pPr>
            <w:r>
              <w:rPr>
                <w:rFonts w:ascii="Times New Roman" w:hAnsi="Times New Roman" w:cs="Times New Roman"/>
                <w:b/>
                <w:i/>
                <w:lang w:val="kk-KZ"/>
              </w:rPr>
              <w:t>Тәжірибе № 1 «Бұлтты жасау».</w:t>
            </w:r>
          </w:p>
          <w:p w14:paraId="13422C1C">
            <w:pPr>
              <w:spacing w:after="0" w:line="240" w:lineRule="auto"/>
              <w:rPr>
                <w:rFonts w:ascii="Times New Roman" w:hAnsi="Times New Roman" w:cs="Times New Roman"/>
                <w:b/>
                <w:i/>
                <w:lang w:val="kk-KZ"/>
              </w:rPr>
            </w:pPr>
            <w:r>
              <w:rPr>
                <w:rFonts w:ascii="Times New Roman" w:hAnsi="Times New Roman" w:cs="Times New Roman"/>
                <w:b/>
                <w:i/>
                <w:lang w:val="kk-KZ"/>
              </w:rPr>
              <w:t>Мақсаты:</w:t>
            </w:r>
          </w:p>
          <w:p w14:paraId="6CA2E731">
            <w:pPr>
              <w:spacing w:after="0" w:line="240" w:lineRule="auto"/>
              <w:rPr>
                <w:rFonts w:ascii="Times New Roman" w:hAnsi="Times New Roman" w:cs="Times New Roman"/>
                <w:i/>
                <w:lang w:val="kk-KZ"/>
              </w:rPr>
            </w:pPr>
            <w:r>
              <w:rPr>
                <w:rFonts w:ascii="Times New Roman" w:hAnsi="Times New Roman" w:cs="Times New Roman"/>
                <w:i/>
                <w:lang w:val="kk-KZ"/>
              </w:rPr>
              <w:t>- балаларды бұлттардың, жаңбырдың пайда болу процесімен таныстыру.</w:t>
            </w:r>
          </w:p>
          <w:p w14:paraId="408C2568">
            <w:pPr>
              <w:spacing w:after="0" w:line="240" w:lineRule="auto"/>
              <w:rPr>
                <w:rFonts w:ascii="Times New Roman" w:hAnsi="Times New Roman" w:cs="Times New Roman"/>
                <w:i/>
                <w:lang w:val="kk-KZ"/>
              </w:rPr>
            </w:pPr>
            <w:r>
              <w:rPr>
                <w:rFonts w:ascii="Times New Roman" w:hAnsi="Times New Roman" w:cs="Times New Roman"/>
                <w:b/>
                <w:i/>
                <w:lang w:val="kk-KZ"/>
              </w:rPr>
              <w:t>Ресурстар:</w:t>
            </w:r>
            <w:r>
              <w:rPr>
                <w:rFonts w:ascii="Times New Roman" w:hAnsi="Times New Roman" w:cs="Times New Roman"/>
                <w:i/>
                <w:lang w:val="kk-KZ"/>
              </w:rPr>
              <w:t xml:space="preserve"> үш литрлік банка, ыстық су, мұз кесектері.</w:t>
            </w:r>
          </w:p>
          <w:p w14:paraId="5B83E21E">
            <w:pPr>
              <w:spacing w:after="0" w:line="240" w:lineRule="auto"/>
              <w:rPr>
                <w:rFonts w:ascii="Times New Roman" w:hAnsi="Times New Roman" w:cs="Times New Roman"/>
                <w:i/>
                <w:lang w:val="kk-KZ"/>
              </w:rPr>
            </w:pPr>
            <w:r>
              <w:rPr>
                <w:rFonts w:ascii="Times New Roman" w:hAnsi="Times New Roman" w:cs="Times New Roman"/>
                <w:i/>
                <w:lang w:val="kk-KZ"/>
              </w:rPr>
              <w:t>3 литрлікбанкағаыстық су құямыз (шамамен 2,5 см). Бірнеше мұз кесектерін құмыраға салыңыз. Консервінің ішіндегі ауа көтеріліп, салқындай бастайды. Ондағы су буы қоюланып, бұлттарды түзеді. Бұлт тәжірибе жылы ауа салқындаған кезде бұлттардың пайда болуын имитациялайды. Жаңбыр қайдан шығады? Тамшылар жерге қыздырылған кезде жоғары көтеріледі екен. Онда олар  суық болып, бұлттарды жинап, бір-біріне жабысады. Бірге кездескенде олар үлкейіп, ауырлап, жаңбыр түрінде жерге құйылады.</w:t>
            </w:r>
          </w:p>
          <w:p w14:paraId="371178D8">
            <w:pPr>
              <w:spacing w:after="0" w:line="240" w:lineRule="auto"/>
              <w:rPr>
                <w:rFonts w:ascii="Times New Roman" w:hAnsi="Times New Roman" w:eastAsia="Times New Roman" w:cs="Times New Roman"/>
                <w:lang w:val="kk-KZ" w:eastAsia="ru-RU"/>
              </w:rPr>
            </w:pPr>
          </w:p>
        </w:tc>
        <w:tc>
          <w:tcPr>
            <w:tcW w:w="2832" w:type="dxa"/>
            <w:shd w:val="clear" w:color="auto" w:fill="FFFFFF"/>
            <w:tcMar>
              <w:top w:w="37" w:type="dxa"/>
              <w:left w:w="62" w:type="dxa"/>
              <w:bottom w:w="37" w:type="dxa"/>
              <w:right w:w="62" w:type="dxa"/>
            </w:tcMar>
          </w:tcPr>
          <w:p w14:paraId="6D8682D8">
            <w:pPr>
              <w:shd w:val="clear" w:color="auto" w:fill="FFFFFF"/>
              <w:spacing w:after="0" w:line="240" w:lineRule="auto"/>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 xml:space="preserve">Тәжірибе </w:t>
            </w:r>
          </w:p>
          <w:p w14:paraId="5C569287">
            <w:pPr>
              <w:shd w:val="clear" w:color="auto" w:fill="FFFFFF"/>
              <w:spacing w:after="0" w:line="240" w:lineRule="auto"/>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Тақырыбы : Су қозғалады»</w:t>
            </w:r>
          </w:p>
          <w:p w14:paraId="00401AD7">
            <w:pPr>
              <w:shd w:val="clear" w:color="auto" w:fill="FFFFFF"/>
              <w:spacing w:after="0" w:line="240" w:lineRule="auto"/>
              <w:rPr>
                <w:rFonts w:ascii="Times New Roman" w:hAnsi="Times New Roman" w:cs="Times New Roman"/>
                <w:b/>
                <w:i/>
                <w:color w:val="000000" w:themeColor="text1"/>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Мақсаты:</w:t>
            </w:r>
            <w:r>
              <w:rPr>
                <w:rFonts w:ascii="Times New Roman" w:hAnsi="Times New Roman" w:cs="Times New Roman"/>
                <w:i/>
                <w:color w:val="000000" w:themeColor="text1"/>
                <w:lang w:val="kk-KZ"/>
                <w14:textFill>
                  <w14:solidFill>
                    <w14:schemeClr w14:val="tx1"/>
                  </w14:solidFill>
                </w14:textFill>
              </w:rPr>
              <w:t xml:space="preserve"> судың қасиеттерімен таныстыру: ағады, қозғалады. </w:t>
            </w:r>
            <w:r>
              <w:rPr>
                <w:rFonts w:ascii="Times New Roman" w:hAnsi="Times New Roman" w:cs="Times New Roman"/>
                <w:b/>
                <w:i/>
                <w:color w:val="000000" w:themeColor="text1"/>
                <w14:textFill>
                  <w14:solidFill>
                    <w14:schemeClr w14:val="tx1"/>
                  </w14:solidFill>
                </w14:textFill>
              </w:rPr>
              <w:t>Материалдар: суы бар ванна, ойыншықтар.</w:t>
            </w:r>
          </w:p>
          <w:p w14:paraId="36525CC2">
            <w:pPr>
              <w:shd w:val="clear" w:color="auto" w:fill="FFFFFF"/>
              <w:spacing w:after="0" w:line="240" w:lineRule="auto"/>
              <w:rPr>
                <w:rFonts w:ascii="Times New Roman" w:hAnsi="Times New Roman" w:cs="Times New Roman"/>
                <w:i/>
                <w:color w:val="000000" w:themeColor="text1"/>
                <w14:textFill>
                  <w14:solidFill>
                    <w14:schemeClr w14:val="tx1"/>
                  </w14:solidFill>
                </w14:textFill>
              </w:rPr>
            </w:pPr>
            <w:r>
              <w:rPr>
                <w:rFonts w:ascii="Times New Roman" w:hAnsi="Times New Roman" w:cs="Times New Roman"/>
                <w:b/>
                <w:i/>
                <w:color w:val="000000" w:themeColor="text1"/>
                <w14:textFill>
                  <w14:solidFill>
                    <w14:schemeClr w14:val="tx1"/>
                  </w14:solidFill>
                </w14:textFill>
              </w:rPr>
              <w:t>Ойынбарысы</w:t>
            </w:r>
            <w:r>
              <w:rPr>
                <w:rFonts w:ascii="Times New Roman" w:hAnsi="Times New Roman" w:cs="Times New Roman"/>
                <w:i/>
                <w:color w:val="000000" w:themeColor="text1"/>
                <w14:textFill>
                  <w14:solidFill>
                    <w14:schemeClr w14:val="tx1"/>
                  </w14:solidFill>
                </w14:textFill>
              </w:rPr>
              <w:t xml:space="preserve">– эксперимент Көркемсөз: Бізсәбилергеботқапісіреміз, «ботқаараластырып» ваннағасалыпжібереміз.) </w:t>
            </w:r>
          </w:p>
          <w:p w14:paraId="10BD503A">
            <w:pPr>
              <w:shd w:val="clear" w:color="auto" w:fill="FFFFFF"/>
              <w:spacing w:after="0" w:line="240" w:lineRule="auto"/>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 xml:space="preserve">Ал, соданкейін - демаламыз! </w:t>
            </w:r>
          </w:p>
          <w:p w14:paraId="78462A62">
            <w:pPr>
              <w:spacing w:after="0" w:line="240" w:lineRule="auto"/>
              <w:rPr>
                <w:rFonts w:ascii="Times New Roman" w:hAnsi="Times New Roman" w:eastAsia="Times New Roman" w:cs="Times New Roman"/>
                <w:lang w:val="kk-KZ" w:eastAsia="ru-RU"/>
              </w:rPr>
            </w:pPr>
            <w:r>
              <w:rPr>
                <w:rFonts w:ascii="Times New Roman" w:hAnsi="Times New Roman" w:cs="Times New Roman"/>
                <w:b/>
                <w:i/>
                <w:color w:val="000000" w:themeColor="text1"/>
                <w14:textFill>
                  <w14:solidFill>
                    <w14:schemeClr w14:val="tx1"/>
                  </w14:solidFill>
                </w14:textFill>
              </w:rPr>
              <w:t>Тәжірибебарысы:</w:t>
            </w:r>
            <w:r>
              <w:rPr>
                <w:rFonts w:ascii="Times New Roman" w:hAnsi="Times New Roman" w:cs="Times New Roman"/>
                <w:i/>
                <w:color w:val="000000" w:themeColor="text1"/>
                <w14:textFill>
                  <w14:solidFill>
                    <w14:schemeClr w14:val="tx1"/>
                  </w14:solidFill>
                </w14:textFill>
              </w:rPr>
              <w:t>Балалардысуменойнауғашақырамыз , олардыңназарын су ғааудару, олардыңқолыныңқозғалысыбағытындасуыңқозғалатынынажәнеол да асып, төгілетініне назар аудару</w:t>
            </w:r>
          </w:p>
        </w:tc>
        <w:tc>
          <w:tcPr>
            <w:tcW w:w="2690" w:type="dxa"/>
            <w:shd w:val="clear" w:color="auto" w:fill="FFFFFF"/>
            <w:tcMar>
              <w:top w:w="37" w:type="dxa"/>
              <w:left w:w="62" w:type="dxa"/>
              <w:bottom w:w="37" w:type="dxa"/>
              <w:right w:w="62" w:type="dxa"/>
            </w:tcMar>
          </w:tcPr>
          <w:p w14:paraId="3A94EC73">
            <w:pPr>
              <w:spacing w:after="0" w:line="240" w:lineRule="auto"/>
              <w:rPr>
                <w:rFonts w:ascii="Times New Roman" w:hAnsi="Times New Roman" w:cs="Times New Roman"/>
                <w:b/>
                <w:i/>
                <w:lang w:val="kk-KZ"/>
              </w:rPr>
            </w:pPr>
            <w:r>
              <w:rPr>
                <w:rFonts w:ascii="Times New Roman" w:hAnsi="Times New Roman" w:cs="Times New Roman"/>
                <w:b/>
                <w:i/>
                <w:lang w:val="kk-KZ"/>
              </w:rPr>
              <w:t>Тәжірибе №1.</w:t>
            </w:r>
          </w:p>
          <w:p w14:paraId="7E3FD24A">
            <w:pPr>
              <w:spacing w:after="0" w:line="240" w:lineRule="auto"/>
              <w:rPr>
                <w:rFonts w:ascii="Times New Roman" w:hAnsi="Times New Roman" w:cs="Times New Roman"/>
                <w:i/>
                <w:lang w:val="kk-KZ"/>
              </w:rPr>
            </w:pPr>
            <w:r>
              <w:rPr>
                <w:rFonts w:ascii="Times New Roman" w:hAnsi="Times New Roman" w:cs="Times New Roman"/>
                <w:b/>
                <w:i/>
                <w:lang w:val="kk-KZ"/>
              </w:rPr>
              <w:t>«Топырақтың температураға байланысты жағдайы».</w:t>
            </w:r>
          </w:p>
          <w:p w14:paraId="71734AE7">
            <w:pPr>
              <w:spacing w:after="0" w:line="240" w:lineRule="auto"/>
              <w:rPr>
                <w:rFonts w:ascii="Times New Roman" w:hAnsi="Times New Roman" w:cs="Times New Roman"/>
                <w:i/>
                <w:lang w:val="kk-KZ"/>
              </w:rPr>
            </w:pPr>
            <w:r>
              <w:rPr>
                <w:rFonts w:ascii="Times New Roman" w:hAnsi="Times New Roman" w:cs="Times New Roman"/>
                <w:i/>
                <w:lang w:val="kk-KZ"/>
              </w:rPr>
              <w:t xml:space="preserve">Шуақты күнде балаларды жерді зерттеуге  шығару, қолдарымен топырақты   түртіп қарау: </w:t>
            </w:r>
          </w:p>
          <w:p w14:paraId="6F0D8104">
            <w:pPr>
              <w:spacing w:after="0" w:line="240" w:lineRule="auto"/>
              <w:rPr>
                <w:rFonts w:ascii="Times New Roman" w:hAnsi="Times New Roman" w:cs="Times New Roman"/>
                <w:i/>
                <w:lang w:val="kk-KZ"/>
              </w:rPr>
            </w:pPr>
            <w:r>
              <w:rPr>
                <w:rFonts w:ascii="Times New Roman" w:hAnsi="Times New Roman" w:cs="Times New Roman"/>
                <w:i/>
                <w:lang w:val="kk-KZ"/>
              </w:rPr>
              <w:t xml:space="preserve">-жылы (күн оны қыздырды), </w:t>
            </w:r>
          </w:p>
          <w:p w14:paraId="741B7574">
            <w:pPr>
              <w:spacing w:after="0" w:line="240" w:lineRule="auto"/>
              <w:rPr>
                <w:rFonts w:ascii="Times New Roman" w:hAnsi="Times New Roman" w:cs="Times New Roman"/>
                <w:i/>
                <w:lang w:val="kk-KZ"/>
              </w:rPr>
            </w:pPr>
            <w:r>
              <w:rPr>
                <w:rFonts w:ascii="Times New Roman" w:hAnsi="Times New Roman" w:cs="Times New Roman"/>
                <w:i/>
                <w:lang w:val="kk-KZ"/>
              </w:rPr>
              <w:t xml:space="preserve">-құрғақ (қолында ұсақталады), </w:t>
            </w:r>
          </w:p>
          <w:p w14:paraId="5C75DED9">
            <w:pPr>
              <w:spacing w:after="0" w:line="240" w:lineRule="auto"/>
              <w:rPr>
                <w:rFonts w:ascii="Times New Roman" w:hAnsi="Times New Roman" w:cs="Times New Roman"/>
                <w:i/>
                <w:lang w:val="kk-KZ"/>
              </w:rPr>
            </w:pPr>
            <w:r>
              <w:rPr>
                <w:rFonts w:ascii="Times New Roman" w:hAnsi="Times New Roman" w:cs="Times New Roman"/>
                <w:i/>
                <w:lang w:val="kk-KZ"/>
              </w:rPr>
              <w:t xml:space="preserve">-түсі (ашық қоңыр), </w:t>
            </w:r>
          </w:p>
          <w:p w14:paraId="30F3007A">
            <w:pPr>
              <w:spacing w:after="0" w:line="240" w:lineRule="auto"/>
              <w:rPr>
                <w:rFonts w:ascii="Times New Roman" w:hAnsi="Times New Roman" w:cs="Times New Roman"/>
                <w:i/>
                <w:lang w:val="kk-KZ"/>
              </w:rPr>
            </w:pPr>
            <w:r>
              <w:rPr>
                <w:rFonts w:ascii="Times New Roman" w:hAnsi="Times New Roman" w:cs="Times New Roman"/>
                <w:i/>
                <w:lang w:val="kk-KZ"/>
              </w:rPr>
              <w:t xml:space="preserve">жерді суару ( жаңбыр жауды), балаларды тағы да топырақты қарауға  шақыру. </w:t>
            </w:r>
          </w:p>
          <w:p w14:paraId="75661365">
            <w:pPr>
              <w:spacing w:after="0" w:line="240" w:lineRule="auto"/>
              <w:rPr>
                <w:rFonts w:ascii="Times New Roman" w:hAnsi="Times New Roman" w:cs="Times New Roman"/>
                <w:i/>
                <w:lang w:val="kk-KZ"/>
              </w:rPr>
            </w:pPr>
            <w:r>
              <w:rPr>
                <w:rFonts w:ascii="Times New Roman" w:hAnsi="Times New Roman" w:cs="Times New Roman"/>
                <w:i/>
                <w:lang w:val="kk-KZ"/>
              </w:rPr>
              <w:t xml:space="preserve"> Жер қараңғыланды, ылғалданды, балалар саусақ ұшымен бетін басады - жабысқақ болып, кесектерге жабысады. Салқын су топырақты салқын жаңбыр сияқты салқындатты.</w:t>
            </w:r>
          </w:p>
          <w:p w14:paraId="68030A0B">
            <w:pPr>
              <w:spacing w:after="0" w:line="240" w:lineRule="auto"/>
              <w:rPr>
                <w:rFonts w:ascii="Times New Roman" w:hAnsi="Times New Roman" w:cs="Times New Roman"/>
                <w:b/>
                <w:i/>
                <w:lang w:val="kk-KZ"/>
              </w:rPr>
            </w:pPr>
            <w:r>
              <w:rPr>
                <w:rFonts w:ascii="Times New Roman" w:hAnsi="Times New Roman" w:cs="Times New Roman"/>
                <w:b/>
                <w:i/>
                <w:lang w:val="kk-KZ"/>
              </w:rPr>
              <w:t xml:space="preserve">Тәжірибе №2. </w:t>
            </w:r>
          </w:p>
          <w:p w14:paraId="57A527AE">
            <w:pPr>
              <w:spacing w:after="0" w:line="240" w:lineRule="auto"/>
              <w:rPr>
                <w:rFonts w:ascii="Times New Roman" w:hAnsi="Times New Roman" w:cs="Times New Roman"/>
                <w:i/>
                <w:lang w:val="kk-KZ"/>
              </w:rPr>
            </w:pPr>
            <w:r>
              <w:rPr>
                <w:rFonts w:ascii="Times New Roman" w:hAnsi="Times New Roman" w:cs="Times New Roman"/>
                <w:b/>
                <w:i/>
                <w:lang w:val="kk-KZ"/>
              </w:rPr>
              <w:t xml:space="preserve"> «Топырақтың жағдайы»</w:t>
            </w:r>
            <w:r>
              <w:rPr>
                <w:rFonts w:ascii="Times New Roman" w:hAnsi="Times New Roman" w:cs="Times New Roman"/>
                <w:i/>
                <w:lang w:val="kk-KZ"/>
              </w:rPr>
              <w:t xml:space="preserve"> Топырақты ауланың  әртүрлі бөліктерінде немесе балабақша аумағында алынған қораптарға құю үшін шпательдерді қолданыңыз. </w:t>
            </w:r>
          </w:p>
          <w:p w14:paraId="75F01653">
            <w:pPr>
              <w:spacing w:after="0" w:line="240" w:lineRule="auto"/>
              <w:rPr>
                <w:rFonts w:ascii="Times New Roman" w:hAnsi="Times New Roman" w:cs="Times New Roman"/>
                <w:i/>
                <w:lang w:val="kk-KZ"/>
              </w:rPr>
            </w:pPr>
            <w:r>
              <w:rPr>
                <w:rFonts w:ascii="Times New Roman" w:hAnsi="Times New Roman" w:cs="Times New Roman"/>
                <w:i/>
                <w:lang w:val="kk-KZ"/>
              </w:rPr>
              <w:t xml:space="preserve">Қолмен ұстау үшін: түйір, түйір емес, тегіс, қатты, жұмсақ және т.б. </w:t>
            </w:r>
          </w:p>
          <w:p w14:paraId="16955F5F">
            <w:pPr>
              <w:spacing w:after="0" w:line="240" w:lineRule="auto"/>
              <w:rPr>
                <w:rFonts w:ascii="Times New Roman" w:hAnsi="Times New Roman" w:cs="Times New Roman"/>
                <w:i/>
              </w:rPr>
            </w:pPr>
            <w:r>
              <w:rPr>
                <w:rFonts w:ascii="Times New Roman" w:hAnsi="Times New Roman" w:cs="Times New Roman"/>
                <w:i/>
              </w:rPr>
              <w:t>Лупа  арқылы</w:t>
            </w:r>
            <w:r>
              <w:rPr>
                <w:rFonts w:ascii="Times New Roman" w:hAnsi="Times New Roman" w:cs="Times New Roman"/>
                <w:i/>
                <w:lang w:val="kk-KZ"/>
              </w:rPr>
              <w:t xml:space="preserve"> </w:t>
            </w:r>
            <w:r>
              <w:rPr>
                <w:rFonts w:ascii="Times New Roman" w:hAnsi="Times New Roman" w:cs="Times New Roman"/>
                <w:i/>
              </w:rPr>
              <w:t>неден</w:t>
            </w:r>
            <w:r>
              <w:rPr>
                <w:rFonts w:ascii="Times New Roman" w:hAnsi="Times New Roman" w:cs="Times New Roman"/>
                <w:i/>
                <w:lang w:val="kk-KZ"/>
              </w:rPr>
              <w:t xml:space="preserve"> </w:t>
            </w:r>
            <w:r>
              <w:rPr>
                <w:rFonts w:ascii="Times New Roman" w:hAnsi="Times New Roman" w:cs="Times New Roman"/>
                <w:i/>
              </w:rPr>
              <w:t>тұратынын</w:t>
            </w:r>
            <w:r>
              <w:rPr>
                <w:rFonts w:ascii="Times New Roman" w:hAnsi="Times New Roman" w:cs="Times New Roman"/>
                <w:i/>
                <w:lang w:val="kk-KZ"/>
              </w:rPr>
              <w:t xml:space="preserve"> </w:t>
            </w:r>
            <w:r>
              <w:rPr>
                <w:rFonts w:ascii="Times New Roman" w:hAnsi="Times New Roman" w:cs="Times New Roman"/>
                <w:i/>
              </w:rPr>
              <w:t>тексеріп</w:t>
            </w:r>
            <w:r>
              <w:rPr>
                <w:rFonts w:ascii="Times New Roman" w:hAnsi="Times New Roman" w:cs="Times New Roman"/>
                <w:i/>
                <w:lang w:val="kk-KZ"/>
              </w:rPr>
              <w:t xml:space="preserve"> </w:t>
            </w:r>
            <w:r>
              <w:rPr>
                <w:rFonts w:ascii="Times New Roman" w:hAnsi="Times New Roman" w:cs="Times New Roman"/>
                <w:i/>
              </w:rPr>
              <w:t>қарау.</w:t>
            </w:r>
          </w:p>
          <w:p w14:paraId="7389DFCF">
            <w:pPr>
              <w:spacing w:after="0" w:line="240" w:lineRule="auto"/>
              <w:rPr>
                <w:rFonts w:ascii="Times New Roman" w:hAnsi="Times New Roman" w:eastAsia="Times New Roman" w:cs="Times New Roman"/>
                <w:lang w:val="kk-KZ" w:eastAsia="ru-RU"/>
              </w:rPr>
            </w:pPr>
          </w:p>
        </w:tc>
        <w:tc>
          <w:tcPr>
            <w:tcW w:w="3125" w:type="dxa"/>
            <w:shd w:val="clear" w:color="auto" w:fill="FFFFFF"/>
            <w:tcMar>
              <w:top w:w="37" w:type="dxa"/>
              <w:left w:w="62" w:type="dxa"/>
              <w:bottom w:w="37" w:type="dxa"/>
              <w:right w:w="62" w:type="dxa"/>
            </w:tcMar>
          </w:tcPr>
          <w:p w14:paraId="7B7884AB">
            <w:pPr>
              <w:spacing w:after="0" w:line="240" w:lineRule="auto"/>
              <w:rPr>
                <w:rFonts w:ascii="Times New Roman" w:hAnsi="Times New Roman" w:cs="Times New Roman"/>
                <w:i/>
                <w:lang w:val="kk-KZ"/>
              </w:rPr>
            </w:pPr>
            <w:r>
              <w:rPr>
                <w:rFonts w:ascii="Times New Roman" w:hAnsi="Times New Roman" w:cs="Times New Roman"/>
                <w:b/>
                <w:i/>
                <w:lang w:val="kk-KZ"/>
              </w:rPr>
              <w:t>Тәжірибе №3. «Қандайкірдіжууоңай?»</w:t>
            </w:r>
            <w:r>
              <w:rPr>
                <w:rFonts w:ascii="Times New Roman" w:hAnsi="Times New Roman" w:cs="Times New Roman"/>
                <w:i/>
                <w:lang w:val="kk-KZ"/>
              </w:rPr>
              <w:t>Жаңбырданкейінбалалардырезеңкеетікпенқұмдыжолменжәнесазбенжүргізу. Қандайқұмнемесе саз тез жуылды? Неліктен?</w:t>
            </w:r>
          </w:p>
          <w:p w14:paraId="5986870F">
            <w:pPr>
              <w:spacing w:after="0" w:line="240" w:lineRule="auto"/>
              <w:rPr>
                <w:rFonts w:ascii="Times New Roman" w:hAnsi="Times New Roman" w:cs="Times New Roman"/>
                <w:i/>
                <w:lang w:val="kk-KZ"/>
              </w:rPr>
            </w:pPr>
            <w:r>
              <w:rPr>
                <w:rFonts w:ascii="Times New Roman" w:hAnsi="Times New Roman" w:cs="Times New Roman"/>
                <w:b/>
                <w:i/>
                <w:lang w:val="kk-KZ"/>
              </w:rPr>
              <w:t xml:space="preserve">Тәжірибе №4. «Құм мен саздың су өткізгіштігі» </w:t>
            </w:r>
            <w:r>
              <w:rPr>
                <w:rFonts w:ascii="Times New Roman" w:hAnsi="Times New Roman" w:cs="Times New Roman"/>
                <w:i/>
                <w:lang w:val="kk-KZ"/>
              </w:rPr>
              <w:t>Құмменшұңқырға су құй.</w:t>
            </w:r>
          </w:p>
          <w:p w14:paraId="18F83CDE">
            <w:pPr>
              <w:spacing w:after="0" w:line="240" w:lineRule="auto"/>
              <w:rPr>
                <w:rFonts w:ascii="Times New Roman" w:hAnsi="Times New Roman" w:cs="Times New Roman"/>
                <w:i/>
              </w:rPr>
            </w:pPr>
            <w:r>
              <w:rPr>
                <w:rFonts w:ascii="Times New Roman" w:hAnsi="Times New Roman" w:cs="Times New Roman"/>
                <w:i/>
              </w:rPr>
              <w:t>- Ол не болды? (Ылғал, дымқыл)</w:t>
            </w:r>
          </w:p>
          <w:p w14:paraId="0643D224">
            <w:pPr>
              <w:spacing w:after="0" w:line="240" w:lineRule="auto"/>
              <w:rPr>
                <w:rFonts w:ascii="Times New Roman" w:hAnsi="Times New Roman" w:cs="Times New Roman"/>
                <w:i/>
              </w:rPr>
            </w:pPr>
            <w:r>
              <w:rPr>
                <w:rFonts w:ascii="Times New Roman" w:hAnsi="Times New Roman" w:cs="Times New Roman"/>
                <w:i/>
              </w:rPr>
              <w:t>- Су қайдажоғалыпкетті? (Ол құмтүйірлерініңарасынатығылды.)</w:t>
            </w:r>
          </w:p>
          <w:p w14:paraId="72E1591C">
            <w:pPr>
              <w:spacing w:after="0" w:line="240" w:lineRule="auto"/>
              <w:rPr>
                <w:rFonts w:ascii="Times New Roman" w:hAnsi="Times New Roman" w:cs="Times New Roman"/>
                <w:i/>
              </w:rPr>
            </w:pPr>
            <w:r>
              <w:rPr>
                <w:rFonts w:ascii="Times New Roman" w:hAnsi="Times New Roman" w:cs="Times New Roman"/>
                <w:i/>
              </w:rPr>
              <w:t xml:space="preserve">- Таяққайқұмғаоңайенеді? (құрғақ). </w:t>
            </w:r>
          </w:p>
          <w:p w14:paraId="4A24838D">
            <w:pPr>
              <w:spacing w:after="0" w:line="240" w:lineRule="auto"/>
              <w:rPr>
                <w:rFonts w:ascii="Times New Roman" w:hAnsi="Times New Roman" w:cs="Times New Roman"/>
                <w:i/>
              </w:rPr>
            </w:pPr>
            <w:r>
              <w:rPr>
                <w:rFonts w:ascii="Times New Roman" w:hAnsi="Times New Roman" w:cs="Times New Roman"/>
                <w:i/>
              </w:rPr>
              <w:t>Суды жергетөгіңіз.</w:t>
            </w:r>
          </w:p>
          <w:p w14:paraId="75D7A624">
            <w:pPr>
              <w:spacing w:after="0" w:line="240" w:lineRule="auto"/>
              <w:rPr>
                <w:rFonts w:ascii="Times New Roman" w:hAnsi="Times New Roman" w:cs="Times New Roman"/>
                <w:i/>
              </w:rPr>
            </w:pPr>
            <w:r>
              <w:rPr>
                <w:rFonts w:ascii="Times New Roman" w:hAnsi="Times New Roman" w:cs="Times New Roman"/>
                <w:i/>
              </w:rPr>
              <w:t xml:space="preserve">- Су қалайсіңеді? (Құмнанбаяу. Судыңбірбөлігісаздақалады.) Құрғақсазғақарағандатаяқшаныдымқылсазғажабыстыруоңайырақ. </w:t>
            </w:r>
          </w:p>
          <w:p w14:paraId="6D0D9ED3">
            <w:pPr>
              <w:spacing w:after="0" w:line="240" w:lineRule="auto"/>
              <w:rPr>
                <w:rFonts w:ascii="Times New Roman" w:hAnsi="Times New Roman" w:cs="Times New Roman"/>
                <w:i/>
              </w:rPr>
            </w:pPr>
            <w:r>
              <w:rPr>
                <w:rFonts w:ascii="Times New Roman" w:hAnsi="Times New Roman" w:cs="Times New Roman"/>
                <w:i/>
              </w:rPr>
              <w:t>Қорытынды: Құмсудантезірекөтеді.</w:t>
            </w:r>
          </w:p>
          <w:p w14:paraId="3E92E649">
            <w:pPr>
              <w:spacing w:after="0" w:line="240" w:lineRule="auto"/>
              <w:rPr>
                <w:rFonts w:ascii="Times New Roman" w:hAnsi="Times New Roman" w:cs="Times New Roman"/>
                <w:i/>
              </w:rPr>
            </w:pPr>
            <w:r>
              <w:rPr>
                <w:rFonts w:ascii="Times New Roman" w:hAnsi="Times New Roman" w:cs="Times New Roman"/>
                <w:b/>
                <w:i/>
              </w:rPr>
              <w:t>Қорытынды:</w:t>
            </w:r>
            <w:r>
              <w:rPr>
                <w:rFonts w:ascii="Times New Roman" w:hAnsi="Times New Roman" w:cs="Times New Roman"/>
                <w:i/>
              </w:rPr>
              <w:t>сәулесіндетопырақжұмсақәріжылы, көлеңкедеқаттыжәнесалқынболады; дымқылтопырақжабысқақ, ондаіздерқалады; құмсаздантезірек суды өткізеді.</w:t>
            </w:r>
          </w:p>
          <w:p w14:paraId="6C697854">
            <w:pPr>
              <w:spacing w:after="0" w:line="240" w:lineRule="auto"/>
              <w:rPr>
                <w:rFonts w:ascii="Times New Roman" w:hAnsi="Times New Roman" w:eastAsia="Times New Roman" w:cs="Times New Roman"/>
                <w:lang w:val="kk-KZ" w:eastAsia="ru-RU"/>
              </w:rPr>
            </w:pPr>
          </w:p>
        </w:tc>
      </w:tr>
      <w:tr w14:paraId="368D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41B7F644">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Балалармен жеке жұмыс</w:t>
            </w:r>
          </w:p>
        </w:tc>
        <w:tc>
          <w:tcPr>
            <w:tcW w:w="2769" w:type="dxa"/>
            <w:shd w:val="clear" w:color="auto" w:fill="FFFFFF"/>
            <w:tcMar>
              <w:top w:w="37" w:type="dxa"/>
              <w:left w:w="62" w:type="dxa"/>
              <w:bottom w:w="37" w:type="dxa"/>
              <w:right w:w="62" w:type="dxa"/>
            </w:tcMar>
          </w:tcPr>
          <w:p w14:paraId="231A416E">
            <w:pPr>
              <w:pStyle w:val="41"/>
              <w:rPr>
                <w:rFonts w:ascii="Times New Roman" w:hAnsi="Times New Roman" w:cs="Times New Roman"/>
                <w:i/>
                <w:lang w:val="kk-KZ"/>
              </w:rPr>
            </w:pPr>
            <w:r>
              <w:rPr>
                <w:rFonts w:ascii="Times New Roman" w:hAnsi="Times New Roman" w:cs="Times New Roman"/>
                <w:b/>
                <w:bCs/>
                <w:i/>
                <w:iCs/>
                <w:lang w:val="kk-KZ"/>
              </w:rPr>
              <w:t xml:space="preserve">  «Жол картасын бейнеле» </w:t>
            </w:r>
          </w:p>
          <w:p w14:paraId="52F343B1">
            <w:pPr>
              <w:spacing w:after="0" w:line="240" w:lineRule="auto"/>
              <w:rPr>
                <w:rFonts w:ascii="Times New Roman" w:hAnsi="Times New Roman" w:eastAsia="Times New Roman" w:cs="Times New Roman"/>
                <w:lang w:eastAsia="ru-RU"/>
              </w:rPr>
            </w:pPr>
            <w:r>
              <w:rPr>
                <w:rFonts w:ascii="Times New Roman" w:hAnsi="Times New Roman" w:cs="Times New Roman"/>
                <w:b/>
                <w:bCs/>
                <w:i/>
                <w:iCs/>
                <w:lang w:val="kk-KZ"/>
              </w:rPr>
              <w:t xml:space="preserve">Ойынның мақсаты: </w:t>
            </w:r>
            <w:r>
              <w:rPr>
                <w:rFonts w:ascii="Times New Roman" w:hAnsi="Times New Roman" w:cs="Times New Roman"/>
                <w:bCs/>
                <w:i/>
                <w:iCs/>
                <w:lang w:val="kk-KZ"/>
              </w:rPr>
              <w:t xml:space="preserve">жоғары–төмен ұғымдарын пысықтау. </w:t>
            </w:r>
            <w:r>
              <w:rPr>
                <w:rFonts w:ascii="Times New Roman" w:hAnsi="Times New Roman" w:cs="Times New Roman"/>
                <w:bCs/>
                <w:i/>
                <w:iCs/>
              </w:rPr>
              <w:t>Байқағыштықты, зейін, қиялдыдамыту.</w:t>
            </w:r>
            <w:r>
              <w:rPr>
                <w:rFonts w:ascii="Times New Roman" w:hAnsi="Times New Roman" w:cs="Times New Roman"/>
                <w:b/>
                <w:bCs/>
                <w:i/>
                <w:iCs/>
              </w:rPr>
              <w:t> </w:t>
            </w:r>
          </w:p>
        </w:tc>
        <w:tc>
          <w:tcPr>
            <w:tcW w:w="2976" w:type="dxa"/>
            <w:shd w:val="clear" w:color="auto" w:fill="FFFFFF"/>
            <w:tcMar>
              <w:top w:w="37" w:type="dxa"/>
              <w:left w:w="62" w:type="dxa"/>
              <w:bottom w:w="37" w:type="dxa"/>
              <w:right w:w="62" w:type="dxa"/>
            </w:tcMar>
          </w:tcPr>
          <w:p w14:paraId="3F509C8D">
            <w:pPr>
              <w:shd w:val="clear" w:color="auto" w:fill="FFFFFF"/>
              <w:spacing w:after="0"/>
              <w:rPr>
                <w:rFonts w:ascii="Times New Roman" w:hAnsi="Times New Roman" w:eastAsia="Times New Roman" w:cs="Times New Roman"/>
                <w:b/>
                <w:i/>
                <w:color w:val="010101"/>
                <w:lang w:val="kk-KZ" w:eastAsia="ru-RU"/>
              </w:rPr>
            </w:pPr>
            <w:r>
              <w:rPr>
                <w:rFonts w:ascii="Times New Roman" w:hAnsi="Times New Roman" w:eastAsia="Times New Roman" w:cs="Times New Roman"/>
                <w:b/>
                <w:bCs/>
                <w:i/>
                <w:iCs/>
                <w:color w:val="010101"/>
                <w:lang w:val="kk-KZ" w:eastAsia="ru-RU"/>
              </w:rPr>
              <w:t xml:space="preserve"> «Айырмашылығын тап»</w:t>
            </w:r>
          </w:p>
          <w:p w14:paraId="08BD3EBE">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bCs/>
                <w:i/>
                <w:iCs/>
                <w:color w:val="010101"/>
                <w:lang w:val="kk-KZ" w:eastAsia="ru-RU"/>
              </w:rPr>
              <w:t xml:space="preserve">Мақсаты: </w:t>
            </w:r>
            <w:r>
              <w:rPr>
                <w:rFonts w:ascii="Times New Roman" w:hAnsi="Times New Roman" w:eastAsia="Times New Roman" w:cs="Times New Roman"/>
                <w:bCs/>
                <w:i/>
                <w:iCs/>
                <w:color w:val="010101"/>
                <w:lang w:val="kk-KZ" w:eastAsia="ru-RU"/>
              </w:rPr>
              <w:t>Балаларға екі суреттің немесе заттың айырмашылығын таба білуге; өз ойын айта білуге үйрету</w:t>
            </w:r>
          </w:p>
        </w:tc>
        <w:tc>
          <w:tcPr>
            <w:tcW w:w="2832" w:type="dxa"/>
            <w:shd w:val="clear" w:color="auto" w:fill="FFFFFF"/>
            <w:tcMar>
              <w:top w:w="37" w:type="dxa"/>
              <w:left w:w="62" w:type="dxa"/>
              <w:bottom w:w="37" w:type="dxa"/>
              <w:right w:w="62" w:type="dxa"/>
            </w:tcMar>
          </w:tcPr>
          <w:p w14:paraId="1EF4C46D">
            <w:pPr>
              <w:pStyle w:val="41"/>
              <w:rPr>
                <w:rFonts w:ascii="Times New Roman" w:hAnsi="Times New Roman" w:cs="Times New Roman"/>
                <w:b/>
                <w:i/>
                <w:lang w:val="kk-KZ"/>
              </w:rPr>
            </w:pPr>
            <w:r>
              <w:rPr>
                <w:rFonts w:ascii="Times New Roman" w:hAnsi="Times New Roman" w:cs="Times New Roman"/>
                <w:b/>
                <w:bCs/>
                <w:i/>
                <w:iCs/>
                <w:lang w:val="kk-KZ"/>
              </w:rPr>
              <w:t>Кеңістікті бағдарлау.</w:t>
            </w:r>
          </w:p>
          <w:p w14:paraId="2F205414">
            <w:pPr>
              <w:pStyle w:val="41"/>
              <w:rPr>
                <w:rFonts w:ascii="Times New Roman" w:hAnsi="Times New Roman" w:cs="Times New Roman"/>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балаларға  ойын арқылы кеңістікті бағдарлай білуді үйрету.</w:t>
            </w:r>
          </w:p>
          <w:p w14:paraId="626CFA54">
            <w:pPr>
              <w:spacing w:after="0" w:line="240" w:lineRule="auto"/>
              <w:rPr>
                <w:rFonts w:ascii="Times New Roman" w:hAnsi="Times New Roman" w:eastAsia="Times New Roman" w:cs="Times New Roman"/>
                <w:lang w:eastAsia="ru-RU"/>
              </w:rPr>
            </w:pPr>
          </w:p>
        </w:tc>
        <w:tc>
          <w:tcPr>
            <w:tcW w:w="2690" w:type="dxa"/>
            <w:shd w:val="clear" w:color="auto" w:fill="FFFFFF"/>
            <w:tcMar>
              <w:top w:w="37" w:type="dxa"/>
              <w:left w:w="62" w:type="dxa"/>
              <w:bottom w:w="37" w:type="dxa"/>
              <w:right w:w="62" w:type="dxa"/>
            </w:tcMar>
          </w:tcPr>
          <w:p w14:paraId="06464BE0">
            <w:pPr>
              <w:spacing w:after="0"/>
              <w:rPr>
                <w:rFonts w:ascii="Times New Roman" w:hAnsi="Times New Roman" w:cs="Times New Roman"/>
                <w:i/>
                <w:lang w:val="kk-KZ"/>
              </w:rPr>
            </w:pPr>
            <w:r>
              <w:rPr>
                <w:rFonts w:ascii="Times New Roman" w:hAnsi="Times New Roman" w:cs="Times New Roman"/>
                <w:b/>
                <w:bCs/>
                <w:i/>
                <w:iCs/>
                <w:lang w:val="kk-KZ"/>
              </w:rPr>
              <w:t xml:space="preserve"> «Дауыстап санау»</w:t>
            </w:r>
          </w:p>
          <w:p w14:paraId="51D9843A">
            <w:pPr>
              <w:spacing w:after="0"/>
              <w:rPr>
                <w:rFonts w:ascii="Times New Roman" w:hAnsi="Times New Roman" w:cs="Times New Roman"/>
                <w:i/>
                <w:lang w:val="kk-KZ"/>
              </w:rPr>
            </w:pPr>
            <w:r>
              <w:rPr>
                <w:rFonts w:ascii="Times New Roman" w:hAnsi="Times New Roman" w:cs="Times New Roman"/>
                <w:b/>
                <w:bCs/>
                <w:i/>
                <w:iCs/>
                <w:lang w:val="kk-KZ"/>
              </w:rPr>
              <w:t xml:space="preserve">Ойынның мақсаты: </w:t>
            </w:r>
            <w:r>
              <w:rPr>
                <w:rFonts w:ascii="Times New Roman" w:hAnsi="Times New Roman" w:cs="Times New Roman"/>
                <w:bCs/>
                <w:i/>
                <w:iCs/>
                <w:lang w:val="kk-KZ"/>
              </w:rPr>
              <w:t xml:space="preserve">Дауыстап санауға, қорытынды санды есте сақтауға үйрету. </w:t>
            </w:r>
          </w:p>
          <w:p w14:paraId="3DE86ED6">
            <w:pPr>
              <w:spacing w:after="0" w:line="240" w:lineRule="auto"/>
              <w:rPr>
                <w:rFonts w:ascii="Times New Roman" w:hAnsi="Times New Roman" w:eastAsia="Times New Roman" w:cs="Times New Roman"/>
                <w:lang w:val="kk-KZ" w:eastAsia="ru-RU"/>
              </w:rPr>
            </w:pPr>
          </w:p>
        </w:tc>
        <w:tc>
          <w:tcPr>
            <w:tcW w:w="3125" w:type="dxa"/>
            <w:shd w:val="clear" w:color="auto" w:fill="FFFFFF"/>
            <w:tcMar>
              <w:top w:w="37" w:type="dxa"/>
              <w:left w:w="62" w:type="dxa"/>
              <w:bottom w:w="37" w:type="dxa"/>
              <w:right w:w="62" w:type="dxa"/>
            </w:tcMar>
          </w:tcPr>
          <w:p w14:paraId="78FB167D">
            <w:pPr>
              <w:shd w:val="clear" w:color="auto" w:fill="FFFFFF"/>
              <w:spacing w:after="0"/>
              <w:rPr>
                <w:rFonts w:ascii="Times New Roman" w:hAnsi="Times New Roman" w:cs="Times New Roman"/>
                <w:i/>
                <w:lang w:val="kk-KZ"/>
              </w:rPr>
            </w:pPr>
            <w:r>
              <w:rPr>
                <w:rFonts w:ascii="Times New Roman" w:hAnsi="Times New Roman" w:cs="Times New Roman"/>
                <w:b/>
                <w:bCs/>
                <w:i/>
                <w:iCs/>
                <w:lang w:val="kk-KZ"/>
              </w:rPr>
              <w:t xml:space="preserve"> «Өз орныңды тап» </w:t>
            </w:r>
          </w:p>
          <w:p w14:paraId="539AAFDF">
            <w:pPr>
              <w:shd w:val="clear" w:color="auto" w:fill="FFFFFF"/>
              <w:spacing w:after="0"/>
              <w:rPr>
                <w:rFonts w:ascii="Times New Roman" w:hAnsi="Times New Roman" w:cs="Times New Roman"/>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 xml:space="preserve">Цифрлардың сандар қатарындағы орны, көрші сандар туралы білімдерін нақтылау. </w:t>
            </w:r>
          </w:p>
          <w:p w14:paraId="33B15EC8">
            <w:pPr>
              <w:spacing w:after="0" w:line="240" w:lineRule="auto"/>
              <w:rPr>
                <w:rFonts w:ascii="Times New Roman" w:hAnsi="Times New Roman" w:eastAsia="Times New Roman" w:cs="Times New Roman"/>
                <w:lang w:val="kk-KZ" w:eastAsia="ru-RU"/>
              </w:rPr>
            </w:pPr>
          </w:p>
        </w:tc>
      </w:tr>
      <w:tr w14:paraId="1ECC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7E7A7DB4">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392" w:type="dxa"/>
            <w:gridSpan w:val="5"/>
            <w:shd w:val="clear" w:color="auto" w:fill="FFFFFF"/>
            <w:tcMar>
              <w:top w:w="37" w:type="dxa"/>
              <w:left w:w="62" w:type="dxa"/>
              <w:bottom w:w="37" w:type="dxa"/>
              <w:right w:w="62" w:type="dxa"/>
            </w:tcMar>
          </w:tcPr>
          <w:p w14:paraId="3C355DA6">
            <w:pPr>
              <w:pStyle w:val="39"/>
              <w:jc w:val="center"/>
              <w:rPr>
                <w:i/>
                <w:color w:val="FF0000"/>
                <w:kern w:val="2"/>
              </w:rPr>
            </w:pPr>
            <w:r>
              <w:rPr>
                <w:i/>
                <w:color w:val="FF0000"/>
                <w:kern w:val="2"/>
              </w:rPr>
              <w:t>«Еңбегі адал жас өрен»-өз-өзіне қызмететуге тәрбиелеу.</w:t>
            </w:r>
          </w:p>
          <w:p w14:paraId="66567B80">
            <w:pPr>
              <w:pStyle w:val="39"/>
              <w:jc w:val="center"/>
              <w:rPr>
                <w:i/>
              </w:rPr>
            </w:pPr>
            <w:r>
              <w:rPr>
                <w:i/>
                <w:color w:val="FF0000"/>
                <w:kern w:val="2"/>
              </w:rPr>
              <w:t>Серуен кезінде қауіпсіздік ережелерін түсіндіру.</w:t>
            </w:r>
          </w:p>
        </w:tc>
      </w:tr>
      <w:tr w14:paraId="7C9E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020A514">
            <w:pPr>
              <w:spacing w:after="0" w:line="240" w:lineRule="auto"/>
              <w:textAlignment w:val="baseline"/>
              <w:rPr>
                <w:rFonts w:ascii="Times New Roman" w:hAnsi="Times New Roman" w:eastAsia="Times New Roman" w:cs="Times New Roman"/>
                <w:spacing w:val="1"/>
                <w:lang w:val="kk-KZ" w:eastAsia="ru-RU"/>
              </w:rPr>
            </w:pPr>
          </w:p>
        </w:tc>
        <w:tc>
          <w:tcPr>
            <w:tcW w:w="2769" w:type="dxa"/>
            <w:shd w:val="clear" w:color="auto" w:fill="FFFFFF"/>
            <w:tcMar>
              <w:top w:w="37" w:type="dxa"/>
              <w:left w:w="62" w:type="dxa"/>
              <w:bottom w:w="37" w:type="dxa"/>
              <w:right w:w="62" w:type="dxa"/>
            </w:tcMar>
          </w:tcPr>
          <w:p w14:paraId="607C9DC0">
            <w:pPr>
              <w:pStyle w:val="18"/>
              <w:spacing w:after="0" w:line="240" w:lineRule="auto"/>
              <w:rPr>
                <w:i/>
                <w:sz w:val="22"/>
                <w:szCs w:val="22"/>
                <w:lang w:val="kk-KZ"/>
              </w:rPr>
            </w:pPr>
            <w:r>
              <w:rPr>
                <w:i/>
                <w:sz w:val="22"/>
                <w:szCs w:val="22"/>
                <w:lang w:val="kk-KZ"/>
              </w:rPr>
              <w:t>Киіну ретін үйрету: алдымен шалбар, кейін күрте.</w:t>
            </w:r>
          </w:p>
          <w:p w14:paraId="27BCBE65">
            <w:pPr>
              <w:pStyle w:val="18"/>
              <w:spacing w:after="0" w:line="240" w:lineRule="auto"/>
              <w:rPr>
                <w:i/>
                <w:sz w:val="22"/>
                <w:szCs w:val="22"/>
                <w:lang w:val="kk-KZ"/>
              </w:rPr>
            </w:pPr>
            <w:r>
              <w:rPr>
                <w:i/>
                <w:sz w:val="22"/>
                <w:szCs w:val="22"/>
                <w:lang w:val="kk-KZ"/>
              </w:rPr>
              <w:t>Киінген балаларды мадақтау.</w:t>
            </w:r>
          </w:p>
          <w:p w14:paraId="0EE0F4E6">
            <w:pPr>
              <w:pStyle w:val="18"/>
              <w:spacing w:after="0" w:line="240" w:lineRule="auto"/>
              <w:rPr>
                <w:i/>
                <w:sz w:val="22"/>
                <w:szCs w:val="22"/>
                <w:lang w:val="kk-KZ"/>
              </w:rPr>
            </w:pPr>
            <w:r>
              <w:rPr>
                <w:i/>
                <w:sz w:val="22"/>
                <w:szCs w:val="22"/>
                <w:lang w:val="kk-KZ"/>
              </w:rPr>
              <w:t>Серуенде тәрбиешімен бірге жүруге үйрету.</w:t>
            </w:r>
          </w:p>
          <w:p w14:paraId="671FC49D">
            <w:pPr>
              <w:pStyle w:val="18"/>
              <w:spacing w:after="0" w:line="240" w:lineRule="auto"/>
              <w:rPr>
                <w:i/>
                <w:sz w:val="22"/>
                <w:szCs w:val="22"/>
                <w:lang w:val="kk-KZ"/>
              </w:rPr>
            </w:pPr>
            <w:r>
              <w:rPr>
                <w:i/>
                <w:sz w:val="22"/>
                <w:szCs w:val="22"/>
                <w:lang w:val="kk-KZ"/>
              </w:rPr>
              <w:t>Балаларға серуенге шыққанда табиғатты көреміз деп қызықтыру.</w:t>
            </w:r>
          </w:p>
          <w:p w14:paraId="6F69BEA3">
            <w:pPr>
              <w:pStyle w:val="39"/>
            </w:pPr>
          </w:p>
        </w:tc>
        <w:tc>
          <w:tcPr>
            <w:tcW w:w="2976" w:type="dxa"/>
            <w:shd w:val="clear" w:color="auto" w:fill="FFFFFF"/>
            <w:tcMar>
              <w:top w:w="37" w:type="dxa"/>
              <w:left w:w="62" w:type="dxa"/>
              <w:bottom w:w="37" w:type="dxa"/>
              <w:right w:w="62" w:type="dxa"/>
            </w:tcMar>
          </w:tcPr>
          <w:p w14:paraId="48C6A98E">
            <w:pPr>
              <w:pStyle w:val="18"/>
              <w:spacing w:after="0" w:line="240" w:lineRule="auto"/>
              <w:rPr>
                <w:i/>
                <w:sz w:val="22"/>
                <w:szCs w:val="22"/>
                <w:lang w:val="kk-KZ"/>
              </w:rPr>
            </w:pPr>
            <w:r>
              <w:rPr>
                <w:i/>
                <w:sz w:val="22"/>
                <w:szCs w:val="22"/>
                <w:lang w:val="kk-KZ"/>
              </w:rPr>
              <w:t>Киімдерін киюде бір-біріне көмектесуге баулу.</w:t>
            </w:r>
          </w:p>
          <w:p w14:paraId="0863835B">
            <w:pPr>
              <w:pStyle w:val="18"/>
              <w:spacing w:after="0" w:line="240" w:lineRule="auto"/>
              <w:rPr>
                <w:i/>
                <w:sz w:val="22"/>
                <w:szCs w:val="22"/>
                <w:lang w:val="kk-KZ"/>
              </w:rPr>
            </w:pPr>
            <w:r>
              <w:rPr>
                <w:b/>
                <w:i/>
                <w:sz w:val="22"/>
                <w:szCs w:val="22"/>
                <w:lang w:val="kk-KZ"/>
              </w:rPr>
              <w:t>Қауіпсіздік ережесі:</w:t>
            </w:r>
            <w:r>
              <w:rPr>
                <w:i/>
                <w:sz w:val="22"/>
                <w:szCs w:val="22"/>
                <w:lang w:val="kk-KZ"/>
              </w:rPr>
              <w:t xml:space="preserve"> «Ағашқа шықпаймыз, бір-бірімізді итермейміз».</w:t>
            </w:r>
          </w:p>
          <w:p w14:paraId="6CB2FA92">
            <w:pPr>
              <w:pStyle w:val="18"/>
              <w:spacing w:after="0" w:line="240" w:lineRule="auto"/>
              <w:rPr>
                <w:i/>
                <w:sz w:val="22"/>
                <w:szCs w:val="22"/>
                <w:lang w:val="kk-KZ"/>
              </w:rPr>
            </w:pPr>
            <w:r>
              <w:rPr>
                <w:i/>
                <w:sz w:val="22"/>
                <w:szCs w:val="22"/>
                <w:lang w:val="kk-KZ"/>
              </w:rPr>
              <w:t>Қатармен жүріп, тәрбиешінің сөзін тыңдауға дағдыландыру.</w:t>
            </w:r>
          </w:p>
          <w:p w14:paraId="46C37344">
            <w:pPr>
              <w:pStyle w:val="39"/>
            </w:pPr>
          </w:p>
        </w:tc>
        <w:tc>
          <w:tcPr>
            <w:tcW w:w="2832" w:type="dxa"/>
            <w:shd w:val="clear" w:color="auto" w:fill="FFFFFF"/>
            <w:tcMar>
              <w:top w:w="37" w:type="dxa"/>
              <w:left w:w="62" w:type="dxa"/>
              <w:bottom w:w="37" w:type="dxa"/>
              <w:right w:w="62" w:type="dxa"/>
            </w:tcMar>
          </w:tcPr>
          <w:p w14:paraId="29439BF1">
            <w:pPr>
              <w:pStyle w:val="4"/>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Балаларға бас киім,  жылу үшін қажет екенін түсіндіру.</w:t>
            </w:r>
          </w:p>
          <w:p w14:paraId="21C22B6B">
            <w:pPr>
              <w:pStyle w:val="18"/>
              <w:spacing w:after="0" w:line="240" w:lineRule="auto"/>
              <w:rPr>
                <w:i/>
                <w:sz w:val="22"/>
                <w:szCs w:val="22"/>
                <w:lang w:val="kk-KZ"/>
              </w:rPr>
            </w:pPr>
            <w:r>
              <w:rPr>
                <w:i/>
                <w:sz w:val="22"/>
                <w:szCs w:val="22"/>
                <w:lang w:val="kk-KZ"/>
              </w:rPr>
              <w:t>Аяқ киімін дұрыс киюге көмектесу.</w:t>
            </w:r>
          </w:p>
          <w:p w14:paraId="31086A8F">
            <w:pPr>
              <w:pStyle w:val="18"/>
              <w:spacing w:after="0" w:line="240" w:lineRule="auto"/>
              <w:rPr>
                <w:i/>
                <w:sz w:val="22"/>
                <w:szCs w:val="22"/>
                <w:lang w:val="kk-KZ"/>
              </w:rPr>
            </w:pPr>
            <w:r>
              <w:rPr>
                <w:b/>
                <w:i/>
                <w:sz w:val="22"/>
                <w:szCs w:val="22"/>
                <w:lang w:val="kk-KZ"/>
              </w:rPr>
              <w:t>Қауіпсіздік ережесі:</w:t>
            </w:r>
            <w:r>
              <w:rPr>
                <w:i/>
                <w:sz w:val="22"/>
                <w:szCs w:val="22"/>
                <w:lang w:val="kk-KZ"/>
              </w:rPr>
              <w:t xml:space="preserve"> «Тасты алмаймыз, таяқпен ойнамаймыз».</w:t>
            </w:r>
          </w:p>
          <w:p w14:paraId="2AECBCC1">
            <w:pPr>
              <w:pStyle w:val="18"/>
              <w:spacing w:after="0" w:line="240" w:lineRule="auto"/>
              <w:rPr>
                <w:i/>
                <w:sz w:val="22"/>
                <w:szCs w:val="22"/>
              </w:rPr>
            </w:pPr>
            <w:r>
              <w:rPr>
                <w:i/>
                <w:sz w:val="22"/>
                <w:szCs w:val="22"/>
              </w:rPr>
              <w:t>Қол ұстасып жүруге баулу.</w:t>
            </w:r>
          </w:p>
          <w:p w14:paraId="5329E1E0">
            <w:pPr>
              <w:pStyle w:val="39"/>
            </w:pPr>
          </w:p>
        </w:tc>
        <w:tc>
          <w:tcPr>
            <w:tcW w:w="2690" w:type="dxa"/>
            <w:shd w:val="clear" w:color="auto" w:fill="FFFFFF"/>
            <w:tcMar>
              <w:top w:w="37" w:type="dxa"/>
              <w:left w:w="62" w:type="dxa"/>
              <w:bottom w:w="37" w:type="dxa"/>
              <w:right w:w="62" w:type="dxa"/>
            </w:tcMar>
          </w:tcPr>
          <w:p w14:paraId="5711F28E">
            <w:pPr>
              <w:pStyle w:val="18"/>
              <w:spacing w:after="0" w:line="240" w:lineRule="auto"/>
              <w:rPr>
                <w:i/>
                <w:sz w:val="22"/>
                <w:szCs w:val="22"/>
                <w:lang w:val="kk-KZ"/>
              </w:rPr>
            </w:pPr>
            <w:r>
              <w:rPr>
                <w:i/>
                <w:sz w:val="22"/>
                <w:szCs w:val="22"/>
                <w:lang w:val="kk-KZ"/>
              </w:rPr>
              <w:t>Серуенге шықпас бұрын ойыншықтарды орнына қоюды ескерту.</w:t>
            </w:r>
          </w:p>
          <w:p w14:paraId="6693257F">
            <w:pPr>
              <w:pStyle w:val="18"/>
              <w:spacing w:after="0" w:line="240" w:lineRule="auto"/>
              <w:rPr>
                <w:i/>
                <w:sz w:val="22"/>
                <w:szCs w:val="22"/>
                <w:lang w:val="kk-KZ"/>
              </w:rPr>
            </w:pPr>
            <w:r>
              <w:rPr>
                <w:i/>
                <w:sz w:val="22"/>
                <w:szCs w:val="22"/>
                <w:lang w:val="kk-KZ"/>
              </w:rPr>
              <w:t>Киінгенде жеңінен өткізіп көмектесу, түймелерін қадап беру.</w:t>
            </w:r>
          </w:p>
          <w:p w14:paraId="36127944">
            <w:pPr>
              <w:pStyle w:val="18"/>
              <w:spacing w:after="0" w:line="240" w:lineRule="auto"/>
              <w:rPr>
                <w:i/>
                <w:sz w:val="22"/>
                <w:szCs w:val="22"/>
                <w:lang w:val="kk-KZ"/>
              </w:rPr>
            </w:pPr>
            <w:r>
              <w:rPr>
                <w:b/>
                <w:i/>
                <w:sz w:val="22"/>
                <w:szCs w:val="22"/>
                <w:lang w:val="kk-KZ"/>
              </w:rPr>
              <w:t>Қауіпсіздік ережесі:</w:t>
            </w:r>
            <w:r>
              <w:rPr>
                <w:i/>
                <w:sz w:val="22"/>
                <w:szCs w:val="22"/>
                <w:lang w:val="kk-KZ"/>
              </w:rPr>
              <w:t xml:space="preserve"> «Тәрбиешіден алыс кетпейміз».</w:t>
            </w:r>
          </w:p>
          <w:p w14:paraId="7DC2F067">
            <w:pPr>
              <w:pStyle w:val="18"/>
              <w:spacing w:after="0" w:line="240" w:lineRule="auto"/>
              <w:rPr>
                <w:i/>
                <w:sz w:val="22"/>
                <w:szCs w:val="22"/>
              </w:rPr>
            </w:pPr>
            <w:r>
              <w:rPr>
                <w:i/>
                <w:sz w:val="22"/>
                <w:szCs w:val="22"/>
              </w:rPr>
              <w:t>Балаларды қатарға тұрғызып шығару.</w:t>
            </w:r>
          </w:p>
          <w:p w14:paraId="08CB36FB">
            <w:pPr>
              <w:pStyle w:val="39"/>
            </w:pPr>
          </w:p>
        </w:tc>
        <w:tc>
          <w:tcPr>
            <w:tcW w:w="3125" w:type="dxa"/>
            <w:shd w:val="clear" w:color="auto" w:fill="FFFFFF"/>
            <w:tcMar>
              <w:top w:w="37" w:type="dxa"/>
              <w:left w:w="62" w:type="dxa"/>
              <w:bottom w:w="37" w:type="dxa"/>
              <w:right w:w="62" w:type="dxa"/>
            </w:tcMar>
          </w:tcPr>
          <w:p w14:paraId="3A8DA34B">
            <w:pPr>
              <w:pStyle w:val="18"/>
              <w:spacing w:after="0" w:line="240" w:lineRule="auto"/>
              <w:rPr>
                <w:i/>
                <w:sz w:val="22"/>
                <w:szCs w:val="22"/>
                <w:lang w:val="kk-KZ"/>
              </w:rPr>
            </w:pPr>
            <w:r>
              <w:rPr>
                <w:i/>
                <w:sz w:val="22"/>
                <w:szCs w:val="22"/>
                <w:lang w:val="kk-KZ"/>
              </w:rPr>
              <w:t>Балаларды серуенге шығатынын айтып, көңіл-күйін көтеру.</w:t>
            </w:r>
          </w:p>
          <w:p w14:paraId="66BE4218">
            <w:pPr>
              <w:pStyle w:val="18"/>
              <w:spacing w:after="0" w:line="240" w:lineRule="auto"/>
              <w:rPr>
                <w:i/>
                <w:sz w:val="22"/>
                <w:szCs w:val="22"/>
                <w:lang w:val="kk-KZ"/>
              </w:rPr>
            </w:pPr>
            <w:r>
              <w:rPr>
                <w:i/>
                <w:sz w:val="22"/>
                <w:szCs w:val="22"/>
                <w:lang w:val="kk-KZ"/>
              </w:rPr>
              <w:t>Киінуге көмектесу: алдымен аяқ киім, содан соң бас киім.</w:t>
            </w:r>
          </w:p>
          <w:p w14:paraId="2BFA885C">
            <w:pPr>
              <w:pStyle w:val="18"/>
              <w:spacing w:after="0" w:line="240" w:lineRule="auto"/>
              <w:rPr>
                <w:i/>
                <w:sz w:val="22"/>
                <w:szCs w:val="22"/>
                <w:lang w:val="kk-KZ"/>
              </w:rPr>
            </w:pPr>
            <w:r>
              <w:rPr>
                <w:b/>
                <w:i/>
                <w:sz w:val="22"/>
                <w:szCs w:val="22"/>
                <w:lang w:val="kk-KZ"/>
              </w:rPr>
              <w:t>Серуен алдында қауіпсіздік ережесі:</w:t>
            </w:r>
            <w:r>
              <w:rPr>
                <w:i/>
                <w:sz w:val="22"/>
                <w:szCs w:val="22"/>
                <w:lang w:val="kk-KZ"/>
              </w:rPr>
              <w:t xml:space="preserve"> «Жүгірмейміз, бір-бірімізді итермейміз».</w:t>
            </w:r>
          </w:p>
          <w:p w14:paraId="454DEBA4">
            <w:pPr>
              <w:pStyle w:val="18"/>
              <w:spacing w:after="0" w:line="240" w:lineRule="auto"/>
              <w:rPr>
                <w:i/>
                <w:sz w:val="22"/>
                <w:szCs w:val="22"/>
                <w:lang w:val="kk-KZ"/>
              </w:rPr>
            </w:pPr>
            <w:r>
              <w:rPr>
                <w:i/>
                <w:sz w:val="22"/>
                <w:szCs w:val="22"/>
                <w:lang w:val="kk-KZ"/>
              </w:rPr>
              <w:t>Қол ұстасып, тәрбиешімен бірге шығу.</w:t>
            </w:r>
          </w:p>
          <w:p w14:paraId="2A403785">
            <w:pPr>
              <w:pStyle w:val="39"/>
            </w:pPr>
          </w:p>
        </w:tc>
      </w:tr>
      <w:tr w14:paraId="3A7A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701" w:type="dxa"/>
            <w:vMerge w:val="restart"/>
            <w:shd w:val="clear" w:color="auto" w:fill="FFFFFF"/>
            <w:tcMar>
              <w:top w:w="37" w:type="dxa"/>
              <w:left w:w="62" w:type="dxa"/>
              <w:bottom w:w="37" w:type="dxa"/>
              <w:right w:w="62" w:type="dxa"/>
            </w:tcMar>
          </w:tcPr>
          <w:p w14:paraId="6F89C00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769" w:type="dxa"/>
            <w:shd w:val="clear" w:color="auto" w:fill="FFFFFF"/>
            <w:tcMar>
              <w:top w:w="37" w:type="dxa"/>
              <w:left w:w="62" w:type="dxa"/>
              <w:bottom w:w="37" w:type="dxa"/>
              <w:right w:w="62" w:type="dxa"/>
            </w:tcMar>
          </w:tcPr>
          <w:p w14:paraId="33E981DE">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№15</w:t>
            </w:r>
          </w:p>
          <w:p w14:paraId="5B64E728">
            <w:pPr>
              <w:spacing w:after="0"/>
              <w:rPr>
                <w:rFonts w:ascii="Times New Roman" w:hAnsi="Times New Roman" w:eastAsia="Times New Roman" w:cs="Times New Roman"/>
                <w:lang w:eastAsia="ru-RU"/>
              </w:rPr>
            </w:pPr>
          </w:p>
        </w:tc>
        <w:tc>
          <w:tcPr>
            <w:tcW w:w="2976" w:type="dxa"/>
            <w:shd w:val="clear" w:color="auto" w:fill="FFFFFF"/>
            <w:tcMar>
              <w:top w:w="37" w:type="dxa"/>
              <w:left w:w="62" w:type="dxa"/>
              <w:bottom w:w="37" w:type="dxa"/>
              <w:right w:w="62" w:type="dxa"/>
            </w:tcMar>
          </w:tcPr>
          <w:p w14:paraId="2027F0C6">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№16</w:t>
            </w:r>
          </w:p>
          <w:p w14:paraId="58DB33A2">
            <w:pPr>
              <w:spacing w:after="0"/>
              <w:rPr>
                <w:rFonts w:ascii="Times New Roman" w:hAnsi="Times New Roman" w:eastAsia="Times New Roman" w:cs="Times New Roman"/>
                <w:lang w:eastAsia="ru-RU"/>
              </w:rPr>
            </w:pPr>
          </w:p>
        </w:tc>
        <w:tc>
          <w:tcPr>
            <w:tcW w:w="2832" w:type="dxa"/>
            <w:shd w:val="clear" w:color="auto" w:fill="FFFFFF"/>
            <w:tcMar>
              <w:top w:w="37" w:type="dxa"/>
              <w:left w:w="62" w:type="dxa"/>
              <w:bottom w:w="37" w:type="dxa"/>
              <w:right w:w="62" w:type="dxa"/>
            </w:tcMar>
          </w:tcPr>
          <w:p w14:paraId="374CAE94">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20961DEE">
            <w:pPr>
              <w:spacing w:after="0"/>
              <w:rPr>
                <w:rFonts w:ascii="Times New Roman" w:hAnsi="Times New Roman" w:eastAsia="Times New Roman" w:cs="Times New Roman"/>
                <w:lang w:eastAsia="ru-RU"/>
              </w:rPr>
            </w:pPr>
          </w:p>
        </w:tc>
        <w:tc>
          <w:tcPr>
            <w:tcW w:w="2690" w:type="dxa"/>
            <w:shd w:val="clear" w:color="auto" w:fill="FFFFFF"/>
            <w:tcMar>
              <w:top w:w="37" w:type="dxa"/>
              <w:left w:w="62" w:type="dxa"/>
              <w:bottom w:w="37" w:type="dxa"/>
              <w:right w:w="62" w:type="dxa"/>
            </w:tcMar>
          </w:tcPr>
          <w:p w14:paraId="13D224A8">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№18</w:t>
            </w:r>
          </w:p>
          <w:p w14:paraId="3A70E1D6">
            <w:pPr>
              <w:spacing w:after="0" w:line="240" w:lineRule="auto"/>
              <w:rPr>
                <w:rFonts w:ascii="Times New Roman" w:hAnsi="Times New Roman" w:eastAsia="Times New Roman" w:cs="Times New Roman"/>
                <w:lang w:eastAsia="ru-RU"/>
              </w:rPr>
            </w:pPr>
            <w:r>
              <w:rPr>
                <w:rFonts w:ascii="Times New Roman" w:hAnsi="Times New Roman" w:cs="Times New Roman"/>
                <w:b/>
                <w:bCs/>
                <w:i/>
                <w:iCs/>
                <w:shd w:val="clear" w:color="auto" w:fill="FFFFFF"/>
                <w:lang w:val="kk-KZ"/>
              </w:rPr>
              <w:t> </w:t>
            </w:r>
          </w:p>
        </w:tc>
        <w:tc>
          <w:tcPr>
            <w:tcW w:w="3125" w:type="dxa"/>
            <w:shd w:val="clear" w:color="auto" w:fill="FFFFFF"/>
            <w:tcMar>
              <w:top w:w="37" w:type="dxa"/>
              <w:left w:w="62" w:type="dxa"/>
              <w:bottom w:w="37" w:type="dxa"/>
              <w:right w:w="62" w:type="dxa"/>
            </w:tcMar>
          </w:tcPr>
          <w:p w14:paraId="296F9CFC">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№19</w:t>
            </w:r>
          </w:p>
          <w:p w14:paraId="3CC3B16C">
            <w:pPr>
              <w:spacing w:after="0"/>
              <w:rPr>
                <w:rFonts w:ascii="Times New Roman" w:hAnsi="Times New Roman" w:eastAsia="Times New Roman" w:cs="Times New Roman"/>
                <w:lang w:eastAsia="ru-RU"/>
              </w:rPr>
            </w:pPr>
          </w:p>
        </w:tc>
      </w:tr>
      <w:tr w14:paraId="5CE02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023F28D6">
            <w:pPr>
              <w:spacing w:after="0" w:line="240" w:lineRule="auto"/>
              <w:textAlignment w:val="baseline"/>
              <w:rPr>
                <w:rFonts w:ascii="Times New Roman" w:hAnsi="Times New Roman" w:eastAsia="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4C0E5503">
            <w:pPr>
              <w:pStyle w:val="39"/>
              <w:jc w:val="center"/>
              <w:rPr>
                <w:b/>
                <w:bCs/>
                <w:i/>
                <w:iCs/>
              </w:rPr>
            </w:pPr>
            <w:r>
              <w:rPr>
                <w:b/>
                <w:bCs/>
                <w:i/>
                <w:iCs/>
                <w:color w:val="EE0000"/>
                <w:lang w:val="ru-RU"/>
              </w:rPr>
              <w:t xml:space="preserve">«Таза Қазақстан» бағыты – серуен кезінде балалардың экологиялық мәдениетін қалыптастыру, табиғаттағы өзгерістерді бақылауға, қоршаған ортаны таза ұстауға және табиғатқа қамқорлық танытуға баулу. </w:t>
            </w:r>
            <w:r>
              <w:rPr>
                <w:b/>
                <w:bCs/>
                <w:i/>
                <w:iCs/>
                <w:color w:val="EE0000"/>
              </w:rPr>
              <w:t>Таңғы серуенді бекіту.</w:t>
            </w:r>
          </w:p>
        </w:tc>
      </w:tr>
      <w:tr w14:paraId="6BDB5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1D74A17A">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Балалардың үйге қайтуы</w:t>
            </w:r>
          </w:p>
        </w:tc>
        <w:tc>
          <w:tcPr>
            <w:tcW w:w="14392" w:type="dxa"/>
            <w:gridSpan w:val="5"/>
            <w:shd w:val="clear" w:color="auto" w:fill="FFFFFF"/>
            <w:tcMar>
              <w:top w:w="37" w:type="dxa"/>
              <w:left w:w="62" w:type="dxa"/>
              <w:bottom w:w="37" w:type="dxa"/>
              <w:right w:w="62" w:type="dxa"/>
            </w:tcMar>
          </w:tcPr>
          <w:p w14:paraId="1E638B15">
            <w:pPr>
              <w:pStyle w:val="39"/>
              <w:jc w:val="center"/>
              <w:rPr>
                <w:b/>
                <w:bCs/>
                <w:i/>
                <w:iCs/>
              </w:rPr>
            </w:pPr>
            <w:r>
              <w:rPr>
                <w:i/>
                <w:color w:val="FF0000"/>
              </w:rPr>
              <w:t>Өнегелі-15 минут.  Балалардың іс-әрекеті туралы әңгіме жүргізу.</w:t>
            </w:r>
          </w:p>
        </w:tc>
      </w:tr>
      <w:tr w14:paraId="2C632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596DEE5E">
            <w:pPr>
              <w:spacing w:after="0" w:line="240" w:lineRule="auto"/>
              <w:textAlignment w:val="baseline"/>
              <w:rPr>
                <w:rFonts w:ascii="Times New Roman" w:hAnsi="Times New Roman" w:eastAsia="Times New Roman" w:cs="Times New Roman"/>
                <w:spacing w:val="1"/>
                <w:lang w:eastAsia="ru-RU"/>
              </w:rPr>
            </w:pPr>
          </w:p>
        </w:tc>
        <w:tc>
          <w:tcPr>
            <w:tcW w:w="2769" w:type="dxa"/>
            <w:shd w:val="clear" w:color="auto" w:fill="FFFFFF"/>
            <w:tcMar>
              <w:top w:w="37" w:type="dxa"/>
              <w:left w:w="62" w:type="dxa"/>
              <w:bottom w:w="37" w:type="dxa"/>
              <w:right w:w="62" w:type="dxa"/>
            </w:tcMar>
          </w:tcPr>
          <w:p w14:paraId="695E6922">
            <w:pPr>
              <w:spacing w:after="0" w:line="240" w:lineRule="auto"/>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i/>
                <w:lang w:val="kk-KZ"/>
              </w:rPr>
              <w:t>Бүгін балалар сурет салып, түрлі түстерді қолдана отырып қиялын дамытты.</w:t>
            </w:r>
            <w:r>
              <w:rPr>
                <w:rFonts w:ascii="Times New Roman" w:hAnsi="Times New Roman" w:cs="Times New Roman"/>
                <w:i/>
                <w:lang w:val="kk-KZ"/>
              </w:rPr>
              <w:br w:type="textWrapping"/>
            </w:r>
            <w:r>
              <w:rPr>
                <w:rFonts w:ascii="Times New Roman" w:hAnsi="Times New Roman" w:cs="Times New Roman"/>
                <w:i/>
                <w:lang w:val="kk-KZ"/>
              </w:rPr>
              <w:t>Ойларын қағаз бетінде бейнелеуге тырысты.</w:t>
            </w:r>
            <w:r>
              <w:rPr>
                <w:rFonts w:ascii="Times New Roman" w:hAnsi="Times New Roman" w:cs="Times New Roman"/>
                <w:i/>
                <w:lang w:val="kk-KZ"/>
              </w:rPr>
              <w:br w:type="textWrapping"/>
            </w:r>
            <w:r>
              <w:rPr>
                <w:rFonts w:ascii="Times New Roman" w:hAnsi="Times New Roman" w:cs="Times New Roman"/>
                <w:i/>
                <w:lang w:val="kk-KZ"/>
              </w:rPr>
              <w:t>Үйде балаңызбен бірге сурет салып, түстерді атауға көңіл бөлсеңіздер жақсы болады.</w:t>
            </w:r>
          </w:p>
        </w:tc>
        <w:tc>
          <w:tcPr>
            <w:tcW w:w="2976" w:type="dxa"/>
            <w:shd w:val="clear" w:color="auto" w:fill="FFFFFF"/>
            <w:tcMar>
              <w:top w:w="37" w:type="dxa"/>
              <w:left w:w="62" w:type="dxa"/>
              <w:bottom w:w="37" w:type="dxa"/>
              <w:right w:w="62" w:type="dxa"/>
            </w:tcMar>
          </w:tcPr>
          <w:p w14:paraId="4F2156B2">
            <w:pPr>
              <w:pStyle w:val="18"/>
              <w:spacing w:after="0" w:line="240" w:lineRule="auto"/>
              <w:rPr>
                <w:i/>
                <w:sz w:val="22"/>
                <w:szCs w:val="22"/>
                <w:lang w:val="kk-KZ"/>
              </w:rPr>
            </w:pPr>
            <w:r>
              <w:rPr>
                <w:i/>
                <w:sz w:val="22"/>
                <w:szCs w:val="22"/>
                <w:lang w:val="kk-KZ"/>
              </w:rPr>
              <w:t>Бүгін балалар ертегі тыңдап, кейіпкерлердің әрекеттерін талқылады.</w:t>
            </w:r>
            <w:r>
              <w:rPr>
                <w:i/>
                <w:sz w:val="22"/>
                <w:szCs w:val="22"/>
                <w:lang w:val="kk-KZ"/>
              </w:rPr>
              <w:br w:type="textWrapping"/>
            </w:r>
            <w:r>
              <w:rPr>
                <w:i/>
                <w:sz w:val="22"/>
                <w:szCs w:val="22"/>
                <w:lang w:val="kk-KZ"/>
              </w:rPr>
              <w:t>Қиялы дамып, ойларын еркін жеткізуге тырысты.</w:t>
            </w:r>
            <w:r>
              <w:rPr>
                <w:i/>
                <w:sz w:val="22"/>
                <w:szCs w:val="22"/>
                <w:lang w:val="kk-KZ"/>
              </w:rPr>
              <w:br w:type="textWrapping"/>
            </w:r>
            <w:r>
              <w:rPr>
                <w:i/>
                <w:sz w:val="22"/>
                <w:szCs w:val="22"/>
                <w:lang w:val="kk-KZ"/>
              </w:rPr>
              <w:t>Үйде қарапайым ертегілерді бірге оқып, балаңыздың пікірін сұрауға кеңес береміз.</w:t>
            </w:r>
          </w:p>
          <w:p w14:paraId="4D07DA88">
            <w:pPr>
              <w:spacing w:after="0" w:line="240" w:lineRule="auto"/>
              <w:rPr>
                <w:rFonts w:ascii="Times New Roman" w:hAnsi="Times New Roman" w:cs="Times New Roman"/>
                <w:i/>
                <w:lang w:val="kk-KZ"/>
              </w:rPr>
            </w:pPr>
          </w:p>
          <w:p w14:paraId="65F42726">
            <w:pPr>
              <w:spacing w:after="0" w:line="240" w:lineRule="auto"/>
              <w:rPr>
                <w:rFonts w:ascii="Times New Roman" w:hAnsi="Times New Roman" w:cs="Times New Roman"/>
                <w:i/>
                <w:color w:val="000000" w:themeColor="text1"/>
                <w:lang w:val="kk-KZ"/>
                <w14:textFill>
                  <w14:solidFill>
                    <w14:schemeClr w14:val="tx1"/>
                  </w14:solidFill>
                </w14:textFill>
              </w:rPr>
            </w:pPr>
          </w:p>
        </w:tc>
        <w:tc>
          <w:tcPr>
            <w:tcW w:w="2832" w:type="dxa"/>
            <w:shd w:val="clear" w:color="auto" w:fill="FFFFFF"/>
            <w:tcMar>
              <w:top w:w="37" w:type="dxa"/>
              <w:left w:w="62" w:type="dxa"/>
              <w:bottom w:w="37" w:type="dxa"/>
              <w:right w:w="62" w:type="dxa"/>
            </w:tcMar>
          </w:tcPr>
          <w:p w14:paraId="41577483">
            <w:pPr>
              <w:pStyle w:val="18"/>
              <w:spacing w:after="0" w:line="240" w:lineRule="auto"/>
              <w:rPr>
                <w:i/>
                <w:sz w:val="22"/>
                <w:szCs w:val="22"/>
                <w:lang w:val="kk-KZ"/>
              </w:rPr>
            </w:pPr>
            <w:r>
              <w:rPr>
                <w:i/>
                <w:sz w:val="22"/>
                <w:szCs w:val="22"/>
                <w:lang w:val="kk-KZ"/>
              </w:rPr>
              <w:t>Бүгін балалар қимылды ойындар ойнап, дене қимылдарын үйлестіруге жаттықты.</w:t>
            </w:r>
            <w:r>
              <w:rPr>
                <w:i/>
                <w:sz w:val="22"/>
                <w:szCs w:val="22"/>
                <w:lang w:val="kk-KZ"/>
              </w:rPr>
              <w:br w:type="textWrapping"/>
            </w:r>
            <w:r>
              <w:rPr>
                <w:i/>
                <w:sz w:val="22"/>
                <w:szCs w:val="22"/>
                <w:lang w:val="kk-KZ"/>
              </w:rPr>
              <w:t>Ширақтық пен ептілігін көрсетті.</w:t>
            </w:r>
            <w:r>
              <w:rPr>
                <w:i/>
                <w:sz w:val="22"/>
                <w:szCs w:val="22"/>
                <w:lang w:val="kk-KZ"/>
              </w:rPr>
              <w:br w:type="textWrapping"/>
            </w:r>
            <w:r>
              <w:rPr>
                <w:i/>
                <w:sz w:val="22"/>
                <w:szCs w:val="22"/>
                <w:lang w:val="kk-KZ"/>
              </w:rPr>
              <w:t>Үйде бірге серуендеп, қимылды ойындар ойнауға көңіл бөлсеңіздер пайдалы.</w:t>
            </w:r>
          </w:p>
          <w:p w14:paraId="628EC8ED">
            <w:pPr>
              <w:pStyle w:val="41"/>
              <w:rPr>
                <w:rFonts w:ascii="Times New Roman" w:hAnsi="Times New Roman" w:eastAsia="Calibri" w:cs="Times New Roman"/>
                <w:i/>
                <w:color w:val="000000" w:themeColor="text1"/>
                <w:lang w:val="kk-KZ"/>
                <w14:textFill>
                  <w14:solidFill>
                    <w14:schemeClr w14:val="tx1"/>
                  </w14:solidFill>
                </w14:textFill>
              </w:rPr>
            </w:pPr>
          </w:p>
        </w:tc>
        <w:tc>
          <w:tcPr>
            <w:tcW w:w="2690" w:type="dxa"/>
            <w:shd w:val="clear" w:color="auto" w:fill="FFFFFF"/>
            <w:tcMar>
              <w:top w:w="37" w:type="dxa"/>
              <w:left w:w="62" w:type="dxa"/>
              <w:bottom w:w="37" w:type="dxa"/>
              <w:right w:w="62" w:type="dxa"/>
            </w:tcMar>
          </w:tcPr>
          <w:p w14:paraId="531DAF03">
            <w:pPr>
              <w:pStyle w:val="18"/>
              <w:spacing w:after="0" w:line="240" w:lineRule="auto"/>
              <w:rPr>
                <w:i/>
                <w:sz w:val="22"/>
                <w:szCs w:val="22"/>
                <w:lang w:val="kk-KZ"/>
              </w:rPr>
            </w:pPr>
            <w:r>
              <w:rPr>
                <w:i/>
                <w:sz w:val="22"/>
                <w:szCs w:val="22"/>
                <w:lang w:val="kk-KZ"/>
              </w:rPr>
              <w:t>Бүгін балалар тақпақ жаттап, бір-біріне айтып берді.</w:t>
            </w:r>
            <w:r>
              <w:rPr>
                <w:i/>
                <w:sz w:val="22"/>
                <w:szCs w:val="22"/>
                <w:lang w:val="kk-KZ"/>
              </w:rPr>
              <w:br w:type="textWrapping"/>
            </w:r>
            <w:r>
              <w:rPr>
                <w:i/>
                <w:sz w:val="22"/>
                <w:szCs w:val="22"/>
                <w:lang w:val="kk-KZ"/>
              </w:rPr>
              <w:t>Сөйлеу мәнері мен есте сақтау қабілеттерін жетілдіруге талпынды.</w:t>
            </w:r>
            <w:r>
              <w:rPr>
                <w:i/>
                <w:sz w:val="22"/>
                <w:szCs w:val="22"/>
                <w:lang w:val="kk-KZ"/>
              </w:rPr>
              <w:br w:type="textWrapping"/>
            </w:r>
            <w:r>
              <w:rPr>
                <w:i/>
                <w:sz w:val="22"/>
                <w:szCs w:val="22"/>
                <w:lang w:val="kk-KZ"/>
              </w:rPr>
              <w:t>Үйде қысқа өлеңдер мен мақал-мәтелдерді қайталап жаттауға мүмкіндік берсеңіздер пайдалы болады.</w:t>
            </w:r>
          </w:p>
          <w:p w14:paraId="1ABF0A0F">
            <w:pPr>
              <w:spacing w:after="0" w:line="240" w:lineRule="auto"/>
              <w:rPr>
                <w:rFonts w:ascii="Times New Roman" w:hAnsi="Times New Roman" w:eastAsia="Calibri" w:cs="Times New Roman"/>
                <w:i/>
                <w:color w:val="000000" w:themeColor="text1"/>
                <w:lang w:val="kk-KZ"/>
                <w14:textFill>
                  <w14:solidFill>
                    <w14:schemeClr w14:val="tx1"/>
                  </w14:solidFill>
                </w14:textFill>
              </w:rPr>
            </w:pPr>
          </w:p>
        </w:tc>
        <w:tc>
          <w:tcPr>
            <w:tcW w:w="3125" w:type="dxa"/>
            <w:shd w:val="clear" w:color="auto" w:fill="FFFFFF"/>
            <w:tcMar>
              <w:top w:w="37" w:type="dxa"/>
              <w:left w:w="62" w:type="dxa"/>
              <w:bottom w:w="37" w:type="dxa"/>
              <w:right w:w="62" w:type="dxa"/>
            </w:tcMar>
          </w:tcPr>
          <w:p w14:paraId="34CFF5BC">
            <w:pPr>
              <w:pStyle w:val="18"/>
              <w:spacing w:after="0" w:line="240" w:lineRule="auto"/>
              <w:rPr>
                <w:i/>
                <w:sz w:val="22"/>
                <w:szCs w:val="22"/>
                <w:lang w:val="kk-KZ"/>
              </w:rPr>
            </w:pPr>
            <w:r>
              <w:rPr>
                <w:i/>
                <w:sz w:val="22"/>
                <w:szCs w:val="22"/>
                <w:lang w:val="kk-KZ"/>
              </w:rPr>
              <w:t>Бүгін балалар ән айтып, би қимылдарын жасап көңіл көтерді.</w:t>
            </w:r>
            <w:r>
              <w:rPr>
                <w:i/>
                <w:sz w:val="22"/>
                <w:szCs w:val="22"/>
                <w:lang w:val="kk-KZ"/>
              </w:rPr>
              <w:br w:type="textWrapping"/>
            </w:r>
            <w:r>
              <w:rPr>
                <w:i/>
                <w:sz w:val="22"/>
                <w:szCs w:val="22"/>
                <w:lang w:val="kk-KZ"/>
              </w:rPr>
              <w:t>Өз өнерлерін көрсетіп, шығармашылық қабілеттерін дамытты.</w:t>
            </w:r>
            <w:r>
              <w:rPr>
                <w:i/>
                <w:sz w:val="22"/>
                <w:szCs w:val="22"/>
                <w:lang w:val="kk-KZ"/>
              </w:rPr>
              <w:br w:type="textWrapping"/>
            </w:r>
            <w:r>
              <w:rPr>
                <w:i/>
                <w:sz w:val="22"/>
                <w:szCs w:val="22"/>
                <w:lang w:val="kk-KZ"/>
              </w:rPr>
              <w:t>Үйде балаңызбен бірге ән тыңдап, қарапайым би қимылдарын қайталау пайдалы болады.</w:t>
            </w:r>
          </w:p>
          <w:p w14:paraId="2DF1B2BF">
            <w:pPr>
              <w:spacing w:after="0" w:line="240" w:lineRule="auto"/>
              <w:rPr>
                <w:rFonts w:ascii="Times New Roman" w:hAnsi="Times New Roman" w:eastAsia="Calibri" w:cs="Times New Roman"/>
                <w:i/>
                <w:color w:val="000000" w:themeColor="text1"/>
                <w:lang w:val="kk-KZ"/>
                <w14:textFill>
                  <w14:solidFill>
                    <w14:schemeClr w14:val="tx1"/>
                  </w14:solidFill>
                </w14:textFill>
              </w:rPr>
            </w:pPr>
          </w:p>
        </w:tc>
      </w:tr>
    </w:tbl>
    <w:p w14:paraId="2D03BD39">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3798B25">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5A75DFC">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FA4AF34">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4001D3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25B36271">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2FC7A90">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3909CCA7">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7249416">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4C7BF09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A8477B1">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46B9E1E8">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2C3CF63C">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187E5C84">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1BBA196">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32353A7A">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B823CED">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16B33EB0">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0710F94">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CE18AC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57700FF6">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66A5A46">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206CB26">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43F136D">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0108689">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F21313B">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76A0F15">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39ECD91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9877BFD">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1F6A37B">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473E6641">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56479487">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20996B36">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1416458F">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FF4C14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bookmarkStart w:id="0" w:name="_GoBack"/>
      <w:bookmarkEnd w:id="0"/>
    </w:p>
    <w:p w14:paraId="3C3C062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06D7AA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Тәрбиелеу-білім беру процесінің циклограммасы  1АПТА</w:t>
      </w:r>
    </w:p>
    <w:p w14:paraId="33067E15">
      <w:pPr>
        <w:shd w:val="clear" w:color="auto" w:fill="FFFFFF"/>
        <w:spacing w:after="0" w:line="240" w:lineRule="auto"/>
        <w:jc w:val="center"/>
        <w:textAlignment w:val="baseline"/>
        <w:rPr>
          <w:rFonts w:ascii="Times New Roman" w:hAnsi="Times New Roman" w:eastAsia="Times New Roman" w:cs="Times New Roman"/>
          <w:b/>
          <w:i/>
          <w:iCs/>
          <w:spacing w:val="1"/>
          <w:lang w:val="kk-KZ" w:eastAsia="ru-RU"/>
        </w:rPr>
      </w:pPr>
    </w:p>
    <w:p w14:paraId="1B1FAE65">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w:t>
      </w:r>
    </w:p>
    <w:p w14:paraId="2972061A">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Топ:</w:t>
      </w:r>
      <w:r>
        <w:rPr>
          <w:rFonts w:hint="default" w:ascii="Times New Roman" w:hAnsi="Times New Roman" w:eastAsia="Times New Roman" w:cs="Times New Roman"/>
          <w:b/>
          <w:i/>
          <w:iCs/>
          <w:spacing w:val="1"/>
          <w:lang w:val="en-US" w:eastAsia="ru-RU"/>
        </w:rPr>
        <w:t xml:space="preserve"> «</w:t>
      </w:r>
      <w:r>
        <w:rPr>
          <w:rFonts w:hint="default" w:ascii="Times New Roman" w:hAnsi="Times New Roman" w:eastAsia="Times New Roman" w:cs="Times New Roman"/>
          <w:b/>
          <w:i/>
          <w:iCs/>
          <w:spacing w:val="1"/>
          <w:lang w:val="kk-KZ" w:eastAsia="ru-RU"/>
        </w:rPr>
        <w:t>Құлпынай</w:t>
      </w:r>
      <w:r>
        <w:rPr>
          <w:rFonts w:hint="default" w:ascii="Times New Roman" w:hAnsi="Times New Roman" w:eastAsia="Times New Roman" w:cs="Times New Roman"/>
          <w:b/>
          <w:i/>
          <w:iCs/>
          <w:spacing w:val="1"/>
          <w:lang w:val="en-US" w:eastAsia="ru-RU"/>
        </w:rPr>
        <w:t>»</w:t>
      </w:r>
      <w:r>
        <w:rPr>
          <w:rFonts w:ascii="Times New Roman" w:hAnsi="Times New Roman" w:eastAsia="Times New Roman" w:cs="Times New Roman"/>
          <w:b/>
          <w:i/>
          <w:iCs/>
          <w:spacing w:val="1"/>
          <w:lang w:val="kk-KZ" w:eastAsia="ru-RU"/>
        </w:rPr>
        <w:t xml:space="preserve"> </w:t>
      </w:r>
      <w:r>
        <w:rPr>
          <w:rFonts w:ascii="Times New Roman" w:hAnsi="Times New Roman" w:eastAsia="Times New Roman" w:cs="Times New Roman"/>
          <w:bCs/>
          <w:i/>
          <w:iCs/>
          <w:spacing w:val="1"/>
          <w:u w:val="single"/>
          <w:lang w:val="kk-KZ" w:eastAsia="ru-RU"/>
        </w:rPr>
        <w:t>Мектепалды даярлық топ</w:t>
      </w:r>
    </w:p>
    <w:p w14:paraId="1660C9C5">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Балалардың жасы: </w:t>
      </w:r>
      <w:r>
        <w:rPr>
          <w:rFonts w:ascii="Times New Roman" w:hAnsi="Times New Roman" w:eastAsia="Times New Roman" w:cs="Times New Roman"/>
          <w:bCs/>
          <w:i/>
          <w:iCs/>
          <w:spacing w:val="1"/>
          <w:u w:val="single"/>
          <w:lang w:val="kk-KZ" w:eastAsia="ru-RU"/>
        </w:rPr>
        <w:t>5 жас</w:t>
      </w:r>
    </w:p>
    <w:p w14:paraId="1A29587F">
      <w:pPr>
        <w:shd w:val="clear" w:color="auto" w:fill="FFFFFF"/>
        <w:spacing w:after="0" w:line="240" w:lineRule="auto"/>
        <w:textAlignment w:val="baseline"/>
        <w:rPr>
          <w:rFonts w:ascii="Times New Roman" w:hAnsi="Times New Roman" w:cs="Times New Roman"/>
          <w:i/>
          <w:iCs/>
          <w:lang w:val="kk-KZ"/>
        </w:rPr>
      </w:pPr>
      <w:r>
        <w:rPr>
          <w:rFonts w:ascii="Times New Roman" w:hAnsi="Times New Roman" w:eastAsia="Times New Roman" w:cs="Times New Roman"/>
          <w:b/>
          <w:i/>
          <w:iCs/>
          <w:spacing w:val="1"/>
          <w:lang w:val="kk-KZ" w:eastAsia="ru-RU"/>
        </w:rPr>
        <w:t xml:space="preserve"> Қандай кезеңге жасалды : </w:t>
      </w:r>
      <w:r>
        <w:rPr>
          <w:rFonts w:ascii="Times New Roman" w:hAnsi="Times New Roman" w:cs="Times New Roman"/>
          <w:i/>
          <w:iCs/>
          <w:lang w:val="kk-KZ"/>
        </w:rPr>
        <w:t>05.10 –  09.10.2026ж</w:t>
      </w:r>
    </w:p>
    <w:p w14:paraId="3F34B004">
      <w:pPr>
        <w:shd w:val="clear" w:color="auto" w:fill="FFFFFF"/>
        <w:spacing w:after="0" w:line="240" w:lineRule="auto"/>
        <w:textAlignment w:val="baseline"/>
        <w:rPr>
          <w:rFonts w:ascii="Times New Roman" w:hAnsi="Times New Roman" w:cs="Times New Roman"/>
          <w:i/>
          <w:iCs/>
          <w:lang w:val="kk-KZ"/>
        </w:rPr>
      </w:pPr>
    </w:p>
    <w:p w14:paraId="635165EA">
      <w:pPr>
        <w:shd w:val="clear" w:color="auto" w:fill="FFFFFF"/>
        <w:spacing w:after="0" w:line="240" w:lineRule="auto"/>
        <w:jc w:val="center"/>
        <w:textAlignment w:val="baseline"/>
        <w:rPr>
          <w:rFonts w:ascii="Times New Roman" w:hAnsi="Times New Roman" w:eastAsia="Times New Roman" w:cs="Times New Roman"/>
          <w:b/>
          <w:i/>
          <w:iCs/>
          <w:spacing w:val="1"/>
          <w:lang w:val="zh-CN" w:eastAsia="ru-RU"/>
        </w:rPr>
      </w:pPr>
      <w:r>
        <w:rPr>
          <w:rFonts w:ascii="Times New Roman" w:hAnsi="Times New Roman" w:eastAsia="Times New Roman" w:cs="Times New Roman"/>
          <w:b/>
          <w:bCs/>
          <w:i/>
          <w:iCs/>
          <w:spacing w:val="1"/>
          <w:lang w:val="zh-CN" w:eastAsia="ru-RU"/>
        </w:rPr>
        <w:t>Қазан – тәуелсіздік және отаншылдық айы</w:t>
      </w:r>
    </w:p>
    <w:p w14:paraId="44BFA164">
      <w:pPr>
        <w:shd w:val="clear" w:color="auto" w:fill="FFFFFF"/>
        <w:spacing w:after="0" w:line="240" w:lineRule="auto"/>
        <w:jc w:val="center"/>
        <w:textAlignment w:val="baseline"/>
        <w:rPr>
          <w:rFonts w:ascii="Times New Roman" w:hAnsi="Times New Roman" w:eastAsia="Times New Roman" w:cs="Times New Roman"/>
          <w:i/>
          <w:iCs/>
          <w:spacing w:val="1"/>
          <w:lang w:val="zh-CN" w:eastAsia="ru-RU"/>
        </w:rPr>
      </w:pPr>
      <w:r>
        <w:rPr>
          <w:rFonts w:ascii="Times New Roman" w:hAnsi="Times New Roman" w:eastAsia="Times New Roman" w:cs="Times New Roman"/>
          <w:b/>
          <w:bCs/>
          <w:i/>
          <w:iCs/>
          <w:spacing w:val="1"/>
          <w:lang w:val="zh-CN" w:eastAsia="ru-RU"/>
        </w:rPr>
        <w:t xml:space="preserve">Дәйек сөз: </w:t>
      </w:r>
      <w:r>
        <w:rPr>
          <w:rFonts w:ascii="Times New Roman" w:hAnsi="Times New Roman" w:eastAsia="Times New Roman" w:cs="Times New Roman"/>
          <w:i/>
          <w:iCs/>
          <w:spacing w:val="1"/>
          <w:lang w:val="zh-CN" w:eastAsia="ru-RU"/>
        </w:rPr>
        <w:t>«Туған жер – алтын бесік.»</w:t>
      </w:r>
    </w:p>
    <w:p w14:paraId="069F5BF0">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
          <w:bCs/>
          <w:i/>
          <w:iCs/>
          <w:spacing w:val="1"/>
          <w:lang w:val="zh-CN" w:eastAsia="ru-RU"/>
        </w:rPr>
        <w:t>Мақсаты:</w:t>
      </w:r>
      <w:r>
        <w:rPr>
          <w:rFonts w:ascii="Times New Roman" w:hAnsi="Times New Roman" w:eastAsia="Times New Roman" w:cs="Times New Roman"/>
          <w:b/>
          <w:i/>
          <w:iCs/>
          <w:spacing w:val="1"/>
          <w:lang w:val="zh-CN" w:eastAsia="ru-RU"/>
        </w:rPr>
        <w:t xml:space="preserve"> </w:t>
      </w:r>
      <w:r>
        <w:rPr>
          <w:rFonts w:ascii="Times New Roman" w:hAnsi="Times New Roman" w:eastAsia="Times New Roman" w:cs="Times New Roman"/>
          <w:bCs/>
          <w:i/>
          <w:iCs/>
          <w:spacing w:val="1"/>
          <w:lang w:val="zh-CN" w:eastAsia="ru-RU"/>
        </w:rPr>
        <w:t xml:space="preserve">Балалардың туған жер, оның табиғаты мен өнімдері туралы түсініктерін кеңейту, туған елінің </w:t>
      </w:r>
    </w:p>
    <w:p w14:paraId="2A96BB2A">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Cs/>
          <w:i/>
          <w:iCs/>
          <w:spacing w:val="1"/>
          <w:lang w:val="zh-CN" w:eastAsia="ru-RU"/>
        </w:rPr>
        <w:t xml:space="preserve">құндылықтарын бағалауға, табиғатын аялауға тәрбиелеу. </w:t>
      </w:r>
    </w:p>
    <w:p w14:paraId="7396FDD7">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p>
    <w:p w14:paraId="02951B2B">
      <w:pPr>
        <w:shd w:val="clear" w:color="auto" w:fill="FFFFFF"/>
        <w:spacing w:after="0" w:line="240" w:lineRule="auto"/>
        <w:textAlignment w:val="baseline"/>
        <w:rPr>
          <w:rFonts w:ascii="Times New Roman" w:hAnsi="Times New Roman" w:eastAsia="Times New Roman" w:cs="Times New Roman"/>
          <w:i/>
          <w:iCs/>
          <w:spacing w:val="1"/>
          <w:lang w:val="kk-KZ" w:eastAsia="ru-RU"/>
        </w:rPr>
      </w:pPr>
    </w:p>
    <w:tbl>
      <w:tblPr>
        <w:tblStyle w:val="12"/>
        <w:tblW w:w="16111"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701"/>
        <w:gridCol w:w="2906"/>
        <w:gridCol w:w="2974"/>
        <w:gridCol w:w="2842"/>
        <w:gridCol w:w="2835"/>
        <w:gridCol w:w="2853"/>
      </w:tblGrid>
      <w:tr w14:paraId="352B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2D3FF00D">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Күн тәртібінің үлгісі</w:t>
            </w:r>
          </w:p>
        </w:tc>
        <w:tc>
          <w:tcPr>
            <w:tcW w:w="2906" w:type="dxa"/>
            <w:shd w:val="clear" w:color="auto" w:fill="FFFFFF"/>
            <w:tcMar>
              <w:top w:w="37" w:type="dxa"/>
              <w:left w:w="62" w:type="dxa"/>
              <w:bottom w:w="37" w:type="dxa"/>
              <w:right w:w="62" w:type="dxa"/>
            </w:tcMar>
          </w:tcPr>
          <w:p w14:paraId="08E8FBBE">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Дүйсенбі</w:t>
            </w:r>
          </w:p>
        </w:tc>
        <w:tc>
          <w:tcPr>
            <w:tcW w:w="2974" w:type="dxa"/>
            <w:shd w:val="clear" w:color="auto" w:fill="FFFFFF"/>
            <w:tcMar>
              <w:top w:w="37" w:type="dxa"/>
              <w:left w:w="62" w:type="dxa"/>
              <w:bottom w:w="37" w:type="dxa"/>
              <w:right w:w="62" w:type="dxa"/>
            </w:tcMar>
          </w:tcPr>
          <w:p w14:paraId="6D0E6A68">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Сейсенбі</w:t>
            </w:r>
          </w:p>
        </w:tc>
        <w:tc>
          <w:tcPr>
            <w:tcW w:w="2842" w:type="dxa"/>
            <w:shd w:val="clear" w:color="auto" w:fill="FFFFFF"/>
            <w:tcMar>
              <w:top w:w="37" w:type="dxa"/>
              <w:left w:w="62" w:type="dxa"/>
              <w:bottom w:w="37" w:type="dxa"/>
              <w:right w:w="62" w:type="dxa"/>
            </w:tcMar>
          </w:tcPr>
          <w:p w14:paraId="5D15156F">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Сәрсенбі</w:t>
            </w:r>
          </w:p>
        </w:tc>
        <w:tc>
          <w:tcPr>
            <w:tcW w:w="2835" w:type="dxa"/>
            <w:shd w:val="clear" w:color="auto" w:fill="FFFFFF"/>
            <w:tcMar>
              <w:top w:w="37" w:type="dxa"/>
              <w:left w:w="62" w:type="dxa"/>
              <w:bottom w:w="37" w:type="dxa"/>
              <w:right w:w="62" w:type="dxa"/>
            </w:tcMar>
          </w:tcPr>
          <w:p w14:paraId="0CE434B2">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Бейсенбі</w:t>
            </w:r>
          </w:p>
        </w:tc>
        <w:tc>
          <w:tcPr>
            <w:tcW w:w="2853" w:type="dxa"/>
            <w:shd w:val="clear" w:color="auto" w:fill="FFFFFF"/>
            <w:tcMar>
              <w:top w:w="37" w:type="dxa"/>
              <w:left w:w="62" w:type="dxa"/>
              <w:bottom w:w="37" w:type="dxa"/>
              <w:right w:w="62" w:type="dxa"/>
            </w:tcMar>
          </w:tcPr>
          <w:p w14:paraId="29C63D53">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Жұма</w:t>
            </w:r>
          </w:p>
        </w:tc>
      </w:tr>
      <w:tr w14:paraId="60B8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947" w:hRule="atLeast"/>
        </w:trPr>
        <w:tc>
          <w:tcPr>
            <w:tcW w:w="1701" w:type="dxa"/>
            <w:vMerge w:val="restart"/>
            <w:shd w:val="clear" w:color="auto" w:fill="FFFFFF"/>
            <w:tcMar>
              <w:top w:w="37" w:type="dxa"/>
              <w:left w:w="62" w:type="dxa"/>
              <w:bottom w:w="37" w:type="dxa"/>
              <w:right w:w="62" w:type="dxa"/>
            </w:tcMar>
          </w:tcPr>
          <w:p w14:paraId="5AA2FD16">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Балаларды қабылдау</w:t>
            </w:r>
          </w:p>
        </w:tc>
        <w:tc>
          <w:tcPr>
            <w:tcW w:w="2906" w:type="dxa"/>
            <w:shd w:val="clear" w:color="auto" w:fill="FFFFFF"/>
            <w:tcMar>
              <w:top w:w="37" w:type="dxa"/>
              <w:left w:w="62" w:type="dxa"/>
              <w:bottom w:w="37" w:type="dxa"/>
              <w:right w:w="62" w:type="dxa"/>
            </w:tcMar>
          </w:tcPr>
          <w:p w14:paraId="39D42DDA">
            <w:pPr>
              <w:rPr>
                <w:rFonts w:ascii="Times New Roman" w:hAnsi="Times New Roman" w:cs="Times New Roman"/>
                <w:i/>
                <w:iCs/>
                <w:color w:val="EE0000"/>
                <w:lang w:val="kk-KZ"/>
              </w:rPr>
            </w:pPr>
            <w:r>
              <w:rPr>
                <w:rFonts w:ascii="Times New Roman" w:hAnsi="Times New Roman" w:cs="Times New Roman"/>
                <w:b/>
                <w:bCs/>
                <w:i/>
                <w:iCs/>
                <w:color w:val="EE0000"/>
                <w:lang w:val="kk-KZ"/>
              </w:rPr>
              <w:t>«Көңіл толқыны»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әсем әуені арқылы баланың тыныш көңіл күйін қалыптастыру, музыка тыңдау мәдениетін дамыту.</w:t>
            </w:r>
          </w:p>
        </w:tc>
        <w:tc>
          <w:tcPr>
            <w:tcW w:w="2974" w:type="dxa"/>
            <w:shd w:val="clear" w:color="auto" w:fill="FFFFFF"/>
          </w:tcPr>
          <w:p w14:paraId="1BEFDD83">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lang w:val="kk-KZ"/>
              </w:rPr>
              <w:t>«Бесік жыры»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нәзік әуені арқылы баланың мейірімділік сезімін, тыныштыққа бейімделуін дамыту.</w:t>
            </w:r>
          </w:p>
        </w:tc>
        <w:tc>
          <w:tcPr>
            <w:tcW w:w="2842" w:type="dxa"/>
            <w:shd w:val="clear" w:color="auto" w:fill="FFFFFF"/>
          </w:tcPr>
          <w:p w14:paraId="5C11B1D8">
            <w:pPr>
              <w:rPr>
                <w:rFonts w:ascii="Times New Roman" w:hAnsi="Times New Roman" w:cs="Times New Roman"/>
                <w:i/>
                <w:iCs/>
                <w:color w:val="EE0000"/>
                <w:lang w:val="kk-KZ"/>
              </w:rPr>
            </w:pPr>
            <w:r>
              <w:rPr>
                <w:rFonts w:ascii="Times New Roman" w:hAnsi="Times New Roman" w:cs="Times New Roman"/>
                <w:b/>
                <w:bCs/>
                <w:i/>
                <w:iCs/>
                <w:color w:val="EE0000"/>
                <w:lang w:val="kk-KZ"/>
              </w:rPr>
              <w:t>«Ақ жауын»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жұмсақ әуені арқылы баланың табиғат сұлулығын сезінуін, қиялын дамыту.</w:t>
            </w:r>
          </w:p>
        </w:tc>
        <w:tc>
          <w:tcPr>
            <w:tcW w:w="2835" w:type="dxa"/>
            <w:shd w:val="clear" w:color="auto" w:fill="FFFFFF"/>
          </w:tcPr>
          <w:p w14:paraId="2DE0A1B5">
            <w:pPr>
              <w:rPr>
                <w:rFonts w:ascii="Times New Roman" w:hAnsi="Times New Roman" w:cs="Times New Roman"/>
                <w:i/>
                <w:iCs/>
                <w:color w:val="EE0000"/>
                <w:lang w:val="kk-KZ"/>
              </w:rPr>
            </w:pPr>
            <w:r>
              <w:rPr>
                <w:rFonts w:ascii="Times New Roman" w:hAnsi="Times New Roman" w:cs="Times New Roman"/>
                <w:b/>
                <w:bCs/>
                <w:i/>
                <w:iCs/>
                <w:color w:val="EE0000"/>
                <w:lang w:val="kk-KZ"/>
              </w:rPr>
              <w:t>«Балауса»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нәзік әуені арқылы баланың жағымды көңіл күйін қалыптастыру, әсемдікті сезінуге тәрбиелеу.</w:t>
            </w:r>
          </w:p>
        </w:tc>
        <w:tc>
          <w:tcPr>
            <w:tcW w:w="2853" w:type="dxa"/>
            <w:shd w:val="clear" w:color="auto" w:fill="FFFFFF"/>
          </w:tcPr>
          <w:p w14:paraId="1DA8685C">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lang w:val="kk-KZ"/>
              </w:rPr>
              <w:t>«Жайлау»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табиғат көрінісін елестететін әуені арқылы баланың қиялын дамыту, туған жерге сүйіспеншілік сезімін ояту.</w:t>
            </w:r>
          </w:p>
        </w:tc>
      </w:tr>
      <w:tr w14:paraId="13B3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86" w:hRule="atLeast"/>
        </w:trPr>
        <w:tc>
          <w:tcPr>
            <w:tcW w:w="1701" w:type="dxa"/>
            <w:vMerge w:val="continue"/>
            <w:shd w:val="clear" w:color="auto" w:fill="FFFFFF"/>
            <w:tcMar>
              <w:top w:w="37" w:type="dxa"/>
              <w:left w:w="62" w:type="dxa"/>
              <w:bottom w:w="37" w:type="dxa"/>
              <w:right w:w="62" w:type="dxa"/>
            </w:tcMar>
          </w:tcPr>
          <w:p w14:paraId="19CD4AFF">
            <w:pPr>
              <w:spacing w:after="0" w:line="240" w:lineRule="auto"/>
              <w:textAlignment w:val="baseline"/>
              <w:rPr>
                <w:rFonts w:ascii="Times New Roman" w:hAnsi="Times New Roman" w:eastAsia="Times New Roman" w:cs="Times New Roman"/>
                <w:b/>
                <w:i/>
                <w:iCs/>
                <w:spacing w:val="1"/>
                <w:lang w:val="kk-KZ" w:eastAsia="ru-RU"/>
              </w:rPr>
            </w:pPr>
          </w:p>
        </w:tc>
        <w:tc>
          <w:tcPr>
            <w:tcW w:w="2906" w:type="dxa"/>
            <w:shd w:val="clear" w:color="auto" w:fill="FFFFFF"/>
            <w:tcMar>
              <w:top w:w="37" w:type="dxa"/>
              <w:left w:w="62" w:type="dxa"/>
              <w:bottom w:w="37" w:type="dxa"/>
              <w:right w:w="62" w:type="dxa"/>
            </w:tcMar>
          </w:tcPr>
          <w:p w14:paraId="73C2C60A">
            <w:pPr>
              <w:pStyle w:val="18"/>
              <w:spacing w:after="0" w:line="240" w:lineRule="auto"/>
              <w:rPr>
                <w:i/>
                <w:iCs/>
                <w:sz w:val="22"/>
                <w:lang w:val="kk-KZ"/>
              </w:rPr>
            </w:pPr>
            <w:r>
              <w:rPr>
                <w:i/>
                <w:iCs/>
                <w:sz w:val="22"/>
                <w:lang w:val="kk-KZ"/>
              </w:rPr>
              <w:t>Баланы «Сиқырлы қорапшамен» қарсы алу (ішінен ойыншық таңдату).</w:t>
            </w:r>
          </w:p>
          <w:p w14:paraId="123470AF">
            <w:pPr>
              <w:pStyle w:val="18"/>
              <w:numPr>
                <w:ilvl w:val="0"/>
                <w:numId w:val="28"/>
              </w:numPr>
              <w:spacing w:after="0" w:line="240" w:lineRule="auto"/>
              <w:ind w:left="0"/>
              <w:rPr>
                <w:i/>
                <w:iCs/>
                <w:sz w:val="22"/>
                <w:lang w:val="kk-KZ"/>
              </w:rPr>
            </w:pPr>
            <w:r>
              <w:rPr>
                <w:i/>
                <w:iCs/>
                <w:sz w:val="22"/>
                <w:lang w:val="kk-KZ"/>
              </w:rPr>
              <w:t>Таңдаған ойыншығын беріп, көңілін бөлу.</w:t>
            </w:r>
          </w:p>
          <w:p w14:paraId="00D3B794">
            <w:pPr>
              <w:pStyle w:val="18"/>
              <w:numPr>
                <w:ilvl w:val="0"/>
                <w:numId w:val="28"/>
              </w:numPr>
              <w:spacing w:after="0" w:line="240" w:lineRule="auto"/>
              <w:ind w:left="0"/>
              <w:rPr>
                <w:i/>
                <w:iCs/>
                <w:sz w:val="22"/>
              </w:rPr>
            </w:pPr>
            <w:r>
              <w:rPr>
                <w:i/>
                <w:iCs/>
                <w:sz w:val="22"/>
              </w:rPr>
              <w:t>Баланы қасында отырып, жай әңгімеге тарту.</w:t>
            </w:r>
          </w:p>
          <w:p w14:paraId="55365F9D">
            <w:pPr>
              <w:pStyle w:val="18"/>
              <w:numPr>
                <w:ilvl w:val="0"/>
                <w:numId w:val="28"/>
              </w:numPr>
              <w:spacing w:after="0" w:line="240" w:lineRule="auto"/>
              <w:ind w:left="0"/>
              <w:rPr>
                <w:i/>
                <w:iCs/>
                <w:sz w:val="22"/>
              </w:rPr>
            </w:pPr>
            <w:r>
              <w:rPr>
                <w:i/>
                <w:iCs/>
                <w:sz w:val="22"/>
              </w:rPr>
              <w:t>Ата-анасына «қол бұлғау» арқылы қоштасуға үйрету.</w:t>
            </w:r>
          </w:p>
          <w:p w14:paraId="21FEE261">
            <w:pPr>
              <w:spacing w:after="0" w:line="240" w:lineRule="auto"/>
              <w:rPr>
                <w:rFonts w:ascii="Times New Roman" w:hAnsi="Times New Roman" w:cs="Times New Roman"/>
                <w:i/>
                <w:iCs/>
              </w:rPr>
            </w:pPr>
          </w:p>
        </w:tc>
        <w:tc>
          <w:tcPr>
            <w:tcW w:w="2974" w:type="dxa"/>
            <w:shd w:val="clear" w:color="auto" w:fill="FFFFFF"/>
            <w:tcMar>
              <w:top w:w="37" w:type="dxa"/>
              <w:left w:w="62" w:type="dxa"/>
              <w:bottom w:w="37" w:type="dxa"/>
              <w:right w:w="62" w:type="dxa"/>
            </w:tcMar>
          </w:tcPr>
          <w:p w14:paraId="4A3F6819">
            <w:pPr>
              <w:numPr>
                <w:ilvl w:val="0"/>
                <w:numId w:val="29"/>
              </w:numPr>
              <w:spacing w:after="0" w:line="240" w:lineRule="auto"/>
              <w:ind w:left="0"/>
              <w:rPr>
                <w:rFonts w:ascii="Times New Roman" w:hAnsi="Times New Roman" w:eastAsia="Times New Roman" w:cs="Times New Roman"/>
                <w:i/>
                <w:iCs/>
                <w:szCs w:val="24"/>
                <w:lang w:eastAsia="ru-RU"/>
              </w:rPr>
            </w:pPr>
            <w:r>
              <w:rPr>
                <w:rFonts w:ascii="Times New Roman" w:hAnsi="Times New Roman" w:eastAsia="Times New Roman" w:cs="Times New Roman"/>
                <w:i/>
                <w:iCs/>
                <w:szCs w:val="24"/>
                <w:lang w:eastAsia="ru-RU"/>
              </w:rPr>
              <w:t xml:space="preserve">Таңғы жылы амандасу </w:t>
            </w:r>
          </w:p>
          <w:p w14:paraId="7D895E25">
            <w:pPr>
              <w:numPr>
                <w:ilvl w:val="0"/>
                <w:numId w:val="29"/>
              </w:numPr>
              <w:spacing w:after="0" w:line="240" w:lineRule="auto"/>
              <w:ind w:left="0"/>
              <w:rPr>
                <w:rFonts w:ascii="Times New Roman" w:hAnsi="Times New Roman" w:eastAsia="Times New Roman" w:cs="Times New Roman"/>
                <w:i/>
                <w:iCs/>
                <w:szCs w:val="24"/>
                <w:lang w:eastAsia="ru-RU"/>
              </w:rPr>
            </w:pPr>
            <w:r>
              <w:rPr>
                <w:rFonts w:ascii="Times New Roman" w:hAnsi="Times New Roman" w:eastAsia="Times New Roman" w:cs="Times New Roman"/>
                <w:i/>
                <w:iCs/>
                <w:szCs w:val="24"/>
                <w:lang w:eastAsia="ru-RU"/>
              </w:rPr>
              <w:t>Баланы топ бұрыштарына (кітап, сурет салу, құрастыру) еркін орналастыру.</w:t>
            </w:r>
          </w:p>
          <w:p w14:paraId="19EDB432">
            <w:pPr>
              <w:numPr>
                <w:ilvl w:val="0"/>
                <w:numId w:val="29"/>
              </w:numPr>
              <w:spacing w:after="0" w:line="240" w:lineRule="auto"/>
              <w:ind w:left="0"/>
              <w:rPr>
                <w:rFonts w:ascii="Times New Roman" w:hAnsi="Times New Roman" w:eastAsia="Times New Roman" w:cs="Times New Roman"/>
                <w:i/>
                <w:iCs/>
                <w:szCs w:val="24"/>
                <w:lang w:eastAsia="ru-RU"/>
              </w:rPr>
            </w:pPr>
            <w:r>
              <w:rPr>
                <w:rFonts w:ascii="Times New Roman" w:hAnsi="Times New Roman" w:eastAsia="Times New Roman" w:cs="Times New Roman"/>
                <w:i/>
                <w:iCs/>
                <w:szCs w:val="24"/>
                <w:lang w:eastAsia="ru-RU"/>
              </w:rPr>
              <w:t>Ата-анасымен қысқаша сөйлесу, қажет болса кеңес беру.</w:t>
            </w:r>
          </w:p>
          <w:p w14:paraId="4F26944A">
            <w:pPr>
              <w:numPr>
                <w:ilvl w:val="0"/>
                <w:numId w:val="29"/>
              </w:numPr>
              <w:spacing w:after="0" w:line="240" w:lineRule="auto"/>
              <w:ind w:left="0"/>
              <w:rPr>
                <w:rFonts w:ascii="Times New Roman" w:hAnsi="Times New Roman" w:eastAsia="Times New Roman" w:cs="Times New Roman"/>
                <w:i/>
                <w:iCs/>
                <w:szCs w:val="24"/>
                <w:lang w:eastAsia="ru-RU"/>
              </w:rPr>
            </w:pPr>
            <w:r>
              <w:rPr>
                <w:rFonts w:ascii="Times New Roman" w:hAnsi="Times New Roman" w:eastAsia="Times New Roman" w:cs="Times New Roman"/>
                <w:i/>
                <w:iCs/>
                <w:szCs w:val="24"/>
                <w:lang w:eastAsia="ru-RU"/>
              </w:rPr>
              <w:t>Баланың эмоционалды жағдайына ерекше назар аудару.</w:t>
            </w:r>
          </w:p>
          <w:p w14:paraId="1613C895">
            <w:pPr>
              <w:pStyle w:val="39"/>
              <w:rPr>
                <w:i/>
                <w:iCs/>
              </w:rPr>
            </w:pPr>
          </w:p>
        </w:tc>
        <w:tc>
          <w:tcPr>
            <w:tcW w:w="2842" w:type="dxa"/>
            <w:shd w:val="clear" w:color="auto" w:fill="FFFFFF"/>
            <w:tcMar>
              <w:top w:w="37" w:type="dxa"/>
              <w:left w:w="62" w:type="dxa"/>
              <w:bottom w:w="37" w:type="dxa"/>
              <w:right w:w="62" w:type="dxa"/>
            </w:tcMar>
          </w:tcPr>
          <w:p w14:paraId="1002AC9C">
            <w:pPr>
              <w:pStyle w:val="18"/>
              <w:numPr>
                <w:ilvl w:val="0"/>
                <w:numId w:val="30"/>
              </w:numPr>
              <w:spacing w:after="0" w:line="240" w:lineRule="auto"/>
              <w:ind w:left="0"/>
              <w:rPr>
                <w:i/>
                <w:iCs/>
                <w:sz w:val="22"/>
                <w:lang w:val="kk-KZ"/>
              </w:rPr>
            </w:pPr>
            <w:r>
              <w:rPr>
                <w:i/>
                <w:iCs/>
                <w:sz w:val="22"/>
                <w:lang w:val="kk-KZ"/>
              </w:rPr>
              <w:t>Баланы қолынан ұстап, топқа бірге кіргізу.</w:t>
            </w:r>
          </w:p>
          <w:p w14:paraId="51A4A427">
            <w:pPr>
              <w:pStyle w:val="18"/>
              <w:numPr>
                <w:ilvl w:val="0"/>
                <w:numId w:val="30"/>
              </w:numPr>
              <w:spacing w:after="0" w:line="240" w:lineRule="auto"/>
              <w:ind w:left="0"/>
              <w:rPr>
                <w:i/>
                <w:iCs/>
                <w:sz w:val="22"/>
              </w:rPr>
            </w:pPr>
            <w:r>
              <w:rPr>
                <w:i/>
                <w:iCs/>
                <w:sz w:val="22"/>
              </w:rPr>
              <w:t>Пазлдың қарапайым бөліктерін беру.</w:t>
            </w:r>
          </w:p>
          <w:p w14:paraId="343A50F3">
            <w:pPr>
              <w:pStyle w:val="18"/>
              <w:numPr>
                <w:ilvl w:val="0"/>
                <w:numId w:val="30"/>
              </w:numPr>
              <w:spacing w:after="0" w:line="240" w:lineRule="auto"/>
              <w:ind w:left="0"/>
              <w:rPr>
                <w:i/>
                <w:iCs/>
                <w:sz w:val="22"/>
              </w:rPr>
            </w:pPr>
            <w:r>
              <w:rPr>
                <w:i/>
                <w:iCs/>
                <w:sz w:val="22"/>
              </w:rPr>
              <w:t>Жанында отырып, «сенің орның осында» деп сенімділік беру.</w:t>
            </w:r>
          </w:p>
          <w:p w14:paraId="3C403984">
            <w:pPr>
              <w:pStyle w:val="18"/>
              <w:numPr>
                <w:ilvl w:val="0"/>
                <w:numId w:val="30"/>
              </w:numPr>
              <w:spacing w:after="0" w:line="240" w:lineRule="auto"/>
              <w:ind w:left="0"/>
              <w:rPr>
                <w:i/>
                <w:iCs/>
                <w:sz w:val="22"/>
              </w:rPr>
            </w:pPr>
            <w:r>
              <w:rPr>
                <w:i/>
                <w:iCs/>
                <w:sz w:val="22"/>
              </w:rPr>
              <w:t>Қысқа әуен қосып, көңілін көтеру.</w:t>
            </w:r>
          </w:p>
          <w:p w14:paraId="06EB627C">
            <w:pPr>
              <w:pStyle w:val="39"/>
              <w:rPr>
                <w:i/>
                <w:iCs/>
              </w:rPr>
            </w:pPr>
          </w:p>
        </w:tc>
        <w:tc>
          <w:tcPr>
            <w:tcW w:w="2835" w:type="dxa"/>
            <w:shd w:val="clear" w:color="auto" w:fill="FFFFFF"/>
            <w:tcMar>
              <w:top w:w="37" w:type="dxa"/>
              <w:left w:w="62" w:type="dxa"/>
              <w:bottom w:w="37" w:type="dxa"/>
              <w:right w:w="62" w:type="dxa"/>
            </w:tcMar>
          </w:tcPr>
          <w:p w14:paraId="0F2DE73F">
            <w:pPr>
              <w:pStyle w:val="18"/>
              <w:numPr>
                <w:ilvl w:val="0"/>
                <w:numId w:val="31"/>
              </w:numPr>
              <w:spacing w:after="0" w:line="240" w:lineRule="auto"/>
              <w:ind w:left="0"/>
              <w:rPr>
                <w:i/>
                <w:iCs/>
                <w:sz w:val="22"/>
                <w:lang w:val="kk-KZ"/>
              </w:rPr>
            </w:pPr>
            <w:r>
              <w:rPr>
                <w:i/>
                <w:iCs/>
                <w:sz w:val="22"/>
                <w:lang w:val="kk-KZ"/>
              </w:rPr>
              <w:t>Баланы қуыршақпен немесе ойыншық аюмен қарсы алу.</w:t>
            </w:r>
          </w:p>
          <w:p w14:paraId="6F0D1834">
            <w:pPr>
              <w:pStyle w:val="18"/>
              <w:numPr>
                <w:ilvl w:val="0"/>
                <w:numId w:val="31"/>
              </w:numPr>
              <w:spacing w:after="0" w:line="240" w:lineRule="auto"/>
              <w:ind w:left="0"/>
              <w:rPr>
                <w:i/>
                <w:iCs/>
                <w:sz w:val="22"/>
              </w:rPr>
            </w:pPr>
            <w:r>
              <w:rPr>
                <w:i/>
                <w:iCs/>
                <w:sz w:val="22"/>
              </w:rPr>
              <w:t>Киімін шешуге көмектесу.</w:t>
            </w:r>
          </w:p>
          <w:p w14:paraId="64666532">
            <w:pPr>
              <w:pStyle w:val="18"/>
              <w:numPr>
                <w:ilvl w:val="0"/>
                <w:numId w:val="31"/>
              </w:numPr>
              <w:spacing w:after="0" w:line="240" w:lineRule="auto"/>
              <w:ind w:left="0"/>
              <w:rPr>
                <w:i/>
                <w:iCs/>
                <w:sz w:val="22"/>
              </w:rPr>
            </w:pPr>
            <w:r>
              <w:rPr>
                <w:i/>
                <w:iCs/>
                <w:sz w:val="22"/>
              </w:rPr>
              <w:t>Жұмсақ кілемшенің үстінде тыныш ойынға шақыру.</w:t>
            </w:r>
          </w:p>
          <w:p w14:paraId="474514FE">
            <w:pPr>
              <w:pStyle w:val="18"/>
              <w:numPr>
                <w:ilvl w:val="0"/>
                <w:numId w:val="31"/>
              </w:numPr>
              <w:spacing w:after="0" w:line="240" w:lineRule="auto"/>
              <w:ind w:left="0"/>
              <w:rPr>
                <w:i/>
                <w:iCs/>
                <w:sz w:val="22"/>
              </w:rPr>
            </w:pPr>
            <w:r>
              <w:rPr>
                <w:i/>
                <w:iCs/>
                <w:sz w:val="22"/>
              </w:rPr>
              <w:t>Ата-анасына күлімсіреп «қоштасу» белгісін көрсету.</w:t>
            </w:r>
          </w:p>
          <w:p w14:paraId="40432858">
            <w:pPr>
              <w:pStyle w:val="39"/>
              <w:rPr>
                <w:i/>
                <w:iCs/>
              </w:rPr>
            </w:pPr>
          </w:p>
        </w:tc>
        <w:tc>
          <w:tcPr>
            <w:tcW w:w="2853" w:type="dxa"/>
            <w:shd w:val="clear" w:color="auto" w:fill="FFFFFF"/>
            <w:tcMar>
              <w:top w:w="37" w:type="dxa"/>
              <w:left w:w="62" w:type="dxa"/>
              <w:bottom w:w="37" w:type="dxa"/>
              <w:right w:w="62" w:type="dxa"/>
            </w:tcMar>
          </w:tcPr>
          <w:p w14:paraId="6B6F8A2A">
            <w:pPr>
              <w:numPr>
                <w:ilvl w:val="0"/>
                <w:numId w:val="32"/>
              </w:numPr>
              <w:spacing w:after="0" w:line="240" w:lineRule="auto"/>
              <w:ind w:left="0"/>
              <w:rPr>
                <w:rFonts w:ascii="Times New Roman" w:hAnsi="Times New Roman" w:eastAsia="Times New Roman" w:cs="Times New Roman"/>
                <w:i/>
                <w:iCs/>
                <w:szCs w:val="24"/>
                <w:lang w:val="kk-KZ" w:eastAsia="ru-RU"/>
              </w:rPr>
            </w:pPr>
            <w:r>
              <w:rPr>
                <w:rFonts w:ascii="Times New Roman" w:hAnsi="Times New Roman" w:eastAsia="Times New Roman" w:cs="Times New Roman"/>
                <w:i/>
                <w:iCs/>
                <w:szCs w:val="24"/>
                <w:lang w:val="kk-KZ" w:eastAsia="ru-RU"/>
              </w:rPr>
              <w:t>Балаларды есік алдында күлімсіреп қарсы алу.</w:t>
            </w:r>
          </w:p>
          <w:p w14:paraId="31145110">
            <w:pPr>
              <w:numPr>
                <w:ilvl w:val="0"/>
                <w:numId w:val="32"/>
              </w:numPr>
              <w:spacing w:after="0" w:line="240" w:lineRule="auto"/>
              <w:ind w:left="0"/>
              <w:rPr>
                <w:rFonts w:ascii="Times New Roman" w:hAnsi="Times New Roman" w:eastAsia="Times New Roman" w:cs="Times New Roman"/>
                <w:i/>
                <w:iCs/>
                <w:szCs w:val="24"/>
                <w:lang w:val="kk-KZ" w:eastAsia="ru-RU"/>
              </w:rPr>
            </w:pPr>
            <w:r>
              <w:rPr>
                <w:rFonts w:ascii="Times New Roman" w:hAnsi="Times New Roman" w:eastAsia="Times New Roman" w:cs="Times New Roman"/>
                <w:i/>
                <w:iCs/>
                <w:szCs w:val="24"/>
                <w:lang w:val="kk-KZ" w:eastAsia="ru-RU"/>
              </w:rPr>
              <w:t>Баланың көңіл-күйін бақылау (қуанышты, мазасыз, ұйқышыл т.б.).</w:t>
            </w:r>
          </w:p>
          <w:p w14:paraId="7376AA8D">
            <w:pPr>
              <w:numPr>
                <w:ilvl w:val="0"/>
                <w:numId w:val="32"/>
              </w:numPr>
              <w:spacing w:after="0" w:line="240" w:lineRule="auto"/>
              <w:ind w:left="0"/>
              <w:rPr>
                <w:rFonts w:ascii="Times New Roman" w:hAnsi="Times New Roman" w:eastAsia="Times New Roman" w:cs="Times New Roman"/>
                <w:i/>
                <w:iCs/>
                <w:szCs w:val="24"/>
                <w:lang w:val="kk-KZ" w:eastAsia="ru-RU"/>
              </w:rPr>
            </w:pPr>
            <w:r>
              <w:rPr>
                <w:rFonts w:ascii="Times New Roman" w:hAnsi="Times New Roman" w:eastAsia="Times New Roman" w:cs="Times New Roman"/>
                <w:i/>
                <w:iCs/>
                <w:szCs w:val="24"/>
                <w:lang w:val="kk-KZ" w:eastAsia="ru-RU"/>
              </w:rPr>
              <w:t>Ата-анасына қысқаша кеңес беру (мысалы, дұрыс киіндіру, ұйқы режимі).</w:t>
            </w:r>
          </w:p>
          <w:p w14:paraId="2A79D7F6">
            <w:pPr>
              <w:numPr>
                <w:ilvl w:val="0"/>
                <w:numId w:val="32"/>
              </w:numPr>
              <w:spacing w:after="0" w:line="240" w:lineRule="auto"/>
              <w:ind w:left="0"/>
              <w:rPr>
                <w:rFonts w:ascii="Times New Roman" w:hAnsi="Times New Roman" w:eastAsia="Times New Roman" w:cs="Times New Roman"/>
                <w:i/>
                <w:iCs/>
                <w:szCs w:val="24"/>
                <w:lang w:eastAsia="ru-RU"/>
              </w:rPr>
            </w:pPr>
            <w:r>
              <w:rPr>
                <w:rFonts w:ascii="Times New Roman" w:hAnsi="Times New Roman" w:eastAsia="Times New Roman" w:cs="Times New Roman"/>
                <w:i/>
                <w:iCs/>
                <w:szCs w:val="24"/>
                <w:lang w:eastAsia="ru-RU"/>
              </w:rPr>
              <w:t>Баланы шағын топпен ойнауға тарту.</w:t>
            </w:r>
          </w:p>
          <w:p w14:paraId="1F5ED235">
            <w:pPr>
              <w:pStyle w:val="39"/>
              <w:rPr>
                <w:i/>
                <w:iCs/>
              </w:rPr>
            </w:pPr>
          </w:p>
        </w:tc>
      </w:tr>
      <w:tr w14:paraId="3C713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701" w:type="dxa"/>
            <w:vMerge w:val="restart"/>
            <w:shd w:val="clear" w:color="auto" w:fill="FFFFFF"/>
            <w:tcMar>
              <w:top w:w="37" w:type="dxa"/>
              <w:left w:w="62" w:type="dxa"/>
              <w:bottom w:w="37" w:type="dxa"/>
              <w:right w:w="62" w:type="dxa"/>
            </w:tcMar>
          </w:tcPr>
          <w:p w14:paraId="5703B97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Ата-аналармен немесе баланың басқа заңды өкілдерімен әңгімелесу, кеңес беру</w:t>
            </w:r>
          </w:p>
        </w:tc>
        <w:tc>
          <w:tcPr>
            <w:tcW w:w="14410" w:type="dxa"/>
            <w:gridSpan w:val="5"/>
            <w:shd w:val="clear" w:color="auto" w:fill="FFFFFF"/>
            <w:tcMar>
              <w:top w:w="37" w:type="dxa"/>
              <w:left w:w="62" w:type="dxa"/>
              <w:bottom w:w="37" w:type="dxa"/>
              <w:right w:w="62" w:type="dxa"/>
            </w:tcMar>
          </w:tcPr>
          <w:p w14:paraId="12968584">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eastAsia="zh-TW"/>
              </w:rPr>
              <w:t xml:space="preserve">«Өнегелі 15 минут» – ата-аналарға баланың әдептілік, мейірімділік, қамқорлық, жауапкершілік және </w:t>
            </w:r>
          </w:p>
          <w:p w14:paraId="44EFBEA3">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тәртіп дағдыларын қалыптастыру бойынша кеңес беру.</w:t>
            </w:r>
          </w:p>
        </w:tc>
      </w:tr>
      <w:tr w14:paraId="7455D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5F897C12">
            <w:pPr>
              <w:spacing w:after="0" w:line="240" w:lineRule="auto"/>
              <w:textAlignment w:val="baseline"/>
              <w:rPr>
                <w:rFonts w:ascii="Times New Roman" w:hAnsi="Times New Roman" w:eastAsia="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38699F6C">
            <w:pPr>
              <w:spacing w:before="100" w:beforeAutospacing="1" w:after="100" w:afterAutospacing="1" w:line="240" w:lineRule="auto"/>
              <w:rPr>
                <w:rFonts w:ascii="Times New Roman" w:hAnsi="Times New Roman" w:eastAsia="Times New Roman" w:cs="Times New Roman"/>
                <w:i/>
                <w:iCs/>
                <w:szCs w:val="24"/>
                <w:lang w:eastAsia="ru-RU"/>
              </w:rPr>
            </w:pPr>
            <w:r>
              <w:rPr>
                <w:rFonts w:ascii="Times New Roman" w:hAnsi="Times New Roman" w:eastAsia="Times New Roman" w:cs="Times New Roman"/>
                <w:b/>
                <w:bCs/>
                <w:i/>
                <w:iCs/>
                <w:szCs w:val="24"/>
                <w:lang w:val="kk-KZ" w:eastAsia="ru-RU"/>
              </w:rPr>
              <w:t>Әңгіме:</w:t>
            </w:r>
            <w:r>
              <w:rPr>
                <w:rFonts w:ascii="Times New Roman" w:hAnsi="Times New Roman" w:eastAsia="Times New Roman" w:cs="Times New Roman"/>
                <w:i/>
                <w:iCs/>
                <w:szCs w:val="24"/>
                <w:lang w:val="kk-KZ" w:eastAsia="ru-RU"/>
              </w:rPr>
              <w:t xml:space="preserve"> Әдептілік пен сыпайылық – баланың адамгершілігінің айнасы. Үлкенді сыйлау, кішіге қамқор болу – тәрбиенің негізі.</w:t>
            </w:r>
            <w:r>
              <w:rPr>
                <w:rFonts w:ascii="Times New Roman" w:hAnsi="Times New Roman" w:eastAsia="Times New Roman" w:cs="Times New Roman"/>
                <w:i/>
                <w:iCs/>
                <w:szCs w:val="24"/>
                <w:lang w:val="kk-KZ" w:eastAsia="ru-RU"/>
              </w:rPr>
              <w:br w:type="textWrapping"/>
            </w:r>
            <w:r>
              <w:rPr>
                <w:rFonts w:ascii="Times New Roman" w:hAnsi="Times New Roman" w:eastAsia="Times New Roman" w:cs="Times New Roman"/>
                <w:b/>
                <w:bCs/>
                <w:i/>
                <w:iCs/>
                <w:szCs w:val="24"/>
                <w:lang w:val="kk-KZ" w:eastAsia="ru-RU"/>
              </w:rPr>
              <w:t>Кеңес:</w:t>
            </w:r>
            <w:r>
              <w:rPr>
                <w:rFonts w:ascii="Times New Roman" w:hAnsi="Times New Roman" w:eastAsia="Times New Roman" w:cs="Times New Roman"/>
                <w:i/>
                <w:iCs/>
                <w:szCs w:val="24"/>
                <w:lang w:val="kk-KZ" w:eastAsia="ru-RU"/>
              </w:rPr>
              <w:t xml:space="preserve"> Балаңызды «Рахмет», «Кешір», «Өтінемін» деген сыпайы сөздерді қолдануға дағдыландырыңыз. </w:t>
            </w:r>
            <w:r>
              <w:rPr>
                <w:rFonts w:ascii="Times New Roman" w:hAnsi="Times New Roman" w:eastAsia="Times New Roman" w:cs="Times New Roman"/>
                <w:i/>
                <w:iCs/>
                <w:szCs w:val="24"/>
                <w:lang w:eastAsia="ru-RU"/>
              </w:rPr>
              <w:t>Бұл – ізеттілік пен әділ қарым-қатынасты қалыптастырады.</w:t>
            </w:r>
          </w:p>
          <w:p w14:paraId="4715C6C1">
            <w:pPr>
              <w:spacing w:after="0" w:line="240" w:lineRule="auto"/>
              <w:rPr>
                <w:rFonts w:ascii="Times New Roman" w:hAnsi="Times New Roman" w:cs="Times New Roman"/>
                <w:i/>
                <w:iCs/>
              </w:rPr>
            </w:pPr>
          </w:p>
        </w:tc>
        <w:tc>
          <w:tcPr>
            <w:tcW w:w="2974" w:type="dxa"/>
            <w:shd w:val="clear" w:color="auto" w:fill="FFFFFF"/>
            <w:tcMar>
              <w:top w:w="37" w:type="dxa"/>
              <w:left w:w="62" w:type="dxa"/>
              <w:bottom w:w="37" w:type="dxa"/>
              <w:right w:w="62" w:type="dxa"/>
            </w:tcMar>
          </w:tcPr>
          <w:p w14:paraId="2976AFC2">
            <w:pPr>
              <w:spacing w:before="100" w:beforeAutospacing="1" w:after="100" w:afterAutospacing="1" w:line="240" w:lineRule="auto"/>
              <w:rPr>
                <w:rFonts w:ascii="Times New Roman" w:hAnsi="Times New Roman" w:eastAsia="Times New Roman" w:cs="Times New Roman"/>
                <w:i/>
                <w:iCs/>
                <w:szCs w:val="24"/>
                <w:lang w:eastAsia="ru-RU"/>
              </w:rPr>
            </w:pPr>
            <w:r>
              <w:rPr>
                <w:rFonts w:ascii="Times New Roman" w:hAnsi="Times New Roman" w:eastAsia="Times New Roman" w:cs="Times New Roman"/>
                <w:b/>
                <w:bCs/>
                <w:i/>
                <w:iCs/>
                <w:szCs w:val="24"/>
                <w:lang w:eastAsia="ru-RU"/>
              </w:rPr>
              <w:t>Әңгіме:</w:t>
            </w:r>
            <w:r>
              <w:rPr>
                <w:rFonts w:ascii="Times New Roman" w:hAnsi="Times New Roman" w:eastAsia="Times New Roman" w:cs="Times New Roman"/>
                <w:i/>
                <w:iCs/>
                <w:szCs w:val="24"/>
                <w:lang w:eastAsia="ru-RU"/>
              </w:rPr>
              <w:t xml:space="preserve"> Қамқорлық – адамгершіліктің белгісі. Қамқор бала айналасына жанашырлықпен қарайды.</w:t>
            </w:r>
            <w:r>
              <w:rPr>
                <w:rFonts w:ascii="Times New Roman" w:hAnsi="Times New Roman" w:eastAsia="Times New Roman" w:cs="Times New Roman"/>
                <w:i/>
                <w:iCs/>
                <w:szCs w:val="24"/>
                <w:lang w:eastAsia="ru-RU"/>
              </w:rPr>
              <w:br w:type="textWrapping"/>
            </w:r>
            <w:r>
              <w:rPr>
                <w:rFonts w:ascii="Times New Roman" w:hAnsi="Times New Roman" w:eastAsia="Times New Roman" w:cs="Times New Roman"/>
                <w:b/>
                <w:bCs/>
                <w:i/>
                <w:iCs/>
                <w:szCs w:val="24"/>
                <w:lang w:eastAsia="ru-RU"/>
              </w:rPr>
              <w:t>Кеңес:</w:t>
            </w:r>
            <w:r>
              <w:rPr>
                <w:rFonts w:ascii="Times New Roman" w:hAnsi="Times New Roman" w:eastAsia="Times New Roman" w:cs="Times New Roman"/>
                <w:i/>
                <w:iCs/>
                <w:szCs w:val="24"/>
                <w:lang w:eastAsia="ru-RU"/>
              </w:rPr>
              <w:t xml:space="preserve"> Балаңызды достарына көмектесуге, үйдегі шағын жұмыстарға қатысуға үйретіңіз. Бұл – қамқорлық пен жауапкершілікті дамытады.</w:t>
            </w:r>
          </w:p>
          <w:p w14:paraId="4941708E">
            <w:pPr>
              <w:pStyle w:val="39"/>
              <w:rPr>
                <w:i/>
                <w:iCs/>
                <w:lang w:val="ru-RU"/>
              </w:rPr>
            </w:pPr>
          </w:p>
        </w:tc>
        <w:tc>
          <w:tcPr>
            <w:tcW w:w="2842" w:type="dxa"/>
            <w:shd w:val="clear" w:color="auto" w:fill="FFFFFF"/>
            <w:tcMar>
              <w:top w:w="37" w:type="dxa"/>
              <w:left w:w="62" w:type="dxa"/>
              <w:bottom w:w="37" w:type="dxa"/>
              <w:right w:w="62" w:type="dxa"/>
            </w:tcMar>
          </w:tcPr>
          <w:p w14:paraId="6E87D193">
            <w:pPr>
              <w:spacing w:before="100" w:beforeAutospacing="1" w:after="100" w:afterAutospacing="1" w:line="240" w:lineRule="auto"/>
              <w:rPr>
                <w:rFonts w:ascii="Times New Roman" w:hAnsi="Times New Roman" w:eastAsia="Times New Roman" w:cs="Times New Roman"/>
                <w:i/>
                <w:iCs/>
                <w:szCs w:val="24"/>
                <w:lang w:eastAsia="ru-RU"/>
              </w:rPr>
            </w:pPr>
            <w:r>
              <w:rPr>
                <w:rFonts w:ascii="Times New Roman" w:hAnsi="Times New Roman" w:eastAsia="Times New Roman" w:cs="Times New Roman"/>
                <w:b/>
                <w:bCs/>
                <w:i/>
                <w:iCs/>
                <w:szCs w:val="24"/>
                <w:lang w:eastAsia="ru-RU"/>
              </w:rPr>
              <w:t>Әңгіме:</w:t>
            </w:r>
            <w:r>
              <w:rPr>
                <w:rFonts w:ascii="Times New Roman" w:hAnsi="Times New Roman" w:eastAsia="Times New Roman" w:cs="Times New Roman"/>
                <w:i/>
                <w:iCs/>
                <w:szCs w:val="24"/>
                <w:lang w:eastAsia="ru-RU"/>
              </w:rPr>
              <w:t xml:space="preserve"> Білім –болашақтың кілті. Білімді бала өз өмірін нұрландырып қана қоймай, қоғамға да пайдасын тигізеді.</w:t>
            </w:r>
            <w:r>
              <w:rPr>
                <w:rFonts w:ascii="Times New Roman" w:hAnsi="Times New Roman" w:eastAsia="Times New Roman" w:cs="Times New Roman"/>
                <w:i/>
                <w:iCs/>
                <w:szCs w:val="24"/>
                <w:lang w:eastAsia="ru-RU"/>
              </w:rPr>
              <w:br w:type="textWrapping"/>
            </w:r>
            <w:r>
              <w:rPr>
                <w:rFonts w:ascii="Times New Roman" w:hAnsi="Times New Roman" w:eastAsia="Times New Roman" w:cs="Times New Roman"/>
                <w:b/>
                <w:bCs/>
                <w:i/>
                <w:iCs/>
                <w:szCs w:val="24"/>
                <w:lang w:eastAsia="ru-RU"/>
              </w:rPr>
              <w:t>Кеңес:</w:t>
            </w:r>
            <w:r>
              <w:rPr>
                <w:rFonts w:ascii="Times New Roman" w:hAnsi="Times New Roman" w:eastAsia="Times New Roman" w:cs="Times New Roman"/>
                <w:i/>
                <w:iCs/>
                <w:szCs w:val="24"/>
                <w:lang w:eastAsia="ru-RU"/>
              </w:rPr>
              <w:t xml:space="preserve"> Балаңызға тақпақ жаттатқызып, ертегі оқып беріңіз. Бұл – білімге деген құштарлықты арттырады.</w:t>
            </w:r>
          </w:p>
          <w:p w14:paraId="6B7FD402">
            <w:pPr>
              <w:pStyle w:val="39"/>
              <w:rPr>
                <w:i/>
                <w:iCs/>
              </w:rPr>
            </w:pPr>
          </w:p>
        </w:tc>
        <w:tc>
          <w:tcPr>
            <w:tcW w:w="2835" w:type="dxa"/>
            <w:shd w:val="clear" w:color="auto" w:fill="FFFFFF"/>
            <w:tcMar>
              <w:top w:w="37" w:type="dxa"/>
              <w:left w:w="62" w:type="dxa"/>
              <w:bottom w:w="37" w:type="dxa"/>
              <w:right w:w="62" w:type="dxa"/>
            </w:tcMar>
          </w:tcPr>
          <w:p w14:paraId="21F5483D">
            <w:pPr>
              <w:spacing w:before="100" w:beforeAutospacing="1" w:after="100" w:afterAutospacing="1" w:line="240" w:lineRule="auto"/>
              <w:rPr>
                <w:rFonts w:ascii="Times New Roman" w:hAnsi="Times New Roman" w:eastAsia="Times New Roman" w:cs="Times New Roman"/>
                <w:i/>
                <w:iCs/>
                <w:szCs w:val="24"/>
                <w:lang w:val="kk-KZ" w:eastAsia="ru-RU"/>
              </w:rPr>
            </w:pPr>
            <w:r>
              <w:rPr>
                <w:rFonts w:ascii="Times New Roman" w:hAnsi="Times New Roman" w:eastAsia="Times New Roman" w:cs="Times New Roman"/>
                <w:b/>
                <w:bCs/>
                <w:i/>
                <w:iCs/>
                <w:szCs w:val="24"/>
                <w:lang w:val="kk-KZ" w:eastAsia="ru-RU"/>
              </w:rPr>
              <w:t>Әңгіме:</w:t>
            </w:r>
            <w:r>
              <w:rPr>
                <w:rFonts w:ascii="Times New Roman" w:hAnsi="Times New Roman" w:eastAsia="Times New Roman" w:cs="Times New Roman"/>
                <w:i/>
                <w:iCs/>
                <w:szCs w:val="24"/>
                <w:lang w:val="kk-KZ" w:eastAsia="ru-RU"/>
              </w:rPr>
              <w:t xml:space="preserve"> Тәртіп – тәрбиенің негізі. Тәртіпті бала уақытты бағалап, жауапкершілікті сезінеді.</w:t>
            </w:r>
            <w:r>
              <w:rPr>
                <w:rFonts w:ascii="Times New Roman" w:hAnsi="Times New Roman" w:eastAsia="Times New Roman" w:cs="Times New Roman"/>
                <w:i/>
                <w:iCs/>
                <w:szCs w:val="24"/>
                <w:lang w:val="kk-KZ" w:eastAsia="ru-RU"/>
              </w:rPr>
              <w:br w:type="textWrapping"/>
            </w:r>
            <w:r>
              <w:rPr>
                <w:rFonts w:ascii="Times New Roman" w:hAnsi="Times New Roman" w:eastAsia="Times New Roman" w:cs="Times New Roman"/>
                <w:b/>
                <w:bCs/>
                <w:i/>
                <w:iCs/>
                <w:szCs w:val="24"/>
                <w:lang w:val="kk-KZ" w:eastAsia="ru-RU"/>
              </w:rPr>
              <w:t>Кеңес:</w:t>
            </w:r>
            <w:r>
              <w:rPr>
                <w:rFonts w:ascii="Times New Roman" w:hAnsi="Times New Roman" w:eastAsia="Times New Roman" w:cs="Times New Roman"/>
                <w:i/>
                <w:iCs/>
                <w:szCs w:val="24"/>
                <w:lang w:val="kk-KZ" w:eastAsia="ru-RU"/>
              </w:rPr>
              <w:t xml:space="preserve"> Балаңызды күн тәртібін сақтауға, уақтылы тамақтанып, ұйықтауға дағдылан дырыңыз. Бұл – тәртіп пен жинақылыққа баулиды.</w:t>
            </w:r>
          </w:p>
          <w:p w14:paraId="59E11B35">
            <w:pPr>
              <w:pStyle w:val="39"/>
              <w:rPr>
                <w:i/>
                <w:iCs/>
              </w:rPr>
            </w:pPr>
          </w:p>
        </w:tc>
        <w:tc>
          <w:tcPr>
            <w:tcW w:w="2853" w:type="dxa"/>
            <w:shd w:val="clear" w:color="auto" w:fill="FFFFFF"/>
            <w:tcMar>
              <w:top w:w="37" w:type="dxa"/>
              <w:left w:w="62" w:type="dxa"/>
              <w:bottom w:w="37" w:type="dxa"/>
              <w:right w:w="62" w:type="dxa"/>
            </w:tcMar>
          </w:tcPr>
          <w:p w14:paraId="2BDDB24C">
            <w:pPr>
              <w:spacing w:before="100" w:beforeAutospacing="1" w:after="100" w:afterAutospacing="1" w:line="240" w:lineRule="auto"/>
              <w:rPr>
                <w:rFonts w:ascii="Times New Roman" w:hAnsi="Times New Roman" w:eastAsia="Times New Roman" w:cs="Times New Roman"/>
                <w:i/>
                <w:iCs/>
                <w:szCs w:val="24"/>
                <w:lang w:val="kk-KZ" w:eastAsia="ru-RU"/>
              </w:rPr>
            </w:pPr>
            <w:r>
              <w:rPr>
                <w:rFonts w:ascii="Times New Roman" w:hAnsi="Times New Roman" w:eastAsia="Times New Roman" w:cs="Times New Roman"/>
                <w:b/>
                <w:bCs/>
                <w:i/>
                <w:iCs/>
                <w:szCs w:val="24"/>
                <w:lang w:val="kk-KZ" w:eastAsia="ru-RU"/>
              </w:rPr>
              <w:t>Әңгіме:</w:t>
            </w:r>
            <w:r>
              <w:rPr>
                <w:rFonts w:ascii="Times New Roman" w:hAnsi="Times New Roman" w:eastAsia="Times New Roman" w:cs="Times New Roman"/>
                <w:i/>
                <w:iCs/>
                <w:szCs w:val="24"/>
                <w:lang w:val="kk-KZ" w:eastAsia="ru-RU"/>
              </w:rPr>
              <w:t xml:space="preserve"> Мейірімділік – адамдарды жақындастыратын ең асыл қасиет. Мейірімді бала айналасына қуаныш сыйлайды.</w:t>
            </w:r>
            <w:r>
              <w:rPr>
                <w:rFonts w:ascii="Times New Roman" w:hAnsi="Times New Roman" w:eastAsia="Times New Roman" w:cs="Times New Roman"/>
                <w:i/>
                <w:iCs/>
                <w:szCs w:val="24"/>
                <w:lang w:val="kk-KZ" w:eastAsia="ru-RU"/>
              </w:rPr>
              <w:br w:type="textWrapping"/>
            </w:r>
            <w:r>
              <w:rPr>
                <w:rFonts w:ascii="Times New Roman" w:hAnsi="Times New Roman" w:eastAsia="Times New Roman" w:cs="Times New Roman"/>
                <w:b/>
                <w:bCs/>
                <w:i/>
                <w:iCs/>
                <w:szCs w:val="24"/>
                <w:lang w:val="kk-KZ" w:eastAsia="ru-RU"/>
              </w:rPr>
              <w:t>Кеңес:</w:t>
            </w:r>
            <w:r>
              <w:rPr>
                <w:rFonts w:ascii="Times New Roman" w:hAnsi="Times New Roman" w:eastAsia="Times New Roman" w:cs="Times New Roman"/>
                <w:i/>
                <w:iCs/>
                <w:szCs w:val="24"/>
                <w:lang w:val="kk-KZ" w:eastAsia="ru-RU"/>
              </w:rPr>
              <w:t xml:space="preserve"> Балаңызды ойыншықпен бөлісуге, достарына көмектесуге үйретіңіз. Бұл – мейірімділік пен жанашырлықты қалыптастырады.</w:t>
            </w:r>
          </w:p>
          <w:p w14:paraId="730DD29E">
            <w:pPr>
              <w:pStyle w:val="39"/>
              <w:rPr>
                <w:i/>
                <w:iCs/>
              </w:rPr>
            </w:pPr>
          </w:p>
        </w:tc>
      </w:tr>
      <w:tr w14:paraId="3AD5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036" w:hRule="atLeast"/>
        </w:trPr>
        <w:tc>
          <w:tcPr>
            <w:tcW w:w="1701" w:type="dxa"/>
            <w:shd w:val="clear" w:color="auto" w:fill="FFFFFF"/>
            <w:tcMar>
              <w:top w:w="37" w:type="dxa"/>
              <w:left w:w="62" w:type="dxa"/>
              <w:bottom w:w="37" w:type="dxa"/>
              <w:right w:w="62" w:type="dxa"/>
            </w:tcMar>
          </w:tcPr>
          <w:p w14:paraId="1CF52F91">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іс-әрекеті (ойын, танымдық, коммуникатив</w:t>
            </w:r>
          </w:p>
          <w:p w14:paraId="052E808E">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тік, шығарма</w:t>
            </w:r>
          </w:p>
          <w:p w14:paraId="640687D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шылық, экспериментал</w:t>
            </w:r>
          </w:p>
          <w:p w14:paraId="6997705E">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дық, еңбек, қимыл, бейне</w:t>
            </w:r>
          </w:p>
          <w:p w14:paraId="71BEB7BD">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eastAsia="ru-RU"/>
              </w:rPr>
              <w:t>леу, дербес және басқалары)</w:t>
            </w:r>
          </w:p>
        </w:tc>
        <w:tc>
          <w:tcPr>
            <w:tcW w:w="2906" w:type="dxa"/>
            <w:shd w:val="clear" w:color="auto" w:fill="FFFFFF"/>
            <w:tcMar>
              <w:top w:w="37" w:type="dxa"/>
              <w:left w:w="62" w:type="dxa"/>
              <w:bottom w:w="37" w:type="dxa"/>
              <w:right w:w="62" w:type="dxa"/>
            </w:tcMar>
          </w:tcPr>
          <w:p w14:paraId="784685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Үстел үсті ойыны: «Жапырақ қай ағаштікі?»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Қажетті материалдар: Қайың, емен, үйеңкі ағаштарының суреттері және сол ағаштардың жапырақтарының суреттері.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Шарты: Үстел үстіне қайың, емен және үйеңкі ағаштарының суреттері орналастырылады. Балаларға араластырылған жапырақтар беріледі. Балалар жапырақтың пішініне қарап, оны өз ағашының жанына қояды. Мысалы: кішкентай сопақша жапырақ – қайыңға, толқын тәрізді ойықты жапырақ – еменге, саусақ тәрізді үлкен жапырақ – үйеңкіге қойылады. Ойын соңында балалар әр ағаштың атын атайды.</w:t>
            </w:r>
          </w:p>
          <w:p w14:paraId="08E4D11D">
            <w:pPr>
              <w:spacing w:after="0" w:line="240" w:lineRule="auto"/>
              <w:rPr>
                <w:rFonts w:ascii="Times New Roman" w:hAnsi="Times New Roman" w:eastAsia="Times New Roman" w:cs="Times New Roman"/>
                <w:i/>
                <w:iCs/>
                <w:lang w:val="kk-KZ" w:eastAsia="ru-RU"/>
              </w:rPr>
            </w:pPr>
          </w:p>
        </w:tc>
        <w:tc>
          <w:tcPr>
            <w:tcW w:w="2974" w:type="dxa"/>
            <w:shd w:val="clear" w:color="auto" w:fill="FFFFFF"/>
            <w:tcMar>
              <w:top w:w="37" w:type="dxa"/>
              <w:left w:w="62" w:type="dxa"/>
              <w:bottom w:w="37" w:type="dxa"/>
              <w:right w:w="62" w:type="dxa"/>
            </w:tcMar>
          </w:tcPr>
          <w:p w14:paraId="74602CB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Үстел үсті ойыны: «Күзге не жатады?»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Қажетті материалдар: Күз мезгілінің үлкен суреті, сары жапырақ, жаңбыр, қолшатыр, ұшып бара жатқан құстар, қар, шана, бәйшешек суреттері.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Шарты: Үстел үстіне күз мезгілінің суреті қойылады. Оның жанына әртүрлі мезгілге қатысты суреттер араластырылып орналастырылады. Балалар суреттердің ішінен күзге тән белгілерді тауып, күз суретінің айналасына қояды. Сары жапырақ, жаңбыр, қолшатыр және құстар күзге қойылады, ал қар, шана және бәйшешек бөлек қалдырылады. Ойын соңында балалар күздің белгілерін атайды.</w:t>
            </w:r>
          </w:p>
          <w:p w14:paraId="0E457D3A">
            <w:pPr>
              <w:spacing w:after="0" w:line="240" w:lineRule="auto"/>
              <w:rPr>
                <w:rFonts w:ascii="Times New Roman" w:hAnsi="Times New Roman" w:eastAsia="Times New Roman" w:cs="Times New Roman"/>
                <w:i/>
                <w:iCs/>
                <w:lang w:val="kk-KZ" w:eastAsia="ru-RU"/>
              </w:rPr>
            </w:pPr>
          </w:p>
        </w:tc>
        <w:tc>
          <w:tcPr>
            <w:tcW w:w="2842" w:type="dxa"/>
            <w:shd w:val="clear" w:color="auto" w:fill="FFFFFF"/>
            <w:tcMar>
              <w:top w:w="37" w:type="dxa"/>
              <w:left w:w="62" w:type="dxa"/>
              <w:bottom w:w="37" w:type="dxa"/>
              <w:right w:w="62" w:type="dxa"/>
            </w:tcMar>
          </w:tcPr>
          <w:p w14:paraId="10D2AE5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Үстел үсті ойыны: «Ағашқа не пайдалы?»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Қажетті материалдар: Ағаштың үлкен суреті, су құйғыш, күн, торғай, көшет отырғызып жатқан бала, сынған бұтақ, от, түбіне тасталған қоқыс суреттері.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Шарты: Үстел үстіне ағаштың суреті орналастырылады. Балалар суреттерді алып, ағашқа пайдалы болса ағаштың жанына, зиян болса бөлек қояды. Су құйғыш, күн, торғай және көшет отырғызып жатқан бала ағаштың жанына қойылады, ал сынған бұтақ, от және қоқыс бөлек қойылады. Ойын соңында балалар ағашқа қалай қамқор болатынын айтады.</w:t>
            </w:r>
          </w:p>
          <w:p w14:paraId="29F871DA">
            <w:pPr>
              <w:spacing w:after="0" w:line="240" w:lineRule="auto"/>
              <w:rPr>
                <w:rFonts w:ascii="Times New Roman" w:hAnsi="Times New Roman" w:eastAsia="Times New Roman" w:cs="Times New Roman"/>
                <w:i/>
                <w:iCs/>
                <w:lang w:val="zh-CN" w:eastAsia="ru-RU"/>
              </w:rPr>
            </w:pPr>
          </w:p>
        </w:tc>
        <w:tc>
          <w:tcPr>
            <w:tcW w:w="2835" w:type="dxa"/>
            <w:shd w:val="clear" w:color="auto" w:fill="FFFFFF"/>
            <w:tcMar>
              <w:top w:w="37" w:type="dxa"/>
              <w:left w:w="62" w:type="dxa"/>
              <w:bottom w:w="37" w:type="dxa"/>
              <w:right w:w="62" w:type="dxa"/>
            </w:tcMar>
          </w:tcPr>
          <w:p w14:paraId="7354D26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Үстел үсті ойыны: «Себетке жинайық»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Қажетті материалдар: Бақ (ағаш) және бақша суреттері бар екі себет, алма, алмұрт, өрік, сәбіз, картоп, қияр суреттері.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Шарты: Үстел үстіне екі себет қойылады: біріне ағаштың, екіншісіне бақшаның суреті жапсырылған. Балалар жемістер мен көкөністердің суреттерін алып, қайда өсетініне қарай себетке салады. Алма, алмұрт және өрік ағаш суреті бар себетке, сәбіз, картоп және қияр бақша суреті бар себетке салынады. Ойын соңында балалар «Алма – жеміс», «Сәбіз – көкөніс» деп атайды.</w:t>
            </w:r>
          </w:p>
          <w:p w14:paraId="1E83B2CB">
            <w:pPr>
              <w:spacing w:after="0" w:line="240" w:lineRule="auto"/>
              <w:rPr>
                <w:rFonts w:ascii="Times New Roman" w:hAnsi="Times New Roman" w:eastAsia="Times New Roman" w:cs="Times New Roman"/>
                <w:i/>
                <w:iCs/>
                <w:lang w:val="kk-KZ" w:eastAsia="ru-RU"/>
              </w:rPr>
            </w:pPr>
          </w:p>
        </w:tc>
        <w:tc>
          <w:tcPr>
            <w:tcW w:w="2853" w:type="dxa"/>
            <w:shd w:val="clear" w:color="auto" w:fill="FFFFFF"/>
            <w:tcMar>
              <w:top w:w="37" w:type="dxa"/>
              <w:left w:w="62" w:type="dxa"/>
              <w:bottom w:w="37" w:type="dxa"/>
              <w:right w:w="62" w:type="dxa"/>
            </w:tcMar>
          </w:tcPr>
          <w:p w14:paraId="4F82A64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Үстел үсті ойыны: «Жыл құстарын ұшырайық»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Қажетті материалдар: Көк аспан суреті, ағаш суреті, қарлығаш, тырна, қаз, торғай, сауысқан, қарға суреттері.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Шарты: Үстел үстіне көк аспан және ағаштың суреті орналастырылады. Балалар құстардың суреттерін алып, күзде жылы жаққа ұшатын құстарды аспанға, қыстайтын құстарды ағашқа қояды. Қарлығаш, тырна және қаз аспанға «ұшырылады», ал торғай, сауысқан және қарға ағашта қалады. Ойын соңында балалар қай құстар жылы жаққа ұшатынын, қай құстар бізбен бірге қыстайтынын айтады.</w:t>
            </w:r>
          </w:p>
          <w:p w14:paraId="481A7A61">
            <w:pPr>
              <w:spacing w:after="0" w:line="240" w:lineRule="auto"/>
              <w:rPr>
                <w:rFonts w:ascii="Times New Roman" w:hAnsi="Times New Roman" w:eastAsia="Times New Roman" w:cs="Times New Roman"/>
                <w:i/>
                <w:iCs/>
                <w:lang w:val="kk-KZ" w:eastAsia="ru-RU"/>
              </w:rPr>
            </w:pPr>
          </w:p>
        </w:tc>
      </w:tr>
      <w:tr w14:paraId="21F8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648FB263">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Ертеңгілік жаттығу</w:t>
            </w:r>
          </w:p>
        </w:tc>
        <w:tc>
          <w:tcPr>
            <w:tcW w:w="2906" w:type="dxa"/>
            <w:shd w:val="clear" w:color="auto" w:fill="FFFFFF"/>
            <w:tcMar>
              <w:top w:w="37" w:type="dxa"/>
              <w:left w:w="62" w:type="dxa"/>
              <w:bottom w:w="37" w:type="dxa"/>
              <w:right w:w="62" w:type="dxa"/>
            </w:tcMar>
          </w:tcPr>
          <w:p w14:paraId="77BB7F91">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1</w:t>
            </w:r>
            <w:r>
              <w:rPr>
                <w:rFonts w:ascii="Times New Roman" w:hAnsi="Times New Roman" w:cs="Times New Roman"/>
                <w:bCs/>
                <w:i/>
                <w:iCs/>
              </w:rPr>
              <w:t xml:space="preserve">- аптасына арналған таңғы жаттығу кешені. </w:t>
            </w:r>
          </w:p>
        </w:tc>
        <w:tc>
          <w:tcPr>
            <w:tcW w:w="2974" w:type="dxa"/>
            <w:shd w:val="clear" w:color="auto" w:fill="FFFFFF"/>
            <w:tcMar>
              <w:top w:w="37" w:type="dxa"/>
              <w:left w:w="62" w:type="dxa"/>
              <w:bottom w:w="37" w:type="dxa"/>
              <w:right w:w="62" w:type="dxa"/>
            </w:tcMar>
          </w:tcPr>
          <w:p w14:paraId="6F19C453">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1</w:t>
            </w:r>
            <w:r>
              <w:rPr>
                <w:rFonts w:ascii="Times New Roman" w:hAnsi="Times New Roman" w:cs="Times New Roman"/>
                <w:bCs/>
                <w:i/>
                <w:iCs/>
              </w:rPr>
              <w:t xml:space="preserve">- аптасына арналған таңғы жаттығу кешені. </w:t>
            </w:r>
          </w:p>
        </w:tc>
        <w:tc>
          <w:tcPr>
            <w:tcW w:w="2842" w:type="dxa"/>
            <w:shd w:val="clear" w:color="auto" w:fill="FFFFFF"/>
            <w:tcMar>
              <w:top w:w="37" w:type="dxa"/>
              <w:left w:w="62" w:type="dxa"/>
              <w:bottom w:w="37" w:type="dxa"/>
              <w:right w:w="62" w:type="dxa"/>
            </w:tcMar>
          </w:tcPr>
          <w:p w14:paraId="4A8D9EA9">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1</w:t>
            </w:r>
            <w:r>
              <w:rPr>
                <w:rFonts w:ascii="Times New Roman" w:hAnsi="Times New Roman" w:cs="Times New Roman"/>
                <w:bCs/>
                <w:i/>
                <w:iCs/>
              </w:rPr>
              <w:t xml:space="preserve">- аптасына арналған таңғы жаттығу кешені. </w:t>
            </w:r>
          </w:p>
        </w:tc>
        <w:tc>
          <w:tcPr>
            <w:tcW w:w="2835" w:type="dxa"/>
            <w:shd w:val="clear" w:color="auto" w:fill="FFFFFF"/>
            <w:tcMar>
              <w:top w:w="37" w:type="dxa"/>
              <w:left w:w="62" w:type="dxa"/>
              <w:bottom w:w="37" w:type="dxa"/>
              <w:right w:w="62" w:type="dxa"/>
            </w:tcMar>
          </w:tcPr>
          <w:p w14:paraId="360C92A3">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1</w:t>
            </w:r>
            <w:r>
              <w:rPr>
                <w:rFonts w:ascii="Times New Roman" w:hAnsi="Times New Roman" w:cs="Times New Roman"/>
                <w:bCs/>
                <w:i/>
                <w:iCs/>
              </w:rPr>
              <w:t xml:space="preserve">- аптасына арналған таңғы жаттығу кешені. </w:t>
            </w:r>
          </w:p>
        </w:tc>
        <w:tc>
          <w:tcPr>
            <w:tcW w:w="2853" w:type="dxa"/>
            <w:shd w:val="clear" w:color="auto" w:fill="FFFFFF"/>
            <w:tcMar>
              <w:top w:w="37" w:type="dxa"/>
              <w:left w:w="62" w:type="dxa"/>
              <w:bottom w:w="37" w:type="dxa"/>
              <w:right w:w="62" w:type="dxa"/>
            </w:tcMar>
          </w:tcPr>
          <w:p w14:paraId="1B623782">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1</w:t>
            </w:r>
            <w:r>
              <w:rPr>
                <w:rFonts w:ascii="Times New Roman" w:hAnsi="Times New Roman" w:cs="Times New Roman"/>
                <w:bCs/>
                <w:i/>
                <w:iCs/>
              </w:rPr>
              <w:t xml:space="preserve">- аптасына арналған таңғы жаттығу кешені. </w:t>
            </w:r>
          </w:p>
        </w:tc>
      </w:tr>
      <w:tr w14:paraId="2EB6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47847A26">
            <w:pPr>
              <w:spacing w:after="0" w:line="240" w:lineRule="auto"/>
              <w:textAlignment w:val="baseline"/>
              <w:rPr>
                <w:rFonts w:ascii="Times New Roman" w:hAnsi="Times New Roman" w:eastAsia="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07DC75B9">
            <w:pPr>
              <w:spacing w:after="0" w:line="240" w:lineRule="auto"/>
              <w:jc w:val="center"/>
              <w:rPr>
                <w:rFonts w:ascii="Times New Roman" w:hAnsi="Times New Roman" w:cs="Times New Roman"/>
                <w:i/>
                <w:iCs/>
              </w:rPr>
            </w:pPr>
            <w:r>
              <w:rPr>
                <w:rFonts w:ascii="Times New Roman" w:hAnsi="Times New Roman" w:cs="Times New Roman"/>
                <w:bCs/>
                <w:i/>
                <w:iCs/>
                <w:color w:val="EE0000"/>
              </w:rPr>
              <w:t>Салауатты өмір салты – таңғы жаттығулар арқылы балалардың қимыл белсенділігін арттыру, денсаулығын нығайту және дене жаттығуларын дұрыс орындауға дағдыландыру</w:t>
            </w:r>
            <w:r>
              <w:rPr>
                <w:rFonts w:ascii="Times New Roman" w:hAnsi="Times New Roman" w:cs="Times New Roman"/>
                <w:bCs/>
                <w:i/>
                <w:iCs/>
              </w:rPr>
              <w:t>.</w:t>
            </w:r>
            <w:r>
              <w:rPr>
                <w:rFonts w:ascii="Times New Roman" w:hAnsi="Times New Roman" w:cs="Times New Roman"/>
                <w:bCs/>
                <w:i/>
                <w:iCs/>
                <w:lang w:val="kk-KZ"/>
              </w:rPr>
              <w:t xml:space="preserve"> </w:t>
            </w:r>
            <w:r>
              <w:rPr>
                <w:rFonts w:ascii="Times New Roman" w:hAnsi="Times New Roman" w:cs="Times New Roman"/>
                <w:bCs/>
                <w:i/>
                <w:iCs/>
              </w:rPr>
              <w:t>Жаттығу кешені қосымша тіркелген</w:t>
            </w:r>
          </w:p>
        </w:tc>
      </w:tr>
      <w:tr w14:paraId="3922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203427D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Таңғы ас</w:t>
            </w:r>
          </w:p>
        </w:tc>
        <w:tc>
          <w:tcPr>
            <w:tcW w:w="14410" w:type="dxa"/>
            <w:gridSpan w:val="5"/>
            <w:shd w:val="clear" w:color="auto" w:fill="FFFFFF"/>
            <w:tcMar>
              <w:top w:w="37" w:type="dxa"/>
              <w:left w:w="62" w:type="dxa"/>
              <w:bottom w:w="37" w:type="dxa"/>
              <w:right w:w="62" w:type="dxa"/>
            </w:tcMar>
          </w:tcPr>
          <w:p w14:paraId="3AC1A7E5">
            <w:pPr>
              <w:spacing w:after="0" w:line="240" w:lineRule="auto"/>
              <w:rPr>
                <w:rFonts w:ascii="Times New Roman" w:hAnsi="Times New Roman" w:cs="Times New Roman"/>
                <w:i/>
                <w:iCs/>
                <w:color w:val="FF0000"/>
                <w:kern w:val="2"/>
                <w:lang w:eastAsia="zh-TW"/>
              </w:rPr>
            </w:pPr>
            <w:r>
              <w:rPr>
                <w:rFonts w:ascii="Times New Roman" w:hAnsi="Times New Roman" w:cs="Times New Roman"/>
                <w:i/>
                <w:iCs/>
                <w:color w:val="FF0000"/>
                <w:kern w:val="2"/>
              </w:rPr>
              <w:t xml:space="preserve">  Үнемді тұтыну – тағамды ысырап етпеуге, асты қадірлеуге, тамақтану әдебі мен қауіпсіздік ережелерін сақтауға дағдыландыру.</w:t>
            </w:r>
          </w:p>
          <w:p w14:paraId="54AA8F0C">
            <w:pPr>
              <w:spacing w:after="0" w:line="240" w:lineRule="auto"/>
              <w:rPr>
                <w:rFonts w:ascii="Times New Roman" w:hAnsi="Times New Roman" w:cs="Times New Roman"/>
                <w:i/>
                <w:iCs/>
                <w:color w:val="FF0000"/>
                <w:kern w:val="2"/>
                <w:lang w:eastAsia="zh-TW"/>
              </w:rPr>
            </w:pPr>
          </w:p>
        </w:tc>
      </w:tr>
      <w:tr w14:paraId="6D7C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0763752C">
            <w:pPr>
              <w:spacing w:after="0" w:line="240" w:lineRule="auto"/>
              <w:textAlignment w:val="baseline"/>
              <w:rPr>
                <w:rFonts w:ascii="Times New Roman" w:hAnsi="Times New Roman" w:eastAsia="Times New Roman" w:cs="Times New Roman"/>
                <w:i/>
                <w:iCs/>
                <w:spacing w:val="1"/>
                <w:lang w:eastAsia="ru-RU"/>
              </w:rPr>
            </w:pPr>
          </w:p>
        </w:tc>
        <w:tc>
          <w:tcPr>
            <w:tcW w:w="2906" w:type="dxa"/>
            <w:shd w:val="clear" w:color="auto" w:fill="FFFFFF"/>
            <w:tcMar>
              <w:top w:w="37" w:type="dxa"/>
              <w:left w:w="62" w:type="dxa"/>
              <w:bottom w:w="37" w:type="dxa"/>
              <w:right w:w="62" w:type="dxa"/>
            </w:tcMar>
          </w:tcPr>
          <w:p w14:paraId="1016A762">
            <w:pPr>
              <w:pStyle w:val="18"/>
              <w:spacing w:after="0" w:line="240" w:lineRule="auto"/>
              <w:rPr>
                <w:b/>
                <w:bCs/>
                <w:i/>
                <w:sz w:val="22"/>
                <w:szCs w:val="22"/>
                <w:lang w:val="zh-CN"/>
              </w:rPr>
            </w:pPr>
            <w:r>
              <w:rPr>
                <w:b/>
                <w:bCs/>
                <w:i/>
                <w:sz w:val="22"/>
                <w:szCs w:val="22"/>
                <w:lang w:val="zh-CN"/>
              </w:rPr>
              <w:t>«Әдептілік пен алғыс»</w:t>
            </w:r>
          </w:p>
          <w:p w14:paraId="5020230E">
            <w:pPr>
              <w:pStyle w:val="18"/>
              <w:numPr>
                <w:ilvl w:val="0"/>
                <w:numId w:val="33"/>
              </w:numPr>
              <w:spacing w:after="0" w:line="240" w:lineRule="auto"/>
              <w:ind w:left="0"/>
              <w:rPr>
                <w:i/>
                <w:sz w:val="22"/>
                <w:szCs w:val="22"/>
                <w:lang w:val="zh-CN"/>
              </w:rPr>
            </w:pPr>
            <w:r>
              <w:rPr>
                <w:b/>
                <w:bCs/>
                <w:i/>
                <w:sz w:val="22"/>
                <w:szCs w:val="22"/>
                <w:lang w:val="zh-CN"/>
              </w:rPr>
              <w:t>Әңгіме</w:t>
            </w:r>
            <w:r>
              <w:rPr>
                <w:i/>
                <w:sz w:val="22"/>
                <w:szCs w:val="22"/>
                <w:lang w:val="zh-CN"/>
              </w:rPr>
              <w:t>: «Тамақ ішіп болған соң "Рахмет" айту — әдептіліктің көрінісі» тақырыбында түсіндіру. Алғыс айту арқылы үлкенге құрмет көрсетуді үйрету.</w:t>
            </w:r>
          </w:p>
          <w:p w14:paraId="7BEDC2B9">
            <w:pPr>
              <w:pStyle w:val="18"/>
              <w:numPr>
                <w:ilvl w:val="0"/>
                <w:numId w:val="33"/>
              </w:numPr>
              <w:spacing w:after="0" w:line="240" w:lineRule="auto"/>
              <w:ind w:left="0"/>
              <w:rPr>
                <w:i/>
                <w:sz w:val="22"/>
                <w:szCs w:val="22"/>
                <w:lang w:val="zh-CN"/>
              </w:rPr>
            </w:pPr>
            <w:r>
              <w:rPr>
                <w:b/>
                <w:bCs/>
                <w:i/>
                <w:sz w:val="22"/>
                <w:szCs w:val="22"/>
                <w:lang w:val="zh-CN"/>
              </w:rPr>
              <w:t>Қауіпсіздік</w:t>
            </w:r>
            <w:r>
              <w:rPr>
                <w:i/>
                <w:sz w:val="22"/>
                <w:szCs w:val="22"/>
                <w:lang w:val="zh-CN"/>
              </w:rPr>
              <w:t>: Ас үстінде шуламай, қасындағы балаларға бөгет жасамай, тыныш отырып тамақтану ережесін бекіту.</w:t>
            </w:r>
          </w:p>
          <w:p w14:paraId="0D92DA66">
            <w:pPr>
              <w:spacing w:after="0" w:line="240" w:lineRule="auto"/>
              <w:rPr>
                <w:rFonts w:ascii="Times New Roman" w:hAnsi="Times New Roman" w:cs="Times New Roman"/>
                <w:i/>
                <w:iCs/>
                <w:color w:val="FF0000"/>
                <w:kern w:val="2"/>
                <w:lang w:val="zh-CN"/>
              </w:rPr>
            </w:pPr>
            <w:r>
              <w:rPr>
                <w:rFonts w:ascii="Times New Roman" w:hAnsi="Times New Roman" w:cs="Times New Roman"/>
                <w:b/>
                <w:bCs/>
                <w:i/>
                <w:lang w:val="zh-CN"/>
              </w:rPr>
              <w:t>Мақсаты</w:t>
            </w:r>
            <w:r>
              <w:rPr>
                <w:rFonts w:ascii="Times New Roman" w:hAnsi="Times New Roman" w:cs="Times New Roman"/>
                <w:i/>
                <w:lang w:val="zh-CN"/>
              </w:rPr>
              <w:t>: Сыпайылық және мәдениетті мінез-құлық дағдыларын қалыптастыру.</w:t>
            </w:r>
          </w:p>
        </w:tc>
        <w:tc>
          <w:tcPr>
            <w:tcW w:w="2974" w:type="dxa"/>
            <w:shd w:val="clear" w:color="auto" w:fill="FFFFFF"/>
            <w:tcMar>
              <w:top w:w="37" w:type="dxa"/>
              <w:left w:w="62" w:type="dxa"/>
              <w:bottom w:w="37" w:type="dxa"/>
              <w:right w:w="62" w:type="dxa"/>
            </w:tcMar>
          </w:tcPr>
          <w:p w14:paraId="17C0DAD8">
            <w:pPr>
              <w:pStyle w:val="18"/>
              <w:spacing w:after="0" w:line="240" w:lineRule="auto"/>
              <w:rPr>
                <w:b/>
                <w:bCs/>
                <w:i/>
                <w:sz w:val="22"/>
                <w:szCs w:val="22"/>
                <w:lang w:val="zh-CN"/>
              </w:rPr>
            </w:pPr>
            <w:r>
              <w:rPr>
                <w:b/>
                <w:bCs/>
                <w:i/>
                <w:sz w:val="22"/>
                <w:szCs w:val="22"/>
                <w:lang w:val="zh-CN"/>
              </w:rPr>
              <w:t>«Үнемділік пен ұқыптылық»</w:t>
            </w:r>
          </w:p>
          <w:p w14:paraId="5C98484A">
            <w:pPr>
              <w:pStyle w:val="18"/>
              <w:numPr>
                <w:ilvl w:val="0"/>
                <w:numId w:val="34"/>
              </w:numPr>
              <w:spacing w:after="0" w:line="240" w:lineRule="auto"/>
              <w:ind w:left="0"/>
              <w:rPr>
                <w:i/>
                <w:sz w:val="22"/>
                <w:szCs w:val="22"/>
                <w:lang w:val="zh-CN"/>
              </w:rPr>
            </w:pPr>
            <w:r>
              <w:rPr>
                <w:b/>
                <w:bCs/>
                <w:i/>
                <w:sz w:val="22"/>
                <w:szCs w:val="22"/>
                <w:lang w:val="zh-CN"/>
              </w:rPr>
              <w:t>Мақсаты</w:t>
            </w:r>
            <w:r>
              <w:rPr>
                <w:i/>
                <w:sz w:val="22"/>
                <w:szCs w:val="22"/>
                <w:lang w:val="zh-CN"/>
              </w:rPr>
              <w:t>: Ысырапшылыққа жол бермеу және ұқыптылыққа тәрбиелеу.</w:t>
            </w:r>
          </w:p>
          <w:p w14:paraId="591A2515">
            <w:pPr>
              <w:pStyle w:val="18"/>
              <w:numPr>
                <w:ilvl w:val="0"/>
                <w:numId w:val="34"/>
              </w:numPr>
              <w:spacing w:after="0" w:line="240" w:lineRule="auto"/>
              <w:ind w:left="0"/>
              <w:rPr>
                <w:i/>
                <w:sz w:val="22"/>
                <w:szCs w:val="22"/>
                <w:lang w:val="zh-CN"/>
              </w:rPr>
            </w:pPr>
            <w:r>
              <w:rPr>
                <w:b/>
                <w:bCs/>
                <w:i/>
                <w:sz w:val="22"/>
                <w:szCs w:val="22"/>
                <w:lang w:val="zh-CN"/>
              </w:rPr>
              <w:t>Әңгіме</w:t>
            </w:r>
            <w:r>
              <w:rPr>
                <w:i/>
                <w:sz w:val="22"/>
                <w:szCs w:val="22"/>
                <w:lang w:val="zh-CN"/>
              </w:rPr>
              <w:t>: Бесін асын төкпей-шашпай, қажетті мөлшерде ғана алуды үйрету. Тәрелкеде артық тамақ қалдырмауға баулу.</w:t>
            </w:r>
          </w:p>
          <w:p w14:paraId="5B0D8D8A">
            <w:pPr>
              <w:pStyle w:val="18"/>
              <w:numPr>
                <w:ilvl w:val="0"/>
                <w:numId w:val="34"/>
              </w:numPr>
              <w:spacing w:after="0" w:line="240" w:lineRule="auto"/>
              <w:ind w:left="0"/>
              <w:rPr>
                <w:i/>
                <w:sz w:val="22"/>
                <w:szCs w:val="22"/>
                <w:lang w:val="zh-CN"/>
              </w:rPr>
            </w:pPr>
            <w:r>
              <w:rPr>
                <w:b/>
                <w:bCs/>
                <w:i/>
                <w:sz w:val="22"/>
                <w:szCs w:val="22"/>
                <w:lang w:val="zh-CN"/>
              </w:rPr>
              <w:t>Қауіпсіздік</w:t>
            </w:r>
            <w:r>
              <w:rPr>
                <w:i/>
                <w:sz w:val="22"/>
                <w:szCs w:val="22"/>
                <w:lang w:val="zh-CN"/>
              </w:rPr>
              <w:t>: Тамақтану кезінде орнынан тұрмау және тағамды асықпай шайнау қауіпсіздігін бақылау.</w:t>
            </w:r>
          </w:p>
          <w:p w14:paraId="583D232F">
            <w:pPr>
              <w:spacing w:after="0" w:line="240" w:lineRule="auto"/>
              <w:rPr>
                <w:rFonts w:ascii="Times New Roman" w:hAnsi="Times New Roman" w:cs="Times New Roman"/>
                <w:i/>
                <w:iCs/>
                <w:lang w:val="kk-KZ"/>
              </w:rPr>
            </w:pPr>
          </w:p>
        </w:tc>
        <w:tc>
          <w:tcPr>
            <w:tcW w:w="2842" w:type="dxa"/>
            <w:shd w:val="clear" w:color="auto" w:fill="FFFFFF"/>
            <w:tcMar>
              <w:top w:w="37" w:type="dxa"/>
              <w:left w:w="62" w:type="dxa"/>
              <w:bottom w:w="37" w:type="dxa"/>
              <w:right w:w="62" w:type="dxa"/>
            </w:tcMar>
          </w:tcPr>
          <w:p w14:paraId="31FBCB17">
            <w:pPr>
              <w:pStyle w:val="18"/>
              <w:spacing w:after="0" w:line="240" w:lineRule="auto"/>
              <w:rPr>
                <w:b/>
                <w:bCs/>
                <w:i/>
                <w:sz w:val="22"/>
                <w:szCs w:val="22"/>
                <w:lang w:val="zh-CN"/>
              </w:rPr>
            </w:pPr>
            <w:r>
              <w:rPr>
                <w:b/>
                <w:bCs/>
                <w:i/>
                <w:sz w:val="22"/>
                <w:szCs w:val="22"/>
                <w:lang w:val="zh-CN"/>
              </w:rPr>
              <w:t>«Еңбекті бағалау»</w:t>
            </w:r>
          </w:p>
          <w:p w14:paraId="23AAF0AC">
            <w:pPr>
              <w:pStyle w:val="18"/>
              <w:numPr>
                <w:ilvl w:val="0"/>
                <w:numId w:val="35"/>
              </w:numPr>
              <w:spacing w:after="0" w:line="240" w:lineRule="auto"/>
              <w:ind w:left="0"/>
              <w:rPr>
                <w:i/>
                <w:sz w:val="22"/>
                <w:szCs w:val="22"/>
                <w:lang w:val="zh-CN"/>
              </w:rPr>
            </w:pPr>
            <w:r>
              <w:rPr>
                <w:b/>
                <w:bCs/>
                <w:i/>
                <w:sz w:val="22"/>
                <w:szCs w:val="22"/>
                <w:lang w:val="zh-CN"/>
              </w:rPr>
              <w:t>Мақсаты</w:t>
            </w:r>
            <w:r>
              <w:rPr>
                <w:i/>
                <w:sz w:val="22"/>
                <w:szCs w:val="22"/>
                <w:lang w:val="zh-CN"/>
              </w:rPr>
              <w:t>: Асқа деген құрмет пен саналы тәртіпті қалыптастыру.</w:t>
            </w:r>
          </w:p>
          <w:p w14:paraId="6FDFBC9D">
            <w:pPr>
              <w:pStyle w:val="18"/>
              <w:numPr>
                <w:ilvl w:val="0"/>
                <w:numId w:val="35"/>
              </w:numPr>
              <w:spacing w:after="0" w:line="240" w:lineRule="auto"/>
              <w:ind w:left="0"/>
              <w:rPr>
                <w:i/>
                <w:sz w:val="22"/>
                <w:szCs w:val="22"/>
                <w:lang w:val="zh-CN"/>
              </w:rPr>
            </w:pPr>
            <w:r>
              <w:rPr>
                <w:b/>
                <w:bCs/>
                <w:i/>
                <w:sz w:val="22"/>
                <w:szCs w:val="22"/>
                <w:lang w:val="zh-CN"/>
              </w:rPr>
              <w:t>Әңгіме</w:t>
            </w:r>
            <w:r>
              <w:rPr>
                <w:i/>
                <w:sz w:val="22"/>
                <w:szCs w:val="22"/>
                <w:lang w:val="zh-CN"/>
              </w:rPr>
              <w:t>: Дастарқандағы әрбір астың үлкендердің маңдай терімен келетінін түсіндіру. Нанды қадірлеу, асты артық алмай, төкпей ішуге дағдыландыру.</w:t>
            </w:r>
          </w:p>
          <w:p w14:paraId="7553D3D5">
            <w:pPr>
              <w:pStyle w:val="18"/>
              <w:numPr>
                <w:ilvl w:val="0"/>
                <w:numId w:val="35"/>
              </w:numPr>
              <w:spacing w:after="0" w:line="240" w:lineRule="auto"/>
              <w:ind w:left="0"/>
              <w:rPr>
                <w:i/>
                <w:sz w:val="22"/>
                <w:szCs w:val="22"/>
                <w:lang w:val="zh-CN"/>
              </w:rPr>
            </w:pPr>
            <w:r>
              <w:rPr>
                <w:b/>
                <w:bCs/>
                <w:i/>
                <w:sz w:val="22"/>
                <w:szCs w:val="22"/>
                <w:lang w:val="zh-CN"/>
              </w:rPr>
              <w:t>Қауіпсіздік</w:t>
            </w:r>
            <w:r>
              <w:rPr>
                <w:i/>
                <w:sz w:val="22"/>
                <w:szCs w:val="22"/>
                <w:lang w:val="zh-CN"/>
              </w:rPr>
              <w:t>: Тамақты асықпай шайнау, ауызда ас бар кезде сөйлемеу ережелерін қатаң қадағалау.</w:t>
            </w:r>
          </w:p>
          <w:p w14:paraId="44EA82D8">
            <w:pPr>
              <w:spacing w:after="0" w:line="240" w:lineRule="auto"/>
              <w:rPr>
                <w:rFonts w:ascii="Times New Roman" w:hAnsi="Times New Roman" w:cs="Times New Roman"/>
                <w:i/>
                <w:iCs/>
                <w:lang w:val="kk-KZ"/>
              </w:rPr>
            </w:pPr>
          </w:p>
        </w:tc>
        <w:tc>
          <w:tcPr>
            <w:tcW w:w="2835" w:type="dxa"/>
            <w:shd w:val="clear" w:color="auto" w:fill="FFFFFF"/>
            <w:tcMar>
              <w:top w:w="37" w:type="dxa"/>
              <w:left w:w="62" w:type="dxa"/>
              <w:bottom w:w="37" w:type="dxa"/>
              <w:right w:w="62" w:type="dxa"/>
            </w:tcMar>
          </w:tcPr>
          <w:p w14:paraId="2BF29BE0">
            <w:pPr>
              <w:pStyle w:val="18"/>
              <w:spacing w:after="0" w:line="240" w:lineRule="auto"/>
              <w:rPr>
                <w:b/>
                <w:bCs/>
                <w:i/>
                <w:sz w:val="22"/>
                <w:szCs w:val="22"/>
                <w:lang w:val="zh-CN"/>
              </w:rPr>
            </w:pPr>
            <w:r>
              <w:rPr>
                <w:b/>
                <w:bCs/>
                <w:i/>
                <w:sz w:val="22"/>
                <w:szCs w:val="22"/>
                <w:lang w:val="zh-CN"/>
              </w:rPr>
              <w:t>«Өзара құрмет»</w:t>
            </w:r>
          </w:p>
          <w:p w14:paraId="15529FD8">
            <w:pPr>
              <w:pStyle w:val="18"/>
              <w:numPr>
                <w:ilvl w:val="0"/>
                <w:numId w:val="36"/>
              </w:numPr>
              <w:spacing w:after="0" w:line="240" w:lineRule="auto"/>
              <w:ind w:left="0"/>
              <w:rPr>
                <w:i/>
                <w:sz w:val="22"/>
                <w:szCs w:val="22"/>
                <w:lang w:val="zh-CN"/>
              </w:rPr>
            </w:pPr>
            <w:r>
              <w:rPr>
                <w:b/>
                <w:bCs/>
                <w:i/>
                <w:sz w:val="22"/>
                <w:szCs w:val="22"/>
                <w:lang w:val="zh-CN"/>
              </w:rPr>
              <w:t>Мақсаты</w:t>
            </w:r>
            <w:r>
              <w:rPr>
                <w:i/>
                <w:sz w:val="22"/>
                <w:szCs w:val="22"/>
                <w:lang w:val="zh-CN"/>
              </w:rPr>
              <w:t>: Жолдастық сыйластық пен ұйымшылдықты дамыту.</w:t>
            </w:r>
          </w:p>
          <w:p w14:paraId="1DCACF2D">
            <w:pPr>
              <w:pStyle w:val="18"/>
              <w:numPr>
                <w:ilvl w:val="0"/>
                <w:numId w:val="36"/>
              </w:numPr>
              <w:spacing w:after="0" w:line="240" w:lineRule="auto"/>
              <w:ind w:left="0"/>
              <w:rPr>
                <w:i/>
                <w:sz w:val="22"/>
                <w:szCs w:val="22"/>
                <w:lang w:val="zh-CN"/>
              </w:rPr>
            </w:pPr>
            <w:r>
              <w:rPr>
                <w:b/>
                <w:bCs/>
                <w:i/>
                <w:sz w:val="22"/>
                <w:szCs w:val="22"/>
                <w:lang w:val="zh-CN"/>
              </w:rPr>
              <w:t>Әңгіме</w:t>
            </w:r>
            <w:r>
              <w:rPr>
                <w:i/>
                <w:sz w:val="22"/>
                <w:szCs w:val="22"/>
                <w:lang w:val="zh-CN"/>
              </w:rPr>
              <w:t xml:space="preserve">: Ас ішу кезінде бір-біріне кедергі жасамауды түсіндіру. </w:t>
            </w:r>
          </w:p>
          <w:p w14:paraId="087AC38C">
            <w:pPr>
              <w:pStyle w:val="18"/>
              <w:numPr>
                <w:ilvl w:val="0"/>
                <w:numId w:val="36"/>
              </w:numPr>
              <w:spacing w:after="0" w:line="240" w:lineRule="auto"/>
              <w:ind w:left="0"/>
              <w:rPr>
                <w:i/>
                <w:sz w:val="22"/>
                <w:szCs w:val="22"/>
                <w:lang w:val="zh-CN"/>
              </w:rPr>
            </w:pPr>
            <w:r>
              <w:rPr>
                <w:b/>
                <w:bCs/>
                <w:i/>
                <w:sz w:val="22"/>
                <w:szCs w:val="22"/>
                <w:lang w:val="zh-CN"/>
              </w:rPr>
              <w:t>Қауіпсіздік</w:t>
            </w:r>
            <w:r>
              <w:rPr>
                <w:i/>
                <w:sz w:val="22"/>
                <w:szCs w:val="22"/>
                <w:lang w:val="zh-CN"/>
              </w:rPr>
              <w:t>: Ыдыс-аяқты ұқыпты ұстау, қасықты тәрелкеге қатты салып соқпауды ескерту.</w:t>
            </w:r>
          </w:p>
          <w:p w14:paraId="6E7700C8">
            <w:pPr>
              <w:spacing w:after="0" w:line="240" w:lineRule="auto"/>
              <w:rPr>
                <w:rFonts w:ascii="Times New Roman" w:hAnsi="Times New Roman" w:cs="Times New Roman"/>
                <w:i/>
                <w:iCs/>
                <w:lang w:val="kk-KZ"/>
              </w:rPr>
            </w:pPr>
          </w:p>
        </w:tc>
        <w:tc>
          <w:tcPr>
            <w:tcW w:w="2853" w:type="dxa"/>
            <w:shd w:val="clear" w:color="auto" w:fill="FFFFFF"/>
            <w:tcMar>
              <w:top w:w="37" w:type="dxa"/>
              <w:left w:w="62" w:type="dxa"/>
              <w:bottom w:w="37" w:type="dxa"/>
              <w:right w:w="62" w:type="dxa"/>
            </w:tcMar>
          </w:tcPr>
          <w:p w14:paraId="68AC8F4C">
            <w:pPr>
              <w:pStyle w:val="18"/>
              <w:spacing w:after="0" w:line="240" w:lineRule="auto"/>
              <w:rPr>
                <w:b/>
                <w:bCs/>
                <w:i/>
                <w:sz w:val="22"/>
                <w:szCs w:val="22"/>
                <w:lang w:val="zh-CN"/>
              </w:rPr>
            </w:pPr>
            <w:r>
              <w:rPr>
                <w:b/>
                <w:bCs/>
                <w:i/>
                <w:sz w:val="22"/>
                <w:szCs w:val="22"/>
                <w:lang w:val="zh-CN"/>
              </w:rPr>
              <w:t>«Нан — дастарқан берекесі»</w:t>
            </w:r>
          </w:p>
          <w:p w14:paraId="3F0254B7">
            <w:pPr>
              <w:pStyle w:val="18"/>
              <w:numPr>
                <w:ilvl w:val="0"/>
                <w:numId w:val="37"/>
              </w:numPr>
              <w:spacing w:after="0" w:line="240" w:lineRule="auto"/>
              <w:ind w:left="0"/>
              <w:rPr>
                <w:i/>
                <w:sz w:val="22"/>
                <w:szCs w:val="22"/>
                <w:lang w:val="zh-CN"/>
              </w:rPr>
            </w:pPr>
            <w:r>
              <w:rPr>
                <w:b/>
                <w:bCs/>
                <w:i/>
                <w:sz w:val="22"/>
                <w:szCs w:val="22"/>
                <w:lang w:val="zh-CN"/>
              </w:rPr>
              <w:t>Мақсаты</w:t>
            </w:r>
            <w:r>
              <w:rPr>
                <w:i/>
                <w:sz w:val="22"/>
                <w:szCs w:val="22"/>
                <w:lang w:val="zh-CN"/>
              </w:rPr>
              <w:t>: Патриоттық-мәдени құндылықтарды және дұрыс тамақтану әдебін бекіту.</w:t>
            </w:r>
          </w:p>
          <w:p w14:paraId="5778BEDB">
            <w:pPr>
              <w:pStyle w:val="18"/>
              <w:numPr>
                <w:ilvl w:val="0"/>
                <w:numId w:val="37"/>
              </w:numPr>
              <w:spacing w:after="0" w:line="240" w:lineRule="auto"/>
              <w:ind w:left="0"/>
              <w:rPr>
                <w:i/>
                <w:sz w:val="22"/>
                <w:szCs w:val="22"/>
                <w:lang w:val="zh-CN"/>
              </w:rPr>
            </w:pPr>
            <w:r>
              <w:rPr>
                <w:b/>
                <w:bCs/>
                <w:i/>
                <w:sz w:val="22"/>
                <w:szCs w:val="22"/>
                <w:lang w:val="zh-CN"/>
              </w:rPr>
              <w:t>Әңгіме</w:t>
            </w:r>
            <w:r>
              <w:rPr>
                <w:i/>
                <w:sz w:val="22"/>
                <w:szCs w:val="22"/>
                <w:lang w:val="zh-CN"/>
              </w:rPr>
              <w:t>: «Нан — дастарқанның берекесі, нанды аяқ асты етпейміз» тақырыбында әңгімелесу. Ас атасы — нанды қастерлеуді бекіту.</w:t>
            </w:r>
          </w:p>
          <w:p w14:paraId="6665E12E">
            <w:pPr>
              <w:spacing w:after="0" w:line="240" w:lineRule="auto"/>
              <w:rPr>
                <w:rFonts w:ascii="Times New Roman" w:hAnsi="Times New Roman" w:cs="Times New Roman"/>
                <w:i/>
                <w:iCs/>
                <w:lang w:val="zh-CN"/>
              </w:rPr>
            </w:pPr>
            <w:r>
              <w:rPr>
                <w:rFonts w:ascii="Times New Roman" w:hAnsi="Times New Roman" w:cs="Times New Roman"/>
                <w:b/>
                <w:bCs/>
                <w:i/>
                <w:lang w:val="zh-CN"/>
              </w:rPr>
              <w:t>Қауіпсіздік</w:t>
            </w:r>
            <w:r>
              <w:rPr>
                <w:rFonts w:ascii="Times New Roman" w:hAnsi="Times New Roman" w:cs="Times New Roman"/>
                <w:i/>
                <w:lang w:val="zh-CN"/>
              </w:rPr>
              <w:t>: Тамақтану барысында нанды немесе басқа асты ауызға толтыра салмай, шағын үзіммен жеу қауіпсіздігін қадағалау.</w:t>
            </w:r>
          </w:p>
        </w:tc>
      </w:tr>
      <w:tr w14:paraId="609E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5DDB8807">
            <w:pPr>
              <w:spacing w:after="0" w:line="240" w:lineRule="auto"/>
              <w:textAlignment w:val="baseline"/>
              <w:rPr>
                <w:rFonts w:ascii="Times New Roman" w:hAnsi="Times New Roman" w:eastAsia="Times New Roman" w:cs="Times New Roman"/>
                <w:i/>
                <w:iCs/>
                <w:spacing w:val="1"/>
                <w:lang w:val="zh-CN" w:eastAsia="ru-RU"/>
              </w:rPr>
            </w:pPr>
            <w:r>
              <w:rPr>
                <w:rFonts w:ascii="Times New Roman" w:hAnsi="Times New Roman" w:eastAsia="Times New Roman" w:cs="Times New Roman"/>
                <w:i/>
                <w:iCs/>
                <w:spacing w:val="1"/>
                <w:lang w:val="zh-CN" w:eastAsia="ru-RU"/>
              </w:rPr>
              <w:t>Ұйымдастырылған іс-әрекетті өткізуге дайындық (бұдан әрі – ҰІӘ)</w:t>
            </w:r>
          </w:p>
        </w:tc>
        <w:tc>
          <w:tcPr>
            <w:tcW w:w="2906" w:type="dxa"/>
            <w:shd w:val="clear" w:color="auto" w:fill="FFFFFF"/>
            <w:tcMar>
              <w:top w:w="37" w:type="dxa"/>
              <w:left w:w="62" w:type="dxa"/>
              <w:bottom w:w="37" w:type="dxa"/>
              <w:right w:w="62" w:type="dxa"/>
            </w:tcMar>
          </w:tcPr>
          <w:p w14:paraId="49FE61DD">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Cs/>
                <w:i/>
                <w:iCs/>
                <w:lang w:val="zh-CN" w:eastAsia="ru-RU"/>
              </w:rPr>
              <w:t xml:space="preserve"> </w:t>
            </w:r>
            <w:r>
              <w:rPr>
                <w:rFonts w:ascii="Times New Roman" w:hAnsi="Times New Roman" w:eastAsia="Times New Roman" w:cs="Times New Roman"/>
                <w:bCs/>
                <w:i/>
                <w:iCs/>
                <w:color w:val="FF0000"/>
                <w:lang w:eastAsia="ru-RU"/>
              </w:rPr>
              <w:t>«Смарт бала» жобасы</w:t>
            </w:r>
            <w:r>
              <w:rPr>
                <w:rFonts w:ascii="Times New Roman" w:hAnsi="Times New Roman" w:eastAsia="Times New Roman" w:cs="Times New Roman"/>
                <w:i/>
                <w:iCs/>
                <w:color w:val="FF0000"/>
                <w:lang w:eastAsia="ru-RU"/>
              </w:rPr>
              <w:br w:type="textWrapping"/>
            </w:r>
            <w:r>
              <w:rPr>
                <w:rFonts w:ascii="Times New Roman" w:hAnsi="Times New Roman" w:eastAsia="Times New Roman" w:cs="Times New Roman"/>
                <w:b/>
                <w:bCs/>
                <w:i/>
                <w:iCs/>
                <w:lang w:eastAsia="ru-RU"/>
              </w:rPr>
              <w:t>Ойын: «Артық сурет»</w:t>
            </w:r>
          </w:p>
          <w:p w14:paraId="3EFD35A6">
            <w:pPr>
              <w:numPr>
                <w:ilvl w:val="0"/>
                <w:numId w:val="38"/>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b/>
                <w:bCs/>
                <w:i/>
                <w:iCs/>
                <w:lang w:eastAsia="ru-RU"/>
              </w:rPr>
              <w:t>Тәрбиеші:</w:t>
            </w:r>
            <w:r>
              <w:rPr>
                <w:rFonts w:ascii="Times New Roman" w:hAnsi="Times New Roman" w:eastAsia="Times New Roman" w:cs="Times New Roman"/>
                <w:i/>
                <w:iCs/>
                <w:lang w:eastAsia="ru-RU"/>
              </w:rPr>
              <w:t xml:space="preserve"> 4 сурет көрсетеді (алма, алмұрт, банан, орындық).</w:t>
            </w:r>
          </w:p>
          <w:p w14:paraId="12FFFD65">
            <w:pPr>
              <w:numPr>
                <w:ilvl w:val="0"/>
                <w:numId w:val="38"/>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Балалар: «Орындық – артық».</w:t>
            </w:r>
          </w:p>
          <w:p w14:paraId="01A8C83D">
            <w:pPr>
              <w:numPr>
                <w:ilvl w:val="0"/>
                <w:numId w:val="38"/>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b/>
                <w:bCs/>
                <w:i/>
                <w:iCs/>
                <w:lang w:eastAsia="ru-RU"/>
              </w:rPr>
              <w:t>Мақсаты:</w:t>
            </w:r>
            <w:r>
              <w:rPr>
                <w:rFonts w:ascii="Times New Roman" w:hAnsi="Times New Roman" w:eastAsia="Times New Roman" w:cs="Times New Roman"/>
                <w:i/>
                <w:iCs/>
                <w:lang w:eastAsia="ru-RU"/>
              </w:rPr>
              <w:t xml:space="preserve"> ойлау, салыстыру қабілетін дамыту.</w:t>
            </w:r>
          </w:p>
          <w:p w14:paraId="431676A5">
            <w:pPr>
              <w:spacing w:after="0" w:line="240" w:lineRule="auto"/>
              <w:rPr>
                <w:rFonts w:ascii="Times New Roman" w:hAnsi="Times New Roman" w:eastAsia="Times New Roman" w:cs="Times New Roman"/>
                <w:i/>
                <w:iCs/>
                <w:lang w:eastAsia="ru-RU"/>
              </w:rPr>
            </w:pPr>
          </w:p>
        </w:tc>
        <w:tc>
          <w:tcPr>
            <w:tcW w:w="2974" w:type="dxa"/>
            <w:shd w:val="clear" w:color="auto" w:fill="FFFFFF"/>
            <w:tcMar>
              <w:top w:w="37" w:type="dxa"/>
              <w:left w:w="62" w:type="dxa"/>
              <w:bottom w:w="37" w:type="dxa"/>
              <w:right w:w="62" w:type="dxa"/>
            </w:tcMar>
          </w:tcPr>
          <w:p w14:paraId="4FD27168">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Cs/>
                <w:i/>
                <w:iCs/>
                <w:color w:val="FF0000"/>
                <w:lang w:eastAsia="ru-RU"/>
              </w:rPr>
              <w:t>«Еңбегі адал жас өрен» жобасы</w:t>
            </w:r>
            <w:r>
              <w:rPr>
                <w:rFonts w:ascii="Times New Roman" w:hAnsi="Times New Roman" w:eastAsia="Times New Roman" w:cs="Times New Roman"/>
                <w:i/>
                <w:iCs/>
                <w:color w:val="FF0000"/>
                <w:lang w:eastAsia="ru-RU"/>
              </w:rPr>
              <w:br w:type="textWrapping"/>
            </w:r>
            <w:r>
              <w:rPr>
                <w:rFonts w:ascii="Times New Roman" w:hAnsi="Times New Roman" w:eastAsia="Times New Roman" w:cs="Times New Roman"/>
                <w:b/>
                <w:bCs/>
                <w:i/>
                <w:iCs/>
                <w:lang w:eastAsia="ru-RU"/>
              </w:rPr>
              <w:t>Ойын: «Таза бөлме»</w:t>
            </w:r>
          </w:p>
          <w:p w14:paraId="57558370">
            <w:pPr>
              <w:numPr>
                <w:ilvl w:val="0"/>
                <w:numId w:val="39"/>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Ойыншықтар әдейі шашылып тасталады. Балалар жарысып жинайды.</w:t>
            </w:r>
          </w:p>
          <w:p w14:paraId="06A045AB">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Соңында: «Бөлме таза болса, бәріміз қуаныштымыз!» дейді.</w:t>
            </w:r>
            <w:r>
              <w:rPr>
                <w:rFonts w:ascii="Times New Roman" w:hAnsi="Times New Roman" w:eastAsia="Times New Roman" w:cs="Times New Roman"/>
                <w:i/>
                <w:iCs/>
                <w:lang w:eastAsia="ru-RU"/>
              </w:rPr>
              <w:br w:type="textWrapping"/>
            </w:r>
            <w:r>
              <w:rPr>
                <w:rFonts w:ascii="Segoe UI Symbol" w:hAnsi="Segoe UI Symbol" w:eastAsia="Times New Roman" w:cs="Segoe UI Symbol"/>
                <w:i/>
                <w:iCs/>
                <w:lang w:eastAsia="ru-RU"/>
              </w:rPr>
              <w:t>👉</w:t>
            </w:r>
            <w:r>
              <w:rPr>
                <w:rFonts w:ascii="Times New Roman" w:hAnsi="Times New Roman" w:eastAsia="Times New Roman" w:cs="Times New Roman"/>
                <w:i/>
                <w:iCs/>
                <w:lang w:eastAsia="ru-RU"/>
              </w:rPr>
              <w:t xml:space="preserve"> </w:t>
            </w:r>
            <w:r>
              <w:rPr>
                <w:rFonts w:ascii="Times New Roman" w:hAnsi="Times New Roman" w:eastAsia="Times New Roman" w:cs="Times New Roman"/>
                <w:b/>
                <w:bCs/>
                <w:i/>
                <w:iCs/>
                <w:lang w:eastAsia="ru-RU"/>
              </w:rPr>
              <w:t>Мақсаты:</w:t>
            </w:r>
            <w:r>
              <w:rPr>
                <w:rFonts w:ascii="Times New Roman" w:hAnsi="Times New Roman" w:eastAsia="Times New Roman" w:cs="Times New Roman"/>
                <w:i/>
                <w:iCs/>
                <w:lang w:eastAsia="ru-RU"/>
              </w:rPr>
              <w:t xml:space="preserve"> тазалық пен еңбекке дағдыландыру.</w:t>
            </w:r>
          </w:p>
        </w:tc>
        <w:tc>
          <w:tcPr>
            <w:tcW w:w="2842" w:type="dxa"/>
            <w:shd w:val="clear" w:color="auto" w:fill="FFFFFF"/>
            <w:tcMar>
              <w:top w:w="37" w:type="dxa"/>
              <w:left w:w="62" w:type="dxa"/>
              <w:bottom w:w="37" w:type="dxa"/>
              <w:right w:w="62" w:type="dxa"/>
            </w:tcMar>
          </w:tcPr>
          <w:p w14:paraId="4D9D6CC3">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Cs/>
                <w:i/>
                <w:iCs/>
                <w:color w:val="FF0000"/>
                <w:lang w:eastAsia="ru-RU"/>
              </w:rPr>
              <w:t>«Еңбегі адал жас өрен» жобасы</w:t>
            </w:r>
            <w:r>
              <w:rPr>
                <w:rFonts w:ascii="Times New Roman" w:hAnsi="Times New Roman" w:eastAsia="Times New Roman" w:cs="Times New Roman"/>
                <w:i/>
                <w:iCs/>
                <w:color w:val="FF0000"/>
                <w:lang w:eastAsia="ru-RU"/>
              </w:rPr>
              <w:br w:type="textWrapping"/>
            </w:r>
            <w:r>
              <w:rPr>
                <w:rFonts w:ascii="Times New Roman" w:hAnsi="Times New Roman" w:eastAsia="Times New Roman" w:cs="Times New Roman"/>
                <w:b/>
                <w:bCs/>
                <w:i/>
                <w:iCs/>
                <w:lang w:eastAsia="ru-RU"/>
              </w:rPr>
              <w:t>Ойын: «Шыншыл еңбек»</w:t>
            </w:r>
          </w:p>
          <w:p w14:paraId="2B626529">
            <w:pPr>
              <w:numPr>
                <w:ilvl w:val="0"/>
                <w:numId w:val="40"/>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b/>
                <w:bCs/>
                <w:i/>
                <w:iCs/>
                <w:lang w:eastAsia="ru-RU"/>
              </w:rPr>
              <w:t>Тәрбиеші:</w:t>
            </w:r>
            <w:r>
              <w:rPr>
                <w:rFonts w:ascii="Times New Roman" w:hAnsi="Times New Roman" w:eastAsia="Times New Roman" w:cs="Times New Roman"/>
                <w:i/>
                <w:iCs/>
                <w:lang w:eastAsia="ru-RU"/>
              </w:rPr>
              <w:t xml:space="preserve"> «Егер сен жұмыс істесең – не аласың? Егер жалқау болсаң – не болады?»</w:t>
            </w:r>
          </w:p>
          <w:p w14:paraId="78CF9415">
            <w:pPr>
              <w:numPr>
                <w:ilvl w:val="0"/>
                <w:numId w:val="40"/>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Балалар: «Еңбек етсең – қуаныш болады», «Жалқау болсаң – ештеңе болмайды».</w:t>
            </w:r>
            <w:r>
              <w:rPr>
                <w:rFonts w:ascii="Times New Roman" w:hAnsi="Times New Roman" w:eastAsia="Times New Roman" w:cs="Times New Roman"/>
                <w:i/>
                <w:iCs/>
                <w:lang w:eastAsia="ru-RU"/>
              </w:rPr>
              <w:br w:type="textWrapping"/>
            </w:r>
            <w:r>
              <w:rPr>
                <w:rFonts w:ascii="Times New Roman" w:hAnsi="Times New Roman" w:eastAsia="Times New Roman" w:cs="Times New Roman"/>
                <w:b/>
                <w:bCs/>
                <w:i/>
                <w:iCs/>
                <w:lang w:eastAsia="ru-RU"/>
              </w:rPr>
              <w:t>Мақсаты:</w:t>
            </w:r>
            <w:r>
              <w:rPr>
                <w:rFonts w:ascii="Times New Roman" w:hAnsi="Times New Roman" w:eastAsia="Times New Roman" w:cs="Times New Roman"/>
                <w:i/>
                <w:iCs/>
                <w:lang w:eastAsia="ru-RU"/>
              </w:rPr>
              <w:t xml:space="preserve"> адал еңбектің нәтижесін түсіндіру.</w:t>
            </w:r>
          </w:p>
          <w:p w14:paraId="4E70E0B0">
            <w:pPr>
              <w:spacing w:after="0" w:line="240" w:lineRule="auto"/>
              <w:rPr>
                <w:rFonts w:ascii="Times New Roman" w:hAnsi="Times New Roman" w:eastAsia="Times New Roman" w:cs="Times New Roman"/>
                <w:i/>
                <w:iCs/>
                <w:lang w:eastAsia="ru-RU"/>
              </w:rPr>
            </w:pPr>
          </w:p>
        </w:tc>
        <w:tc>
          <w:tcPr>
            <w:tcW w:w="2835" w:type="dxa"/>
            <w:shd w:val="clear" w:color="auto" w:fill="FFFFFF"/>
            <w:tcMar>
              <w:top w:w="37" w:type="dxa"/>
              <w:left w:w="62" w:type="dxa"/>
              <w:bottom w:w="37" w:type="dxa"/>
              <w:right w:w="62" w:type="dxa"/>
            </w:tcMar>
          </w:tcPr>
          <w:p w14:paraId="5B68B1E7">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Cs/>
                <w:i/>
                <w:iCs/>
                <w:color w:val="FF0000"/>
                <w:lang w:eastAsia="ru-RU"/>
              </w:rPr>
              <w:t>«Шабыт» жобасы</w:t>
            </w:r>
            <w:r>
              <w:rPr>
                <w:rFonts w:ascii="Times New Roman" w:hAnsi="Times New Roman" w:eastAsia="Times New Roman" w:cs="Times New Roman"/>
                <w:i/>
                <w:iCs/>
                <w:lang w:eastAsia="ru-RU"/>
              </w:rPr>
              <w:br w:type="textWrapping"/>
            </w:r>
            <w:r>
              <w:rPr>
                <w:rFonts w:ascii="Times New Roman" w:hAnsi="Times New Roman" w:eastAsia="Times New Roman" w:cs="Times New Roman"/>
                <w:b/>
                <w:bCs/>
                <w:i/>
                <w:iCs/>
                <w:lang w:eastAsia="ru-RU"/>
              </w:rPr>
              <w:t>Ойын: «Сиқырлы музыка»</w:t>
            </w:r>
          </w:p>
          <w:p w14:paraId="5A7DCF52">
            <w:pPr>
              <w:numPr>
                <w:ilvl w:val="0"/>
                <w:numId w:val="41"/>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Әуен қосылады. Балалар музыкаға сай қимыл ойлап табады (құстың ұшуы, гүлдің ашылуы).</w:t>
            </w:r>
          </w:p>
          <w:p w14:paraId="278765EA">
            <w:pPr>
              <w:numPr>
                <w:ilvl w:val="0"/>
                <w:numId w:val="41"/>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Әр бала өз қимылын көрсетеді.</w:t>
            </w:r>
            <w:r>
              <w:rPr>
                <w:rFonts w:ascii="Times New Roman" w:hAnsi="Times New Roman" w:eastAsia="Times New Roman" w:cs="Times New Roman"/>
                <w:i/>
                <w:iCs/>
                <w:lang w:eastAsia="ru-RU"/>
              </w:rPr>
              <w:br w:type="textWrapping"/>
            </w:r>
            <w:r>
              <w:rPr>
                <w:rFonts w:ascii="Times New Roman" w:hAnsi="Times New Roman" w:eastAsia="Times New Roman" w:cs="Times New Roman"/>
                <w:b/>
                <w:bCs/>
                <w:i/>
                <w:iCs/>
                <w:lang w:eastAsia="ru-RU"/>
              </w:rPr>
              <w:t>Мақсаты:</w:t>
            </w:r>
            <w:r>
              <w:rPr>
                <w:rFonts w:ascii="Times New Roman" w:hAnsi="Times New Roman" w:eastAsia="Times New Roman" w:cs="Times New Roman"/>
                <w:i/>
                <w:iCs/>
                <w:lang w:eastAsia="ru-RU"/>
              </w:rPr>
              <w:t xml:space="preserve"> қиялды, шығармашылық қабілетті дамыту.</w:t>
            </w:r>
          </w:p>
          <w:p w14:paraId="105D95C8">
            <w:pPr>
              <w:spacing w:after="0" w:line="240" w:lineRule="auto"/>
              <w:rPr>
                <w:rFonts w:ascii="Times New Roman" w:hAnsi="Times New Roman" w:eastAsia="Times New Roman" w:cs="Times New Roman"/>
                <w:i/>
                <w:iCs/>
                <w:lang w:eastAsia="ru-RU"/>
              </w:rPr>
            </w:pPr>
          </w:p>
        </w:tc>
        <w:tc>
          <w:tcPr>
            <w:tcW w:w="2853" w:type="dxa"/>
            <w:shd w:val="clear" w:color="auto" w:fill="FFFFFF"/>
            <w:tcMar>
              <w:top w:w="37" w:type="dxa"/>
              <w:left w:w="62" w:type="dxa"/>
              <w:bottom w:w="37" w:type="dxa"/>
              <w:right w:w="62" w:type="dxa"/>
            </w:tcMar>
          </w:tcPr>
          <w:p w14:paraId="7147CFFA">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Cs/>
                <w:i/>
                <w:iCs/>
                <w:color w:val="FF0000"/>
                <w:lang w:eastAsia="ru-RU"/>
              </w:rPr>
              <w:t>«Қамқор» жобасы</w:t>
            </w:r>
            <w:r>
              <w:rPr>
                <w:rFonts w:ascii="Times New Roman" w:hAnsi="Times New Roman" w:eastAsia="Times New Roman" w:cs="Times New Roman"/>
                <w:i/>
                <w:iCs/>
                <w:color w:val="FF0000"/>
                <w:lang w:eastAsia="ru-RU"/>
              </w:rPr>
              <w:br w:type="textWrapping"/>
            </w:r>
            <w:r>
              <w:rPr>
                <w:rFonts w:ascii="Times New Roman" w:hAnsi="Times New Roman" w:eastAsia="Times New Roman" w:cs="Times New Roman"/>
                <w:b/>
                <w:bCs/>
                <w:i/>
                <w:iCs/>
                <w:lang w:eastAsia="ru-RU"/>
              </w:rPr>
              <w:t>Ойын: «Жақсы кеңес»</w:t>
            </w:r>
          </w:p>
          <w:p w14:paraId="6B029E1B">
            <w:pPr>
              <w:numPr>
                <w:ilvl w:val="0"/>
                <w:numId w:val="42"/>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Бір бала: «Досым құлап қалды».</w:t>
            </w:r>
          </w:p>
          <w:p w14:paraId="5E786E6A">
            <w:pPr>
              <w:numPr>
                <w:ilvl w:val="0"/>
                <w:numId w:val="42"/>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Қалғандары: «Жұбатамын», «Қолынан ұстаймын».</w:t>
            </w:r>
            <w:r>
              <w:rPr>
                <w:rFonts w:ascii="Times New Roman" w:hAnsi="Times New Roman" w:eastAsia="Times New Roman" w:cs="Times New Roman"/>
                <w:i/>
                <w:iCs/>
                <w:lang w:eastAsia="ru-RU"/>
              </w:rPr>
              <w:br w:type="textWrapping"/>
            </w:r>
            <w:r>
              <w:rPr>
                <w:rFonts w:ascii="Times New Roman" w:hAnsi="Times New Roman" w:eastAsia="Times New Roman" w:cs="Times New Roman"/>
                <w:b/>
                <w:bCs/>
                <w:i/>
                <w:iCs/>
                <w:lang w:eastAsia="ru-RU"/>
              </w:rPr>
              <w:t>Мақсаты:</w:t>
            </w:r>
            <w:r>
              <w:rPr>
                <w:rFonts w:ascii="Times New Roman" w:hAnsi="Times New Roman" w:eastAsia="Times New Roman" w:cs="Times New Roman"/>
                <w:i/>
                <w:iCs/>
                <w:lang w:eastAsia="ru-RU"/>
              </w:rPr>
              <w:t xml:space="preserve"> қиын жағдайда дұрыс көмек көрсетуге үйрету.</w:t>
            </w:r>
          </w:p>
          <w:p w14:paraId="4D30B50B">
            <w:pPr>
              <w:spacing w:after="0" w:line="240" w:lineRule="auto"/>
              <w:rPr>
                <w:rFonts w:ascii="Times New Roman" w:hAnsi="Times New Roman" w:eastAsia="Times New Roman" w:cs="Times New Roman"/>
                <w:i/>
                <w:iCs/>
                <w:lang w:eastAsia="ru-RU"/>
              </w:rPr>
            </w:pPr>
          </w:p>
        </w:tc>
      </w:tr>
      <w:tr w14:paraId="29A4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340A2DD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Кестеге сәйкес ҰІӘ</w:t>
            </w:r>
          </w:p>
          <w:p w14:paraId="058C86A4">
            <w:pPr>
              <w:spacing w:after="0" w:line="240" w:lineRule="auto"/>
              <w:textAlignment w:val="baseline"/>
              <w:rPr>
                <w:rFonts w:ascii="Times New Roman" w:hAnsi="Times New Roman" w:eastAsia="Times New Roman" w:cs="Times New Roman"/>
                <w:i/>
                <w:iCs/>
                <w:spacing w:val="1"/>
                <w:lang w:eastAsia="ru-RU"/>
              </w:rPr>
            </w:pPr>
          </w:p>
          <w:p w14:paraId="7B1601A3">
            <w:pPr>
              <w:spacing w:after="0" w:line="240" w:lineRule="auto"/>
              <w:textAlignment w:val="baseline"/>
              <w:rPr>
                <w:rFonts w:ascii="Times New Roman" w:hAnsi="Times New Roman" w:eastAsia="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3A9E35C2">
            <w:pPr>
              <w:tabs>
                <w:tab w:val="left" w:pos="2988"/>
              </w:tabs>
              <w:spacing w:after="0" w:line="240" w:lineRule="auto"/>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 xml:space="preserve"> </w:t>
            </w:r>
            <w:r>
              <w:rPr>
                <w:rFonts w:ascii="Times New Roman" w:hAnsi="Times New Roman" w:cs="Times New Roman"/>
                <w:i/>
                <w:iCs/>
                <w:color w:val="EE0000"/>
                <w:shd w:val="clear" w:color="auto" w:fill="FFFFFF"/>
              </w:rPr>
              <w:t xml:space="preserve">«Таза Қазақстан» тұжырымдамасы аясында – балалардың экологиялық мәдениетін қалыптастыру, табиғи өнімдерді зерттеу </w:t>
            </w:r>
          </w:p>
          <w:p w14:paraId="1649D609">
            <w:pPr>
              <w:tabs>
                <w:tab w:val="left" w:pos="2988"/>
              </w:tabs>
              <w:spacing w:after="0" w:line="240" w:lineRule="auto"/>
              <w:rPr>
                <w:rFonts w:ascii="Times New Roman" w:hAnsi="Times New Roman" w:eastAsia="Times New Roman" w:cs="Times New Roman"/>
                <w:i/>
                <w:iCs/>
                <w:lang w:val="kk-KZ" w:eastAsia="ru-RU"/>
              </w:rPr>
            </w:pPr>
            <w:r>
              <w:rPr>
                <w:rFonts w:ascii="Times New Roman" w:hAnsi="Times New Roman" w:cs="Times New Roman"/>
                <w:i/>
                <w:iCs/>
                <w:color w:val="EE0000"/>
                <w:shd w:val="clear" w:color="auto" w:fill="FFFFFF"/>
                <w:lang w:val="kk-KZ"/>
              </w:rPr>
              <w:t>арқылы олардың қасиеттерін танып-білуге, бақылау, тәжірибе жасау және қорытынды шығару дағдыларын дамытуға баулу.</w:t>
            </w:r>
          </w:p>
        </w:tc>
      </w:tr>
      <w:tr w14:paraId="41738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1B256AE">
            <w:pPr>
              <w:spacing w:after="0" w:line="240" w:lineRule="auto"/>
              <w:textAlignment w:val="baseline"/>
              <w:rPr>
                <w:rFonts w:ascii="Times New Roman" w:hAnsi="Times New Roman" w:eastAsia="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21B42AE7">
            <w:pPr>
              <w:pStyle w:val="53"/>
              <w:ind w:left="0"/>
              <w:rPr>
                <w:i/>
                <w:iCs/>
                <w:sz w:val="22"/>
                <w:szCs w:val="22"/>
                <w:lang w:val="zh-CN"/>
              </w:rPr>
            </w:pPr>
            <w:r>
              <w:rPr>
                <w:i/>
                <w:iCs/>
                <w:sz w:val="22"/>
                <w:szCs w:val="22"/>
                <w:lang w:val="zh-CN"/>
              </w:rPr>
              <w:t>Сөйлеуді дамыту.</w:t>
            </w:r>
          </w:p>
          <w:p w14:paraId="17DEA3A8">
            <w:pPr>
              <w:pStyle w:val="53"/>
              <w:ind w:left="0"/>
              <w:rPr>
                <w:i/>
                <w:iCs/>
                <w:sz w:val="22"/>
                <w:szCs w:val="22"/>
                <w:lang w:val="zh-CN"/>
              </w:rPr>
            </w:pPr>
            <w:r>
              <w:rPr>
                <w:i/>
                <w:iCs/>
                <w:sz w:val="22"/>
                <w:szCs w:val="22"/>
                <w:lang w:val="zh-CN"/>
              </w:rPr>
              <w:t>Тақырыбы: «Дәрумендер патшалығына саяхат»</w:t>
            </w:r>
          </w:p>
          <w:p w14:paraId="53391F4C">
            <w:pPr>
              <w:pStyle w:val="53"/>
              <w:ind w:left="0"/>
              <w:rPr>
                <w:i/>
                <w:iCs/>
                <w:sz w:val="22"/>
                <w:szCs w:val="22"/>
                <w:lang w:val="zh-CN"/>
              </w:rPr>
            </w:pPr>
            <w:r>
              <w:rPr>
                <w:i/>
                <w:iCs/>
                <w:sz w:val="22"/>
                <w:szCs w:val="22"/>
                <w:lang w:val="zh-CN"/>
              </w:rPr>
              <w:t xml:space="preserve"> Қызығушылықты ояту</w:t>
            </w:r>
          </w:p>
          <w:p w14:paraId="51729A73">
            <w:pPr>
              <w:pStyle w:val="53"/>
              <w:ind w:left="0"/>
              <w:rPr>
                <w:i/>
                <w:iCs/>
                <w:sz w:val="22"/>
                <w:szCs w:val="22"/>
                <w:lang w:val="zh-CN"/>
              </w:rPr>
            </w:pPr>
            <w:r>
              <w:rPr>
                <w:i/>
                <w:iCs/>
                <w:sz w:val="22"/>
                <w:szCs w:val="22"/>
                <w:lang w:val="zh-CN"/>
              </w:rPr>
              <w:t>Тосын сәт</w:t>
            </w:r>
          </w:p>
          <w:p w14:paraId="349C0093">
            <w:pPr>
              <w:pStyle w:val="53"/>
              <w:ind w:left="0"/>
              <w:rPr>
                <w:b w:val="0"/>
                <w:bCs w:val="0"/>
                <w:i/>
                <w:iCs/>
                <w:sz w:val="22"/>
                <w:szCs w:val="22"/>
                <w:lang w:val="zh-CN"/>
              </w:rPr>
            </w:pPr>
            <w:r>
              <w:rPr>
                <w:b w:val="0"/>
                <w:bCs w:val="0"/>
                <w:i/>
                <w:iCs/>
                <w:sz w:val="22"/>
                <w:szCs w:val="22"/>
                <w:lang w:val="zh-CN"/>
              </w:rPr>
              <w:t>Маша асығыс келеді. Қолында бірнеше ыдыс бар.</w:t>
            </w:r>
          </w:p>
          <w:p w14:paraId="5FCED63A">
            <w:pPr>
              <w:pStyle w:val="53"/>
              <w:ind w:left="0"/>
              <w:rPr>
                <w:i/>
                <w:iCs/>
                <w:sz w:val="22"/>
                <w:szCs w:val="22"/>
                <w:lang w:val="zh-CN"/>
              </w:rPr>
            </w:pPr>
            <w:r>
              <w:rPr>
                <w:i/>
                <w:iCs/>
                <w:sz w:val="22"/>
                <w:szCs w:val="22"/>
                <w:lang w:val="zh-CN"/>
              </w:rPr>
              <w:t>Проблемалық жағдаят</w:t>
            </w:r>
          </w:p>
          <w:p w14:paraId="1CFD4C35">
            <w:pPr>
              <w:pStyle w:val="53"/>
              <w:ind w:left="0"/>
              <w:rPr>
                <w:b w:val="0"/>
                <w:bCs w:val="0"/>
                <w:i/>
                <w:iCs/>
                <w:sz w:val="22"/>
                <w:szCs w:val="22"/>
                <w:lang w:val="zh-CN"/>
              </w:rPr>
            </w:pPr>
            <w:r>
              <w:rPr>
                <w:b w:val="0"/>
                <w:bCs w:val="0"/>
                <w:i/>
                <w:iCs/>
                <w:sz w:val="22"/>
                <w:szCs w:val="22"/>
                <w:lang w:val="zh-CN"/>
              </w:rPr>
              <w:t>Маша таңғы ас дайындамақ болғанда жармаларды араластырып алған.</w:t>
            </w:r>
          </w:p>
          <w:p w14:paraId="3C615EA0">
            <w:pPr>
              <w:pStyle w:val="53"/>
              <w:ind w:left="0"/>
              <w:rPr>
                <w:i/>
                <w:iCs/>
                <w:sz w:val="22"/>
                <w:szCs w:val="22"/>
                <w:lang w:val="zh-CN"/>
              </w:rPr>
            </w:pPr>
            <w:r>
              <w:rPr>
                <w:i/>
                <w:iCs/>
                <w:sz w:val="22"/>
                <w:szCs w:val="22"/>
                <w:lang w:val="zh-CN"/>
              </w:rPr>
              <w:t>Ой қозғау</w:t>
            </w:r>
          </w:p>
          <w:p w14:paraId="7E780400">
            <w:pPr>
              <w:pStyle w:val="53"/>
              <w:ind w:left="0"/>
              <w:rPr>
                <w:b w:val="0"/>
                <w:bCs w:val="0"/>
                <w:i/>
                <w:iCs/>
                <w:sz w:val="22"/>
                <w:szCs w:val="22"/>
                <w:lang w:val="zh-CN"/>
              </w:rPr>
            </w:pPr>
            <w:r>
              <w:rPr>
                <w:b w:val="0"/>
                <w:bCs w:val="0"/>
                <w:i/>
                <w:iCs/>
                <w:sz w:val="22"/>
                <w:szCs w:val="22"/>
                <w:lang w:val="zh-CN"/>
              </w:rPr>
              <w:t>– Машаға көмектесеміз бе?</w:t>
            </w:r>
            <w:r>
              <w:rPr>
                <w:b w:val="0"/>
                <w:bCs w:val="0"/>
                <w:i/>
                <w:iCs/>
                <w:sz w:val="22"/>
                <w:szCs w:val="22"/>
                <w:lang w:val="zh-CN"/>
              </w:rPr>
              <w:br w:type="textWrapping"/>
            </w:r>
            <w:r>
              <w:rPr>
                <w:b w:val="0"/>
                <w:bCs w:val="0"/>
                <w:i/>
                <w:iCs/>
                <w:sz w:val="22"/>
                <w:szCs w:val="22"/>
                <w:lang w:val="zh-CN"/>
              </w:rPr>
              <w:t>– Жарма деген не?</w:t>
            </w:r>
            <w:r>
              <w:rPr>
                <w:b w:val="0"/>
                <w:bCs w:val="0"/>
                <w:i/>
                <w:iCs/>
                <w:sz w:val="22"/>
                <w:szCs w:val="22"/>
                <w:lang w:val="zh-CN"/>
              </w:rPr>
              <w:br w:type="textWrapping"/>
            </w:r>
            <w:r>
              <w:rPr>
                <w:b w:val="0"/>
                <w:bCs w:val="0"/>
                <w:i/>
                <w:iCs/>
                <w:sz w:val="22"/>
                <w:szCs w:val="22"/>
                <w:lang w:val="zh-CN"/>
              </w:rPr>
              <w:t>– Қандай жармаларды білесіңдер?</w:t>
            </w:r>
            <w:r>
              <w:rPr>
                <w:b w:val="0"/>
                <w:bCs w:val="0"/>
                <w:i/>
                <w:iCs/>
                <w:sz w:val="22"/>
                <w:szCs w:val="22"/>
                <w:lang w:val="zh-CN"/>
              </w:rPr>
              <w:br w:type="textWrapping"/>
            </w:r>
            <w:r>
              <w:rPr>
                <w:b w:val="0"/>
                <w:bCs w:val="0"/>
                <w:i/>
                <w:iCs/>
                <w:sz w:val="22"/>
                <w:szCs w:val="22"/>
                <w:lang w:val="zh-CN"/>
              </w:rPr>
              <w:t>– Жармадан қандай тағам дайындауға болады?</w:t>
            </w:r>
            <w:r>
              <w:rPr>
                <w:b w:val="0"/>
                <w:bCs w:val="0"/>
                <w:i/>
                <w:iCs/>
                <w:sz w:val="22"/>
                <w:szCs w:val="22"/>
                <w:lang w:val="zh-CN"/>
              </w:rPr>
              <w:br w:type="textWrapping"/>
            </w:r>
            <w:r>
              <w:rPr>
                <w:b w:val="0"/>
                <w:bCs w:val="0"/>
                <w:i/>
                <w:iCs/>
                <w:sz w:val="22"/>
                <w:szCs w:val="22"/>
                <w:lang w:val="zh-CN"/>
              </w:rPr>
              <w:t>– Ботқа пайдалы ма?</w:t>
            </w:r>
          </w:p>
          <w:p w14:paraId="5D3E7912">
            <w:pPr>
              <w:pStyle w:val="53"/>
              <w:ind w:left="0"/>
              <w:rPr>
                <w:b w:val="0"/>
                <w:bCs w:val="0"/>
                <w:i/>
                <w:iCs/>
                <w:sz w:val="22"/>
                <w:szCs w:val="22"/>
                <w:lang w:val="zh-CN"/>
              </w:rPr>
            </w:pPr>
            <w:r>
              <w:rPr>
                <w:b w:val="0"/>
                <w:bCs w:val="0"/>
                <w:i/>
                <w:iCs/>
                <w:sz w:val="22"/>
                <w:szCs w:val="22"/>
                <w:lang w:val="zh-CN"/>
              </w:rPr>
              <w:t>Жармалардың пайдалы тағам екенін, ботқаның таңғы асқа жақсы таңдау болатынын түсіндіру.</w:t>
            </w:r>
          </w:p>
          <w:p w14:paraId="40B79828">
            <w:pPr>
              <w:pStyle w:val="53"/>
              <w:ind w:left="0"/>
              <w:rPr>
                <w:i/>
                <w:iCs/>
                <w:sz w:val="22"/>
                <w:szCs w:val="22"/>
                <w:lang w:val="zh-CN"/>
              </w:rPr>
            </w:pPr>
            <w:r>
              <w:rPr>
                <w:i/>
                <w:iCs/>
                <w:sz w:val="22"/>
                <w:szCs w:val="22"/>
                <w:lang w:val="zh-CN"/>
              </w:rPr>
              <w:t>Дәрумендер патшалығына саяхат</w:t>
            </w:r>
          </w:p>
          <w:p w14:paraId="5E551098">
            <w:pPr>
              <w:pStyle w:val="53"/>
              <w:ind w:left="0"/>
              <w:rPr>
                <w:i/>
                <w:iCs/>
                <w:sz w:val="22"/>
                <w:szCs w:val="22"/>
                <w:lang w:val="zh-CN"/>
              </w:rPr>
            </w:pPr>
            <w:r>
              <w:rPr>
                <w:i/>
                <w:iCs/>
                <w:sz w:val="22"/>
                <w:szCs w:val="22"/>
                <w:lang w:val="zh-CN"/>
              </w:rPr>
              <w:t>Бір, екі, үш,</w:t>
            </w:r>
            <w:r>
              <w:rPr>
                <w:i/>
                <w:iCs/>
                <w:sz w:val="22"/>
                <w:szCs w:val="22"/>
                <w:lang w:val="zh-CN"/>
              </w:rPr>
              <w:br w:type="textWrapping"/>
            </w:r>
            <w:r>
              <w:rPr>
                <w:i/>
                <w:iCs/>
                <w:sz w:val="22"/>
                <w:szCs w:val="22"/>
                <w:lang w:val="zh-CN"/>
              </w:rPr>
              <w:t>Саяхатқа түс!</w:t>
            </w:r>
            <w:r>
              <w:rPr>
                <w:i/>
                <w:iCs/>
                <w:sz w:val="22"/>
                <w:szCs w:val="22"/>
                <w:lang w:val="zh-CN"/>
              </w:rPr>
              <w:br w:type="textWrapping"/>
            </w:r>
            <w:r>
              <w:rPr>
                <w:i/>
                <w:iCs/>
                <w:sz w:val="22"/>
                <w:szCs w:val="22"/>
                <w:lang w:val="zh-CN"/>
              </w:rPr>
              <w:t>Дәрумендер еліне,</w:t>
            </w:r>
            <w:r>
              <w:rPr>
                <w:i/>
                <w:iCs/>
                <w:sz w:val="22"/>
                <w:szCs w:val="22"/>
                <w:lang w:val="zh-CN"/>
              </w:rPr>
              <w:br w:type="textWrapping"/>
            </w:r>
            <w:r>
              <w:rPr>
                <w:i/>
                <w:iCs/>
                <w:sz w:val="22"/>
                <w:szCs w:val="22"/>
                <w:lang w:val="zh-CN"/>
              </w:rPr>
              <w:t>Барамыз біз бірге!</w:t>
            </w:r>
          </w:p>
          <w:p w14:paraId="006A7DCD">
            <w:pPr>
              <w:pStyle w:val="53"/>
              <w:ind w:left="0"/>
              <w:rPr>
                <w:i/>
                <w:iCs/>
                <w:sz w:val="22"/>
                <w:szCs w:val="22"/>
                <w:lang w:val="zh-CN"/>
              </w:rPr>
            </w:pPr>
            <w:r>
              <w:rPr>
                <w:i/>
                <w:iCs/>
                <w:sz w:val="22"/>
                <w:szCs w:val="22"/>
                <w:lang w:val="zh-CN"/>
              </w:rPr>
              <w:t>Қимыл арқылы ұшу әрекетін орындау.</w:t>
            </w:r>
          </w:p>
          <w:p w14:paraId="1068C824">
            <w:pPr>
              <w:pStyle w:val="53"/>
              <w:ind w:left="0"/>
              <w:rPr>
                <w:b w:val="0"/>
                <w:bCs w:val="0"/>
                <w:i/>
                <w:iCs/>
                <w:sz w:val="22"/>
                <w:szCs w:val="22"/>
                <w:lang w:val="zh-CN"/>
              </w:rPr>
            </w:pPr>
            <w:r>
              <w:rPr>
                <w:b w:val="0"/>
                <w:bCs w:val="0"/>
                <w:i/>
                <w:iCs/>
                <w:sz w:val="22"/>
                <w:szCs w:val="22"/>
                <w:lang w:val="zh-CN"/>
              </w:rPr>
              <w:t>Топқа бөлу</w:t>
            </w:r>
          </w:p>
          <w:p w14:paraId="1ED2B611">
            <w:pPr>
              <w:pStyle w:val="53"/>
              <w:ind w:left="0"/>
              <w:rPr>
                <w:b w:val="0"/>
                <w:bCs w:val="0"/>
                <w:i/>
                <w:iCs/>
                <w:sz w:val="22"/>
                <w:szCs w:val="22"/>
                <w:lang w:val="zh-CN"/>
              </w:rPr>
            </w:pPr>
            <w:r>
              <w:rPr>
                <w:b w:val="0"/>
                <w:bCs w:val="0"/>
                <w:i/>
                <w:iCs/>
                <w:sz w:val="22"/>
                <w:szCs w:val="22"/>
                <w:lang w:val="zh-CN"/>
              </w:rPr>
              <w:t>Балаларды үш белгі арқылы бөлу:</w:t>
            </w:r>
          </w:p>
          <w:p w14:paraId="149F76DE">
            <w:pPr>
              <w:pStyle w:val="53"/>
              <w:ind w:left="0"/>
              <w:rPr>
                <w:b w:val="0"/>
                <w:bCs w:val="0"/>
                <w:i/>
                <w:iCs/>
                <w:sz w:val="22"/>
                <w:szCs w:val="22"/>
                <w:lang w:val="zh-CN"/>
              </w:rPr>
            </w:pPr>
            <w:r>
              <w:rPr>
                <w:b w:val="0"/>
                <w:bCs w:val="0"/>
                <w:i/>
                <w:iCs/>
                <w:sz w:val="22"/>
                <w:szCs w:val="22"/>
                <w:lang w:val="zh-CN"/>
              </w:rPr>
              <w:t>1-топ – «Дәндер»</w:t>
            </w:r>
          </w:p>
          <w:p w14:paraId="449FE5D2">
            <w:pPr>
              <w:pStyle w:val="53"/>
              <w:ind w:left="0"/>
              <w:rPr>
                <w:b w:val="0"/>
                <w:bCs w:val="0"/>
                <w:i/>
                <w:iCs/>
                <w:sz w:val="22"/>
                <w:szCs w:val="22"/>
                <w:lang w:val="zh-CN"/>
              </w:rPr>
            </w:pPr>
            <w:r>
              <w:rPr>
                <w:b w:val="0"/>
                <w:bCs w:val="0"/>
                <w:i/>
                <w:iCs/>
                <w:sz w:val="22"/>
                <w:szCs w:val="22"/>
                <w:lang w:val="zh-CN"/>
              </w:rPr>
              <w:t>2-топ – «Пайдалы ас»</w:t>
            </w:r>
          </w:p>
          <w:p w14:paraId="45409034">
            <w:pPr>
              <w:pStyle w:val="53"/>
              <w:ind w:left="0"/>
              <w:rPr>
                <w:b w:val="0"/>
                <w:bCs w:val="0"/>
                <w:i/>
                <w:iCs/>
                <w:sz w:val="22"/>
                <w:szCs w:val="22"/>
                <w:lang w:val="zh-CN"/>
              </w:rPr>
            </w:pPr>
            <w:r>
              <w:rPr>
                <w:b w:val="0"/>
                <w:bCs w:val="0"/>
                <w:i/>
                <w:iCs/>
                <w:sz w:val="22"/>
                <w:szCs w:val="22"/>
                <w:lang w:val="zh-CN"/>
              </w:rPr>
              <w:t>3-топ – «Дәрумендер»</w:t>
            </w:r>
          </w:p>
          <w:p w14:paraId="58E8F40E">
            <w:pPr>
              <w:pStyle w:val="53"/>
              <w:ind w:left="0"/>
              <w:rPr>
                <w:b w:val="0"/>
                <w:bCs w:val="0"/>
                <w:i/>
                <w:iCs/>
                <w:sz w:val="22"/>
                <w:szCs w:val="22"/>
                <w:lang w:val="zh-CN"/>
              </w:rPr>
            </w:pPr>
            <w:r>
              <w:rPr>
                <w:b w:val="0"/>
                <w:bCs w:val="0"/>
                <w:i/>
                <w:iCs/>
                <w:sz w:val="22"/>
                <w:szCs w:val="22"/>
                <w:lang w:val="zh-CN"/>
              </w:rPr>
              <w:t>1-топ – «Дәндер»</w:t>
            </w:r>
          </w:p>
          <w:p w14:paraId="7BE79CC4">
            <w:pPr>
              <w:pStyle w:val="53"/>
              <w:ind w:left="0"/>
              <w:rPr>
                <w:b w:val="0"/>
                <w:bCs w:val="0"/>
                <w:i/>
                <w:iCs/>
                <w:sz w:val="22"/>
                <w:szCs w:val="22"/>
                <w:lang w:val="zh-CN"/>
              </w:rPr>
            </w:pPr>
            <w:r>
              <w:rPr>
                <w:b w:val="0"/>
                <w:bCs w:val="0"/>
                <w:i/>
                <w:iCs/>
                <w:sz w:val="22"/>
                <w:szCs w:val="22"/>
                <w:lang w:val="zh-CN"/>
              </w:rPr>
              <w:t>1-жағдаят: «Маша жармаларды араластырып алды»</w:t>
            </w:r>
          </w:p>
          <w:p w14:paraId="7F7609AE">
            <w:pPr>
              <w:pStyle w:val="53"/>
              <w:ind w:left="0"/>
              <w:rPr>
                <w:b w:val="0"/>
                <w:bCs w:val="0"/>
                <w:i/>
                <w:iCs/>
                <w:sz w:val="22"/>
                <w:szCs w:val="22"/>
                <w:lang w:val="zh-CN"/>
              </w:rPr>
            </w:pPr>
            <w:r>
              <w:rPr>
                <w:b w:val="0"/>
                <w:bCs w:val="0"/>
                <w:i/>
                <w:iCs/>
                <w:sz w:val="22"/>
                <w:szCs w:val="22"/>
                <w:lang w:val="zh-CN"/>
              </w:rPr>
              <w:t>Үстелде араласқан ірі дәндер мен жармалар беріледі.</w:t>
            </w:r>
          </w:p>
          <w:p w14:paraId="6E5E496D">
            <w:pPr>
              <w:pStyle w:val="53"/>
              <w:ind w:left="0"/>
              <w:rPr>
                <w:i/>
                <w:iCs/>
                <w:sz w:val="22"/>
                <w:szCs w:val="22"/>
                <w:lang w:val="zh-CN"/>
              </w:rPr>
            </w:pPr>
            <w:r>
              <w:rPr>
                <w:i/>
                <w:iCs/>
                <w:sz w:val="22"/>
                <w:szCs w:val="22"/>
                <w:lang w:val="zh-CN"/>
              </w:rPr>
              <w:t>Зерттеу жұмысы: «Жармаларды ажырат»</w:t>
            </w:r>
          </w:p>
          <w:p w14:paraId="3233C61F">
            <w:pPr>
              <w:pStyle w:val="53"/>
              <w:ind w:left="0"/>
              <w:rPr>
                <w:b w:val="0"/>
                <w:bCs w:val="0"/>
                <w:i/>
                <w:iCs/>
                <w:sz w:val="22"/>
                <w:szCs w:val="22"/>
                <w:lang w:val="zh-CN"/>
              </w:rPr>
            </w:pPr>
            <w:r>
              <w:rPr>
                <w:i/>
                <w:iCs/>
                <w:sz w:val="22"/>
                <w:szCs w:val="22"/>
                <w:lang w:val="zh-CN"/>
              </w:rPr>
              <w:t xml:space="preserve">Шарты: </w:t>
            </w:r>
            <w:r>
              <w:rPr>
                <w:b w:val="0"/>
                <w:bCs w:val="0"/>
                <w:i/>
                <w:iCs/>
                <w:sz w:val="22"/>
                <w:szCs w:val="22"/>
                <w:lang w:val="zh-CN"/>
              </w:rPr>
              <w:t>Жармаларды түсіне, көлеміне, пішініне қарай бөліп, жеке ыдыстарға орналастыру.</w:t>
            </w:r>
          </w:p>
          <w:p w14:paraId="07445FEB">
            <w:pPr>
              <w:pStyle w:val="53"/>
              <w:ind w:left="0"/>
              <w:rPr>
                <w:i/>
                <w:iCs/>
                <w:sz w:val="22"/>
                <w:szCs w:val="22"/>
                <w:lang w:val="zh-CN"/>
              </w:rPr>
            </w:pPr>
            <w:r>
              <w:rPr>
                <w:i/>
                <w:iCs/>
                <w:sz w:val="22"/>
                <w:szCs w:val="22"/>
                <w:lang w:val="zh-CN"/>
              </w:rPr>
              <w:t>Мысалы:</w:t>
            </w:r>
          </w:p>
          <w:p w14:paraId="652066E0">
            <w:pPr>
              <w:pStyle w:val="53"/>
              <w:ind w:left="0"/>
              <w:rPr>
                <w:b w:val="0"/>
                <w:bCs w:val="0"/>
                <w:i/>
                <w:iCs/>
                <w:sz w:val="22"/>
                <w:szCs w:val="22"/>
                <w:lang w:val="zh-CN"/>
              </w:rPr>
            </w:pPr>
            <w:r>
              <w:rPr>
                <w:b w:val="0"/>
                <w:bCs w:val="0"/>
                <w:i/>
                <w:iCs/>
                <w:sz w:val="22"/>
                <w:szCs w:val="22"/>
                <w:lang w:val="zh-CN"/>
              </w:rPr>
              <w:t>Қарақұмық → бір ыдысқа</w:t>
            </w:r>
            <w:r>
              <w:rPr>
                <w:b w:val="0"/>
                <w:bCs w:val="0"/>
                <w:i/>
                <w:iCs/>
                <w:sz w:val="22"/>
                <w:szCs w:val="22"/>
                <w:lang w:val="zh-CN"/>
              </w:rPr>
              <w:br w:type="textWrapping"/>
            </w:r>
            <w:r>
              <w:rPr>
                <w:b w:val="0"/>
                <w:bCs w:val="0"/>
                <w:i/>
                <w:iCs/>
                <w:sz w:val="22"/>
                <w:szCs w:val="22"/>
                <w:lang w:val="zh-CN"/>
              </w:rPr>
              <w:t>Үрме бұршақ → бір ыдысқа</w:t>
            </w:r>
            <w:r>
              <w:rPr>
                <w:b w:val="0"/>
                <w:bCs w:val="0"/>
                <w:i/>
                <w:iCs/>
                <w:sz w:val="22"/>
                <w:szCs w:val="22"/>
                <w:lang w:val="zh-CN"/>
              </w:rPr>
              <w:br w:type="textWrapping"/>
            </w:r>
            <w:r>
              <w:rPr>
                <w:b w:val="0"/>
                <w:bCs w:val="0"/>
                <w:i/>
                <w:iCs/>
                <w:sz w:val="22"/>
                <w:szCs w:val="22"/>
                <w:lang w:val="zh-CN"/>
              </w:rPr>
              <w:t>Асбұршақ → бір ыдысқа</w:t>
            </w:r>
          </w:p>
          <w:p w14:paraId="27179B88">
            <w:pPr>
              <w:pStyle w:val="53"/>
              <w:ind w:left="0"/>
              <w:rPr>
                <w:b w:val="0"/>
                <w:bCs w:val="0"/>
                <w:i/>
                <w:iCs/>
                <w:sz w:val="22"/>
                <w:szCs w:val="22"/>
                <w:lang w:val="zh-CN"/>
              </w:rPr>
            </w:pPr>
            <w:r>
              <w:rPr>
                <w:b w:val="0"/>
                <w:bCs w:val="0"/>
                <w:i/>
                <w:iCs/>
                <w:sz w:val="22"/>
                <w:szCs w:val="22"/>
                <w:lang w:val="zh-CN"/>
              </w:rPr>
              <w:t>Сұрақ-жауап</w:t>
            </w:r>
          </w:p>
          <w:p w14:paraId="4FB6896C">
            <w:pPr>
              <w:pStyle w:val="53"/>
              <w:ind w:left="0"/>
              <w:rPr>
                <w:b w:val="0"/>
                <w:bCs w:val="0"/>
                <w:i/>
                <w:iCs/>
                <w:sz w:val="22"/>
                <w:szCs w:val="22"/>
                <w:lang w:val="zh-CN"/>
              </w:rPr>
            </w:pPr>
            <w:r>
              <w:rPr>
                <w:b w:val="0"/>
                <w:bCs w:val="0"/>
                <w:i/>
                <w:iCs/>
                <w:sz w:val="22"/>
                <w:szCs w:val="22"/>
                <w:lang w:val="zh-CN"/>
              </w:rPr>
              <w:t>– Қайсысы үлкен?</w:t>
            </w:r>
            <w:r>
              <w:rPr>
                <w:b w:val="0"/>
                <w:bCs w:val="0"/>
                <w:i/>
                <w:iCs/>
                <w:sz w:val="22"/>
                <w:szCs w:val="22"/>
                <w:lang w:val="zh-CN"/>
              </w:rPr>
              <w:br w:type="textWrapping"/>
            </w:r>
            <w:r>
              <w:rPr>
                <w:b w:val="0"/>
                <w:bCs w:val="0"/>
                <w:i/>
                <w:iCs/>
                <w:sz w:val="22"/>
                <w:szCs w:val="22"/>
                <w:lang w:val="zh-CN"/>
              </w:rPr>
              <w:t>– Қайсысы ұсақ?</w:t>
            </w:r>
            <w:r>
              <w:rPr>
                <w:b w:val="0"/>
                <w:bCs w:val="0"/>
                <w:i/>
                <w:iCs/>
                <w:sz w:val="22"/>
                <w:szCs w:val="22"/>
                <w:lang w:val="zh-CN"/>
              </w:rPr>
              <w:br w:type="textWrapping"/>
            </w:r>
            <w:r>
              <w:rPr>
                <w:b w:val="0"/>
                <w:bCs w:val="0"/>
                <w:i/>
                <w:iCs/>
                <w:sz w:val="22"/>
                <w:szCs w:val="22"/>
                <w:lang w:val="zh-CN"/>
              </w:rPr>
              <w:t>– Түстері бірдей ме?</w:t>
            </w:r>
            <w:r>
              <w:rPr>
                <w:b w:val="0"/>
                <w:bCs w:val="0"/>
                <w:i/>
                <w:iCs/>
                <w:sz w:val="22"/>
                <w:szCs w:val="22"/>
                <w:lang w:val="zh-CN"/>
              </w:rPr>
              <w:br w:type="textWrapping"/>
            </w:r>
            <w:r>
              <w:rPr>
                <w:b w:val="0"/>
                <w:bCs w:val="0"/>
                <w:i/>
                <w:iCs/>
                <w:sz w:val="22"/>
                <w:szCs w:val="22"/>
                <w:lang w:val="zh-CN"/>
              </w:rPr>
              <w:t>– Жармадан не дайындаймыз?</w:t>
            </w:r>
          </w:p>
          <w:p w14:paraId="28C2C5FC">
            <w:pPr>
              <w:pStyle w:val="53"/>
              <w:ind w:left="0"/>
              <w:rPr>
                <w:i/>
                <w:iCs/>
                <w:sz w:val="22"/>
                <w:szCs w:val="22"/>
                <w:lang w:val="zh-CN"/>
              </w:rPr>
            </w:pPr>
            <w:r>
              <w:rPr>
                <w:i/>
                <w:iCs/>
                <w:sz w:val="22"/>
                <w:szCs w:val="22"/>
                <w:lang w:val="zh-CN"/>
              </w:rPr>
              <w:t>Салыстыру</w:t>
            </w:r>
          </w:p>
          <w:p w14:paraId="53320E8A">
            <w:pPr>
              <w:pStyle w:val="53"/>
              <w:ind w:left="0"/>
              <w:rPr>
                <w:b w:val="0"/>
                <w:bCs w:val="0"/>
                <w:i/>
                <w:iCs/>
                <w:sz w:val="22"/>
                <w:szCs w:val="22"/>
                <w:lang w:val="zh-CN"/>
              </w:rPr>
            </w:pPr>
            <w:r>
              <w:rPr>
                <w:b w:val="0"/>
                <w:bCs w:val="0"/>
                <w:i/>
                <w:iCs/>
                <w:sz w:val="22"/>
                <w:szCs w:val="22"/>
                <w:lang w:val="zh-CN"/>
              </w:rPr>
              <w:t>– Үрме бұршақ ірі.</w:t>
            </w:r>
            <w:r>
              <w:rPr>
                <w:b w:val="0"/>
                <w:bCs w:val="0"/>
                <w:i/>
                <w:iCs/>
                <w:sz w:val="22"/>
                <w:szCs w:val="22"/>
                <w:lang w:val="zh-CN"/>
              </w:rPr>
              <w:br w:type="textWrapping"/>
            </w:r>
            <w:r>
              <w:rPr>
                <w:b w:val="0"/>
                <w:bCs w:val="0"/>
                <w:i/>
                <w:iCs/>
                <w:sz w:val="22"/>
                <w:szCs w:val="22"/>
                <w:lang w:val="zh-CN"/>
              </w:rPr>
              <w:t>– Қарақұмық ұсақ.</w:t>
            </w:r>
            <w:r>
              <w:rPr>
                <w:b w:val="0"/>
                <w:bCs w:val="0"/>
                <w:i/>
                <w:iCs/>
                <w:sz w:val="22"/>
                <w:szCs w:val="22"/>
                <w:lang w:val="zh-CN"/>
              </w:rPr>
              <w:br w:type="textWrapping"/>
            </w:r>
            <w:r>
              <w:rPr>
                <w:b w:val="0"/>
                <w:bCs w:val="0"/>
                <w:i/>
                <w:iCs/>
                <w:sz w:val="22"/>
                <w:szCs w:val="22"/>
                <w:lang w:val="zh-CN"/>
              </w:rPr>
              <w:t>– Асбұршақ домалақ.</w:t>
            </w:r>
          </w:p>
          <w:p w14:paraId="4264B49A">
            <w:pPr>
              <w:pStyle w:val="53"/>
              <w:ind w:left="0"/>
              <w:rPr>
                <w:b w:val="0"/>
                <w:bCs w:val="0"/>
                <w:i/>
                <w:iCs/>
                <w:sz w:val="22"/>
                <w:szCs w:val="22"/>
                <w:lang w:val="zh-CN"/>
              </w:rPr>
            </w:pPr>
            <w:r>
              <w:rPr>
                <w:b w:val="0"/>
                <w:bCs w:val="0"/>
                <w:i/>
                <w:iCs/>
                <w:sz w:val="22"/>
                <w:szCs w:val="22"/>
                <w:lang w:val="zh-CN"/>
              </w:rPr>
              <w:t>Ой қозғау</w:t>
            </w:r>
          </w:p>
          <w:p w14:paraId="2C714413">
            <w:pPr>
              <w:pStyle w:val="53"/>
              <w:ind w:left="0"/>
              <w:rPr>
                <w:b w:val="0"/>
                <w:bCs w:val="0"/>
                <w:i/>
                <w:iCs/>
                <w:sz w:val="22"/>
                <w:szCs w:val="22"/>
                <w:lang w:val="zh-CN"/>
              </w:rPr>
            </w:pPr>
            <w:r>
              <w:rPr>
                <w:b w:val="0"/>
                <w:bCs w:val="0"/>
                <w:i/>
                <w:iCs/>
                <w:sz w:val="22"/>
                <w:szCs w:val="22"/>
                <w:lang w:val="zh-CN"/>
              </w:rPr>
              <w:t>– Таңғы асқа ботқа жеуге бола ма?</w:t>
            </w:r>
            <w:r>
              <w:rPr>
                <w:b w:val="0"/>
                <w:bCs w:val="0"/>
                <w:i/>
                <w:iCs/>
                <w:sz w:val="22"/>
                <w:szCs w:val="22"/>
                <w:lang w:val="zh-CN"/>
              </w:rPr>
              <w:br w:type="textWrapping"/>
            </w:r>
            <w:r>
              <w:rPr>
                <w:b w:val="0"/>
                <w:bCs w:val="0"/>
                <w:i/>
                <w:iCs/>
                <w:sz w:val="22"/>
                <w:szCs w:val="22"/>
                <w:lang w:val="zh-CN"/>
              </w:rPr>
              <w:t>– Пайдалы тағам жеу не үшін керек?</w:t>
            </w:r>
          </w:p>
          <w:p w14:paraId="104D555C">
            <w:pPr>
              <w:pStyle w:val="53"/>
              <w:ind w:left="0"/>
              <w:rPr>
                <w:i/>
                <w:iCs/>
                <w:sz w:val="22"/>
                <w:szCs w:val="22"/>
                <w:lang w:val="zh-CN"/>
              </w:rPr>
            </w:pPr>
            <w:r>
              <w:rPr>
                <w:i/>
                <w:iCs/>
                <w:sz w:val="22"/>
                <w:szCs w:val="22"/>
                <w:lang w:val="zh-CN"/>
              </w:rPr>
              <w:t>2-топ – «Пайдалы ас»</w:t>
            </w:r>
          </w:p>
          <w:p w14:paraId="01D076B4">
            <w:pPr>
              <w:pStyle w:val="53"/>
              <w:ind w:left="0"/>
              <w:rPr>
                <w:i/>
                <w:iCs/>
                <w:sz w:val="22"/>
                <w:szCs w:val="22"/>
                <w:lang w:val="zh-CN"/>
              </w:rPr>
            </w:pPr>
            <w:r>
              <w:rPr>
                <w:i/>
                <w:iCs/>
                <w:sz w:val="22"/>
                <w:szCs w:val="22"/>
                <w:lang w:val="zh-CN"/>
              </w:rPr>
              <w:t>2-жағдаят: «Маша әжесіне таңғы ас дайындай алмай отыр»</w:t>
            </w:r>
          </w:p>
          <w:p w14:paraId="3566876C">
            <w:pPr>
              <w:pStyle w:val="53"/>
              <w:ind w:left="0"/>
              <w:rPr>
                <w:b w:val="0"/>
                <w:bCs w:val="0"/>
                <w:i/>
                <w:iCs/>
                <w:sz w:val="22"/>
                <w:szCs w:val="22"/>
                <w:lang w:val="zh-CN"/>
              </w:rPr>
            </w:pPr>
            <w:r>
              <w:rPr>
                <w:b w:val="0"/>
                <w:bCs w:val="0"/>
                <w:i/>
                <w:iCs/>
                <w:sz w:val="22"/>
                <w:szCs w:val="22"/>
                <w:lang w:val="zh-CN"/>
              </w:rPr>
              <w:t>Үстелде әртүрлі тағамдардың суреттері болады.</w:t>
            </w:r>
          </w:p>
          <w:p w14:paraId="3965FE46">
            <w:pPr>
              <w:pStyle w:val="53"/>
              <w:ind w:left="0"/>
              <w:rPr>
                <w:i/>
                <w:iCs/>
                <w:sz w:val="22"/>
                <w:szCs w:val="22"/>
                <w:lang w:val="zh-CN"/>
              </w:rPr>
            </w:pPr>
            <w:r>
              <w:rPr>
                <w:i/>
                <w:iCs/>
                <w:sz w:val="22"/>
                <w:szCs w:val="22"/>
                <w:lang w:val="zh-CN"/>
              </w:rPr>
              <w:t>Дид ойын: «Пайдалы таңғы ас құрастыр»</w:t>
            </w:r>
          </w:p>
          <w:p w14:paraId="18D88B37">
            <w:pPr>
              <w:pStyle w:val="53"/>
              <w:ind w:left="0"/>
              <w:rPr>
                <w:b w:val="0"/>
                <w:bCs w:val="0"/>
                <w:i/>
                <w:iCs/>
                <w:sz w:val="22"/>
                <w:szCs w:val="22"/>
                <w:lang w:val="zh-CN"/>
              </w:rPr>
            </w:pPr>
            <w:r>
              <w:rPr>
                <w:i/>
                <w:iCs/>
                <w:sz w:val="22"/>
                <w:szCs w:val="22"/>
                <w:lang w:val="zh-CN"/>
              </w:rPr>
              <w:t>Шарты:</w:t>
            </w:r>
            <w:r>
              <w:rPr>
                <w:b w:val="0"/>
                <w:bCs w:val="0"/>
                <w:i/>
                <w:iCs/>
                <w:sz w:val="22"/>
                <w:szCs w:val="22"/>
                <w:lang w:val="zh-CN"/>
              </w:rPr>
              <w:t xml:space="preserve"> Балалар таңғы асқа жарайтын пайдалы тағамдарды таңдап, тәрелкеге орналастырады.</w:t>
            </w:r>
          </w:p>
          <w:p w14:paraId="466170E8">
            <w:pPr>
              <w:pStyle w:val="53"/>
              <w:ind w:left="0"/>
              <w:rPr>
                <w:b w:val="0"/>
                <w:bCs w:val="0"/>
                <w:i/>
                <w:iCs/>
                <w:sz w:val="22"/>
                <w:szCs w:val="22"/>
                <w:lang w:val="zh-CN"/>
              </w:rPr>
            </w:pPr>
            <w:r>
              <w:rPr>
                <w:b w:val="0"/>
                <w:bCs w:val="0"/>
                <w:i/>
                <w:iCs/>
                <w:sz w:val="22"/>
                <w:szCs w:val="22"/>
                <w:lang w:val="zh-CN"/>
              </w:rPr>
              <w:t>Мысалы: Ботқа,Ірімшік</w:t>
            </w:r>
            <w:r>
              <w:rPr>
                <w:b w:val="0"/>
                <w:bCs w:val="0"/>
                <w:i/>
                <w:iCs/>
                <w:sz w:val="22"/>
                <w:szCs w:val="22"/>
                <w:lang w:val="zh-CN"/>
              </w:rPr>
              <w:br w:type="textWrapping"/>
            </w:r>
            <w:r>
              <w:rPr>
                <w:b w:val="0"/>
                <w:bCs w:val="0"/>
                <w:i/>
                <w:iCs/>
                <w:sz w:val="22"/>
                <w:szCs w:val="22"/>
                <w:lang w:val="zh-CN"/>
              </w:rPr>
              <w:t>Жұмыртқа, Алма,Нан,Сүт</w:t>
            </w:r>
          </w:p>
          <w:p w14:paraId="23354967">
            <w:pPr>
              <w:pStyle w:val="53"/>
              <w:ind w:left="0"/>
              <w:rPr>
                <w:b w:val="0"/>
                <w:bCs w:val="0"/>
                <w:i/>
                <w:iCs/>
                <w:sz w:val="22"/>
                <w:szCs w:val="22"/>
                <w:lang w:val="zh-CN"/>
              </w:rPr>
            </w:pPr>
            <w:r>
              <w:rPr>
                <w:b w:val="0"/>
                <w:bCs w:val="0"/>
                <w:i/>
                <w:iCs/>
                <w:sz w:val="22"/>
                <w:szCs w:val="22"/>
                <w:lang w:val="zh-CN"/>
              </w:rPr>
              <w:t>Ал чипсы, кәмпит, газды сусынды бөлек қалдырады.</w:t>
            </w:r>
          </w:p>
          <w:p w14:paraId="4E4DB515">
            <w:pPr>
              <w:pStyle w:val="53"/>
              <w:ind w:left="0"/>
              <w:rPr>
                <w:b w:val="0"/>
                <w:bCs w:val="0"/>
                <w:i/>
                <w:iCs/>
                <w:sz w:val="22"/>
                <w:szCs w:val="22"/>
                <w:lang w:val="zh-CN"/>
              </w:rPr>
            </w:pPr>
            <w:r>
              <w:rPr>
                <w:b w:val="0"/>
                <w:bCs w:val="0"/>
                <w:i/>
                <w:iCs/>
                <w:sz w:val="22"/>
                <w:szCs w:val="22"/>
                <w:lang w:val="zh-CN"/>
              </w:rPr>
              <w:t>Ой қозғау</w:t>
            </w:r>
          </w:p>
          <w:p w14:paraId="1628B71B">
            <w:pPr>
              <w:pStyle w:val="53"/>
              <w:ind w:left="0"/>
              <w:rPr>
                <w:b w:val="0"/>
                <w:bCs w:val="0"/>
                <w:i/>
                <w:iCs/>
                <w:sz w:val="22"/>
                <w:szCs w:val="22"/>
                <w:lang w:val="zh-CN"/>
              </w:rPr>
            </w:pPr>
            <w:r>
              <w:rPr>
                <w:b w:val="0"/>
                <w:bCs w:val="0"/>
                <w:i/>
                <w:iCs/>
                <w:sz w:val="22"/>
                <w:szCs w:val="22"/>
                <w:lang w:val="zh-CN"/>
              </w:rPr>
              <w:t>– Таңғы ас ішу керек пе?</w:t>
            </w:r>
            <w:r>
              <w:rPr>
                <w:b w:val="0"/>
                <w:bCs w:val="0"/>
                <w:i/>
                <w:iCs/>
                <w:sz w:val="22"/>
                <w:szCs w:val="22"/>
                <w:lang w:val="zh-CN"/>
              </w:rPr>
              <w:br w:type="textWrapping"/>
            </w:r>
            <w:r>
              <w:rPr>
                <w:b w:val="0"/>
                <w:bCs w:val="0"/>
                <w:i/>
                <w:iCs/>
                <w:sz w:val="22"/>
                <w:szCs w:val="22"/>
                <w:lang w:val="zh-CN"/>
              </w:rPr>
              <w:t>– Неліктен ботқаны таңдадың?</w:t>
            </w:r>
            <w:r>
              <w:rPr>
                <w:b w:val="0"/>
                <w:bCs w:val="0"/>
                <w:i/>
                <w:iCs/>
                <w:sz w:val="22"/>
                <w:szCs w:val="22"/>
                <w:lang w:val="zh-CN"/>
              </w:rPr>
              <w:br w:type="textWrapping"/>
            </w:r>
            <w:r>
              <w:rPr>
                <w:b w:val="0"/>
                <w:bCs w:val="0"/>
                <w:i/>
                <w:iCs/>
                <w:sz w:val="22"/>
                <w:szCs w:val="22"/>
                <w:lang w:val="zh-CN"/>
              </w:rPr>
              <w:t>– Алма пайдалы ма?</w:t>
            </w:r>
            <w:r>
              <w:rPr>
                <w:b w:val="0"/>
                <w:bCs w:val="0"/>
                <w:i/>
                <w:iCs/>
                <w:sz w:val="22"/>
                <w:szCs w:val="22"/>
                <w:lang w:val="zh-CN"/>
              </w:rPr>
              <w:br w:type="textWrapping"/>
            </w:r>
            <w:r>
              <w:rPr>
                <w:b w:val="0"/>
                <w:bCs w:val="0"/>
                <w:i/>
                <w:iCs/>
                <w:sz w:val="22"/>
                <w:szCs w:val="22"/>
                <w:lang w:val="zh-CN"/>
              </w:rPr>
              <w:t>– Күнде тек тәтті жесе не болады?</w:t>
            </w:r>
          </w:p>
          <w:p w14:paraId="33053D6F">
            <w:pPr>
              <w:pStyle w:val="53"/>
              <w:ind w:left="0"/>
              <w:rPr>
                <w:i/>
                <w:iCs/>
                <w:sz w:val="22"/>
                <w:szCs w:val="22"/>
                <w:lang w:val="zh-CN"/>
              </w:rPr>
            </w:pPr>
            <w:r>
              <w:rPr>
                <w:i/>
                <w:iCs/>
                <w:sz w:val="22"/>
                <w:szCs w:val="22"/>
                <w:lang w:val="zh-CN"/>
              </w:rPr>
              <w:t>3-топ – «Дәрумендер»</w:t>
            </w:r>
          </w:p>
          <w:p w14:paraId="6B128EC2">
            <w:pPr>
              <w:pStyle w:val="53"/>
              <w:ind w:left="0"/>
              <w:rPr>
                <w:i/>
                <w:iCs/>
                <w:sz w:val="22"/>
                <w:szCs w:val="22"/>
                <w:lang w:val="zh-CN"/>
              </w:rPr>
            </w:pPr>
            <w:r>
              <w:rPr>
                <w:i/>
                <w:iCs/>
                <w:sz w:val="22"/>
                <w:szCs w:val="22"/>
                <w:lang w:val="zh-CN"/>
              </w:rPr>
              <w:t>3-жағдаят: «Дәрумендердің үйлері шатасып қалды»</w:t>
            </w:r>
          </w:p>
          <w:p w14:paraId="41FB9499">
            <w:pPr>
              <w:pStyle w:val="53"/>
              <w:ind w:left="0"/>
              <w:rPr>
                <w:i/>
                <w:iCs/>
                <w:sz w:val="22"/>
                <w:szCs w:val="22"/>
                <w:lang w:val="zh-CN"/>
              </w:rPr>
            </w:pPr>
            <w:r>
              <w:rPr>
                <w:i/>
                <w:iCs/>
                <w:sz w:val="22"/>
                <w:szCs w:val="22"/>
                <w:lang w:val="zh-CN"/>
              </w:rPr>
              <w:t>Үш үлкен белгі:</w:t>
            </w:r>
          </w:p>
          <w:p w14:paraId="6B808F9D">
            <w:pPr>
              <w:pStyle w:val="53"/>
              <w:ind w:left="0"/>
              <w:rPr>
                <w:b w:val="0"/>
                <w:bCs w:val="0"/>
                <w:i/>
                <w:iCs/>
                <w:sz w:val="22"/>
                <w:szCs w:val="22"/>
                <w:lang w:val="zh-CN"/>
              </w:rPr>
            </w:pPr>
            <w:r>
              <w:rPr>
                <w:b w:val="0"/>
                <w:bCs w:val="0"/>
                <w:i/>
                <w:iCs/>
                <w:sz w:val="22"/>
                <w:szCs w:val="22"/>
                <w:lang w:val="zh-CN"/>
              </w:rPr>
              <w:t>А- В- С</w:t>
            </w:r>
          </w:p>
          <w:p w14:paraId="3E1278AA">
            <w:pPr>
              <w:pStyle w:val="53"/>
              <w:ind w:left="0"/>
              <w:rPr>
                <w:b w:val="0"/>
                <w:bCs w:val="0"/>
                <w:i/>
                <w:iCs/>
                <w:sz w:val="22"/>
                <w:szCs w:val="22"/>
                <w:lang w:val="zh-CN"/>
              </w:rPr>
            </w:pPr>
            <w:r>
              <w:rPr>
                <w:b w:val="0"/>
                <w:bCs w:val="0"/>
                <w:i/>
                <w:iCs/>
                <w:sz w:val="22"/>
                <w:szCs w:val="22"/>
                <w:lang w:val="zh-CN"/>
              </w:rPr>
              <w:t>Жемістер, көкөністер және басқа пайдалы тағамдардың суреттері араласып жатады.</w:t>
            </w:r>
          </w:p>
          <w:p w14:paraId="65ABEAB2">
            <w:pPr>
              <w:pStyle w:val="53"/>
              <w:ind w:left="0"/>
              <w:rPr>
                <w:i/>
                <w:iCs/>
                <w:sz w:val="22"/>
                <w:szCs w:val="22"/>
                <w:lang w:val="zh-CN"/>
              </w:rPr>
            </w:pPr>
            <w:r>
              <w:rPr>
                <w:i/>
                <w:iCs/>
                <w:sz w:val="22"/>
                <w:szCs w:val="22"/>
                <w:lang w:val="zh-CN"/>
              </w:rPr>
              <w:t>Дид ойын: «Өз үйін тап»</w:t>
            </w:r>
          </w:p>
          <w:p w14:paraId="0F579FCF">
            <w:pPr>
              <w:pStyle w:val="53"/>
              <w:ind w:left="0"/>
              <w:rPr>
                <w:b w:val="0"/>
                <w:bCs w:val="0"/>
                <w:i/>
                <w:iCs/>
                <w:sz w:val="22"/>
                <w:szCs w:val="22"/>
                <w:lang w:val="zh-CN"/>
              </w:rPr>
            </w:pPr>
            <w:r>
              <w:rPr>
                <w:i/>
                <w:iCs/>
                <w:sz w:val="22"/>
                <w:szCs w:val="22"/>
                <w:lang w:val="zh-CN"/>
              </w:rPr>
              <w:t>Шарты:</w:t>
            </w:r>
            <w:r>
              <w:rPr>
                <w:b w:val="0"/>
                <w:bCs w:val="0"/>
                <w:i/>
                <w:iCs/>
                <w:sz w:val="22"/>
                <w:szCs w:val="22"/>
                <w:lang w:val="zh-CN"/>
              </w:rPr>
              <w:t xml:space="preserve"> Өнім суреттерін тиісті дәрумен үйіне орналастыру.</w:t>
            </w:r>
          </w:p>
          <w:p w14:paraId="2F9A8651">
            <w:pPr>
              <w:pStyle w:val="53"/>
              <w:ind w:left="0"/>
              <w:rPr>
                <w:b w:val="0"/>
                <w:bCs w:val="0"/>
                <w:i/>
                <w:iCs/>
                <w:sz w:val="22"/>
                <w:szCs w:val="22"/>
                <w:lang w:val="zh-CN"/>
              </w:rPr>
            </w:pPr>
            <w:r>
              <w:rPr>
                <w:i/>
                <w:iCs/>
                <w:sz w:val="22"/>
                <w:szCs w:val="22"/>
                <w:lang w:val="zh-CN"/>
              </w:rPr>
              <w:t>А дәрумені</w:t>
            </w:r>
            <w:r>
              <w:rPr>
                <w:b w:val="0"/>
                <w:bCs w:val="0"/>
                <w:i/>
                <w:iCs/>
                <w:sz w:val="22"/>
                <w:szCs w:val="22"/>
                <w:lang w:val="zh-CN"/>
              </w:rPr>
              <w:t>- Сәбіз, Асқабақ</w:t>
            </w:r>
            <w:r>
              <w:rPr>
                <w:b w:val="0"/>
                <w:bCs w:val="0"/>
                <w:i/>
                <w:iCs/>
                <w:sz w:val="22"/>
                <w:szCs w:val="22"/>
                <w:lang w:val="zh-CN"/>
              </w:rPr>
              <w:br w:type="textWrapping"/>
            </w:r>
            <w:r>
              <w:rPr>
                <w:b w:val="0"/>
                <w:bCs w:val="0"/>
                <w:i/>
                <w:iCs/>
                <w:sz w:val="22"/>
                <w:szCs w:val="22"/>
                <w:lang w:val="zh-CN"/>
              </w:rPr>
              <w:t>Өрік, Тәтті бұрыш</w:t>
            </w:r>
          </w:p>
          <w:p w14:paraId="561F9B27">
            <w:pPr>
              <w:pStyle w:val="53"/>
              <w:ind w:left="0"/>
              <w:rPr>
                <w:b w:val="0"/>
                <w:bCs w:val="0"/>
                <w:i/>
                <w:iCs/>
                <w:sz w:val="22"/>
                <w:szCs w:val="22"/>
                <w:lang w:val="zh-CN"/>
              </w:rPr>
            </w:pPr>
            <w:r>
              <w:rPr>
                <w:i/>
                <w:iCs/>
                <w:sz w:val="22"/>
                <w:szCs w:val="22"/>
                <w:lang w:val="zh-CN"/>
              </w:rPr>
              <w:t>В дәрумендері</w:t>
            </w:r>
            <w:r>
              <w:rPr>
                <w:b w:val="0"/>
                <w:bCs w:val="0"/>
                <w:i/>
                <w:iCs/>
                <w:sz w:val="22"/>
                <w:szCs w:val="22"/>
                <w:lang w:val="zh-CN"/>
              </w:rPr>
              <w:t>-Қара нан</w:t>
            </w:r>
            <w:r>
              <w:rPr>
                <w:b w:val="0"/>
                <w:bCs w:val="0"/>
                <w:i/>
                <w:iCs/>
                <w:sz w:val="22"/>
                <w:szCs w:val="22"/>
                <w:lang w:val="zh-CN"/>
              </w:rPr>
              <w:br w:type="textWrapping"/>
            </w:r>
            <w:r>
              <w:rPr>
                <w:b w:val="0"/>
                <w:bCs w:val="0"/>
                <w:i/>
                <w:iCs/>
                <w:sz w:val="22"/>
                <w:szCs w:val="22"/>
                <w:lang w:val="zh-CN"/>
              </w:rPr>
              <w:t>Сұлы, Қарақұмық,Бұршақ</w:t>
            </w:r>
            <w:r>
              <w:rPr>
                <w:b w:val="0"/>
                <w:bCs w:val="0"/>
                <w:i/>
                <w:iCs/>
                <w:sz w:val="22"/>
                <w:szCs w:val="22"/>
                <w:lang w:val="zh-CN"/>
              </w:rPr>
              <w:br w:type="textWrapping"/>
            </w:r>
            <w:r>
              <w:rPr>
                <w:b w:val="0"/>
                <w:bCs w:val="0"/>
                <w:i/>
                <w:iCs/>
                <w:sz w:val="22"/>
                <w:szCs w:val="22"/>
                <w:lang w:val="zh-CN"/>
              </w:rPr>
              <w:t>Ірімшік</w:t>
            </w:r>
          </w:p>
          <w:p w14:paraId="15901D2F">
            <w:pPr>
              <w:pStyle w:val="53"/>
              <w:ind w:left="0"/>
              <w:rPr>
                <w:b w:val="0"/>
                <w:bCs w:val="0"/>
                <w:i/>
                <w:iCs/>
                <w:sz w:val="22"/>
                <w:szCs w:val="22"/>
                <w:lang w:val="zh-CN"/>
              </w:rPr>
            </w:pPr>
            <w:r>
              <w:rPr>
                <w:i/>
                <w:iCs/>
                <w:sz w:val="22"/>
                <w:szCs w:val="22"/>
                <w:lang w:val="zh-CN"/>
              </w:rPr>
              <w:t>С дәрумені-</w:t>
            </w:r>
            <w:r>
              <w:rPr>
                <w:b w:val="0"/>
                <w:bCs w:val="0"/>
                <w:i/>
                <w:iCs/>
                <w:sz w:val="22"/>
                <w:szCs w:val="22"/>
                <w:lang w:val="zh-CN"/>
              </w:rPr>
              <w:t>Лимон, Апельсин</w:t>
            </w:r>
            <w:r>
              <w:rPr>
                <w:b w:val="0"/>
                <w:bCs w:val="0"/>
                <w:i/>
                <w:iCs/>
                <w:sz w:val="22"/>
                <w:szCs w:val="22"/>
                <w:lang w:val="zh-CN"/>
              </w:rPr>
              <w:br w:type="textWrapping"/>
            </w:r>
            <w:r>
              <w:rPr>
                <w:b w:val="0"/>
                <w:bCs w:val="0"/>
                <w:i/>
                <w:iCs/>
                <w:sz w:val="22"/>
                <w:szCs w:val="22"/>
                <w:lang w:val="zh-CN"/>
              </w:rPr>
              <w:t>Қарақат, Орамжапырақ</w:t>
            </w:r>
            <w:r>
              <w:rPr>
                <w:b w:val="0"/>
                <w:bCs w:val="0"/>
                <w:i/>
                <w:iCs/>
                <w:sz w:val="22"/>
                <w:szCs w:val="22"/>
                <w:lang w:val="zh-CN"/>
              </w:rPr>
              <w:br w:type="textWrapping"/>
            </w:r>
            <w:r>
              <w:rPr>
                <w:b w:val="0"/>
                <w:bCs w:val="0"/>
                <w:i/>
                <w:iCs/>
                <w:sz w:val="22"/>
                <w:szCs w:val="22"/>
                <w:lang w:val="zh-CN"/>
              </w:rPr>
              <w:t>Тәтті бұрыш</w:t>
            </w:r>
          </w:p>
          <w:p w14:paraId="54BC4AC5">
            <w:pPr>
              <w:pStyle w:val="53"/>
              <w:ind w:left="0"/>
              <w:rPr>
                <w:b w:val="0"/>
                <w:bCs w:val="0"/>
                <w:i/>
                <w:iCs/>
                <w:sz w:val="22"/>
                <w:szCs w:val="22"/>
                <w:lang w:val="zh-CN"/>
              </w:rPr>
            </w:pPr>
            <w:r>
              <w:rPr>
                <w:b w:val="0"/>
                <w:bCs w:val="0"/>
                <w:i/>
                <w:iCs/>
                <w:sz w:val="22"/>
                <w:szCs w:val="22"/>
                <w:lang w:val="zh-CN"/>
              </w:rPr>
              <w:t>Мұнда балаларға қарапайым түрде: әртүрлі пайдалы тағамдарды жеу ағзаға қажетті дәрумендер мен қоректік заттарды алуға көмектеседі деген түсінік беру.</w:t>
            </w:r>
          </w:p>
          <w:p w14:paraId="568D5855">
            <w:pPr>
              <w:pStyle w:val="53"/>
              <w:ind w:left="0"/>
              <w:rPr>
                <w:i/>
                <w:iCs/>
                <w:sz w:val="22"/>
                <w:szCs w:val="22"/>
                <w:lang w:val="zh-CN"/>
              </w:rPr>
            </w:pPr>
            <w:r>
              <w:rPr>
                <w:b w:val="0"/>
                <w:bCs w:val="0"/>
                <w:i/>
                <w:iCs/>
                <w:sz w:val="22"/>
                <w:szCs w:val="22"/>
                <w:lang w:val="zh-CN"/>
              </w:rPr>
              <w:t xml:space="preserve"> </w:t>
            </w:r>
            <w:r>
              <w:rPr>
                <w:i/>
                <w:iCs/>
                <w:sz w:val="22"/>
                <w:szCs w:val="22"/>
                <w:lang w:val="zh-CN"/>
              </w:rPr>
              <w:t>Сергіту музыкамен</w:t>
            </w:r>
          </w:p>
          <w:p w14:paraId="07829CE2">
            <w:pPr>
              <w:pStyle w:val="53"/>
              <w:ind w:left="0"/>
              <w:rPr>
                <w:b w:val="0"/>
                <w:bCs w:val="0"/>
                <w:i/>
                <w:iCs/>
                <w:sz w:val="22"/>
                <w:szCs w:val="22"/>
                <w:lang w:val="zh-CN"/>
              </w:rPr>
            </w:pPr>
            <w:r>
              <w:rPr>
                <w:b w:val="0"/>
                <w:bCs w:val="0"/>
                <w:i/>
                <w:iCs/>
                <w:sz w:val="22"/>
                <w:szCs w:val="22"/>
                <w:lang w:val="zh-CN"/>
              </w:rPr>
              <w:t>Тосын тапсырма</w:t>
            </w:r>
          </w:p>
          <w:p w14:paraId="38C94213">
            <w:pPr>
              <w:pStyle w:val="53"/>
              <w:ind w:left="0"/>
              <w:rPr>
                <w:b w:val="0"/>
                <w:bCs w:val="0"/>
                <w:i/>
                <w:iCs/>
                <w:sz w:val="22"/>
                <w:szCs w:val="22"/>
                <w:lang w:val="zh-CN"/>
              </w:rPr>
            </w:pPr>
            <w:r>
              <w:rPr>
                <w:b w:val="0"/>
                <w:bCs w:val="0"/>
                <w:i/>
                <w:iCs/>
                <w:sz w:val="22"/>
                <w:szCs w:val="22"/>
                <w:lang w:val="zh-CN"/>
              </w:rPr>
              <w:t>Маша тағы бір қорап тауып алады.</w:t>
            </w:r>
          </w:p>
          <w:p w14:paraId="1BF8A0AE">
            <w:pPr>
              <w:pStyle w:val="53"/>
              <w:ind w:left="0"/>
              <w:rPr>
                <w:b w:val="0"/>
                <w:bCs w:val="0"/>
                <w:i/>
                <w:iCs/>
                <w:sz w:val="22"/>
                <w:szCs w:val="22"/>
                <w:lang w:val="zh-CN"/>
              </w:rPr>
            </w:pPr>
            <w:r>
              <w:rPr>
                <w:b w:val="0"/>
                <w:bCs w:val="0"/>
                <w:i/>
                <w:iCs/>
                <w:sz w:val="22"/>
                <w:szCs w:val="22"/>
                <w:lang w:val="zh-CN"/>
              </w:rPr>
              <w:t>Ішінде алма, лимон, пияз, сәбіз, апельсин суреттері бар.</w:t>
            </w:r>
          </w:p>
          <w:p w14:paraId="2C38FB85">
            <w:pPr>
              <w:pStyle w:val="53"/>
              <w:ind w:left="0"/>
              <w:rPr>
                <w:i/>
                <w:iCs/>
                <w:sz w:val="22"/>
                <w:szCs w:val="22"/>
                <w:lang w:val="zh-CN"/>
              </w:rPr>
            </w:pPr>
            <w:r>
              <w:rPr>
                <w:i/>
                <w:iCs/>
                <w:sz w:val="22"/>
                <w:szCs w:val="22"/>
                <w:lang w:val="zh-CN"/>
              </w:rPr>
              <w:t>Қимылды ойын: «Пайдалы болса – қимылда»</w:t>
            </w:r>
          </w:p>
          <w:p w14:paraId="2115DBA9">
            <w:pPr>
              <w:pStyle w:val="53"/>
              <w:ind w:left="0"/>
              <w:rPr>
                <w:i/>
                <w:iCs/>
                <w:sz w:val="22"/>
                <w:szCs w:val="22"/>
                <w:lang w:val="zh-CN"/>
              </w:rPr>
            </w:pPr>
            <w:r>
              <w:rPr>
                <w:i/>
                <w:iCs/>
                <w:sz w:val="22"/>
                <w:szCs w:val="22"/>
                <w:lang w:val="zh-CN"/>
              </w:rPr>
              <w:t>Шарты:</w:t>
            </w:r>
          </w:p>
          <w:p w14:paraId="5E989AAA">
            <w:pPr>
              <w:pStyle w:val="53"/>
              <w:ind w:left="0"/>
              <w:rPr>
                <w:b w:val="0"/>
                <w:bCs w:val="0"/>
                <w:i/>
                <w:iCs/>
                <w:sz w:val="22"/>
                <w:szCs w:val="22"/>
                <w:lang w:val="zh-CN"/>
              </w:rPr>
            </w:pPr>
            <w:r>
              <w:rPr>
                <w:b w:val="0"/>
                <w:bCs w:val="0"/>
                <w:i/>
                <w:iCs/>
                <w:sz w:val="22"/>
                <w:szCs w:val="22"/>
                <w:lang w:val="zh-CN"/>
              </w:rPr>
              <w:t>Пайдалы тағам аталса – қолды жоғары көтеру.</w:t>
            </w:r>
            <w:r>
              <w:rPr>
                <w:b w:val="0"/>
                <w:bCs w:val="0"/>
                <w:i/>
                <w:iCs/>
                <w:sz w:val="22"/>
                <w:szCs w:val="22"/>
                <w:lang w:val="zh-CN"/>
              </w:rPr>
              <w:br w:type="textWrapping"/>
            </w:r>
            <w:r>
              <w:rPr>
                <w:b w:val="0"/>
                <w:bCs w:val="0"/>
                <w:i/>
                <w:iCs/>
                <w:sz w:val="22"/>
                <w:szCs w:val="22"/>
                <w:lang w:val="zh-CN"/>
              </w:rPr>
              <w:t>Күнделікті көп жеуге болмайтын тағам аталса – қолды белге қою.</w:t>
            </w:r>
          </w:p>
          <w:p w14:paraId="1F725569">
            <w:pPr>
              <w:pStyle w:val="53"/>
              <w:ind w:left="0"/>
              <w:rPr>
                <w:b w:val="0"/>
                <w:bCs w:val="0"/>
                <w:i/>
                <w:iCs/>
                <w:sz w:val="22"/>
                <w:szCs w:val="22"/>
                <w:lang w:val="zh-CN"/>
              </w:rPr>
            </w:pPr>
            <w:r>
              <w:rPr>
                <w:b w:val="0"/>
                <w:bCs w:val="0"/>
                <w:i/>
                <w:iCs/>
                <w:sz w:val="22"/>
                <w:szCs w:val="22"/>
                <w:lang w:val="zh-CN"/>
              </w:rPr>
              <w:t>Мысалы:</w:t>
            </w:r>
          </w:p>
          <w:p w14:paraId="004354F8">
            <w:pPr>
              <w:pStyle w:val="53"/>
              <w:ind w:left="0"/>
              <w:rPr>
                <w:b w:val="0"/>
                <w:bCs w:val="0"/>
                <w:i/>
                <w:iCs/>
                <w:sz w:val="22"/>
                <w:szCs w:val="22"/>
                <w:lang w:val="zh-CN"/>
              </w:rPr>
            </w:pPr>
            <w:r>
              <w:rPr>
                <w:b w:val="0"/>
                <w:bCs w:val="0"/>
                <w:i/>
                <w:iCs/>
                <w:sz w:val="22"/>
                <w:szCs w:val="22"/>
                <w:lang w:val="zh-CN"/>
              </w:rPr>
              <w:t>Алма → қол жоғары</w:t>
            </w:r>
            <w:r>
              <w:rPr>
                <w:b w:val="0"/>
                <w:bCs w:val="0"/>
                <w:i/>
                <w:iCs/>
                <w:sz w:val="22"/>
                <w:szCs w:val="22"/>
                <w:lang w:val="zh-CN"/>
              </w:rPr>
              <w:br w:type="textWrapping"/>
            </w:r>
            <w:r>
              <w:rPr>
                <w:b w:val="0"/>
                <w:bCs w:val="0"/>
                <w:i/>
                <w:iCs/>
                <w:sz w:val="22"/>
                <w:szCs w:val="22"/>
                <w:lang w:val="zh-CN"/>
              </w:rPr>
              <w:t>Сәбіз → қол жоғары</w:t>
            </w:r>
            <w:r>
              <w:rPr>
                <w:b w:val="0"/>
                <w:bCs w:val="0"/>
                <w:i/>
                <w:iCs/>
                <w:sz w:val="22"/>
                <w:szCs w:val="22"/>
                <w:lang w:val="zh-CN"/>
              </w:rPr>
              <w:br w:type="textWrapping"/>
            </w:r>
            <w:r>
              <w:rPr>
                <w:b w:val="0"/>
                <w:bCs w:val="0"/>
                <w:i/>
                <w:iCs/>
                <w:sz w:val="22"/>
                <w:szCs w:val="22"/>
                <w:lang w:val="zh-CN"/>
              </w:rPr>
              <w:t>Сүт → қол жоғары</w:t>
            </w:r>
            <w:r>
              <w:rPr>
                <w:b w:val="0"/>
                <w:bCs w:val="0"/>
                <w:i/>
                <w:iCs/>
                <w:sz w:val="22"/>
                <w:szCs w:val="22"/>
                <w:lang w:val="zh-CN"/>
              </w:rPr>
              <w:br w:type="textWrapping"/>
            </w:r>
            <w:r>
              <w:rPr>
                <w:b w:val="0"/>
                <w:bCs w:val="0"/>
                <w:i/>
                <w:iCs/>
                <w:sz w:val="22"/>
                <w:szCs w:val="22"/>
                <w:lang w:val="zh-CN"/>
              </w:rPr>
              <w:t>Чипсы → қол белде</w:t>
            </w:r>
            <w:r>
              <w:rPr>
                <w:b w:val="0"/>
                <w:bCs w:val="0"/>
                <w:i/>
                <w:iCs/>
                <w:sz w:val="22"/>
                <w:szCs w:val="22"/>
                <w:lang w:val="zh-CN"/>
              </w:rPr>
              <w:br w:type="textWrapping"/>
            </w:r>
            <w:r>
              <w:rPr>
                <w:b w:val="0"/>
                <w:bCs w:val="0"/>
                <w:i/>
                <w:iCs/>
                <w:sz w:val="22"/>
                <w:szCs w:val="22"/>
                <w:lang w:val="zh-CN"/>
              </w:rPr>
              <w:t>Газды сусын → қол белде</w:t>
            </w:r>
            <w:r>
              <w:rPr>
                <w:b w:val="0"/>
                <w:bCs w:val="0"/>
                <w:i/>
                <w:iCs/>
                <w:sz w:val="22"/>
                <w:szCs w:val="22"/>
                <w:lang w:val="zh-CN"/>
              </w:rPr>
              <w:br w:type="textWrapping"/>
            </w:r>
            <w:r>
              <w:rPr>
                <w:b w:val="0"/>
                <w:bCs w:val="0"/>
                <w:i/>
                <w:iCs/>
                <w:sz w:val="22"/>
                <w:szCs w:val="22"/>
                <w:lang w:val="zh-CN"/>
              </w:rPr>
              <w:t>Ботқа → қол жоғары</w:t>
            </w:r>
          </w:p>
          <w:p w14:paraId="321F6DEF">
            <w:pPr>
              <w:pStyle w:val="53"/>
              <w:ind w:left="0"/>
              <w:rPr>
                <w:i/>
                <w:iCs/>
                <w:sz w:val="22"/>
                <w:szCs w:val="22"/>
                <w:lang w:val="zh-CN"/>
              </w:rPr>
            </w:pPr>
            <w:r>
              <w:rPr>
                <w:i/>
                <w:iCs/>
                <w:sz w:val="22"/>
                <w:szCs w:val="22"/>
                <w:lang w:val="zh-CN"/>
              </w:rPr>
              <w:t>Жағдаяттық ойын: «Машаға кеңес бер»</w:t>
            </w:r>
          </w:p>
          <w:p w14:paraId="7AC93A5F">
            <w:pPr>
              <w:pStyle w:val="53"/>
              <w:ind w:left="0"/>
              <w:rPr>
                <w:b w:val="0"/>
                <w:bCs w:val="0"/>
                <w:i/>
                <w:iCs/>
                <w:sz w:val="22"/>
                <w:szCs w:val="22"/>
                <w:lang w:val="zh-CN"/>
              </w:rPr>
            </w:pPr>
            <w:r>
              <w:rPr>
                <w:b w:val="0"/>
                <w:bCs w:val="0"/>
                <w:i/>
                <w:iCs/>
                <w:sz w:val="22"/>
                <w:szCs w:val="22"/>
                <w:lang w:val="zh-CN"/>
              </w:rPr>
              <w:t>Машаға денсаулықты күту үшін балалар бір-бір кеңес береді.</w:t>
            </w:r>
          </w:p>
          <w:p w14:paraId="14D140DB">
            <w:pPr>
              <w:pStyle w:val="53"/>
              <w:ind w:left="0"/>
              <w:rPr>
                <w:b w:val="0"/>
                <w:bCs w:val="0"/>
                <w:i/>
                <w:iCs/>
                <w:sz w:val="22"/>
                <w:szCs w:val="22"/>
                <w:lang w:val="zh-CN"/>
              </w:rPr>
            </w:pPr>
            <w:r>
              <w:rPr>
                <w:b w:val="0"/>
                <w:bCs w:val="0"/>
                <w:i/>
                <w:iCs/>
                <w:sz w:val="22"/>
                <w:szCs w:val="22"/>
                <w:lang w:val="zh-CN"/>
              </w:rPr>
              <w:t>Сөйлем үлгілері</w:t>
            </w:r>
          </w:p>
          <w:p w14:paraId="3AB1CC3A">
            <w:pPr>
              <w:pStyle w:val="53"/>
              <w:ind w:left="0"/>
              <w:rPr>
                <w:b w:val="0"/>
                <w:bCs w:val="0"/>
                <w:i/>
                <w:iCs/>
                <w:sz w:val="22"/>
                <w:szCs w:val="22"/>
                <w:lang w:val="zh-CN"/>
              </w:rPr>
            </w:pPr>
            <w:r>
              <w:rPr>
                <w:b w:val="0"/>
                <w:bCs w:val="0"/>
                <w:i/>
                <w:iCs/>
                <w:sz w:val="22"/>
                <w:szCs w:val="22"/>
                <w:lang w:val="zh-CN"/>
              </w:rPr>
              <w:t>– Жемісті жуып жеу керек.</w:t>
            </w:r>
            <w:r>
              <w:rPr>
                <w:b w:val="0"/>
                <w:bCs w:val="0"/>
                <w:i/>
                <w:iCs/>
                <w:sz w:val="22"/>
                <w:szCs w:val="22"/>
                <w:lang w:val="zh-CN"/>
              </w:rPr>
              <w:br w:type="textWrapping"/>
            </w:r>
            <w:r>
              <w:rPr>
                <w:b w:val="0"/>
                <w:bCs w:val="0"/>
                <w:i/>
                <w:iCs/>
                <w:sz w:val="22"/>
                <w:szCs w:val="22"/>
                <w:lang w:val="zh-CN"/>
              </w:rPr>
              <w:t>– Таңғы ас ішу керек.</w:t>
            </w:r>
            <w:r>
              <w:rPr>
                <w:b w:val="0"/>
                <w:bCs w:val="0"/>
                <w:i/>
                <w:iCs/>
                <w:sz w:val="22"/>
                <w:szCs w:val="22"/>
                <w:lang w:val="zh-CN"/>
              </w:rPr>
              <w:br w:type="textWrapping"/>
            </w:r>
            <w:r>
              <w:rPr>
                <w:b w:val="0"/>
                <w:bCs w:val="0"/>
                <w:i/>
                <w:iCs/>
                <w:sz w:val="22"/>
                <w:szCs w:val="22"/>
                <w:lang w:val="zh-CN"/>
              </w:rPr>
              <w:t>– Су ішу керек.</w:t>
            </w:r>
            <w:r>
              <w:rPr>
                <w:b w:val="0"/>
                <w:bCs w:val="0"/>
                <w:i/>
                <w:iCs/>
                <w:sz w:val="22"/>
                <w:szCs w:val="22"/>
                <w:lang w:val="zh-CN"/>
              </w:rPr>
              <w:br w:type="textWrapping"/>
            </w:r>
            <w:r>
              <w:rPr>
                <w:b w:val="0"/>
                <w:bCs w:val="0"/>
                <w:i/>
                <w:iCs/>
                <w:sz w:val="22"/>
                <w:szCs w:val="22"/>
                <w:lang w:val="zh-CN"/>
              </w:rPr>
              <w:t>– Көкөніс жеу керек.</w:t>
            </w:r>
            <w:r>
              <w:rPr>
                <w:b w:val="0"/>
                <w:bCs w:val="0"/>
                <w:i/>
                <w:iCs/>
                <w:sz w:val="22"/>
                <w:szCs w:val="22"/>
                <w:lang w:val="zh-CN"/>
              </w:rPr>
              <w:br w:type="textWrapping"/>
            </w:r>
            <w:r>
              <w:rPr>
                <w:b w:val="0"/>
                <w:bCs w:val="0"/>
                <w:i/>
                <w:iCs/>
                <w:sz w:val="22"/>
                <w:szCs w:val="22"/>
                <w:lang w:val="zh-CN"/>
              </w:rPr>
              <w:t>– Қимылдау керек.</w:t>
            </w:r>
            <w:r>
              <w:rPr>
                <w:b w:val="0"/>
                <w:bCs w:val="0"/>
                <w:i/>
                <w:iCs/>
                <w:sz w:val="22"/>
                <w:szCs w:val="22"/>
                <w:lang w:val="zh-CN"/>
              </w:rPr>
              <w:br w:type="textWrapping"/>
            </w:r>
            <w:r>
              <w:rPr>
                <w:b w:val="0"/>
                <w:bCs w:val="0"/>
                <w:i/>
                <w:iCs/>
                <w:sz w:val="22"/>
                <w:szCs w:val="22"/>
                <w:lang w:val="zh-CN"/>
              </w:rPr>
              <w:t>– Қолды жуу керек.</w:t>
            </w:r>
            <w:r>
              <w:rPr>
                <w:b w:val="0"/>
                <w:bCs w:val="0"/>
                <w:i/>
                <w:iCs/>
                <w:sz w:val="22"/>
                <w:szCs w:val="22"/>
                <w:lang w:val="zh-CN"/>
              </w:rPr>
              <w:br w:type="textWrapping"/>
            </w:r>
            <w:r>
              <w:rPr>
                <w:b w:val="0"/>
                <w:bCs w:val="0"/>
                <w:i/>
                <w:iCs/>
                <w:sz w:val="22"/>
                <w:szCs w:val="22"/>
                <w:lang w:val="zh-CN"/>
              </w:rPr>
              <w:t>– Уақытында демалу керек.</w:t>
            </w:r>
          </w:p>
          <w:p w14:paraId="51F4AF86">
            <w:pPr>
              <w:pStyle w:val="53"/>
              <w:ind w:left="0"/>
              <w:rPr>
                <w:b w:val="0"/>
                <w:bCs w:val="0"/>
                <w:i/>
                <w:iCs/>
                <w:sz w:val="22"/>
                <w:szCs w:val="22"/>
                <w:lang w:val="zh-CN"/>
              </w:rPr>
            </w:pPr>
            <w:r>
              <w:rPr>
                <w:b w:val="0"/>
                <w:bCs w:val="0"/>
                <w:i/>
                <w:iCs/>
                <w:sz w:val="22"/>
                <w:szCs w:val="22"/>
                <w:lang w:val="zh-CN"/>
              </w:rPr>
              <w:t>Машаның алғысы</w:t>
            </w:r>
          </w:p>
          <w:p w14:paraId="32FE9B72">
            <w:pPr>
              <w:pStyle w:val="53"/>
              <w:ind w:left="0"/>
              <w:rPr>
                <w:b w:val="0"/>
                <w:bCs w:val="0"/>
                <w:i/>
                <w:iCs/>
                <w:sz w:val="22"/>
                <w:szCs w:val="22"/>
                <w:lang w:val="zh-CN"/>
              </w:rPr>
            </w:pPr>
            <w:r>
              <w:rPr>
                <w:b w:val="0"/>
                <w:bCs w:val="0"/>
                <w:i/>
                <w:iCs/>
                <w:sz w:val="22"/>
                <w:szCs w:val="22"/>
                <w:lang w:val="zh-CN"/>
              </w:rPr>
              <w:t>– Рақмет, балалар! Енді мен пайдалы тағамдарды таңдай аламын. Әжеме де пайдалы ас дайындауға көмектесемін.</w:t>
            </w:r>
          </w:p>
          <w:p w14:paraId="6C9E303D">
            <w:pPr>
              <w:pStyle w:val="53"/>
              <w:ind w:left="0"/>
              <w:rPr>
                <w:b w:val="0"/>
                <w:bCs w:val="0"/>
                <w:i/>
                <w:iCs/>
                <w:sz w:val="22"/>
                <w:szCs w:val="22"/>
                <w:lang w:val="zh-CN"/>
              </w:rPr>
            </w:pPr>
            <w:r>
              <w:rPr>
                <w:b w:val="0"/>
                <w:bCs w:val="0"/>
                <w:i/>
                <w:iCs/>
                <w:sz w:val="22"/>
                <w:szCs w:val="22"/>
                <w:lang w:val="zh-CN"/>
              </w:rPr>
              <w:t>Машамен қоштасу.</w:t>
            </w:r>
          </w:p>
          <w:p w14:paraId="0BAD8D79">
            <w:pPr>
              <w:pStyle w:val="53"/>
              <w:ind w:left="0"/>
              <w:rPr>
                <w:i/>
                <w:iCs/>
                <w:sz w:val="22"/>
                <w:szCs w:val="22"/>
                <w:lang w:val="zh-CN"/>
              </w:rPr>
            </w:pPr>
            <w:r>
              <w:rPr>
                <w:i/>
                <w:iCs/>
                <w:sz w:val="22"/>
                <w:szCs w:val="22"/>
                <w:lang w:val="zh-CN"/>
              </w:rPr>
              <w:t>Қорытынды</w:t>
            </w:r>
          </w:p>
          <w:p w14:paraId="1C19116F">
            <w:pPr>
              <w:pStyle w:val="53"/>
              <w:ind w:left="0"/>
              <w:rPr>
                <w:i/>
                <w:iCs/>
                <w:sz w:val="22"/>
                <w:szCs w:val="22"/>
                <w:lang w:val="zh-CN"/>
              </w:rPr>
            </w:pPr>
            <w:r>
              <w:rPr>
                <w:i/>
                <w:iCs/>
                <w:sz w:val="22"/>
                <w:szCs w:val="22"/>
                <w:lang w:val="zh-CN"/>
              </w:rPr>
              <w:t>Ой түйіндеу</w:t>
            </w:r>
          </w:p>
          <w:p w14:paraId="08BE84D4">
            <w:pPr>
              <w:pStyle w:val="53"/>
              <w:ind w:left="0"/>
              <w:rPr>
                <w:b w:val="0"/>
                <w:bCs w:val="0"/>
                <w:i/>
                <w:iCs/>
                <w:sz w:val="22"/>
                <w:szCs w:val="22"/>
                <w:lang w:val="zh-CN"/>
              </w:rPr>
            </w:pPr>
            <w:r>
              <w:rPr>
                <w:b w:val="0"/>
                <w:bCs w:val="0"/>
                <w:i/>
                <w:iCs/>
                <w:sz w:val="22"/>
                <w:szCs w:val="22"/>
                <w:lang w:val="zh-CN"/>
              </w:rPr>
              <w:t>Пайдалы тағам жеу, таза су ішу, қолды жуу, қимылдау және жақсы демалу – денсаулықты сақтауға көмектеседі.</w:t>
            </w:r>
          </w:p>
          <w:p w14:paraId="0FFA60A8">
            <w:pPr>
              <w:pStyle w:val="53"/>
              <w:ind w:left="0"/>
              <w:rPr>
                <w:b w:val="0"/>
                <w:bCs w:val="0"/>
                <w:i/>
                <w:iCs/>
                <w:sz w:val="22"/>
                <w:szCs w:val="22"/>
                <w:lang w:val="kk-KZ"/>
              </w:rPr>
            </w:pPr>
          </w:p>
          <w:p w14:paraId="135AC3E2">
            <w:pPr>
              <w:pStyle w:val="53"/>
              <w:ind w:left="0"/>
              <w:rPr>
                <w:i/>
                <w:iCs/>
                <w:sz w:val="22"/>
                <w:szCs w:val="22"/>
                <w:lang w:val="kk-KZ"/>
              </w:rPr>
            </w:pPr>
            <w:r>
              <w:rPr>
                <w:i/>
                <w:iCs/>
                <w:sz w:val="22"/>
                <w:szCs w:val="22"/>
                <w:lang w:val="kk-KZ"/>
              </w:rPr>
              <w:t>Қоршаған әлеммен танысу</w:t>
            </w:r>
          </w:p>
          <w:p w14:paraId="1C196715">
            <w:pPr>
              <w:pStyle w:val="53"/>
              <w:ind w:left="0"/>
              <w:rPr>
                <w:i/>
                <w:iCs/>
                <w:sz w:val="22"/>
                <w:szCs w:val="22"/>
                <w:lang w:val="kk-KZ"/>
              </w:rPr>
            </w:pPr>
            <w:r>
              <w:rPr>
                <w:i/>
                <w:iCs/>
                <w:sz w:val="22"/>
                <w:szCs w:val="22"/>
                <w:lang w:val="kk-KZ"/>
              </w:rPr>
              <w:t>«Дәрумендер құпиясы»</w:t>
            </w:r>
          </w:p>
          <w:p w14:paraId="15944A07">
            <w:pPr>
              <w:pStyle w:val="53"/>
              <w:ind w:left="0"/>
              <w:rPr>
                <w:i/>
                <w:iCs/>
                <w:sz w:val="22"/>
                <w:szCs w:val="22"/>
                <w:lang w:val="zh-CN"/>
              </w:rPr>
            </w:pPr>
            <w:r>
              <w:rPr>
                <w:i/>
                <w:iCs/>
                <w:sz w:val="22"/>
                <w:szCs w:val="22"/>
                <w:lang w:val="zh-CN"/>
              </w:rPr>
              <w:t>Ой дамыту.</w:t>
            </w:r>
          </w:p>
          <w:p w14:paraId="74E8A743">
            <w:pPr>
              <w:pStyle w:val="53"/>
              <w:ind w:left="0"/>
              <w:rPr>
                <w:b w:val="0"/>
                <w:bCs w:val="0"/>
                <w:i/>
                <w:iCs/>
                <w:sz w:val="22"/>
                <w:szCs w:val="22"/>
                <w:lang w:val="zh-CN"/>
              </w:rPr>
            </w:pPr>
            <w:r>
              <w:rPr>
                <w:b w:val="0"/>
                <w:bCs w:val="0"/>
                <w:i/>
                <w:iCs/>
                <w:sz w:val="22"/>
                <w:szCs w:val="22"/>
                <w:lang w:val="zh-CN"/>
              </w:rPr>
              <w:t>Денсаулық үшін не қажет?</w:t>
            </w:r>
          </w:p>
          <w:p w14:paraId="1C65A270">
            <w:pPr>
              <w:pStyle w:val="53"/>
              <w:ind w:left="0"/>
              <w:rPr>
                <w:b w:val="0"/>
                <w:bCs w:val="0"/>
                <w:i/>
                <w:iCs/>
                <w:sz w:val="22"/>
                <w:szCs w:val="22"/>
                <w:lang w:val="zh-CN"/>
              </w:rPr>
            </w:pPr>
            <w:r>
              <w:rPr>
                <w:b w:val="0"/>
                <w:bCs w:val="0"/>
                <w:i/>
                <w:iCs/>
                <w:sz w:val="22"/>
                <w:szCs w:val="22"/>
                <w:lang w:val="zh-CN"/>
              </w:rPr>
              <w:t>- Спортпен шұғылдану, сабырлы болу, таза ауада көбірек уақыт өткізу, дәрумендер қабылдау және дұрыс тамақтану.</w:t>
            </w:r>
          </w:p>
          <w:p w14:paraId="02156826">
            <w:pPr>
              <w:pStyle w:val="53"/>
              <w:ind w:left="0"/>
              <w:rPr>
                <w:b w:val="0"/>
                <w:bCs w:val="0"/>
                <w:i/>
                <w:iCs/>
                <w:sz w:val="22"/>
                <w:szCs w:val="22"/>
                <w:lang w:val="zh-CN"/>
              </w:rPr>
            </w:pPr>
            <w:r>
              <w:rPr>
                <w:b w:val="0"/>
                <w:bCs w:val="0"/>
                <w:i/>
                <w:iCs/>
                <w:sz w:val="22"/>
                <w:szCs w:val="22"/>
                <w:lang w:val="zh-CN"/>
              </w:rPr>
              <w:t>- Дұрыс тамақтану – ағзаға пайдалы тағамдарды тұтыну.</w:t>
            </w:r>
          </w:p>
          <w:p w14:paraId="0A493BE5">
            <w:pPr>
              <w:pStyle w:val="53"/>
              <w:ind w:left="0"/>
              <w:rPr>
                <w:i/>
                <w:iCs/>
                <w:sz w:val="22"/>
                <w:szCs w:val="22"/>
                <w:lang w:val="zh-CN"/>
              </w:rPr>
            </w:pPr>
            <w:r>
              <w:rPr>
                <w:i/>
                <w:iCs/>
                <w:sz w:val="22"/>
                <w:szCs w:val="22"/>
                <w:lang w:val="zh-CN"/>
              </w:rPr>
              <w:t>Азық-түлік слайдтары.</w:t>
            </w:r>
          </w:p>
          <w:p w14:paraId="368B7B9D">
            <w:pPr>
              <w:pStyle w:val="53"/>
              <w:ind w:left="0"/>
              <w:rPr>
                <w:b w:val="0"/>
                <w:bCs w:val="0"/>
                <w:i/>
                <w:iCs/>
                <w:sz w:val="22"/>
                <w:szCs w:val="22"/>
                <w:lang w:val="zh-CN"/>
              </w:rPr>
            </w:pPr>
            <w:r>
              <w:rPr>
                <w:i/>
                <w:iCs/>
                <w:sz w:val="22"/>
                <w:szCs w:val="22"/>
                <w:lang w:val="zh-CN"/>
              </w:rPr>
              <w:t>Шарты: Дид ойын «Қызыл, сары, жасыл»</w:t>
            </w:r>
            <w:r>
              <w:rPr>
                <w:i/>
                <w:iCs/>
                <w:sz w:val="22"/>
                <w:szCs w:val="22"/>
                <w:lang w:val="zh-CN"/>
              </w:rPr>
              <w:br w:type="textWrapping"/>
            </w:r>
            <w:r>
              <w:rPr>
                <w:b w:val="0"/>
                <w:bCs w:val="0"/>
                <w:i/>
                <w:iCs/>
                <w:sz w:val="22"/>
                <w:szCs w:val="22"/>
                <w:lang w:val="zh-CN"/>
              </w:rPr>
              <w:t>Мен сендерге тағамдардың слайдтарын көрсетемін, ал сендер сәйкес түсті карточкаларды көтересіңдер. (Жасыл – пайдалы, сары – жеуге болады, бірақ өте пайдалы емес, қызыл – мұндай тағамнан бас тартқан дұрыс).</w:t>
            </w:r>
          </w:p>
          <w:p w14:paraId="20120215">
            <w:pPr>
              <w:pStyle w:val="53"/>
              <w:ind w:left="0"/>
              <w:rPr>
                <w:b w:val="0"/>
                <w:bCs w:val="0"/>
                <w:i/>
                <w:iCs/>
                <w:sz w:val="22"/>
                <w:szCs w:val="22"/>
                <w:lang w:val="zh-CN"/>
              </w:rPr>
            </w:pPr>
            <w:r>
              <w:rPr>
                <w:b w:val="0"/>
                <w:bCs w:val="0"/>
                <w:i/>
                <w:iCs/>
                <w:sz w:val="22"/>
                <w:szCs w:val="22"/>
                <w:lang w:val="zh-CN"/>
              </w:rPr>
              <w:t>Әрбір тағамның пайдалы немесе зиянды екенін анықтауға болады.</w:t>
            </w:r>
          </w:p>
          <w:p w14:paraId="6DE691D4">
            <w:pPr>
              <w:pStyle w:val="53"/>
              <w:ind w:left="0"/>
              <w:rPr>
                <w:i/>
                <w:iCs/>
                <w:sz w:val="22"/>
                <w:szCs w:val="22"/>
                <w:lang w:val="zh-CN"/>
              </w:rPr>
            </w:pPr>
            <w:r>
              <w:rPr>
                <w:i/>
                <w:iCs/>
                <w:sz w:val="22"/>
                <w:szCs w:val="22"/>
                <w:lang w:val="zh-CN"/>
              </w:rPr>
              <w:t>Дид ойын: «Түрлі-түсті себеттер»</w:t>
            </w:r>
          </w:p>
          <w:p w14:paraId="417566AE">
            <w:pPr>
              <w:pStyle w:val="53"/>
              <w:ind w:left="0"/>
              <w:rPr>
                <w:b w:val="0"/>
                <w:bCs w:val="0"/>
                <w:i/>
                <w:iCs/>
                <w:sz w:val="22"/>
                <w:szCs w:val="22"/>
                <w:lang w:val="zh-CN"/>
              </w:rPr>
            </w:pPr>
            <w:r>
              <w:rPr>
                <w:b w:val="0"/>
                <w:bCs w:val="0"/>
                <w:i/>
                <w:iCs/>
                <w:sz w:val="22"/>
                <w:szCs w:val="22"/>
                <w:lang w:val="zh-CN"/>
              </w:rPr>
              <w:t xml:space="preserve"> Балаларды екі командаға бөлу.</w:t>
            </w:r>
          </w:p>
          <w:p w14:paraId="4FF0F402">
            <w:pPr>
              <w:pStyle w:val="53"/>
              <w:ind w:left="0"/>
              <w:rPr>
                <w:b w:val="0"/>
                <w:bCs w:val="0"/>
                <w:i/>
                <w:iCs/>
                <w:sz w:val="22"/>
                <w:szCs w:val="22"/>
                <w:lang w:val="zh-CN"/>
              </w:rPr>
            </w:pPr>
            <w:r>
              <w:rPr>
                <w:b w:val="0"/>
                <w:bCs w:val="0"/>
                <w:i/>
                <w:iCs/>
                <w:sz w:val="22"/>
                <w:szCs w:val="22"/>
                <w:lang w:val="zh-CN"/>
              </w:rPr>
              <w:t xml:space="preserve">Енді өздеріңді аспазбын деп елестетіңдер, кешкі ас дайындайсыңдар. Ол үшін дүкенге барып, себетті тағамдармен толтыру керек. Пайдалы тағамдарды жасыл себетке, ал зиянды тағамдарды қызыл себетке салу керек. </w:t>
            </w:r>
          </w:p>
          <w:p w14:paraId="69CDBF8D">
            <w:pPr>
              <w:pStyle w:val="53"/>
              <w:ind w:left="0"/>
              <w:rPr>
                <w:i/>
                <w:iCs/>
                <w:sz w:val="22"/>
                <w:szCs w:val="22"/>
                <w:lang w:val="zh-CN"/>
              </w:rPr>
            </w:pPr>
            <w:r>
              <w:rPr>
                <w:i/>
                <w:iCs/>
                <w:sz w:val="22"/>
                <w:szCs w:val="22"/>
                <w:lang w:val="zh-CN"/>
              </w:rPr>
              <w:t>Дид ойын: «Ғажайып сөмке»</w:t>
            </w:r>
          </w:p>
          <w:p w14:paraId="153A615D">
            <w:pPr>
              <w:pStyle w:val="53"/>
              <w:ind w:left="0"/>
              <w:rPr>
                <w:b w:val="0"/>
                <w:bCs w:val="0"/>
                <w:i/>
                <w:iCs/>
                <w:sz w:val="22"/>
                <w:szCs w:val="22"/>
                <w:lang w:val="zh-CN"/>
              </w:rPr>
            </w:pPr>
            <w:r>
              <w:rPr>
                <w:b w:val="0"/>
                <w:bCs w:val="0"/>
                <w:i/>
                <w:iCs/>
                <w:sz w:val="22"/>
                <w:szCs w:val="22"/>
                <w:lang w:val="zh-CN"/>
              </w:rPr>
              <w:t>Біз жемістерді үлкен табаққа саламыз: алма, алмұрт, апельсин, мандарин, лимон, банан, киви, жүзім.</w:t>
            </w:r>
          </w:p>
          <w:p w14:paraId="7BB5D7CA">
            <w:pPr>
              <w:pStyle w:val="53"/>
              <w:ind w:left="0"/>
              <w:rPr>
                <w:b w:val="0"/>
                <w:bCs w:val="0"/>
                <w:i/>
                <w:iCs/>
                <w:sz w:val="22"/>
                <w:szCs w:val="22"/>
                <w:lang w:val="zh-CN"/>
              </w:rPr>
            </w:pPr>
            <w:r>
              <w:rPr>
                <w:b w:val="0"/>
                <w:bCs w:val="0"/>
                <w:i/>
                <w:iCs/>
                <w:sz w:val="22"/>
                <w:szCs w:val="22"/>
                <w:lang w:val="zh-CN"/>
              </w:rPr>
              <w:t>- Оларды бір сөзбен қалай атауға болады? (Жемістер.)</w:t>
            </w:r>
          </w:p>
          <w:p w14:paraId="0A246AA1">
            <w:pPr>
              <w:pStyle w:val="53"/>
              <w:ind w:left="0"/>
              <w:rPr>
                <w:b w:val="0"/>
                <w:bCs w:val="0"/>
                <w:i/>
                <w:iCs/>
                <w:sz w:val="22"/>
                <w:szCs w:val="22"/>
                <w:lang w:val="zh-CN"/>
              </w:rPr>
            </w:pPr>
            <w:r>
              <w:rPr>
                <w:b w:val="0"/>
                <w:bCs w:val="0"/>
                <w:i/>
                <w:iCs/>
                <w:sz w:val="22"/>
                <w:szCs w:val="22"/>
                <w:lang w:val="zh-CN"/>
              </w:rPr>
              <w:t>Барлық жемістер әртүрлі.</w:t>
            </w:r>
          </w:p>
          <w:p w14:paraId="321B5AE9">
            <w:pPr>
              <w:pStyle w:val="53"/>
              <w:ind w:left="0"/>
              <w:rPr>
                <w:b w:val="0"/>
                <w:bCs w:val="0"/>
                <w:i/>
                <w:iCs/>
                <w:sz w:val="22"/>
                <w:szCs w:val="22"/>
                <w:lang w:val="zh-CN"/>
              </w:rPr>
            </w:pPr>
            <w:r>
              <w:rPr>
                <w:b w:val="0"/>
                <w:bCs w:val="0"/>
                <w:i/>
                <w:iCs/>
                <w:sz w:val="22"/>
                <w:szCs w:val="22"/>
                <w:lang w:val="zh-CN"/>
              </w:rPr>
              <w:t>Олар бір-бірінен несімен ерекшеленеді және оларды қалай топтастыруға болады?</w:t>
            </w:r>
          </w:p>
          <w:p w14:paraId="5E7B6DDE">
            <w:pPr>
              <w:pStyle w:val="53"/>
              <w:ind w:left="0"/>
              <w:rPr>
                <w:b w:val="0"/>
                <w:bCs w:val="0"/>
                <w:i/>
                <w:iCs/>
                <w:sz w:val="22"/>
                <w:szCs w:val="22"/>
                <w:lang w:val="zh-CN"/>
              </w:rPr>
            </w:pPr>
            <w:r>
              <w:rPr>
                <w:b w:val="0"/>
                <w:bCs w:val="0"/>
                <w:i/>
                <w:iCs/>
                <w:sz w:val="22"/>
                <w:szCs w:val="22"/>
                <w:lang w:val="zh-CN"/>
              </w:rPr>
              <w:t>1. Пішіні бойынша (дөңгелек, сопақ) айырмашылығын қарау.</w:t>
            </w:r>
          </w:p>
          <w:p w14:paraId="4032B397">
            <w:pPr>
              <w:pStyle w:val="53"/>
              <w:ind w:left="0"/>
              <w:rPr>
                <w:b w:val="0"/>
                <w:bCs w:val="0"/>
                <w:i/>
                <w:iCs/>
                <w:sz w:val="22"/>
                <w:szCs w:val="22"/>
                <w:lang w:val="zh-CN"/>
              </w:rPr>
            </w:pPr>
            <w:r>
              <w:rPr>
                <w:b w:val="0"/>
                <w:bCs w:val="0"/>
                <w:i/>
                <w:iCs/>
                <w:sz w:val="22"/>
                <w:szCs w:val="22"/>
                <w:lang w:val="zh-CN"/>
              </w:rPr>
              <w:t>2. Көлемі бойынша (үлкен, кіші).</w:t>
            </w:r>
          </w:p>
          <w:p w14:paraId="74208ECE">
            <w:pPr>
              <w:pStyle w:val="53"/>
              <w:ind w:left="0"/>
              <w:rPr>
                <w:b w:val="0"/>
                <w:bCs w:val="0"/>
                <w:i/>
                <w:iCs/>
                <w:sz w:val="22"/>
                <w:szCs w:val="22"/>
                <w:lang w:val="zh-CN"/>
              </w:rPr>
            </w:pPr>
            <w:r>
              <w:rPr>
                <w:b w:val="0"/>
                <w:bCs w:val="0"/>
                <w:i/>
                <w:iCs/>
                <w:sz w:val="22"/>
                <w:szCs w:val="22"/>
                <w:lang w:val="zh-CN"/>
              </w:rPr>
              <w:t>3. Түсі бойынша (қызғылт сары, жасыл).</w:t>
            </w:r>
          </w:p>
          <w:p w14:paraId="201364B5">
            <w:pPr>
              <w:pStyle w:val="53"/>
              <w:ind w:left="0"/>
              <w:rPr>
                <w:b w:val="0"/>
                <w:bCs w:val="0"/>
                <w:i/>
                <w:iCs/>
                <w:sz w:val="22"/>
                <w:szCs w:val="22"/>
                <w:lang w:val="zh-CN"/>
              </w:rPr>
            </w:pPr>
            <w:r>
              <w:rPr>
                <w:b w:val="0"/>
                <w:bCs w:val="0"/>
                <w:i/>
                <w:iCs/>
                <w:sz w:val="22"/>
                <w:szCs w:val="22"/>
                <w:lang w:val="zh-CN"/>
              </w:rPr>
              <w:t>- Жемістер бұзылып кетпес үшін оларды қайнатады, кептіреді, мұздатады.</w:t>
            </w:r>
          </w:p>
          <w:p w14:paraId="230B2E93">
            <w:pPr>
              <w:pStyle w:val="53"/>
              <w:ind w:left="0"/>
              <w:rPr>
                <w:b w:val="0"/>
                <w:bCs w:val="0"/>
                <w:i/>
                <w:iCs/>
                <w:sz w:val="22"/>
                <w:szCs w:val="22"/>
                <w:lang w:val="zh-CN"/>
              </w:rPr>
            </w:pPr>
            <w:r>
              <w:rPr>
                <w:b w:val="0"/>
                <w:bCs w:val="0"/>
                <w:i/>
                <w:iCs/>
                <w:sz w:val="22"/>
                <w:szCs w:val="22"/>
                <w:lang w:val="zh-CN"/>
              </w:rPr>
              <w:t>Жемістерден қандай тағамдар жасауға болады?</w:t>
            </w:r>
          </w:p>
          <w:p w14:paraId="7F06876E">
            <w:pPr>
              <w:pStyle w:val="53"/>
              <w:ind w:left="0"/>
              <w:rPr>
                <w:b w:val="0"/>
                <w:bCs w:val="0"/>
                <w:i/>
                <w:iCs/>
                <w:sz w:val="22"/>
                <w:szCs w:val="22"/>
                <w:lang w:val="zh-CN"/>
              </w:rPr>
            </w:pPr>
            <w:r>
              <w:rPr>
                <w:b w:val="0"/>
                <w:bCs w:val="0"/>
                <w:i/>
                <w:iCs/>
                <w:sz w:val="22"/>
                <w:szCs w:val="22"/>
                <w:lang w:val="zh-CN"/>
              </w:rPr>
              <w:t>Олардың атын бірге атайық.</w:t>
            </w:r>
          </w:p>
          <w:p w14:paraId="3886727C">
            <w:pPr>
              <w:pStyle w:val="53"/>
              <w:ind w:left="0"/>
              <w:rPr>
                <w:i/>
                <w:iCs/>
                <w:sz w:val="22"/>
                <w:szCs w:val="22"/>
                <w:lang w:val="zh-CN"/>
              </w:rPr>
            </w:pPr>
            <w:r>
              <w:rPr>
                <w:i/>
                <w:iCs/>
                <w:sz w:val="22"/>
                <w:szCs w:val="22"/>
                <w:lang w:val="zh-CN"/>
              </w:rPr>
              <w:t>Дид ойын: «Тағамның атын ата»</w:t>
            </w:r>
          </w:p>
          <w:p w14:paraId="18E2CBB4">
            <w:pPr>
              <w:pStyle w:val="53"/>
              <w:ind w:left="0"/>
              <w:rPr>
                <w:b w:val="0"/>
                <w:bCs w:val="0"/>
                <w:i/>
                <w:iCs/>
                <w:sz w:val="22"/>
                <w:szCs w:val="22"/>
                <w:lang w:val="zh-CN"/>
              </w:rPr>
            </w:pPr>
            <w:r>
              <w:rPr>
                <w:b w:val="0"/>
                <w:bCs w:val="0"/>
                <w:i/>
                <w:iCs/>
                <w:sz w:val="22"/>
                <w:szCs w:val="22"/>
                <w:lang w:val="zh-CN"/>
              </w:rPr>
              <w:t>- Лимоннан жасалған шырын – қандай шырын? (Лимон шырыны).</w:t>
            </w:r>
          </w:p>
          <w:p w14:paraId="4FAD64E6">
            <w:pPr>
              <w:pStyle w:val="53"/>
              <w:ind w:left="0"/>
              <w:rPr>
                <w:b w:val="0"/>
                <w:bCs w:val="0"/>
                <w:i/>
                <w:iCs/>
                <w:sz w:val="22"/>
                <w:szCs w:val="22"/>
                <w:lang w:val="zh-CN"/>
              </w:rPr>
            </w:pPr>
            <w:r>
              <w:rPr>
                <w:b w:val="0"/>
                <w:bCs w:val="0"/>
                <w:i/>
                <w:iCs/>
                <w:sz w:val="22"/>
                <w:szCs w:val="22"/>
                <w:lang w:val="zh-CN"/>
              </w:rPr>
              <w:t>Алмадан жасалған тосап? (Алма тосабы).</w:t>
            </w:r>
          </w:p>
          <w:p w14:paraId="4A04A159">
            <w:pPr>
              <w:pStyle w:val="53"/>
              <w:ind w:left="0"/>
              <w:rPr>
                <w:b w:val="0"/>
                <w:bCs w:val="0"/>
                <w:i/>
                <w:iCs/>
                <w:sz w:val="22"/>
                <w:szCs w:val="22"/>
                <w:lang w:val="zh-CN"/>
              </w:rPr>
            </w:pPr>
            <w:r>
              <w:rPr>
                <w:b w:val="0"/>
                <w:bCs w:val="0"/>
                <w:i/>
                <w:iCs/>
                <w:sz w:val="22"/>
                <w:szCs w:val="22"/>
                <w:lang w:val="zh-CN"/>
              </w:rPr>
              <w:t>Алмұрттан жасалған тосап? (Алмұрт тосабы).</w:t>
            </w:r>
          </w:p>
          <w:p w14:paraId="2EAEAC59">
            <w:pPr>
              <w:pStyle w:val="53"/>
              <w:ind w:left="0"/>
              <w:rPr>
                <w:b w:val="0"/>
                <w:bCs w:val="0"/>
                <w:i/>
                <w:iCs/>
                <w:sz w:val="22"/>
                <w:szCs w:val="22"/>
                <w:lang w:val="zh-CN"/>
              </w:rPr>
            </w:pPr>
            <w:r>
              <w:rPr>
                <w:b w:val="0"/>
                <w:bCs w:val="0"/>
                <w:i/>
                <w:iCs/>
                <w:sz w:val="22"/>
                <w:szCs w:val="22"/>
                <w:lang w:val="zh-CN"/>
              </w:rPr>
              <w:t>Өріктен жасалған компот? (Өрік компоты).</w:t>
            </w:r>
          </w:p>
          <w:p w14:paraId="7E16A413">
            <w:pPr>
              <w:pStyle w:val="53"/>
              <w:ind w:left="0"/>
              <w:rPr>
                <w:i/>
                <w:iCs/>
                <w:sz w:val="22"/>
                <w:szCs w:val="22"/>
                <w:lang w:val="zh-CN"/>
              </w:rPr>
            </w:pPr>
            <w:r>
              <w:rPr>
                <w:i/>
                <w:iCs/>
                <w:sz w:val="22"/>
                <w:szCs w:val="22"/>
                <w:lang w:val="zh-CN"/>
              </w:rPr>
              <w:t>Дид ойын: «Зерттеуші шеберлер»</w:t>
            </w:r>
          </w:p>
          <w:p w14:paraId="45A173A0">
            <w:pPr>
              <w:pStyle w:val="53"/>
              <w:ind w:left="0"/>
              <w:rPr>
                <w:i/>
                <w:iCs/>
                <w:sz w:val="22"/>
                <w:szCs w:val="22"/>
                <w:lang w:val="zh-CN"/>
              </w:rPr>
            </w:pPr>
            <w:r>
              <w:rPr>
                <w:i/>
                <w:iCs/>
                <w:sz w:val="22"/>
                <w:szCs w:val="22"/>
                <w:lang w:val="zh-CN"/>
              </w:rPr>
              <w:t>Зертханалық жұмыс ережесін қайталаймыз.</w:t>
            </w:r>
          </w:p>
          <w:p w14:paraId="5DDD8B61">
            <w:pPr>
              <w:pStyle w:val="53"/>
              <w:ind w:left="0"/>
              <w:rPr>
                <w:b w:val="0"/>
                <w:bCs w:val="0"/>
                <w:i/>
                <w:iCs/>
                <w:sz w:val="22"/>
                <w:szCs w:val="22"/>
                <w:lang w:val="zh-CN"/>
              </w:rPr>
            </w:pPr>
            <w:r>
              <w:rPr>
                <w:b w:val="0"/>
                <w:bCs w:val="0"/>
                <w:i/>
                <w:iCs/>
                <w:sz w:val="22"/>
                <w:szCs w:val="22"/>
                <w:lang w:val="zh-CN"/>
              </w:rPr>
              <w:t>Ақ халатты киіп, зертханаға барамыз.</w:t>
            </w:r>
          </w:p>
          <w:p w14:paraId="1738E24E">
            <w:pPr>
              <w:pStyle w:val="53"/>
              <w:ind w:left="0"/>
              <w:rPr>
                <w:b w:val="0"/>
                <w:bCs w:val="0"/>
                <w:i/>
                <w:iCs/>
                <w:sz w:val="22"/>
                <w:szCs w:val="22"/>
                <w:lang w:val="zh-CN"/>
              </w:rPr>
            </w:pPr>
            <w:r>
              <w:rPr>
                <w:b w:val="0"/>
                <w:bCs w:val="0"/>
                <w:i/>
                <w:iCs/>
                <w:sz w:val="22"/>
                <w:szCs w:val="22"/>
                <w:lang w:val="zh-CN"/>
              </w:rPr>
              <w:t>Зертханада жұмыс.</w:t>
            </w:r>
          </w:p>
          <w:p w14:paraId="7C4E8A8C">
            <w:pPr>
              <w:pStyle w:val="53"/>
              <w:ind w:left="0"/>
              <w:rPr>
                <w:b w:val="0"/>
                <w:bCs w:val="0"/>
                <w:i/>
                <w:iCs/>
                <w:sz w:val="22"/>
                <w:szCs w:val="22"/>
                <w:lang w:val="zh-CN"/>
              </w:rPr>
            </w:pPr>
            <w:r>
              <w:rPr>
                <w:b w:val="0"/>
                <w:bCs w:val="0"/>
                <w:i/>
                <w:iCs/>
                <w:sz w:val="22"/>
                <w:szCs w:val="22"/>
                <w:lang w:val="zh-CN"/>
              </w:rPr>
              <w:t>Енді мен сендерге жұмбақ жасырғым келіп тұр.</w:t>
            </w:r>
          </w:p>
          <w:p w14:paraId="6C26103F">
            <w:pPr>
              <w:pStyle w:val="53"/>
              <w:ind w:left="0"/>
              <w:rPr>
                <w:b w:val="0"/>
                <w:bCs w:val="0"/>
                <w:i/>
                <w:iCs/>
                <w:sz w:val="22"/>
                <w:szCs w:val="22"/>
                <w:lang w:val="zh-CN"/>
              </w:rPr>
            </w:pPr>
            <w:r>
              <w:rPr>
                <w:b w:val="0"/>
                <w:bCs w:val="0"/>
                <w:i/>
                <w:iCs/>
                <w:sz w:val="22"/>
                <w:szCs w:val="22"/>
                <w:lang w:val="zh-CN"/>
              </w:rPr>
              <w:t>Менде, менде бәрі бар,</w:t>
            </w:r>
          </w:p>
          <w:p w14:paraId="0B4A369A">
            <w:pPr>
              <w:pStyle w:val="53"/>
              <w:ind w:left="0"/>
              <w:rPr>
                <w:b w:val="0"/>
                <w:bCs w:val="0"/>
                <w:i/>
                <w:iCs/>
                <w:sz w:val="22"/>
                <w:szCs w:val="22"/>
                <w:lang w:val="zh-CN"/>
              </w:rPr>
            </w:pPr>
            <w:r>
              <w:rPr>
                <w:b w:val="0"/>
                <w:bCs w:val="0"/>
                <w:i/>
                <w:iCs/>
                <w:sz w:val="22"/>
                <w:szCs w:val="22"/>
                <w:lang w:val="zh-CN"/>
              </w:rPr>
              <w:t>Дәмім бірде қышқыл, бірде тәтті,</w:t>
            </w:r>
          </w:p>
          <w:p w14:paraId="391D7335">
            <w:pPr>
              <w:pStyle w:val="53"/>
              <w:ind w:left="0"/>
              <w:rPr>
                <w:b w:val="0"/>
                <w:bCs w:val="0"/>
                <w:i/>
                <w:iCs/>
                <w:sz w:val="22"/>
                <w:szCs w:val="22"/>
                <w:lang w:val="zh-CN"/>
              </w:rPr>
            </w:pPr>
            <w:r>
              <w:rPr>
                <w:b w:val="0"/>
                <w:bCs w:val="0"/>
                <w:i/>
                <w:iCs/>
                <w:sz w:val="22"/>
                <w:szCs w:val="22"/>
                <w:lang w:val="zh-CN"/>
              </w:rPr>
              <w:t>Дәруменім пайдалы.</w:t>
            </w:r>
          </w:p>
          <w:p w14:paraId="39D99A1C">
            <w:pPr>
              <w:pStyle w:val="53"/>
              <w:ind w:left="0"/>
              <w:rPr>
                <w:b w:val="0"/>
                <w:bCs w:val="0"/>
                <w:i/>
                <w:iCs/>
                <w:sz w:val="22"/>
                <w:szCs w:val="22"/>
                <w:lang w:val="zh-CN"/>
              </w:rPr>
            </w:pPr>
            <w:r>
              <w:rPr>
                <w:b w:val="0"/>
                <w:bCs w:val="0"/>
                <w:i/>
                <w:iCs/>
                <w:sz w:val="22"/>
                <w:szCs w:val="22"/>
                <w:lang w:val="zh-CN"/>
              </w:rPr>
              <w:t>Кім менің шырынымды ішеді,</w:t>
            </w:r>
          </w:p>
          <w:p w14:paraId="6BFA068D">
            <w:pPr>
              <w:pStyle w:val="53"/>
              <w:ind w:left="0"/>
              <w:rPr>
                <w:b w:val="0"/>
                <w:bCs w:val="0"/>
                <w:i/>
                <w:iCs/>
                <w:sz w:val="22"/>
                <w:szCs w:val="22"/>
                <w:lang w:val="zh-CN"/>
              </w:rPr>
            </w:pPr>
            <w:r>
              <w:rPr>
                <w:b w:val="0"/>
                <w:bCs w:val="0"/>
                <w:i/>
                <w:iCs/>
                <w:sz w:val="22"/>
                <w:szCs w:val="22"/>
                <w:lang w:val="zh-CN"/>
              </w:rPr>
              <w:t>Сол ақылды болып өседі.</w:t>
            </w:r>
          </w:p>
          <w:p w14:paraId="71DA3C04">
            <w:pPr>
              <w:pStyle w:val="53"/>
              <w:ind w:left="0"/>
              <w:rPr>
                <w:i/>
                <w:iCs/>
                <w:sz w:val="22"/>
                <w:szCs w:val="22"/>
                <w:lang w:val="zh-CN"/>
              </w:rPr>
            </w:pPr>
            <w:r>
              <w:rPr>
                <w:i/>
                <w:iCs/>
                <w:sz w:val="22"/>
                <w:szCs w:val="22"/>
                <w:lang w:val="zh-CN"/>
              </w:rPr>
              <w:t>(Апельсин).</w:t>
            </w:r>
          </w:p>
          <w:p w14:paraId="5C3D5BC3">
            <w:pPr>
              <w:pStyle w:val="53"/>
              <w:ind w:left="0"/>
              <w:rPr>
                <w:b w:val="0"/>
                <w:bCs w:val="0"/>
                <w:i/>
                <w:iCs/>
                <w:sz w:val="22"/>
                <w:szCs w:val="22"/>
                <w:lang w:val="zh-CN"/>
              </w:rPr>
            </w:pPr>
            <w:r>
              <w:rPr>
                <w:b w:val="0"/>
                <w:bCs w:val="0"/>
                <w:i/>
                <w:iCs/>
                <w:sz w:val="22"/>
                <w:szCs w:val="22"/>
                <w:lang w:val="zh-CN"/>
              </w:rPr>
              <w:t>- Апельсин туралы не білесіңдер? (Балалардың жауаптары).</w:t>
            </w:r>
          </w:p>
          <w:p w14:paraId="38F640DA">
            <w:pPr>
              <w:pStyle w:val="53"/>
              <w:ind w:left="0"/>
              <w:rPr>
                <w:b w:val="0"/>
                <w:bCs w:val="0"/>
                <w:i/>
                <w:iCs/>
                <w:sz w:val="22"/>
                <w:szCs w:val="22"/>
                <w:lang w:val="zh-CN"/>
              </w:rPr>
            </w:pPr>
            <w:r>
              <w:rPr>
                <w:b w:val="0"/>
                <w:bCs w:val="0"/>
                <w:i/>
                <w:iCs/>
                <w:sz w:val="22"/>
                <w:szCs w:val="22"/>
                <w:lang w:val="zh-CN"/>
              </w:rPr>
              <w:t>Апельсинмен тәжірибе жасайық. Апельсиндер қойылған үстелдерге барайық.</w:t>
            </w:r>
          </w:p>
          <w:p w14:paraId="5A22AC15">
            <w:pPr>
              <w:pStyle w:val="53"/>
              <w:ind w:left="0"/>
              <w:rPr>
                <w:i/>
                <w:iCs/>
                <w:sz w:val="22"/>
                <w:szCs w:val="22"/>
                <w:lang w:val="zh-CN"/>
              </w:rPr>
            </w:pPr>
            <w:r>
              <w:rPr>
                <w:i/>
                <w:iCs/>
                <w:sz w:val="22"/>
                <w:szCs w:val="22"/>
                <w:lang w:val="zh-CN"/>
              </w:rPr>
              <w:t>№1 тәжірибе. «Бату – батпау».</w:t>
            </w:r>
          </w:p>
          <w:p w14:paraId="7F308701">
            <w:pPr>
              <w:pStyle w:val="53"/>
              <w:ind w:left="0"/>
              <w:rPr>
                <w:b w:val="0"/>
                <w:bCs w:val="0"/>
                <w:i/>
                <w:iCs/>
                <w:sz w:val="22"/>
                <w:szCs w:val="22"/>
                <w:lang w:val="zh-CN"/>
              </w:rPr>
            </w:pPr>
            <w:r>
              <w:rPr>
                <w:b w:val="0"/>
                <w:bCs w:val="0"/>
                <w:i/>
                <w:iCs/>
                <w:sz w:val="22"/>
                <w:szCs w:val="22"/>
                <w:lang w:val="zh-CN"/>
              </w:rPr>
              <w:t xml:space="preserve">- Ал, қалай ойлайсыңдар, апельсин суда жүзе ала ма? (Балалардың болжамдары). Ал енді тексеріп көрейік. Алдарыңда екі апельсин бар. </w:t>
            </w:r>
            <w:r>
              <w:rPr>
                <w:i/>
                <w:iCs/>
                <w:sz w:val="22"/>
                <w:szCs w:val="22"/>
                <w:lang w:val="zh-CN"/>
              </w:rPr>
              <w:t>Олардың біреуін суы бар ыдысқа салыңдар. Ол су бетінде қалқып тұрады.</w:t>
            </w:r>
            <w:r>
              <w:rPr>
                <w:b w:val="0"/>
                <w:bCs w:val="0"/>
                <w:i/>
                <w:iCs/>
                <w:sz w:val="22"/>
                <w:szCs w:val="22"/>
                <w:lang w:val="zh-CN"/>
              </w:rPr>
              <w:t xml:space="preserve"> Қанша батырғыларың келсе де, қайтадан су бетіне шығады.</w:t>
            </w:r>
          </w:p>
          <w:p w14:paraId="03B8285A">
            <w:pPr>
              <w:pStyle w:val="53"/>
              <w:ind w:left="0"/>
              <w:rPr>
                <w:i/>
                <w:iCs/>
                <w:sz w:val="22"/>
                <w:szCs w:val="22"/>
                <w:lang w:val="zh-CN"/>
              </w:rPr>
            </w:pPr>
            <w:r>
              <w:rPr>
                <w:i/>
                <w:iCs/>
                <w:sz w:val="22"/>
                <w:szCs w:val="22"/>
                <w:lang w:val="zh-CN"/>
              </w:rPr>
              <w:t>Екінші апельсинді аршып, суға салыңдар. Енді не болды? Апельсин суға батып кетті.</w:t>
            </w:r>
          </w:p>
          <w:p w14:paraId="4AF0C941">
            <w:pPr>
              <w:pStyle w:val="53"/>
              <w:ind w:left="0"/>
              <w:rPr>
                <w:b w:val="0"/>
                <w:bCs w:val="0"/>
                <w:i/>
                <w:iCs/>
                <w:sz w:val="22"/>
                <w:szCs w:val="22"/>
                <w:lang w:val="zh-CN"/>
              </w:rPr>
            </w:pPr>
            <w:r>
              <w:rPr>
                <w:b w:val="0"/>
                <w:bCs w:val="0"/>
                <w:i/>
                <w:iCs/>
                <w:sz w:val="22"/>
                <w:szCs w:val="22"/>
                <w:lang w:val="zh-CN"/>
              </w:rPr>
              <w:t>Қалай ойлайсыңдар, екі бірдей апельсиннің біреуі суға батып, екіншісі неліктен қалқып тұр?</w:t>
            </w:r>
          </w:p>
          <w:p w14:paraId="1265A42C">
            <w:pPr>
              <w:pStyle w:val="53"/>
              <w:ind w:left="0"/>
              <w:rPr>
                <w:b w:val="0"/>
                <w:bCs w:val="0"/>
                <w:i/>
                <w:iCs/>
                <w:sz w:val="22"/>
                <w:szCs w:val="22"/>
                <w:lang w:val="zh-CN"/>
              </w:rPr>
            </w:pPr>
            <w:r>
              <w:rPr>
                <w:b w:val="0"/>
                <w:bCs w:val="0"/>
                <w:i/>
                <w:iCs/>
                <w:sz w:val="22"/>
                <w:szCs w:val="22"/>
                <w:lang w:val="zh-CN"/>
              </w:rPr>
              <w:t xml:space="preserve">Нені болжауға болады? (Балалардың жауаптары). </w:t>
            </w:r>
            <w:r>
              <w:rPr>
                <w:i/>
                <w:iCs/>
                <w:sz w:val="22"/>
                <w:szCs w:val="22"/>
                <w:lang w:val="zh-CN"/>
              </w:rPr>
              <w:t xml:space="preserve">Қабықтың апельсиннің суға батып кетуіне жол бермейтінін қалай тексеруге болады? </w:t>
            </w:r>
            <w:r>
              <w:rPr>
                <w:b w:val="0"/>
                <w:bCs w:val="0"/>
                <w:i/>
                <w:iCs/>
                <w:sz w:val="22"/>
                <w:szCs w:val="22"/>
                <w:lang w:val="zh-CN"/>
              </w:rPr>
              <w:t>(Балалардың жауаптары).</w:t>
            </w:r>
          </w:p>
          <w:p w14:paraId="6057F27E">
            <w:pPr>
              <w:pStyle w:val="53"/>
              <w:ind w:left="0"/>
              <w:rPr>
                <w:i/>
                <w:iCs/>
                <w:sz w:val="22"/>
                <w:szCs w:val="22"/>
                <w:lang w:val="zh-CN"/>
              </w:rPr>
            </w:pPr>
            <w:r>
              <w:rPr>
                <w:i/>
                <w:iCs/>
                <w:sz w:val="22"/>
                <w:szCs w:val="22"/>
                <w:lang w:val="zh-CN"/>
              </w:rPr>
              <w:t>№2 тәжірибе. Апельсин қабығы батады ма.</w:t>
            </w:r>
          </w:p>
          <w:p w14:paraId="28FEA2B1">
            <w:pPr>
              <w:pStyle w:val="53"/>
              <w:ind w:left="0"/>
              <w:rPr>
                <w:i/>
                <w:iCs/>
                <w:sz w:val="22"/>
                <w:szCs w:val="22"/>
                <w:lang w:val="zh-CN"/>
              </w:rPr>
            </w:pPr>
            <w:r>
              <w:rPr>
                <w:i/>
                <w:iCs/>
                <w:sz w:val="22"/>
                <w:szCs w:val="22"/>
                <w:lang w:val="zh-CN"/>
              </w:rPr>
              <w:t>Қабықты суға салайық.</w:t>
            </w:r>
          </w:p>
          <w:p w14:paraId="4BB42EC0">
            <w:pPr>
              <w:pStyle w:val="53"/>
              <w:ind w:left="0"/>
              <w:rPr>
                <w:b w:val="0"/>
                <w:bCs w:val="0"/>
                <w:i/>
                <w:iCs/>
                <w:sz w:val="22"/>
                <w:szCs w:val="22"/>
                <w:lang w:val="zh-CN"/>
              </w:rPr>
            </w:pPr>
            <w:r>
              <w:rPr>
                <w:b w:val="0"/>
                <w:bCs w:val="0"/>
                <w:i/>
                <w:iCs/>
                <w:sz w:val="22"/>
                <w:szCs w:val="22"/>
                <w:lang w:val="zh-CN"/>
              </w:rPr>
              <w:t>"Апельсин қабығында ауа көпіршіктері көп. Олар апельсинді су бетінде ұстап тұрады. Қабығы болмаса, апельсин батып кетеді, себебі оның салмағы ауыр болады".</w:t>
            </w:r>
          </w:p>
          <w:p w14:paraId="5A725C68">
            <w:pPr>
              <w:pStyle w:val="53"/>
              <w:ind w:left="0"/>
              <w:rPr>
                <w:b w:val="0"/>
                <w:bCs w:val="0"/>
                <w:i/>
                <w:iCs/>
                <w:sz w:val="22"/>
                <w:szCs w:val="22"/>
                <w:lang w:val="zh-CN"/>
              </w:rPr>
            </w:pPr>
            <w:r>
              <w:rPr>
                <w:b w:val="0"/>
                <w:bCs w:val="0"/>
                <w:i/>
                <w:iCs/>
                <w:sz w:val="22"/>
                <w:szCs w:val="22"/>
                <w:lang w:val="zh-CN"/>
              </w:rPr>
              <w:t>Апельсин қабығын үлкейткіш әйнек арқылы қарау.</w:t>
            </w:r>
          </w:p>
          <w:p w14:paraId="704FE7C2">
            <w:pPr>
              <w:pStyle w:val="53"/>
              <w:ind w:left="0"/>
              <w:rPr>
                <w:i/>
                <w:iCs/>
                <w:sz w:val="22"/>
                <w:szCs w:val="22"/>
                <w:lang w:val="zh-CN"/>
              </w:rPr>
            </w:pPr>
            <w:r>
              <w:rPr>
                <w:i/>
                <w:iCs/>
                <w:sz w:val="22"/>
                <w:szCs w:val="22"/>
                <w:lang w:val="zh-CN"/>
              </w:rPr>
              <w:t>Қорытынды: сондықтан ауа судан жеңіл деп айтуға болады. Біз оны тәжірибе арқылы дәлелдедік.</w:t>
            </w:r>
          </w:p>
          <w:p w14:paraId="447ADF7C">
            <w:pPr>
              <w:pStyle w:val="53"/>
              <w:ind w:left="0"/>
              <w:rPr>
                <w:b w:val="0"/>
                <w:bCs w:val="0"/>
                <w:i/>
                <w:iCs/>
                <w:sz w:val="22"/>
                <w:szCs w:val="22"/>
                <w:lang w:val="zh-CN"/>
              </w:rPr>
            </w:pPr>
            <w:r>
              <w:rPr>
                <w:i/>
                <w:iCs/>
                <w:sz w:val="22"/>
                <w:szCs w:val="22"/>
                <w:lang w:val="zh-CN"/>
              </w:rPr>
              <w:t xml:space="preserve">№3 тәжірибе </w:t>
            </w:r>
          </w:p>
          <w:p w14:paraId="38DC6200">
            <w:pPr>
              <w:pStyle w:val="53"/>
              <w:ind w:left="0"/>
              <w:rPr>
                <w:i/>
                <w:iCs/>
                <w:sz w:val="22"/>
                <w:szCs w:val="22"/>
                <w:lang w:val="zh-CN"/>
              </w:rPr>
            </w:pPr>
            <w:r>
              <w:rPr>
                <w:i/>
                <w:iCs/>
                <w:sz w:val="22"/>
                <w:szCs w:val="22"/>
                <w:lang w:val="zh-CN"/>
              </w:rPr>
              <w:t>«Сиқырлы лимон».</w:t>
            </w:r>
          </w:p>
          <w:p w14:paraId="79A87E8D">
            <w:pPr>
              <w:pStyle w:val="53"/>
              <w:ind w:left="0"/>
              <w:rPr>
                <w:b w:val="0"/>
                <w:bCs w:val="0"/>
                <w:i/>
                <w:iCs/>
                <w:sz w:val="22"/>
                <w:szCs w:val="22"/>
                <w:lang w:val="zh-CN"/>
              </w:rPr>
            </w:pPr>
            <w:r>
              <w:rPr>
                <w:b w:val="0"/>
                <w:bCs w:val="0"/>
                <w:i/>
                <w:iCs/>
                <w:sz w:val="22"/>
                <w:szCs w:val="22"/>
                <w:lang w:val="zh-CN"/>
              </w:rPr>
              <w:t>Біз үлкен шыныаяққа жылы шай дайындаймыз.</w:t>
            </w:r>
          </w:p>
          <w:p w14:paraId="500BDE48">
            <w:pPr>
              <w:pStyle w:val="53"/>
              <w:ind w:left="0"/>
              <w:rPr>
                <w:b w:val="0"/>
                <w:bCs w:val="0"/>
                <w:i/>
                <w:iCs/>
                <w:sz w:val="22"/>
                <w:szCs w:val="22"/>
                <w:lang w:val="zh-CN"/>
              </w:rPr>
            </w:pPr>
            <w:r>
              <w:rPr>
                <w:b w:val="0"/>
                <w:bCs w:val="0"/>
                <w:i/>
                <w:iCs/>
                <w:sz w:val="22"/>
                <w:szCs w:val="22"/>
                <w:lang w:val="zh-CN"/>
              </w:rPr>
              <w:t>Екі стаканға құямыз. Стакандардың біріне лимон шырынын сығамыз. Қасықпен араластырамыз. Шай түсінің қалай өзгергенін байқауға болады.</w:t>
            </w:r>
          </w:p>
          <w:p w14:paraId="725B621F">
            <w:pPr>
              <w:pStyle w:val="53"/>
              <w:ind w:left="0"/>
              <w:rPr>
                <w:b w:val="0"/>
                <w:bCs w:val="0"/>
                <w:i/>
                <w:iCs/>
                <w:sz w:val="22"/>
                <w:szCs w:val="22"/>
                <w:lang w:val="zh-CN"/>
              </w:rPr>
            </w:pPr>
            <w:r>
              <w:rPr>
                <w:i/>
                <w:iCs/>
                <w:sz w:val="22"/>
                <w:szCs w:val="22"/>
                <w:lang w:val="zh-CN"/>
              </w:rPr>
              <w:t>Балалар, біз сендермен тәжірибе жасадық: қабығы бар апельсин суға батпады, қабығы аршылған апельсин суға батты, лимон шырыны шайдың түсін өзгертті.</w:t>
            </w:r>
            <w:r>
              <w:rPr>
                <w:b w:val="0"/>
                <w:bCs w:val="0"/>
                <w:i/>
                <w:iCs/>
                <w:sz w:val="22"/>
                <w:szCs w:val="22"/>
                <w:lang w:val="zh-CN"/>
              </w:rPr>
              <w:t xml:space="preserve"> Ең бастысы, жемістер біздің ағзамызға пайдалы: олар ағзаны қажетті қоректік заттармен қамтамасыз етеді, соның арқасында денеміз күшті және сау болады.</w:t>
            </w:r>
          </w:p>
          <w:p w14:paraId="36D023AB">
            <w:pPr>
              <w:pStyle w:val="53"/>
              <w:ind w:left="0"/>
              <w:rPr>
                <w:b w:val="0"/>
                <w:bCs w:val="0"/>
                <w:i/>
                <w:iCs/>
                <w:sz w:val="22"/>
                <w:szCs w:val="22"/>
                <w:lang w:val="zh-CN"/>
              </w:rPr>
            </w:pPr>
            <w:r>
              <w:rPr>
                <w:i/>
                <w:iCs/>
                <w:sz w:val="22"/>
                <w:szCs w:val="22"/>
                <w:lang w:val="zh-CN"/>
              </w:rPr>
              <w:t>Дені сау ағза микробтар мен ауруларға қарсы тұра алады</w:t>
            </w:r>
            <w:r>
              <w:rPr>
                <w:b w:val="0"/>
                <w:bCs w:val="0"/>
                <w:i/>
                <w:iCs/>
                <w:sz w:val="22"/>
                <w:szCs w:val="22"/>
                <w:lang w:val="zh-CN"/>
              </w:rPr>
              <w:t>.</w:t>
            </w:r>
          </w:p>
          <w:p w14:paraId="69F519E1">
            <w:pPr>
              <w:pStyle w:val="53"/>
              <w:ind w:left="0"/>
              <w:rPr>
                <w:b w:val="0"/>
                <w:bCs w:val="0"/>
                <w:i/>
                <w:iCs/>
                <w:sz w:val="22"/>
                <w:szCs w:val="22"/>
                <w:lang w:val="zh-CN"/>
              </w:rPr>
            </w:pPr>
          </w:p>
          <w:p w14:paraId="7AEEC6D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355035B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I. Кіріспе бөлім</w:t>
            </w:r>
          </w:p>
          <w:p w14:paraId="6128E207">
            <w:pPr>
              <w:numPr>
                <w:ilvl w:val="0"/>
                <w:numId w:val="4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Бірінің артынан бірі сапқа тұру, денені тік ұстау.</w:t>
            </w:r>
          </w:p>
          <w:p w14:paraId="787403C0">
            <w:pPr>
              <w:numPr>
                <w:ilvl w:val="0"/>
                <w:numId w:val="4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Шеңбер бойымен заттардың арасынан қолды белге қойып, екі жаққа созып және артқа ұстап жүру.</w:t>
            </w:r>
          </w:p>
          <w:p w14:paraId="15C0DB75">
            <w:pPr>
              <w:numPr>
                <w:ilvl w:val="0"/>
                <w:numId w:val="4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Еркін жүру.</w:t>
            </w:r>
          </w:p>
          <w:p w14:paraId="22AFD0FA">
            <w:pPr>
              <w:numPr>
                <w:ilvl w:val="0"/>
                <w:numId w:val="4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сапқа тұру.</w:t>
            </w:r>
          </w:p>
          <w:p w14:paraId="4DF0C682">
            <w:pPr>
              <w:numPr>
                <w:ilvl w:val="0"/>
                <w:numId w:val="4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саптан 4 звеноға бөліну. Әр бала себеттен екі таспадан алады.</w:t>
            </w:r>
          </w:p>
          <w:p w14:paraId="28FC5234">
            <w:pPr>
              <w:numPr>
                <w:ilvl w:val="0"/>
                <w:numId w:val="4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Қолды созып, арақашықтықты сақтау.</w:t>
            </w:r>
          </w:p>
          <w:p w14:paraId="72EA5AB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II. Негізгі бөлім</w:t>
            </w:r>
          </w:p>
          <w:p w14:paraId="23A7502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Жалпы дамыту жаттығулары – таспамен</w:t>
            </w:r>
          </w:p>
          <w:p w14:paraId="64BA1BF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 «Басты айналдыру»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Аяқ иық деңгейінде, қол белде. Басты оңға, кейін солға баяу айналдыру.</w:t>
            </w:r>
            <w:r>
              <w:rPr>
                <w:rFonts w:ascii="Times New Roman" w:hAnsi="Times New Roman" w:eastAsia="Times New Roman" w:cs="Times New Roman"/>
                <w:b/>
                <w:bCs/>
                <w:i/>
                <w:iCs/>
                <w:lang w:val="zh-CN" w:eastAsia="ru-RU"/>
              </w:rPr>
              <w:t>5-6 р.</w:t>
            </w:r>
          </w:p>
          <w:p w14:paraId="52CFB6F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 «Шеңбер»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Аяқ алшақ, таспа қолда. Қолмен алға және артқа кең шеңбер жасау. </w:t>
            </w:r>
            <w:r>
              <w:rPr>
                <w:rFonts w:ascii="Times New Roman" w:hAnsi="Times New Roman" w:eastAsia="Times New Roman" w:cs="Times New Roman"/>
                <w:b/>
                <w:bCs/>
                <w:i/>
                <w:iCs/>
                <w:lang w:val="zh-CN" w:eastAsia="ru-RU"/>
              </w:rPr>
              <w:t>5-6 р.</w:t>
            </w:r>
          </w:p>
          <w:p w14:paraId="05ABBCB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 «Таспаны жасыр»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Алға еңкейіп, таспаны артқа созып: </w:t>
            </w:r>
            <w:r>
              <w:rPr>
                <w:rFonts w:ascii="Times New Roman" w:hAnsi="Times New Roman" w:eastAsia="Times New Roman" w:cs="Times New Roman"/>
                <w:b/>
                <w:bCs/>
                <w:i/>
                <w:iCs/>
                <w:lang w:val="zh-CN" w:eastAsia="ru-RU"/>
              </w:rPr>
              <w:t>«Жасырдым»</w:t>
            </w:r>
            <w:r>
              <w:rPr>
                <w:rFonts w:ascii="Times New Roman" w:hAnsi="Times New Roman" w:eastAsia="Times New Roman" w:cs="Times New Roman"/>
                <w:i/>
                <w:iCs/>
                <w:lang w:val="zh-CN" w:eastAsia="ru-RU"/>
              </w:rPr>
              <w:t xml:space="preserve"> деу. Денені түзеп, қолды алға созып: </w:t>
            </w:r>
            <w:r>
              <w:rPr>
                <w:rFonts w:ascii="Times New Roman" w:hAnsi="Times New Roman" w:eastAsia="Times New Roman" w:cs="Times New Roman"/>
                <w:b/>
                <w:bCs/>
                <w:i/>
                <w:iCs/>
                <w:lang w:val="zh-CN" w:eastAsia="ru-RU"/>
              </w:rPr>
              <w:t>«Міне!»</w:t>
            </w:r>
            <w:r>
              <w:rPr>
                <w:rFonts w:ascii="Times New Roman" w:hAnsi="Times New Roman" w:eastAsia="Times New Roman" w:cs="Times New Roman"/>
                <w:i/>
                <w:iCs/>
                <w:lang w:val="zh-CN" w:eastAsia="ru-RU"/>
              </w:rPr>
              <w:t xml:space="preserve"> деу.</w:t>
            </w:r>
            <w:r>
              <w:rPr>
                <w:rFonts w:ascii="Times New Roman" w:hAnsi="Times New Roman" w:eastAsia="Times New Roman" w:cs="Times New Roman"/>
                <w:b/>
                <w:bCs/>
                <w:i/>
                <w:iCs/>
                <w:lang w:val="zh-CN" w:eastAsia="ru-RU"/>
              </w:rPr>
              <w:t>5-6 рет.</w:t>
            </w:r>
          </w:p>
          <w:p w14:paraId="2874545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4. «Жоғарыда – төменде»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Таспаны жоғары көтеріп: </w:t>
            </w:r>
            <w:r>
              <w:rPr>
                <w:rFonts w:ascii="Times New Roman" w:hAnsi="Times New Roman" w:eastAsia="Times New Roman" w:cs="Times New Roman"/>
                <w:b/>
                <w:bCs/>
                <w:i/>
                <w:iCs/>
                <w:lang w:val="zh-CN" w:eastAsia="ru-RU"/>
              </w:rPr>
              <w:t>«Жоғарыда»</w:t>
            </w:r>
            <w:r>
              <w:rPr>
                <w:rFonts w:ascii="Times New Roman" w:hAnsi="Times New Roman" w:eastAsia="Times New Roman" w:cs="Times New Roman"/>
                <w:i/>
                <w:iCs/>
                <w:lang w:val="zh-CN" w:eastAsia="ru-RU"/>
              </w:rPr>
              <w:t xml:space="preserve">, төмен түсіріп: </w:t>
            </w:r>
            <w:r>
              <w:rPr>
                <w:rFonts w:ascii="Times New Roman" w:hAnsi="Times New Roman" w:eastAsia="Times New Roman" w:cs="Times New Roman"/>
                <w:b/>
                <w:bCs/>
                <w:i/>
                <w:iCs/>
                <w:lang w:val="zh-CN" w:eastAsia="ru-RU"/>
              </w:rPr>
              <w:t>«Төменде»</w:t>
            </w:r>
            <w:r>
              <w:rPr>
                <w:rFonts w:ascii="Times New Roman" w:hAnsi="Times New Roman" w:eastAsia="Times New Roman" w:cs="Times New Roman"/>
                <w:i/>
                <w:iCs/>
                <w:lang w:val="zh-CN" w:eastAsia="ru-RU"/>
              </w:rPr>
              <w:t xml:space="preserve"> деу. </w:t>
            </w:r>
            <w:r>
              <w:rPr>
                <w:rFonts w:ascii="Times New Roman" w:hAnsi="Times New Roman" w:eastAsia="Times New Roman" w:cs="Times New Roman"/>
                <w:b/>
                <w:bCs/>
                <w:i/>
                <w:iCs/>
                <w:lang w:val="zh-CN" w:eastAsia="ru-RU"/>
              </w:rPr>
              <w:t>5-6 рет.</w:t>
            </w:r>
          </w:p>
          <w:p w14:paraId="11D336A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5. «Көңілді таспалар»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Таспаны ұстап, аяқтарды кезек көтере жеңіл секіру.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10–15 секунд.</w:t>
            </w:r>
          </w:p>
          <w:p w14:paraId="6EE3E02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қимыл-қозғалыс жаттығулары</w:t>
            </w:r>
          </w:p>
          <w:p w14:paraId="371C442A">
            <w:pPr>
              <w:numPr>
                <w:ilvl w:val="0"/>
                <w:numId w:val="4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Заттардың арасымен жүру және жүгіру.</w:t>
            </w:r>
          </w:p>
          <w:p w14:paraId="526FD80C">
            <w:pPr>
              <w:numPr>
                <w:ilvl w:val="0"/>
                <w:numId w:val="4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Жіңішке арқан бойымен қолды белге қойып, тепе-теңдікті сақтап жүру.</w:t>
            </w:r>
          </w:p>
          <w:p w14:paraId="27C0279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«Түлкі мен балапандар»</w:t>
            </w:r>
          </w:p>
          <w:p w14:paraId="11BAAC0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 ойын шартымен таныстырып, ережені сақтап ойнауға үйрету.</w:t>
            </w:r>
          </w:p>
          <w:p w14:paraId="41669E4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III. Қорытынды</w:t>
            </w:r>
          </w:p>
          <w:p w14:paraId="18D1D3F2">
            <w:pPr>
              <w:numPr>
                <w:ilvl w:val="0"/>
                <w:numId w:val="4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4 звенодан бір сапқа тұру.</w:t>
            </w:r>
          </w:p>
          <w:p w14:paraId="44BCA476">
            <w:pPr>
              <w:numPr>
                <w:ilvl w:val="0"/>
                <w:numId w:val="4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Таспаларды себетке жинау.</w:t>
            </w:r>
          </w:p>
          <w:p w14:paraId="13FE098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Тыныс алу жаттығуы – «Бала әтеш»</w:t>
            </w:r>
          </w:p>
          <w:p w14:paraId="13C03E8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Қолды екі жаққа жайып, қанат қағу қимылын жасау. Мұрынмен дем алып, демді шығара отырып </w:t>
            </w:r>
            <w:r>
              <w:rPr>
                <w:rFonts w:ascii="Times New Roman" w:hAnsi="Times New Roman" w:eastAsia="Times New Roman" w:cs="Times New Roman"/>
                <w:b/>
                <w:bCs/>
                <w:i/>
                <w:iCs/>
                <w:lang w:val="zh-CN" w:eastAsia="ru-RU"/>
              </w:rPr>
              <w:t>«Ку-ка-ре-ку»</w:t>
            </w:r>
            <w:r>
              <w:rPr>
                <w:rFonts w:ascii="Times New Roman" w:hAnsi="Times New Roman" w:eastAsia="Times New Roman" w:cs="Times New Roman"/>
                <w:i/>
                <w:iCs/>
                <w:lang w:val="zh-CN" w:eastAsia="ru-RU"/>
              </w:rPr>
              <w:t xml:space="preserve"> деп айту.</w:t>
            </w:r>
          </w:p>
          <w:p w14:paraId="512BD3FA">
            <w:pPr>
              <w:numPr>
                <w:ilvl w:val="0"/>
                <w:numId w:val="4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Шеңбер бойымен маршпен жүру.</w:t>
            </w:r>
          </w:p>
          <w:p w14:paraId="196FFF3B">
            <w:pPr>
              <w:numPr>
                <w:ilvl w:val="0"/>
                <w:numId w:val="4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 мадақтау.</w:t>
            </w:r>
          </w:p>
          <w:p w14:paraId="789F3300">
            <w:pPr>
              <w:spacing w:after="0" w:line="240" w:lineRule="auto"/>
              <w:rPr>
                <w:rFonts w:ascii="Times New Roman" w:hAnsi="Times New Roman" w:eastAsia="Times New Roman" w:cs="Times New Roman"/>
                <w:i/>
                <w:iCs/>
                <w:lang w:val="kk-KZ" w:eastAsia="ru-RU"/>
              </w:rPr>
            </w:pPr>
          </w:p>
          <w:p w14:paraId="0E748C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Қазақ тілі</w:t>
            </w:r>
          </w:p>
          <w:p w14:paraId="283FBE8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Тақырыбы: «Дәрумендер – денсаулық кепілі»</w:t>
            </w:r>
          </w:p>
          <w:p w14:paraId="307D36A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Таңғажайып сәт</w:t>
            </w:r>
          </w:p>
          <w:p w14:paraId="4EA791C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(Микроб қонаққа келеді.)</w:t>
            </w:r>
          </w:p>
          <w:p w14:paraId="0D90F7C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Микроб:</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Сәлеметсіздер ме, менің әлсіз де, кішкентай балаларым! Мен Микроб деген патшаларың боламын. Сендер мені күттіңдер ме? Мен жеміс-жидектерді жумай жейтін балалардың қасында жүргенді ұнатамын.</w:t>
            </w:r>
          </w:p>
          <w:p w14:paraId="0D7D8D3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 сізді шақырған жоқпыз. Балалар, біз жемістерді жақсылап жуып, тазалап жейміз ғой, иә?</w:t>
            </w:r>
          </w:p>
          <w:p w14:paraId="24A04D1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t xml:space="preserve">  Иә, апай!</w:t>
            </w:r>
          </w:p>
          <w:p w14:paraId="34BAC68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Микроб:</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Сендер менімен қалай күресу керектігін біледі екенсіңдер. Менімен дос болмасаңдар, мен сендерді сиқырлап тастаймын.</w:t>
            </w:r>
          </w:p>
          <w:p w14:paraId="7C5EC19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 сіздің сиқырыңызға сиқырланбаймыз. Сізбен қалай күресу керектігін білеміз. Жеміс-жидектер мен көкөністерді жуып, тазалап жейміз. Біздің денсаулығымыз мықты.</w:t>
            </w:r>
          </w:p>
          <w:p w14:paraId="5A36BA6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«Дәрумендерді ажырат»</w:t>
            </w:r>
          </w:p>
          <w:p w14:paraId="009A63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 берілген жемістер мен көкөністерді А және С дәрумендері топтарына бөліп орналастыру.</w:t>
            </w:r>
          </w:p>
          <w:p w14:paraId="3DECD94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Балалар, бізге хат келген сияқты. Қарап көрейікші. Бәріміз экранға назар аударайық. Балабақшамыздың дәрігері бізге не айтар екен, тыңдап көрейік.</w:t>
            </w:r>
          </w:p>
          <w:p w14:paraId="42583EB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Микроб:</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Ой, ой, ой! Мен кеттім, мен кеттім!</w:t>
            </w:r>
          </w:p>
          <w:p w14:paraId="4E6A506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Микроб қашып кетеді.</w:t>
            </w:r>
          </w:p>
          <w:p w14:paraId="5F9ACD5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дамыту</w:t>
            </w:r>
          </w:p>
          <w:p w14:paraId="50C55C1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АҚТ технологиясымен жұмыс</w:t>
            </w:r>
          </w:p>
          <w:p w14:paraId="3E6B19D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(Балабақшаның дәрігері көкөністер мен жемістерді қалай жеу керектігі туралы айтып береді.)</w:t>
            </w:r>
          </w:p>
          <w:p w14:paraId="2DCA9F5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сәті</w:t>
            </w:r>
          </w:p>
          <w:p w14:paraId="514F0DA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Дәрумендер – тірегің,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 В, С деп аласың.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Жетіспесе бірі оның,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Ауырып сен қаласың.</w:t>
            </w:r>
          </w:p>
          <w:p w14:paraId="60CC1CC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Балалар, дәрумендер тек жемістер мен көкөністерде ғана болмайды. Сонымен қатар арнайы дәрумендер дәріханаларда да болады.</w:t>
            </w:r>
          </w:p>
          <w:p w14:paraId="1178FF5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енді өзіміздің шағын дәріханамызға барып, арнайы киімдерімізді киіп, дәрумендер жасап көрейік.</w:t>
            </w:r>
          </w:p>
          <w:p w14:paraId="69E7BE6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(Сары ермексаздан дөңгелек пішінді дәрумендер жасау.)</w:t>
            </w:r>
          </w:p>
          <w:p w14:paraId="7A7FAE6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Ғалымдар бұрышы</w:t>
            </w:r>
          </w:p>
          <w:p w14:paraId="0F51DE5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Тәжірибе №1. «Жемістер – оларды қалай жеуге болады?»</w:t>
            </w:r>
            <w:r>
              <w:rPr>
                <w:rFonts w:ascii="Times New Roman" w:hAnsi="Times New Roman" w:eastAsia="Times New Roman" w:cs="Times New Roman"/>
                <w:i/>
                <w:iCs/>
                <w:lang w:val="zh-CN" w:eastAsia="ru-RU"/>
              </w:rPr>
              <w:t>.</w:t>
            </w:r>
          </w:p>
          <w:p w14:paraId="52CA6E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Құрал-жабдықтар: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Жемістер бейнеленген суреттер, «Бақшадағы егін жинау» сюжеттік суреті, кептірілген жемістер, консервіленген және жаңа піскен жемістер салынған табақтар, жеміс компоттары бар стақандар.</w:t>
            </w:r>
          </w:p>
          <w:p w14:paraId="3AFE946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Жүргізілу барысы</w:t>
            </w:r>
          </w:p>
          <w:p w14:paraId="5390BE3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балалармен бірге жемістер бейнеленген суреттерді және сюжеттік суретті қарастыру.</w:t>
            </w:r>
          </w:p>
          <w:p w14:paraId="72DEFD2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Жемістер мен көкөністердің айырмашылығын анықтау.</w:t>
            </w:r>
          </w:p>
          <w:p w14:paraId="6FA3B17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Жаңа піскен жемістерді қарау, оларды қалай жеуге болатынын айту.</w:t>
            </w:r>
          </w:p>
          <w:p w14:paraId="75DB0C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Кептірілген және консервіленген жемістерді қарау</w:t>
            </w:r>
          </w:p>
          <w:p w14:paraId="6F8AAD1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Жаңа піскен, кептірілген және консервіленген жемістердің айырмашылығын салыстыру.</w:t>
            </w:r>
          </w:p>
          <w:p w14:paraId="361F4DF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жемістің әртүрлі тәсілмен дайындалған түрлерін табу.</w:t>
            </w:r>
          </w:p>
          <w:p w14:paraId="69FE7A8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62B08F8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Адамдар жемістерді қыста да пайдалану үшін оларды әртүрлі тәсілдермен сақтауды ойлап тапқан: </w:t>
            </w:r>
            <w:r>
              <w:rPr>
                <w:rFonts w:ascii="Times New Roman" w:hAnsi="Times New Roman" w:eastAsia="Times New Roman" w:cs="Times New Roman"/>
                <w:b/>
                <w:bCs/>
                <w:i/>
                <w:iCs/>
                <w:lang w:val="zh-CN" w:eastAsia="ru-RU"/>
              </w:rPr>
              <w:t>кептіру, мұздату, консервілеу, қайнату.</w:t>
            </w:r>
          </w:p>
          <w:p w14:paraId="2A7EDDC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Жемістердің құрамында адам ағзасына пайдалы көптеген дәрумендер бар. Жаңа піскен жемістердің құрамындағы пайдалы заттар жақсы сақталады.</w:t>
            </w:r>
          </w:p>
          <w:p w14:paraId="600EC37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Іс-әрекетті бағалау кезеңі</w:t>
            </w:r>
          </w:p>
          <w:p w14:paraId="316D20C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дәрумендер дегеніміз не?</w:t>
            </w:r>
          </w:p>
          <w:p w14:paraId="428EE1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Дәрумендер бізге не үшін қажет?</w:t>
            </w:r>
          </w:p>
          <w:p w14:paraId="7E5CDED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Жемістер мен көкөністерді жемес бұрын не істеу керек?</w:t>
            </w:r>
          </w:p>
          <w:p w14:paraId="4BDD57D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тапсырма сендерге қатты ұнады?</w:t>
            </w:r>
          </w:p>
          <w:p w14:paraId="057E96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Балалар, бүгінгі іс-әрекетке жақсы қатысқандарың үшін дәрігеріміз сендерге дәрумендерін сыйлыққа беріп жіберіпті.</w:t>
            </w:r>
          </w:p>
          <w:p w14:paraId="6460F229">
            <w:pPr>
              <w:spacing w:after="0" w:line="240" w:lineRule="auto"/>
              <w:rPr>
                <w:rFonts w:ascii="Times New Roman" w:hAnsi="Times New Roman" w:eastAsia="Times New Roman" w:cs="Times New Roman"/>
                <w:i/>
                <w:iCs/>
                <w:lang w:val="zh-CN" w:eastAsia="ru-RU"/>
              </w:rPr>
            </w:pPr>
          </w:p>
          <w:p w14:paraId="7636EF2D">
            <w:pPr>
              <w:spacing w:after="0" w:line="240" w:lineRule="auto"/>
              <w:rPr>
                <w:rFonts w:ascii="Times New Roman" w:hAnsi="Times New Roman" w:eastAsia="Times New Roman" w:cs="Times New Roman"/>
                <w:i/>
                <w:iCs/>
                <w:lang w:val="zh-CN" w:eastAsia="ru-RU"/>
              </w:rPr>
            </w:pPr>
          </w:p>
        </w:tc>
        <w:tc>
          <w:tcPr>
            <w:tcW w:w="2974" w:type="dxa"/>
            <w:shd w:val="clear" w:color="auto" w:fill="FFFFFF"/>
            <w:tcMar>
              <w:top w:w="37" w:type="dxa"/>
              <w:left w:w="62" w:type="dxa"/>
              <w:bottom w:w="37" w:type="dxa"/>
              <w:right w:w="62" w:type="dxa"/>
            </w:tcMar>
          </w:tcPr>
          <w:p w14:paraId="34827AD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0CAFA71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I. Кіріспе бөлім</w:t>
            </w:r>
          </w:p>
          <w:p w14:paraId="49A998B6">
            <w:pPr>
              <w:numPr>
                <w:ilvl w:val="0"/>
                <w:numId w:val="4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Бірінің артынан бірі сапқа тұру, денені тік ұстау.</w:t>
            </w:r>
          </w:p>
          <w:p w14:paraId="0A544DEB">
            <w:pPr>
              <w:numPr>
                <w:ilvl w:val="0"/>
                <w:numId w:val="4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Шеңбер бойымен заттардың арасынан қолды белге қойып, екі жаққа созып және артқа ұстап жүру.</w:t>
            </w:r>
          </w:p>
          <w:p w14:paraId="5F3DF501">
            <w:pPr>
              <w:numPr>
                <w:ilvl w:val="0"/>
                <w:numId w:val="4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Еркін жүру.</w:t>
            </w:r>
          </w:p>
          <w:p w14:paraId="66ED0FE3">
            <w:pPr>
              <w:numPr>
                <w:ilvl w:val="0"/>
                <w:numId w:val="4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сапқа тұру.</w:t>
            </w:r>
          </w:p>
          <w:p w14:paraId="2F876037">
            <w:pPr>
              <w:numPr>
                <w:ilvl w:val="0"/>
                <w:numId w:val="4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саптан 4 звеноға бөліну. Әр бала себеттен екі таспадан алады.</w:t>
            </w:r>
          </w:p>
          <w:p w14:paraId="7782F545">
            <w:pPr>
              <w:numPr>
                <w:ilvl w:val="0"/>
                <w:numId w:val="4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Қолды созып, арақашықтықты сақтау.</w:t>
            </w:r>
          </w:p>
          <w:p w14:paraId="7608495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II. Негізгі бөлім</w:t>
            </w:r>
          </w:p>
          <w:p w14:paraId="36F31A7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Жалпы дамыту жаттығулары – таспамен</w:t>
            </w:r>
          </w:p>
          <w:p w14:paraId="274B7BE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 «Басты айналдыру»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Аяқ иық деңгейінде, қол белде. Басты оңға, кейін солға баяу айналдыру.</w:t>
            </w:r>
            <w:r>
              <w:rPr>
                <w:rFonts w:ascii="Times New Roman" w:hAnsi="Times New Roman" w:eastAsia="Times New Roman" w:cs="Times New Roman"/>
                <w:b/>
                <w:bCs/>
                <w:i/>
                <w:iCs/>
                <w:lang w:val="zh-CN" w:eastAsia="ru-RU"/>
              </w:rPr>
              <w:t>5-6 р.</w:t>
            </w:r>
          </w:p>
          <w:p w14:paraId="15DC64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 «Шеңбер»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Аяқ алшақ, таспа қолда. Қолмен алға және артқа кең шеңбер жасау. </w:t>
            </w:r>
            <w:r>
              <w:rPr>
                <w:rFonts w:ascii="Times New Roman" w:hAnsi="Times New Roman" w:eastAsia="Times New Roman" w:cs="Times New Roman"/>
                <w:b/>
                <w:bCs/>
                <w:i/>
                <w:iCs/>
                <w:lang w:val="zh-CN" w:eastAsia="ru-RU"/>
              </w:rPr>
              <w:t>5-6 р.</w:t>
            </w:r>
          </w:p>
          <w:p w14:paraId="4307217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 «Таспаны жасыр»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Алға еңкейіп, таспаны артқа созып: </w:t>
            </w:r>
            <w:r>
              <w:rPr>
                <w:rFonts w:ascii="Times New Roman" w:hAnsi="Times New Roman" w:eastAsia="Times New Roman" w:cs="Times New Roman"/>
                <w:b/>
                <w:bCs/>
                <w:i/>
                <w:iCs/>
                <w:lang w:val="zh-CN" w:eastAsia="ru-RU"/>
              </w:rPr>
              <w:t>«Жасырдым»</w:t>
            </w:r>
            <w:r>
              <w:rPr>
                <w:rFonts w:ascii="Times New Roman" w:hAnsi="Times New Roman" w:eastAsia="Times New Roman" w:cs="Times New Roman"/>
                <w:i/>
                <w:iCs/>
                <w:lang w:val="zh-CN" w:eastAsia="ru-RU"/>
              </w:rPr>
              <w:t xml:space="preserve"> деу. Денені түзеп, қолды алға созып: </w:t>
            </w:r>
            <w:r>
              <w:rPr>
                <w:rFonts w:ascii="Times New Roman" w:hAnsi="Times New Roman" w:eastAsia="Times New Roman" w:cs="Times New Roman"/>
                <w:b/>
                <w:bCs/>
                <w:i/>
                <w:iCs/>
                <w:lang w:val="zh-CN" w:eastAsia="ru-RU"/>
              </w:rPr>
              <w:t>«Міне!»</w:t>
            </w:r>
            <w:r>
              <w:rPr>
                <w:rFonts w:ascii="Times New Roman" w:hAnsi="Times New Roman" w:eastAsia="Times New Roman" w:cs="Times New Roman"/>
                <w:i/>
                <w:iCs/>
                <w:lang w:val="zh-CN" w:eastAsia="ru-RU"/>
              </w:rPr>
              <w:t xml:space="preserve"> деу.</w:t>
            </w:r>
            <w:r>
              <w:rPr>
                <w:rFonts w:ascii="Times New Roman" w:hAnsi="Times New Roman" w:eastAsia="Times New Roman" w:cs="Times New Roman"/>
                <w:b/>
                <w:bCs/>
                <w:i/>
                <w:iCs/>
                <w:lang w:val="zh-CN" w:eastAsia="ru-RU"/>
              </w:rPr>
              <w:t>5-6 рет.</w:t>
            </w:r>
          </w:p>
          <w:p w14:paraId="039CA6B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4. «Жоғарыда – төменде»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Таспаны жоғары көтеріп: </w:t>
            </w:r>
            <w:r>
              <w:rPr>
                <w:rFonts w:ascii="Times New Roman" w:hAnsi="Times New Roman" w:eastAsia="Times New Roman" w:cs="Times New Roman"/>
                <w:b/>
                <w:bCs/>
                <w:i/>
                <w:iCs/>
                <w:lang w:val="zh-CN" w:eastAsia="ru-RU"/>
              </w:rPr>
              <w:t>«Жоғарыда»</w:t>
            </w:r>
            <w:r>
              <w:rPr>
                <w:rFonts w:ascii="Times New Roman" w:hAnsi="Times New Roman" w:eastAsia="Times New Roman" w:cs="Times New Roman"/>
                <w:i/>
                <w:iCs/>
                <w:lang w:val="zh-CN" w:eastAsia="ru-RU"/>
              </w:rPr>
              <w:t xml:space="preserve">, төмен түсіріп: </w:t>
            </w:r>
            <w:r>
              <w:rPr>
                <w:rFonts w:ascii="Times New Roman" w:hAnsi="Times New Roman" w:eastAsia="Times New Roman" w:cs="Times New Roman"/>
                <w:b/>
                <w:bCs/>
                <w:i/>
                <w:iCs/>
                <w:lang w:val="zh-CN" w:eastAsia="ru-RU"/>
              </w:rPr>
              <w:t>«Төменде»</w:t>
            </w:r>
            <w:r>
              <w:rPr>
                <w:rFonts w:ascii="Times New Roman" w:hAnsi="Times New Roman" w:eastAsia="Times New Roman" w:cs="Times New Roman"/>
                <w:i/>
                <w:iCs/>
                <w:lang w:val="zh-CN" w:eastAsia="ru-RU"/>
              </w:rPr>
              <w:t xml:space="preserve"> деу. </w:t>
            </w:r>
            <w:r>
              <w:rPr>
                <w:rFonts w:ascii="Times New Roman" w:hAnsi="Times New Roman" w:eastAsia="Times New Roman" w:cs="Times New Roman"/>
                <w:b/>
                <w:bCs/>
                <w:i/>
                <w:iCs/>
                <w:lang w:val="zh-CN" w:eastAsia="ru-RU"/>
              </w:rPr>
              <w:t>5-6 рет.</w:t>
            </w:r>
          </w:p>
          <w:p w14:paraId="2BB42F9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5. «Көңілді таспалар»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Таспаны ұстап, аяқтарды кезек көтере жеңіл секіру.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10–15 секунд.</w:t>
            </w:r>
          </w:p>
          <w:p w14:paraId="3A938D4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қимыл-қозғалыс жаттығулары</w:t>
            </w:r>
          </w:p>
          <w:p w14:paraId="499F9E35">
            <w:pPr>
              <w:numPr>
                <w:ilvl w:val="0"/>
                <w:numId w:val="4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Заттардың арасымен жүру және жүгіру.</w:t>
            </w:r>
          </w:p>
          <w:p w14:paraId="0B8520B0">
            <w:pPr>
              <w:numPr>
                <w:ilvl w:val="0"/>
                <w:numId w:val="4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Жіңішке арқан бойымен қолды белге қойып, тепе-теңдікті сақтап жүру.</w:t>
            </w:r>
          </w:p>
          <w:p w14:paraId="0D43B3B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«Түлкі мен балапандар»</w:t>
            </w:r>
          </w:p>
          <w:p w14:paraId="79523AA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 ойын шартымен таныстырып, ережені сақтап ойнауға үйрету.</w:t>
            </w:r>
          </w:p>
          <w:p w14:paraId="62A154A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III. Қорытынды</w:t>
            </w:r>
          </w:p>
          <w:p w14:paraId="6239CD8E">
            <w:pPr>
              <w:numPr>
                <w:ilvl w:val="0"/>
                <w:numId w:val="4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4 звенодан бір сапқа тұру.</w:t>
            </w:r>
          </w:p>
          <w:p w14:paraId="5E8FAB95">
            <w:pPr>
              <w:numPr>
                <w:ilvl w:val="0"/>
                <w:numId w:val="4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Таспаларды себетке жинау.</w:t>
            </w:r>
          </w:p>
          <w:p w14:paraId="48B65BA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Тыныс алу жаттығуы – «Бала әтеш»</w:t>
            </w:r>
          </w:p>
          <w:p w14:paraId="16E6FE6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Қолды екі жаққа жайып, қанат қағу қимылын жасау. Мұрынмен дем алып, демді шығара отырып </w:t>
            </w:r>
            <w:r>
              <w:rPr>
                <w:rFonts w:ascii="Times New Roman" w:hAnsi="Times New Roman" w:eastAsia="Times New Roman" w:cs="Times New Roman"/>
                <w:b/>
                <w:bCs/>
                <w:i/>
                <w:iCs/>
                <w:lang w:val="zh-CN" w:eastAsia="ru-RU"/>
              </w:rPr>
              <w:t>«Ку-ка-ре-ку»</w:t>
            </w:r>
            <w:r>
              <w:rPr>
                <w:rFonts w:ascii="Times New Roman" w:hAnsi="Times New Roman" w:eastAsia="Times New Roman" w:cs="Times New Roman"/>
                <w:i/>
                <w:iCs/>
                <w:lang w:val="zh-CN" w:eastAsia="ru-RU"/>
              </w:rPr>
              <w:t xml:space="preserve"> деп айту.</w:t>
            </w:r>
          </w:p>
          <w:p w14:paraId="36BB262A">
            <w:pPr>
              <w:numPr>
                <w:ilvl w:val="0"/>
                <w:numId w:val="4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Шеңбер бойымен маршпен жүру.</w:t>
            </w:r>
          </w:p>
          <w:p w14:paraId="44B3E430">
            <w:pPr>
              <w:numPr>
                <w:ilvl w:val="0"/>
                <w:numId w:val="4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 мадақтау.</w:t>
            </w:r>
          </w:p>
          <w:p w14:paraId="4445D17D">
            <w:pPr>
              <w:pStyle w:val="53"/>
              <w:ind w:left="0"/>
              <w:rPr>
                <w:b w:val="0"/>
                <w:bCs w:val="0"/>
                <w:i/>
                <w:iCs/>
                <w:sz w:val="22"/>
                <w:szCs w:val="22"/>
                <w:lang w:val="kk-KZ"/>
              </w:rPr>
            </w:pPr>
          </w:p>
          <w:p w14:paraId="45829043">
            <w:pPr>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Сауат  ашу негіздері.</w:t>
            </w:r>
          </w:p>
          <w:p w14:paraId="3CE52ABD">
            <w:pPr>
              <w:spacing w:after="0" w:line="240" w:lineRule="auto"/>
              <w:contextualSpacing/>
              <w:rPr>
                <w:rFonts w:ascii="Times New Roman" w:hAnsi="Times New Roman" w:cs="Times New Roman"/>
                <w:b/>
                <w:bCs/>
                <w:i/>
                <w:iCs/>
                <w:shd w:val="clear" w:color="auto" w:fill="FFFFFF"/>
                <w:lang w:val="kk-KZ"/>
              </w:rPr>
            </w:pPr>
            <w:r>
              <w:rPr>
                <w:rFonts w:ascii="Times New Roman" w:hAnsi="Times New Roman" w:cs="Times New Roman"/>
                <w:b/>
                <w:bCs/>
                <w:i/>
                <w:iCs/>
                <w:lang w:val="kk-KZ"/>
              </w:rPr>
              <w:t xml:space="preserve">Тақырыбы: П дыбысы  </w:t>
            </w:r>
          </w:p>
          <w:p w14:paraId="3EA56AAE">
            <w:pPr>
              <w:spacing w:after="0" w:line="240" w:lineRule="auto"/>
              <w:contextualSpacing/>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ІІ. Миға шабуыл.</w:t>
            </w:r>
          </w:p>
          <w:p w14:paraId="6AFA5CC4">
            <w:pPr>
              <w:spacing w:after="0" w:line="240" w:lineRule="auto"/>
              <w:contextualSpacing/>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Өткенді қайталау.</w:t>
            </w:r>
            <w:r>
              <w:rPr>
                <w:rFonts w:ascii="Times New Roman" w:hAnsi="Times New Roman" w:cs="Times New Roman"/>
                <w:b/>
                <w:bCs/>
                <w:i/>
                <w:iCs/>
                <w:lang w:val="kk-KZ"/>
              </w:rPr>
              <w:br w:type="textWrapping"/>
            </w:r>
            <w:r>
              <w:rPr>
                <w:rFonts w:ascii="Times New Roman" w:hAnsi="Times New Roman" w:cs="Times New Roman"/>
                <w:b/>
                <w:bCs/>
                <w:i/>
                <w:iCs/>
                <w:shd w:val="clear" w:color="auto" w:fill="FFFFFF"/>
                <w:lang w:val="kk-KZ"/>
              </w:rPr>
              <w:t>Әріп дегеніміз не?</w:t>
            </w:r>
            <w:r>
              <w:rPr>
                <w:rFonts w:ascii="Times New Roman" w:hAnsi="Times New Roman" w:cs="Times New Roman"/>
                <w:b/>
                <w:bCs/>
                <w:i/>
                <w:iCs/>
                <w:lang w:val="kk-KZ"/>
              </w:rPr>
              <w:br w:type="textWrapping"/>
            </w:r>
            <w:r>
              <w:rPr>
                <w:rFonts w:ascii="Times New Roman" w:hAnsi="Times New Roman" w:cs="Times New Roman"/>
                <w:i/>
                <w:iCs/>
                <w:shd w:val="clear" w:color="auto" w:fill="FFFFFF"/>
                <w:lang w:val="kk-KZ"/>
              </w:rPr>
              <w:t>Дыбыс нешеге бөлінеді?</w:t>
            </w:r>
            <w:r>
              <w:rPr>
                <w:rFonts w:ascii="Times New Roman" w:hAnsi="Times New Roman" w:cs="Times New Roman"/>
                <w:i/>
                <w:iCs/>
                <w:lang w:val="kk-KZ"/>
              </w:rPr>
              <w:br w:type="textWrapping"/>
            </w:r>
            <w:r>
              <w:rPr>
                <w:rFonts w:ascii="Times New Roman" w:hAnsi="Times New Roman" w:cs="Times New Roman"/>
                <w:i/>
                <w:iCs/>
                <w:shd w:val="clear" w:color="auto" w:fill="FFFFFF"/>
                <w:lang w:val="kk-KZ"/>
              </w:rPr>
              <w:t>Дыбыстың қандай түрлерін білесіңдер?</w:t>
            </w:r>
            <w:r>
              <w:rPr>
                <w:rFonts w:ascii="Times New Roman" w:hAnsi="Times New Roman" w:cs="Times New Roman"/>
                <w:i/>
                <w:iCs/>
                <w:lang w:val="kk-KZ"/>
              </w:rPr>
              <w:br w:type="textWrapping"/>
            </w:r>
            <w:r>
              <w:rPr>
                <w:rFonts w:ascii="Times New Roman" w:hAnsi="Times New Roman" w:cs="Times New Roman"/>
                <w:i/>
                <w:iCs/>
                <w:shd w:val="clear" w:color="auto" w:fill="FFFFFF"/>
                <w:lang w:val="kk-KZ"/>
              </w:rPr>
              <w:t>Дауысты дыбыс қандай текшемен белгіленеді?</w:t>
            </w:r>
            <w:r>
              <w:rPr>
                <w:rFonts w:ascii="Times New Roman" w:hAnsi="Times New Roman" w:cs="Times New Roman"/>
                <w:i/>
                <w:iCs/>
                <w:lang w:val="kk-KZ"/>
              </w:rPr>
              <w:br w:type="textWrapping"/>
            </w:r>
            <w:r>
              <w:rPr>
                <w:rFonts w:ascii="Times New Roman" w:hAnsi="Times New Roman" w:cs="Times New Roman"/>
                <w:i/>
                <w:iCs/>
                <w:shd w:val="clear" w:color="auto" w:fill="FFFFFF"/>
                <w:lang w:val="kk-KZ"/>
              </w:rPr>
              <w:t>Дауыссыз дыбыс қандай текшемен белгіленеді?</w:t>
            </w:r>
            <w:r>
              <w:rPr>
                <w:rFonts w:ascii="Times New Roman" w:hAnsi="Times New Roman" w:cs="Times New Roman"/>
                <w:i/>
                <w:iCs/>
                <w:lang w:val="kk-KZ"/>
              </w:rPr>
              <w:br w:type="textWrapping"/>
            </w:r>
            <w:r>
              <w:rPr>
                <w:rFonts w:ascii="Times New Roman" w:hAnsi="Times New Roman" w:cs="Times New Roman"/>
                <w:i/>
                <w:iCs/>
                <w:shd w:val="clear" w:color="auto" w:fill="FFFFFF"/>
                <w:lang w:val="kk-KZ"/>
              </w:rPr>
              <w:t>Дауысты дыбыс қалай айтылады?</w:t>
            </w:r>
            <w:r>
              <w:rPr>
                <w:rFonts w:ascii="Times New Roman" w:hAnsi="Times New Roman" w:cs="Times New Roman"/>
                <w:i/>
                <w:iCs/>
                <w:lang w:val="kk-KZ"/>
              </w:rPr>
              <w:br w:type="textWrapping"/>
            </w:r>
            <w:r>
              <w:rPr>
                <w:rFonts w:ascii="Times New Roman" w:hAnsi="Times New Roman" w:cs="Times New Roman"/>
                <w:i/>
                <w:iCs/>
                <w:shd w:val="clear" w:color="auto" w:fill="FFFFFF"/>
                <w:lang w:val="kk-KZ"/>
              </w:rPr>
              <w:t>Дауыссыз дыбыс қалай айтылады?</w:t>
            </w:r>
            <w:r>
              <w:rPr>
                <w:rFonts w:ascii="Times New Roman" w:hAnsi="Times New Roman" w:cs="Times New Roman"/>
                <w:i/>
                <w:iCs/>
                <w:lang w:val="kk-KZ"/>
              </w:rPr>
              <w:br w:type="textWrapping"/>
            </w:r>
            <w:r>
              <w:rPr>
                <w:rFonts w:ascii="Times New Roman" w:hAnsi="Times New Roman" w:cs="Times New Roman"/>
                <w:i/>
                <w:iCs/>
                <w:shd w:val="clear" w:color="auto" w:fill="FFFFFF"/>
                <w:lang w:val="kk-KZ"/>
              </w:rPr>
              <w:t>Өткен ұоқ қандай әріптермен таныс болдыңдар?</w:t>
            </w:r>
            <w:r>
              <w:rPr>
                <w:rFonts w:ascii="Times New Roman" w:hAnsi="Times New Roman" w:cs="Times New Roman"/>
                <w:i/>
                <w:iCs/>
                <w:lang w:val="kk-KZ"/>
              </w:rPr>
              <w:br w:type="textWrapping"/>
            </w:r>
            <w:r>
              <w:rPr>
                <w:rFonts w:ascii="Times New Roman" w:hAnsi="Times New Roman" w:cs="Times New Roman"/>
                <w:b/>
                <w:bCs/>
                <w:i/>
                <w:iCs/>
                <w:shd w:val="clear" w:color="auto" w:fill="FFFFFF"/>
                <w:lang w:val="kk-KZ"/>
              </w:rPr>
              <w:t>«А» дыбысы қандай дыбыс?</w:t>
            </w:r>
            <w:r>
              <w:rPr>
                <w:rFonts w:ascii="Times New Roman" w:hAnsi="Times New Roman" w:cs="Times New Roman"/>
                <w:b/>
                <w:bCs/>
                <w:i/>
                <w:iCs/>
                <w:lang w:val="kk-KZ"/>
              </w:rPr>
              <w:br w:type="textWrapping"/>
            </w:r>
            <w:r>
              <w:rPr>
                <w:rFonts w:ascii="Times New Roman" w:hAnsi="Times New Roman" w:cs="Times New Roman"/>
                <w:b/>
                <w:bCs/>
                <w:i/>
                <w:iCs/>
                <w:shd w:val="clear" w:color="auto" w:fill="FFFFFF"/>
                <w:lang w:val="kk-KZ"/>
              </w:rPr>
              <w:t>«Т» дыбысы қандай дыбыс?</w:t>
            </w:r>
          </w:p>
          <w:p w14:paraId="21C5B6F4">
            <w:pPr>
              <w:spacing w:after="0" w:line="240" w:lineRule="auto"/>
              <w:contextualSpacing/>
              <w:rPr>
                <w:rFonts w:ascii="Times New Roman" w:hAnsi="Times New Roman" w:cs="Times New Roman"/>
                <w:b/>
                <w:bCs/>
                <w:i/>
                <w:iCs/>
                <w:lang w:val="kk-KZ"/>
              </w:rPr>
            </w:pPr>
            <w:r>
              <w:rPr>
                <w:rFonts w:ascii="Times New Roman" w:hAnsi="Times New Roman" w:cs="Times New Roman"/>
                <w:b/>
                <w:bCs/>
                <w:i/>
                <w:iCs/>
                <w:shd w:val="clear" w:color="auto" w:fill="FFFFFF"/>
                <w:lang w:val="kk-KZ"/>
              </w:rPr>
              <w:t>ІІІ.</w:t>
            </w:r>
            <w:r>
              <w:rPr>
                <w:rFonts w:ascii="Times New Roman" w:hAnsi="Times New Roman" w:cs="Times New Roman"/>
                <w:b/>
                <w:bCs/>
                <w:i/>
                <w:iCs/>
                <w:lang w:val="kk-KZ"/>
              </w:rPr>
              <w:t xml:space="preserve"> Ғажайып сәт</w:t>
            </w:r>
          </w:p>
          <w:p w14:paraId="390869E9">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Карлсон балаларға қонаққа ұшып келді.</w:t>
            </w:r>
          </w:p>
          <w:p w14:paraId="12D3DD20">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АҚТ технологиясы</w:t>
            </w:r>
          </w:p>
          <w:p w14:paraId="64D6C10E">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Сумкасында суреттер көп , бірақ атын білмейді. Балалардан көмек сұрап келді.</w:t>
            </w:r>
          </w:p>
          <w:p w14:paraId="1DB92B47">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Карлсонға көмек.</w:t>
            </w:r>
          </w:p>
          <w:p w14:paraId="63BDF990">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Балаларды топқа бөлу.</w:t>
            </w:r>
          </w:p>
          <w:p w14:paraId="0A1C010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 xml:space="preserve"> (жалаушалармен. қызыл, сары, көк, жасыл түстер)</w:t>
            </w:r>
          </w:p>
          <w:p w14:paraId="6F610D3C">
            <w:pPr>
              <w:spacing w:after="0" w:line="240" w:lineRule="auto"/>
              <w:rPr>
                <w:rFonts w:ascii="Times New Roman" w:hAnsi="Times New Roman" w:cs="Times New Roman"/>
                <w:i/>
                <w:iCs/>
                <w:lang w:val="kk-KZ"/>
              </w:rPr>
            </w:pPr>
            <w:r>
              <w:rPr>
                <w:rFonts w:ascii="Times New Roman" w:hAnsi="Times New Roman" w:cs="Times New Roman"/>
                <w:i/>
                <w:iCs/>
                <w:lang w:val="kk-KZ"/>
              </w:rPr>
              <w:t>4.Қызығушылықты ояту.</w:t>
            </w:r>
          </w:p>
          <w:p w14:paraId="7945BBDE">
            <w:pPr>
              <w:spacing w:after="0" w:line="240" w:lineRule="auto"/>
              <w:rPr>
                <w:rFonts w:ascii="Times New Roman" w:hAnsi="Times New Roman" w:cs="Times New Roman"/>
                <w:i/>
                <w:iCs/>
                <w:lang w:val="kk-KZ"/>
              </w:rPr>
            </w:pPr>
            <w:r>
              <w:rPr>
                <w:rFonts w:ascii="Times New Roman" w:hAnsi="Times New Roman" w:cs="Times New Roman"/>
                <w:i/>
                <w:iCs/>
                <w:lang w:val="kk-KZ"/>
              </w:rPr>
              <w:t>Шарты: Жұмбақ  жасыру,  әр жұмбақтың шешуін тапқанда сумкадан затты алу</w:t>
            </w:r>
          </w:p>
          <w:p w14:paraId="03452445">
            <w:pPr>
              <w:spacing w:after="0" w:line="240" w:lineRule="auto"/>
              <w:rPr>
                <w:rFonts w:ascii="Times New Roman" w:hAnsi="Times New Roman" w:cs="Times New Roman"/>
                <w:i/>
                <w:iCs/>
                <w:lang w:val="kk-KZ"/>
              </w:rPr>
            </w:pPr>
            <w:r>
              <w:rPr>
                <w:rFonts w:ascii="Times New Roman" w:hAnsi="Times New Roman" w:cs="Times New Roman"/>
                <w:i/>
                <w:iCs/>
                <w:lang w:val="kk-KZ"/>
              </w:rPr>
              <w:t>1-топ қызыл жалауша.</w:t>
            </w:r>
          </w:p>
          <w:p w14:paraId="0E8D1ED8">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Қорықпайды күшті аңнан</w:t>
            </w:r>
            <w:r>
              <w:rPr>
                <w:rFonts w:ascii="Times New Roman" w:hAnsi="Times New Roman" w:cs="Times New Roman"/>
                <w:i/>
                <w:iCs/>
                <w:lang w:val="kk-KZ"/>
              </w:rPr>
              <w:br w:type="textWrapping"/>
            </w:r>
            <w:r>
              <w:rPr>
                <w:rFonts w:ascii="Times New Roman" w:hAnsi="Times New Roman" w:cs="Times New Roman"/>
                <w:i/>
                <w:iCs/>
                <w:shd w:val="clear" w:color="auto" w:fill="FFFFFF"/>
                <w:lang w:val="kk-KZ"/>
              </w:rPr>
              <w:t>Қорқады тек тышқаннан (піл)</w:t>
            </w:r>
          </w:p>
          <w:p w14:paraId="56E50BA7">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2-топ көк жалауша</w:t>
            </w:r>
          </w:p>
          <w:p w14:paraId="2BFCE594">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Қалың киім ұнатады</w:t>
            </w:r>
            <w:r>
              <w:rPr>
                <w:rFonts w:ascii="Times New Roman" w:hAnsi="Times New Roman" w:cs="Times New Roman"/>
                <w:i/>
                <w:iCs/>
                <w:lang w:val="kk-KZ"/>
              </w:rPr>
              <w:br w:type="textWrapping"/>
            </w:r>
            <w:r>
              <w:rPr>
                <w:rFonts w:ascii="Times New Roman" w:hAnsi="Times New Roman" w:cs="Times New Roman"/>
                <w:i/>
                <w:iCs/>
                <w:shd w:val="clear" w:color="auto" w:fill="FFFFFF"/>
                <w:lang w:val="kk-KZ"/>
              </w:rPr>
              <w:t>Шешіндірсең жылатады (пияз)</w:t>
            </w:r>
            <w:r>
              <w:rPr>
                <w:rFonts w:ascii="Times New Roman" w:hAnsi="Times New Roman" w:cs="Times New Roman"/>
                <w:i/>
                <w:iCs/>
                <w:lang w:val="kk-KZ"/>
              </w:rPr>
              <w:br w:type="textWrapping"/>
            </w:r>
            <w:r>
              <w:rPr>
                <w:rFonts w:ascii="Times New Roman" w:hAnsi="Times New Roman" w:cs="Times New Roman"/>
                <w:i/>
                <w:iCs/>
                <w:lang w:val="kk-KZ"/>
              </w:rPr>
              <w:t>3-топ жасыл жалауша</w:t>
            </w:r>
            <w:r>
              <w:rPr>
                <w:rFonts w:ascii="Times New Roman" w:hAnsi="Times New Roman" w:cs="Times New Roman"/>
                <w:i/>
                <w:iCs/>
                <w:lang w:val="kk-KZ"/>
              </w:rPr>
              <w:br w:type="textWrapping"/>
            </w:r>
            <w:r>
              <w:rPr>
                <w:rFonts w:ascii="Times New Roman" w:hAnsi="Times New Roman" w:cs="Times New Roman"/>
                <w:i/>
                <w:iCs/>
                <w:shd w:val="clear" w:color="auto" w:fill="FFFFFF"/>
                <w:lang w:val="kk-KZ"/>
              </w:rPr>
              <w:t>Жазда дем алып тынығады</w:t>
            </w:r>
            <w:r>
              <w:rPr>
                <w:rFonts w:ascii="Times New Roman" w:hAnsi="Times New Roman" w:cs="Times New Roman"/>
                <w:i/>
                <w:iCs/>
                <w:lang w:val="kk-KZ"/>
              </w:rPr>
              <w:br w:type="textWrapping"/>
            </w:r>
            <w:r>
              <w:rPr>
                <w:rFonts w:ascii="Times New Roman" w:hAnsi="Times New Roman" w:cs="Times New Roman"/>
                <w:i/>
                <w:iCs/>
                <w:shd w:val="clear" w:color="auto" w:fill="FFFFFF"/>
                <w:lang w:val="kk-KZ"/>
              </w:rPr>
              <w:t>Қыста түтінге буынады (пеш)</w:t>
            </w:r>
            <w:r>
              <w:rPr>
                <w:rFonts w:ascii="Times New Roman" w:hAnsi="Times New Roman" w:cs="Times New Roman"/>
                <w:i/>
                <w:iCs/>
                <w:lang w:val="kk-KZ"/>
              </w:rPr>
              <w:br w:type="textWrapping"/>
            </w:r>
            <w:r>
              <w:rPr>
                <w:rFonts w:ascii="Times New Roman" w:hAnsi="Times New Roman" w:cs="Times New Roman"/>
                <w:i/>
                <w:iCs/>
                <w:lang w:val="kk-KZ"/>
              </w:rPr>
              <w:t>4-топ сары жалауша</w:t>
            </w:r>
            <w:r>
              <w:rPr>
                <w:rFonts w:ascii="Times New Roman" w:hAnsi="Times New Roman" w:cs="Times New Roman"/>
                <w:i/>
                <w:iCs/>
                <w:lang w:val="kk-KZ"/>
              </w:rPr>
              <w:br w:type="textWrapping"/>
            </w:r>
            <w:r>
              <w:rPr>
                <w:rFonts w:ascii="Times New Roman" w:hAnsi="Times New Roman" w:cs="Times New Roman"/>
                <w:i/>
                <w:iCs/>
                <w:shd w:val="clear" w:color="auto" w:fill="FFFFFF"/>
                <w:lang w:val="kk-KZ"/>
              </w:rPr>
              <w:t>Үсті толы ине, бірақта</w:t>
            </w:r>
            <w:r>
              <w:rPr>
                <w:rFonts w:ascii="Times New Roman" w:hAnsi="Times New Roman" w:cs="Times New Roman"/>
                <w:i/>
                <w:iCs/>
                <w:lang w:val="kk-KZ"/>
              </w:rPr>
              <w:br w:type="textWrapping"/>
            </w:r>
            <w:r>
              <w:rPr>
                <w:rFonts w:ascii="Times New Roman" w:hAnsi="Times New Roman" w:cs="Times New Roman"/>
                <w:i/>
                <w:iCs/>
                <w:shd w:val="clear" w:color="auto" w:fill="FFFFFF"/>
                <w:lang w:val="kk-KZ"/>
              </w:rPr>
              <w:t>Іс тігіп, қадамайды түйме. (кірпі)</w:t>
            </w:r>
          </w:p>
          <w:p w14:paraId="2000256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Шапалақ әдісі </w:t>
            </w:r>
          </w:p>
          <w:p w14:paraId="40A88517">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Карлсон қуанады.</w:t>
            </w:r>
          </w:p>
          <w:p w14:paraId="1C068991">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Барлық айтылған сөздер қандай дыбыстан басталып тұр?</w:t>
            </w:r>
          </w:p>
          <w:p w14:paraId="41D83AB8">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Жаңа ҰОҚ таныстыру.</w:t>
            </w:r>
            <w:r>
              <w:rPr>
                <w:rFonts w:ascii="Times New Roman" w:hAnsi="Times New Roman" w:cs="Times New Roman"/>
                <w:i/>
                <w:iCs/>
                <w:lang w:val="kk-KZ"/>
              </w:rPr>
              <w:br w:type="textWrapping"/>
            </w:r>
            <w:r>
              <w:rPr>
                <w:rFonts w:ascii="Times New Roman" w:hAnsi="Times New Roman" w:cs="Times New Roman"/>
                <w:i/>
                <w:iCs/>
                <w:shd w:val="clear" w:color="auto" w:fill="FFFFFF"/>
                <w:lang w:val="kk-KZ"/>
              </w:rPr>
              <w:t xml:space="preserve">П дыбысынан. П дыбысы дауыссыз дыбыс. Өйткені </w:t>
            </w:r>
          </w:p>
          <w:p w14:paraId="1F5183C8">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П дыбысы еріннің бір - біріне нық тиіп, артынша кілт ашылуынан жасалатын шұғыл дауыссыз дыбыс. Ендеше ол көк текшемен белгіленеді. Дыбысты қайталап айтқызу. </w:t>
            </w:r>
          </w:p>
          <w:p w14:paraId="15394874">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П п пы пы пы.</w:t>
            </w:r>
          </w:p>
          <w:p w14:paraId="519D57D7">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5.Ой дамыту.</w:t>
            </w:r>
          </w:p>
          <w:p w14:paraId="1C3FBACF">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Суретпен жұмыс.</w:t>
            </w:r>
          </w:p>
          <w:p w14:paraId="53EE59A9">
            <w:pPr>
              <w:spacing w:after="0" w:line="240" w:lineRule="auto"/>
              <w:rPr>
                <w:rFonts w:ascii="Times New Roman" w:hAnsi="Times New Roman" w:cs="Times New Roman"/>
                <w:i/>
                <w:iCs/>
                <w:lang w:val="kk-KZ"/>
              </w:rPr>
            </w:pPr>
            <w:r>
              <w:rPr>
                <w:rFonts w:ascii="Times New Roman" w:hAnsi="Times New Roman" w:cs="Times New Roman"/>
                <w:i/>
                <w:iCs/>
                <w:lang w:val="kk-KZ"/>
              </w:rPr>
              <w:t>Сөздерде П дыбысы сөздің қай жерінде естіліп тұр?</w:t>
            </w:r>
          </w:p>
          <w:p w14:paraId="79F286A7">
            <w:pPr>
              <w:spacing w:after="0" w:line="240" w:lineRule="auto"/>
              <w:jc w:val="center"/>
              <w:rPr>
                <w:rFonts w:ascii="Times New Roman" w:hAnsi="Times New Roman" w:cs="Times New Roman"/>
                <w:i/>
                <w:iCs/>
                <w:lang w:val="kk-KZ"/>
              </w:rPr>
            </w:pPr>
            <w:r>
              <w:rPr>
                <w:rFonts w:ascii="Times New Roman" w:hAnsi="Times New Roman" w:cs="Times New Roman"/>
                <w:i/>
                <w:iCs/>
                <w:lang w:val="kk-KZ"/>
              </w:rPr>
              <w:t>Буынға бөлу.</w:t>
            </w:r>
          </w:p>
          <w:p w14:paraId="6824A1D6">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1-топ. Доп</w:t>
            </w:r>
          </w:p>
          <w:p w14:paraId="6061819B">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2-топ. Піл сөзі</w:t>
            </w:r>
          </w:p>
          <w:p w14:paraId="17B6029C">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3-топ. Балапан</w:t>
            </w:r>
          </w:p>
          <w:p w14:paraId="3C8ED25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4-топ.Парта</w:t>
            </w:r>
          </w:p>
          <w:p w14:paraId="4E28523C">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АПА сөзіне дыбыстық талдау жасау, текшемен жазу. </w:t>
            </w:r>
          </w:p>
          <w:p w14:paraId="7BE7A095">
            <w:pPr>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p>
          <w:p w14:paraId="00087DB4">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Кубизм әдісі.</w:t>
            </w:r>
            <w:r>
              <w:rPr>
                <w:rFonts w:ascii="Times New Roman" w:hAnsi="Times New Roman" w:cs="Times New Roman"/>
                <w:i/>
                <w:iCs/>
                <w:lang w:val="kk-KZ"/>
              </w:rPr>
              <w:br w:type="textWrapping"/>
            </w:r>
            <w:r>
              <w:rPr>
                <w:rFonts w:ascii="Times New Roman" w:hAnsi="Times New Roman" w:cs="Times New Roman"/>
                <w:i/>
                <w:iCs/>
                <w:shd w:val="clear" w:color="auto" w:fill="FFFFFF"/>
                <w:lang w:val="kk-KZ"/>
              </w:rPr>
              <w:t>Берілген буындардан сөз ойлап құрастыру.</w:t>
            </w:r>
            <w:r>
              <w:rPr>
                <w:rFonts w:ascii="Times New Roman" w:hAnsi="Times New Roman" w:cs="Times New Roman"/>
                <w:i/>
                <w:iCs/>
                <w:lang w:val="kk-KZ"/>
              </w:rPr>
              <w:br w:type="textWrapping"/>
            </w:r>
            <w:r>
              <w:rPr>
                <w:rFonts w:ascii="Times New Roman" w:hAnsi="Times New Roman" w:cs="Times New Roman"/>
                <w:i/>
                <w:iCs/>
                <w:shd w:val="clear" w:color="auto" w:fill="FFFFFF"/>
              </w:rPr>
              <w:t>Пер - де. Пош - та. Пи - яз. По - езд. Па-ровоз. Пар - та.</w:t>
            </w:r>
          </w:p>
          <w:p w14:paraId="60CB0262">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Карлсонмен қоштасу.</w:t>
            </w:r>
          </w:p>
          <w:p w14:paraId="672758F2">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Рақмет айтып кетіп қалады.</w:t>
            </w:r>
          </w:p>
          <w:p w14:paraId="6B8C203E">
            <w:pPr>
              <w:pStyle w:val="41"/>
              <w:rPr>
                <w:rFonts w:ascii="Times New Roman" w:hAnsi="Times New Roman" w:eastAsia="Times New Roman" w:cs="Times New Roman"/>
                <w:i/>
                <w:iCs/>
                <w:lang w:val="kk-KZ" w:eastAsia="ru-RU"/>
              </w:rPr>
            </w:pPr>
            <w:r>
              <w:rPr>
                <w:rFonts w:ascii="Times New Roman" w:hAnsi="Times New Roman" w:cs="Times New Roman"/>
                <w:i/>
                <w:iCs/>
                <w:shd w:val="clear" w:color="auto" w:fill="FFFFFF"/>
                <w:lang w:val="kk-KZ"/>
              </w:rPr>
              <w:t>Балаларды мадақтау</w:t>
            </w:r>
            <w:r>
              <w:rPr>
                <w:rFonts w:ascii="Times New Roman" w:hAnsi="Times New Roman" w:eastAsia="Times New Roman" w:cs="Times New Roman"/>
                <w:i/>
                <w:iCs/>
                <w:lang w:val="kk-KZ" w:eastAsia="ru-RU"/>
              </w:rPr>
              <w:br w:type="textWrapping"/>
            </w:r>
          </w:p>
          <w:p w14:paraId="79BDCCA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Математика</w:t>
            </w:r>
          </w:p>
          <w:p w14:paraId="01620741">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Тақырыбы:3саны және цифры.</w:t>
            </w:r>
          </w:p>
          <w:p w14:paraId="28BD0C93">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Ғажайып сәт.</w:t>
            </w:r>
          </w:p>
          <w:p w14:paraId="77983393">
            <w:pPr>
              <w:spacing w:after="0" w:line="240" w:lineRule="auto"/>
              <w:jc w:val="both"/>
              <w:rPr>
                <w:rFonts w:ascii="Times New Roman" w:hAnsi="Times New Roman" w:cs="Times New Roman"/>
                <w:b/>
                <w:bCs/>
                <w:i/>
                <w:iCs/>
                <w:lang w:val="kk-KZ"/>
              </w:rPr>
            </w:pPr>
            <w:r>
              <w:rPr>
                <w:rFonts w:ascii="Times New Roman" w:hAnsi="Times New Roman" w:cs="Times New Roman"/>
                <w:b/>
                <w:bCs/>
                <w:i/>
                <w:iCs/>
                <w:lang w:val="kk-KZ"/>
              </w:rPr>
              <w:t>қонаққа құлыншақ келу.</w:t>
            </w:r>
          </w:p>
          <w:p w14:paraId="24FF8162">
            <w:pPr>
              <w:spacing w:after="0" w:line="240" w:lineRule="auto"/>
              <w:rPr>
                <w:rFonts w:ascii="Times New Roman" w:hAnsi="Times New Roman" w:cs="Times New Roman"/>
                <w:i/>
                <w:iCs/>
                <w:lang w:val="kk-KZ"/>
              </w:rPr>
            </w:pPr>
            <w:r>
              <w:rPr>
                <w:rFonts w:ascii="Times New Roman" w:hAnsi="Times New Roman" w:cs="Times New Roman"/>
                <w:i/>
                <w:iCs/>
                <w:lang w:val="kk-KZ"/>
              </w:rPr>
              <w:t>Құлыншақ  екі жағына тең етіп сиқырлы қапшық әкелеген. Іші толған тапсырма.</w:t>
            </w:r>
          </w:p>
          <w:p w14:paraId="791348E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ІІІ. Миға шабуыл</w:t>
            </w:r>
          </w:p>
          <w:p w14:paraId="73E141A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Балаларды топқа бөлу.</w:t>
            </w:r>
          </w:p>
          <w:p w14:paraId="23A16FAD">
            <w:pPr>
              <w:spacing w:after="0" w:line="240" w:lineRule="auto"/>
              <w:rPr>
                <w:rFonts w:ascii="Times New Roman" w:hAnsi="Times New Roman" w:cs="Times New Roman"/>
                <w:i/>
                <w:iCs/>
                <w:lang w:val="kk-KZ"/>
              </w:rPr>
            </w:pPr>
            <w:r>
              <w:rPr>
                <w:rFonts w:ascii="Times New Roman" w:hAnsi="Times New Roman" w:cs="Times New Roman"/>
                <w:i/>
                <w:iCs/>
                <w:lang w:val="kk-KZ"/>
              </w:rPr>
              <w:t>1-топ тапсырма</w:t>
            </w:r>
          </w:p>
          <w:p w14:paraId="034613FF">
            <w:pPr>
              <w:shd w:val="clear" w:color="auto" w:fill="FFFFFF"/>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Дид ойын: «Ойлан тап»</w:t>
            </w:r>
          </w:p>
          <w:p w14:paraId="3279D070">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Шарты:</w:t>
            </w:r>
            <w:r>
              <w:rPr>
                <w:rFonts w:ascii="Times New Roman" w:hAnsi="Times New Roman" w:eastAsia="Times New Roman" w:cs="Times New Roman"/>
                <w:i/>
                <w:iCs/>
                <w:lang w:val="kk-KZ" w:eastAsia="ru-RU"/>
              </w:rPr>
              <w:t xml:space="preserve"> Пішіндерді атау</w:t>
            </w:r>
          </w:p>
          <w:p w14:paraId="063E3861">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-Қызыл түсті пішіндерді сана</w:t>
            </w:r>
          </w:p>
          <w:p w14:paraId="1C0583A2">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Сары түсті санды ата</w:t>
            </w:r>
          </w:p>
          <w:p w14:paraId="1A979FA4">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Артық пішінді тап</w:t>
            </w:r>
          </w:p>
          <w:p w14:paraId="45D41C7C">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Қызыл түсті санды ата</w:t>
            </w:r>
          </w:p>
          <w:p w14:paraId="7555ACF1">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Шеңберге ұқсайтын заттарды ата</w:t>
            </w:r>
          </w:p>
          <w:p w14:paraId="72D888F7">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Сопақшаға ұқсайтын заттарды ата</w:t>
            </w:r>
          </w:p>
          <w:p w14:paraId="780B6FD3">
            <w:pPr>
              <w:spacing w:after="0" w:line="240" w:lineRule="auto"/>
              <w:jc w:val="center"/>
              <w:rPr>
                <w:rFonts w:ascii="Times New Roman" w:hAnsi="Times New Roman" w:cs="Times New Roman"/>
                <w:i/>
                <w:iCs/>
                <w:lang w:val="kk-KZ"/>
              </w:rPr>
            </w:pPr>
            <w:r>
              <w:rPr>
                <w:rFonts w:ascii="Times New Roman" w:hAnsi="Times New Roman" w:cs="Times New Roman"/>
                <w:i/>
                <w:iCs/>
                <w:lang w:val="kk-KZ"/>
              </w:rPr>
              <w:t>2-топ. Тапсырма.</w:t>
            </w:r>
          </w:p>
          <w:p w14:paraId="69CDFAD8">
            <w:pPr>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Дид ойын: «Кім тапқыр?»</w:t>
            </w:r>
          </w:p>
          <w:p w14:paraId="1E1D20CA">
            <w:pPr>
              <w:spacing w:after="0" w:line="240" w:lineRule="auto"/>
              <w:rPr>
                <w:rFonts w:ascii="Times New Roman" w:hAnsi="Times New Roman" w:cs="Times New Roman"/>
                <w:i/>
                <w:iCs/>
                <w:lang w:val="kk-KZ"/>
              </w:rPr>
            </w:pPr>
            <w:r>
              <w:rPr>
                <w:rFonts w:ascii="Times New Roman" w:hAnsi="Times New Roman" w:eastAsia="Times New Roman" w:cs="Times New Roman"/>
                <w:b/>
                <w:bCs/>
                <w:i/>
                <w:iCs/>
                <w:lang w:val="kk-KZ" w:eastAsia="ru-RU"/>
              </w:rPr>
              <w:t>Шарты</w:t>
            </w:r>
            <w:r>
              <w:rPr>
                <w:rFonts w:ascii="Times New Roman" w:hAnsi="Times New Roman" w:eastAsia="Times New Roman" w:cs="Times New Roman"/>
                <w:i/>
                <w:iCs/>
                <w:lang w:val="kk-KZ" w:eastAsia="ru-RU"/>
              </w:rPr>
              <w:t xml:space="preserve"> :Жұмбақ жасыру.</w:t>
            </w:r>
          </w:p>
          <w:p w14:paraId="5E7FA392">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Күндіз-түні жанамын.</w:t>
            </w:r>
          </w:p>
          <w:p w14:paraId="61B30F19">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Дабыл беріп бәріне.</w:t>
            </w:r>
          </w:p>
          <w:p w14:paraId="2D5723F9">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Үш түрлі түсім бар,</w:t>
            </w:r>
          </w:p>
          <w:p w14:paraId="030BE4E6">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Белгілі жас пен кәріге</w:t>
            </w:r>
          </w:p>
          <w:p w14:paraId="7A58EC12">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3-топ. Тапсырма</w:t>
            </w:r>
          </w:p>
          <w:p w14:paraId="4065684D">
            <w:pPr>
              <w:spacing w:after="0" w:line="240" w:lineRule="auto"/>
              <w:rPr>
                <w:rFonts w:ascii="Times New Roman" w:hAnsi="Times New Roman" w:cs="Times New Roman"/>
                <w:i/>
                <w:iCs/>
                <w:lang w:val="kk-KZ"/>
              </w:rPr>
            </w:pPr>
            <w:r>
              <w:rPr>
                <w:rFonts w:ascii="Times New Roman" w:hAnsi="Times New Roman" w:cs="Times New Roman"/>
                <w:b/>
                <w:bCs/>
                <w:i/>
                <w:iCs/>
                <w:lang w:val="kk-KZ"/>
              </w:rPr>
              <w:t>Дид ойын:</w:t>
            </w:r>
            <w:r>
              <w:rPr>
                <w:rFonts w:ascii="Times New Roman" w:hAnsi="Times New Roman" w:cs="Times New Roman"/>
                <w:i/>
                <w:iCs/>
                <w:lang w:val="kk-KZ"/>
              </w:rPr>
              <w:t xml:space="preserve"> «Сандар  сыры»</w:t>
            </w:r>
          </w:p>
          <w:p w14:paraId="0D5F22D3">
            <w:pPr>
              <w:spacing w:after="0" w:line="240" w:lineRule="auto"/>
              <w:rPr>
                <w:rFonts w:ascii="Times New Roman" w:hAnsi="Times New Roman" w:cs="Times New Roman"/>
                <w:i/>
                <w:iCs/>
                <w:lang w:val="kk-KZ"/>
              </w:rPr>
            </w:pPr>
            <w:r>
              <w:rPr>
                <w:rFonts w:ascii="Times New Roman" w:hAnsi="Times New Roman" w:cs="Times New Roman"/>
                <w:i/>
                <w:iCs/>
                <w:lang w:val="kk-KZ"/>
              </w:rPr>
              <w:t>Шарты:</w:t>
            </w:r>
          </w:p>
          <w:p w14:paraId="15C7ABC2">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Суретке қарап сандарды жабыстыру.                                      -Қай суретте 1 зат қана бейнеленген сол суретті тауып сол суретке келетін санды алып жабыстыру. Келесі тапсырма 2 зат тұрған суреттерді тауып сол санды жабыстыру. Келесі 3 зат тұрған суретті тауып сол суретке 3санды алып жабыстыру</w:t>
            </w:r>
          </w:p>
          <w:p w14:paraId="2814E04F">
            <w:pPr>
              <w:spacing w:after="0" w:line="240" w:lineRule="auto"/>
              <w:rPr>
                <w:rFonts w:ascii="Times New Roman" w:hAnsi="Times New Roman" w:cs="Times New Roman"/>
                <w:i/>
                <w:iCs/>
                <w:lang w:val="kk-KZ"/>
              </w:rPr>
            </w:pPr>
            <w:r>
              <w:rPr>
                <w:rFonts w:ascii="Times New Roman" w:hAnsi="Times New Roman" w:cs="Times New Roman"/>
                <w:i/>
                <w:iCs/>
                <w:lang w:val="kk-KZ"/>
              </w:rPr>
              <w:t>Сергіту сәті</w:t>
            </w:r>
          </w:p>
          <w:p w14:paraId="43EDFE55">
            <w:pPr>
              <w:spacing w:after="0" w:line="240" w:lineRule="auto"/>
              <w:rPr>
                <w:rFonts w:ascii="Times New Roman" w:hAnsi="Times New Roman" w:cs="Times New Roman"/>
                <w:i/>
                <w:iCs/>
                <w:lang w:val="kk-KZ"/>
              </w:rPr>
            </w:pPr>
            <w:r>
              <w:rPr>
                <w:rFonts w:ascii="Times New Roman" w:hAnsi="Times New Roman" w:cs="Times New Roman"/>
                <w:i/>
                <w:iCs/>
                <w:lang w:val="kk-KZ"/>
              </w:rPr>
              <w:t>«Бір «дегенде тұрамыз,</w:t>
            </w:r>
          </w:p>
          <w:p w14:paraId="1C42CF3C">
            <w:pPr>
              <w:spacing w:after="0" w:line="240" w:lineRule="auto"/>
              <w:rPr>
                <w:rFonts w:ascii="Times New Roman" w:hAnsi="Times New Roman" w:cs="Times New Roman"/>
                <w:i/>
                <w:iCs/>
                <w:lang w:val="kk-KZ"/>
              </w:rPr>
            </w:pPr>
            <w:r>
              <w:rPr>
                <w:rFonts w:ascii="Times New Roman" w:hAnsi="Times New Roman" w:cs="Times New Roman"/>
                <w:i/>
                <w:iCs/>
                <w:lang w:val="kk-KZ"/>
              </w:rPr>
              <w:t>Мойнымызды бұрамыз.</w:t>
            </w:r>
          </w:p>
          <w:p w14:paraId="4A14E7CB">
            <w:pPr>
              <w:spacing w:after="0" w:line="240" w:lineRule="auto"/>
              <w:rPr>
                <w:rFonts w:ascii="Times New Roman" w:hAnsi="Times New Roman" w:cs="Times New Roman"/>
                <w:i/>
                <w:iCs/>
                <w:lang w:val="kk-KZ"/>
              </w:rPr>
            </w:pPr>
            <w:r>
              <w:rPr>
                <w:rFonts w:ascii="Times New Roman" w:hAnsi="Times New Roman" w:cs="Times New Roman"/>
                <w:i/>
                <w:iCs/>
                <w:lang w:val="kk-KZ"/>
              </w:rPr>
              <w:t>«Екі» десе еңкейіп,</w:t>
            </w:r>
          </w:p>
          <w:p w14:paraId="1F0D3D07">
            <w:pPr>
              <w:spacing w:after="0" w:line="240" w:lineRule="auto"/>
              <w:rPr>
                <w:rFonts w:ascii="Times New Roman" w:hAnsi="Times New Roman" w:cs="Times New Roman"/>
                <w:i/>
                <w:iCs/>
                <w:lang w:val="kk-KZ"/>
              </w:rPr>
            </w:pPr>
            <w:r>
              <w:rPr>
                <w:rFonts w:ascii="Times New Roman" w:hAnsi="Times New Roman" w:cs="Times New Roman"/>
                <w:i/>
                <w:iCs/>
                <w:lang w:val="kk-KZ"/>
              </w:rPr>
              <w:t>Қайта түзу тұрамыз.</w:t>
            </w:r>
          </w:p>
          <w:p w14:paraId="59EAE6B2">
            <w:pPr>
              <w:spacing w:after="0" w:line="240" w:lineRule="auto"/>
              <w:rPr>
                <w:rFonts w:ascii="Times New Roman" w:hAnsi="Times New Roman" w:cs="Times New Roman"/>
                <w:i/>
                <w:iCs/>
                <w:lang w:val="kk-KZ"/>
              </w:rPr>
            </w:pPr>
            <w:r>
              <w:rPr>
                <w:rFonts w:ascii="Times New Roman" w:hAnsi="Times New Roman" w:cs="Times New Roman"/>
                <w:i/>
                <w:iCs/>
                <w:lang w:val="kk-KZ"/>
              </w:rPr>
              <w:t>«Үш» дегенде тосылма,</w:t>
            </w:r>
          </w:p>
          <w:p w14:paraId="23A11A80">
            <w:pPr>
              <w:spacing w:after="0" w:line="240" w:lineRule="auto"/>
              <w:rPr>
                <w:rFonts w:ascii="Times New Roman" w:hAnsi="Times New Roman" w:cs="Times New Roman"/>
                <w:i/>
                <w:iCs/>
                <w:lang w:val="kk-KZ"/>
              </w:rPr>
            </w:pPr>
            <w:r>
              <w:rPr>
                <w:rFonts w:ascii="Times New Roman" w:hAnsi="Times New Roman" w:cs="Times New Roman"/>
                <w:i/>
                <w:iCs/>
                <w:lang w:val="kk-KZ"/>
              </w:rPr>
              <w:t>Отыр қайта орынға.</w:t>
            </w:r>
          </w:p>
          <w:p w14:paraId="76826030">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Топтық жұмыс жалғасы.</w:t>
            </w:r>
          </w:p>
          <w:p w14:paraId="02B0FA6B">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1-топ тапсырма</w:t>
            </w:r>
          </w:p>
          <w:p w14:paraId="5A837A6A">
            <w:pPr>
              <w:spacing w:after="0" w:line="240" w:lineRule="auto"/>
              <w:rPr>
                <w:rFonts w:ascii="Times New Roman" w:hAnsi="Times New Roman" w:cs="Times New Roman"/>
                <w:i/>
                <w:iCs/>
                <w:lang w:val="kk-KZ"/>
              </w:rPr>
            </w:pPr>
            <w:r>
              <w:rPr>
                <w:rFonts w:ascii="Times New Roman" w:hAnsi="Times New Roman" w:cs="Times New Roman"/>
                <w:i/>
                <w:iCs/>
                <w:lang w:eastAsia="ru-RU"/>
              </w:rPr>
              <w:drawing>
                <wp:inline distT="0" distB="0" distL="0" distR="0">
                  <wp:extent cx="822960" cy="861060"/>
                  <wp:effectExtent l="0" t="0" r="0" b="7620"/>
                  <wp:docPr id="685" name="Рисунок 24" descr="C:\Users\РАЯ\Desktop\ТОП КАРТОТЕКАЛАР\Ересек топ картотека\МАТЕМ №2\674380b33a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Рисунок 24" descr="C:\Users\РАЯ\Desktop\ТОП КАРТОТЕКАЛАР\Ересек топ картотека\МАТЕМ №2\674380b33a96.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822281" cy="860349"/>
                          </a:xfrm>
                          <a:prstGeom prst="rect">
                            <a:avLst/>
                          </a:prstGeom>
                          <a:noFill/>
                          <a:ln>
                            <a:noFill/>
                          </a:ln>
                        </pic:spPr>
                      </pic:pic>
                    </a:graphicData>
                  </a:graphic>
                </wp:inline>
              </w:drawing>
            </w:r>
            <w:r>
              <w:rPr>
                <w:rFonts w:ascii="Times New Roman" w:hAnsi="Times New Roman" w:cs="Times New Roman"/>
                <w:i/>
                <w:iCs/>
                <w:lang w:eastAsia="ru-RU"/>
              </w:rPr>
              <w:drawing>
                <wp:inline distT="0" distB="0" distL="0" distR="0">
                  <wp:extent cx="845820" cy="815340"/>
                  <wp:effectExtent l="0" t="0" r="7620" b="7620"/>
                  <wp:docPr id="686" name="Рисунок 28" descr="C:\Users\РАЯ\Desktop\ТОП КАРТОТЕКАЛАР\Ересек топ картотека\математика\slid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Рисунок 28" descr="C:\Users\РАЯ\Desktop\ТОП КАРТОТЕКАЛАР\Ересек топ картотека\математика\slide-1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845820" cy="815340"/>
                          </a:xfrm>
                          <a:prstGeom prst="rect">
                            <a:avLst/>
                          </a:prstGeom>
                          <a:noFill/>
                          <a:ln>
                            <a:noFill/>
                          </a:ln>
                        </pic:spPr>
                      </pic:pic>
                    </a:graphicData>
                  </a:graphic>
                </wp:inline>
              </w:drawing>
            </w:r>
          </w:p>
          <w:p w14:paraId="00FC2069">
            <w:pPr>
              <w:spacing w:after="0" w:line="240" w:lineRule="auto"/>
              <w:rPr>
                <w:rFonts w:ascii="Times New Roman" w:hAnsi="Times New Roman" w:cs="Times New Roman"/>
                <w:i/>
                <w:iCs/>
                <w:lang w:val="kk-KZ"/>
              </w:rPr>
            </w:pPr>
            <w:r>
              <w:rPr>
                <w:rFonts w:ascii="Times New Roman" w:hAnsi="Times New Roman" w:cs="Times New Roman"/>
                <w:i/>
                <w:iCs/>
                <w:lang w:val="kk-KZ"/>
              </w:rPr>
              <w:t>2-топ тапсырма</w:t>
            </w:r>
          </w:p>
          <w:p w14:paraId="637415D6">
            <w:pPr>
              <w:spacing w:after="0" w:line="240" w:lineRule="auto"/>
              <w:rPr>
                <w:rFonts w:ascii="Times New Roman" w:hAnsi="Times New Roman" w:cs="Times New Roman"/>
                <w:i/>
                <w:iCs/>
                <w:lang w:val="kk-KZ"/>
              </w:rPr>
            </w:pPr>
            <w:r>
              <w:rPr>
                <w:rFonts w:ascii="Times New Roman" w:hAnsi="Times New Roman" w:cs="Times New Roman"/>
                <w:i/>
                <w:iCs/>
                <w:lang w:eastAsia="ru-RU"/>
              </w:rPr>
              <w:drawing>
                <wp:inline distT="0" distB="0" distL="0" distR="0">
                  <wp:extent cx="800100" cy="769620"/>
                  <wp:effectExtent l="0" t="0" r="7620" b="7620"/>
                  <wp:docPr id="687" name="Рисунок 26" descr="C:\Users\РАЯ\Desktop\ТОП КАРТОТЕКАЛАР\Ересек топ картотека\математика\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 name="Рисунок 26" descr="C:\Users\РАЯ\Desktop\ТОП КАРТОТЕКАЛАР\Ересек топ картотека\математика\slide-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800180" cy="769697"/>
                          </a:xfrm>
                          <a:prstGeom prst="rect">
                            <a:avLst/>
                          </a:prstGeom>
                          <a:noFill/>
                          <a:ln>
                            <a:noFill/>
                          </a:ln>
                        </pic:spPr>
                      </pic:pic>
                    </a:graphicData>
                  </a:graphic>
                </wp:inline>
              </w:drawing>
            </w:r>
            <w:r>
              <w:rPr>
                <w:rFonts w:ascii="Times New Roman" w:hAnsi="Times New Roman" w:cs="Times New Roman"/>
                <w:i/>
                <w:iCs/>
                <w:lang w:eastAsia="ru-RU"/>
              </w:rPr>
              <w:drawing>
                <wp:inline distT="0" distB="0" distL="0" distR="0">
                  <wp:extent cx="800100" cy="762000"/>
                  <wp:effectExtent l="0" t="0" r="7620" b="0"/>
                  <wp:docPr id="688" name="Рисунок 27" descr="C:\Users\РАЯ\Desktop\ТОП КАРТОТЕКАЛАР\Ересек топ картотека\математика\slid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Рисунок 27" descr="C:\Users\РАЯ\Desktop\ТОП КАРТОТЕКАЛАР\Ересек топ картотека\математика\slide-1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800100" cy="762000"/>
                          </a:xfrm>
                          <a:prstGeom prst="rect">
                            <a:avLst/>
                          </a:prstGeom>
                          <a:noFill/>
                          <a:ln>
                            <a:noFill/>
                          </a:ln>
                        </pic:spPr>
                      </pic:pic>
                    </a:graphicData>
                  </a:graphic>
                </wp:inline>
              </w:drawing>
            </w:r>
          </w:p>
          <w:p w14:paraId="7776ADB3">
            <w:pPr>
              <w:spacing w:after="0" w:line="240" w:lineRule="auto"/>
              <w:rPr>
                <w:rFonts w:ascii="Times New Roman" w:hAnsi="Times New Roman" w:cs="Times New Roman"/>
                <w:i/>
                <w:iCs/>
                <w:lang w:val="kk-KZ"/>
              </w:rPr>
            </w:pPr>
            <w:r>
              <w:rPr>
                <w:rFonts w:ascii="Times New Roman" w:hAnsi="Times New Roman" w:cs="Times New Roman"/>
                <w:i/>
                <w:iCs/>
                <w:lang w:val="kk-KZ"/>
              </w:rPr>
              <w:t>3-топқа тапсырма</w:t>
            </w:r>
          </w:p>
          <w:p w14:paraId="1EF2941B">
            <w:pPr>
              <w:spacing w:after="0" w:line="240" w:lineRule="auto"/>
              <w:rPr>
                <w:rFonts w:ascii="Times New Roman" w:hAnsi="Times New Roman" w:cs="Times New Roman"/>
                <w:i/>
                <w:iCs/>
                <w:lang w:val="kk-KZ"/>
              </w:rPr>
            </w:pPr>
            <w:r>
              <w:rPr>
                <w:rFonts w:ascii="Times New Roman" w:hAnsi="Times New Roman" w:cs="Times New Roman"/>
                <w:i/>
                <w:iCs/>
              </w:rPr>
              <w:object>
                <v:shape id="_x0000_i1025" o:spt="75" type="#_x0000_t75" style="height:65.35pt;width:65.35pt;" o:ole="t" filled="f" o:preferrelative="t" stroked="f" coordsize="21600,21600">
                  <v:path/>
                  <v:fill on="f" focussize="0,0"/>
                  <v:stroke on="f" joinstyle="miter"/>
                  <v:imagedata r:id="rId25" o:title=""/>
                  <o:lock v:ext="edit" aspectratio="t"/>
                  <w10:wrap type="none"/>
                  <w10:anchorlock/>
                </v:shape>
                <o:OLEObject Type="Embed" ProgID="PBrush" ShapeID="_x0000_i1025" DrawAspect="Content" ObjectID="_1468075725" r:id="rId24">
                  <o:LockedField>false</o:LockedField>
                </o:OLEObject>
              </w:object>
            </w:r>
            <w:r>
              <w:rPr>
                <w:rFonts w:ascii="Times New Roman" w:hAnsi="Times New Roman" w:cs="Times New Roman"/>
                <w:i/>
                <w:iCs/>
                <w:lang w:eastAsia="ru-RU"/>
              </w:rPr>
              <w:drawing>
                <wp:inline distT="0" distB="0" distL="0" distR="0">
                  <wp:extent cx="845820" cy="853440"/>
                  <wp:effectExtent l="0" t="0" r="7620" b="0"/>
                  <wp:docPr id="689" name="Рисунок 30" descr="C:\Users\РАЯ\Downloads\img_user_file_565fc406c35b9_0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Рисунок 30" descr="C:\Users\РАЯ\Downloads\img_user_file_565fc406c35b9_0_2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845820" cy="853440"/>
                          </a:xfrm>
                          <a:prstGeom prst="rect">
                            <a:avLst/>
                          </a:prstGeom>
                          <a:noFill/>
                          <a:ln>
                            <a:noFill/>
                          </a:ln>
                        </pic:spPr>
                      </pic:pic>
                    </a:graphicData>
                  </a:graphic>
                </wp:inline>
              </w:drawing>
            </w:r>
          </w:p>
          <w:p w14:paraId="5B288ED2">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«Логика әлемі»</w:t>
            </w:r>
          </w:p>
          <w:p w14:paraId="3DFC0547">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Шарты: </w:t>
            </w:r>
            <w:r>
              <w:rPr>
                <w:rFonts w:ascii="Times New Roman" w:hAnsi="Times New Roman" w:cs="Times New Roman"/>
                <w:i/>
                <w:iCs/>
                <w:lang w:val="kk-KZ"/>
              </w:rPr>
              <w:t>сұрақ арқылы берілген тапсырмаларды жылдам  жауап беру.</w:t>
            </w:r>
          </w:p>
          <w:p w14:paraId="0863395B">
            <w:pPr>
              <w:spacing w:after="0" w:line="240" w:lineRule="auto"/>
              <w:rPr>
                <w:rFonts w:ascii="Times New Roman" w:hAnsi="Times New Roman" w:cs="Times New Roman"/>
                <w:i/>
                <w:iCs/>
                <w:lang w:val="kk-KZ"/>
              </w:rPr>
            </w:pPr>
            <w:r>
              <w:rPr>
                <w:rFonts w:ascii="Times New Roman" w:hAnsi="Times New Roman" w:cs="Times New Roman"/>
                <w:i/>
                <w:iCs/>
                <w:lang w:val="kk-KZ"/>
              </w:rPr>
              <w:t>Дүкеннен анам  2 допты алып келді, оның біреуін ініме бердім. менде неше доп қалды? (1)</w:t>
            </w:r>
            <w:r>
              <w:rPr>
                <w:rFonts w:ascii="Times New Roman" w:hAnsi="Times New Roman" w:cs="Times New Roman"/>
                <w:i/>
                <w:iCs/>
                <w:lang w:val="kk-KZ"/>
              </w:rPr>
              <w:br w:type="textWrapping"/>
            </w:r>
            <w:r>
              <w:rPr>
                <w:rFonts w:ascii="Times New Roman" w:hAnsi="Times New Roman" w:cs="Times New Roman"/>
                <w:i/>
                <w:iCs/>
                <w:lang w:val="kk-KZ"/>
              </w:rPr>
              <w:t>- Қоянда неше құлақ бар</w:t>
            </w:r>
            <w:r>
              <w:rPr>
                <w:rFonts w:ascii="Times New Roman" w:hAnsi="Times New Roman" w:cs="Times New Roman"/>
                <w:i/>
                <w:iCs/>
                <w:lang w:val="kk-KZ"/>
              </w:rPr>
              <w:br w:type="textWrapping"/>
            </w:r>
            <w:r>
              <w:rPr>
                <w:rFonts w:ascii="Times New Roman" w:hAnsi="Times New Roman" w:cs="Times New Roman"/>
                <w:i/>
                <w:iCs/>
                <w:lang w:val="kk-KZ"/>
              </w:rPr>
              <w:t>- Қолда қанша саусақ бар?</w:t>
            </w:r>
            <w:r>
              <w:rPr>
                <w:rFonts w:ascii="Times New Roman" w:hAnsi="Times New Roman" w:cs="Times New Roman"/>
                <w:i/>
                <w:iCs/>
                <w:lang w:val="kk-KZ"/>
              </w:rPr>
              <w:br w:type="textWrapping"/>
            </w:r>
            <w:r>
              <w:rPr>
                <w:rFonts w:ascii="Times New Roman" w:hAnsi="Times New Roman" w:cs="Times New Roman"/>
                <w:i/>
                <w:iCs/>
                <w:lang w:val="kk-KZ"/>
              </w:rPr>
              <w:t>- Ағашта 5 құс отыр, оның 2 - уі ұшып кетті, ағашта қанша құс қалды?</w:t>
            </w:r>
            <w:r>
              <w:rPr>
                <w:rFonts w:ascii="Times New Roman" w:hAnsi="Times New Roman" w:cs="Times New Roman"/>
                <w:i/>
                <w:iCs/>
                <w:lang w:val="kk-KZ"/>
              </w:rPr>
              <w:br w:type="textWrapping"/>
            </w:r>
            <w:r>
              <w:rPr>
                <w:rFonts w:ascii="Times New Roman" w:hAnsi="Times New Roman" w:cs="Times New Roman"/>
                <w:i/>
                <w:iCs/>
                <w:lang w:val="kk-KZ"/>
              </w:rPr>
              <w:t>-Себетте 2 алма, табақта 3 алма қосқанда барлығы болады неше алма?</w:t>
            </w:r>
          </w:p>
          <w:p w14:paraId="619C1340">
            <w:pPr>
              <w:spacing w:after="0" w:line="240" w:lineRule="auto"/>
              <w:rPr>
                <w:rFonts w:ascii="Times New Roman" w:hAnsi="Times New Roman" w:cs="Times New Roman"/>
                <w:i/>
                <w:iCs/>
                <w:lang w:val="kk-KZ"/>
              </w:rPr>
            </w:pPr>
            <w:r>
              <w:rPr>
                <w:rFonts w:ascii="Times New Roman" w:hAnsi="Times New Roman" w:cs="Times New Roman"/>
                <w:i/>
                <w:iCs/>
                <w:lang w:val="kk-KZ"/>
              </w:rPr>
              <w:t>Құлыншақпен қоштасу.</w:t>
            </w:r>
          </w:p>
          <w:p w14:paraId="3B9B6B1F">
            <w:pPr>
              <w:spacing w:after="0" w:line="240" w:lineRule="auto"/>
              <w:rPr>
                <w:rFonts w:ascii="Times New Roman" w:hAnsi="Times New Roman" w:cs="Times New Roman"/>
                <w:b/>
                <w:bCs/>
                <w:i/>
                <w:iCs/>
                <w:lang w:val="kk-KZ"/>
              </w:rPr>
            </w:pPr>
            <w:r>
              <w:rPr>
                <w:rFonts w:ascii="Times New Roman" w:hAnsi="Times New Roman" w:cs="Times New Roman"/>
                <w:i/>
                <w:iCs/>
                <w:lang w:val="kk-KZ"/>
              </w:rPr>
              <w:t>Балаларға рақмет айту.</w:t>
            </w:r>
            <w:r>
              <w:rPr>
                <w:rFonts w:ascii="Times New Roman" w:hAnsi="Times New Roman" w:cs="Times New Roman"/>
                <w:i/>
                <w:iCs/>
                <w:lang w:val="kk-KZ"/>
              </w:rPr>
              <w:br w:type="textWrapping"/>
            </w:r>
            <w:r>
              <w:rPr>
                <w:rFonts w:ascii="Times New Roman" w:hAnsi="Times New Roman" w:cs="Times New Roman"/>
                <w:b/>
                <w:bCs/>
                <w:i/>
                <w:iCs/>
                <w:lang w:val="kk-KZ"/>
              </w:rPr>
              <w:t>4. Ой қозғау.Тақпақ оқу.</w:t>
            </w:r>
          </w:p>
          <w:p w14:paraId="54695B2D">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Екіліктен кейін қараңдар</w:t>
            </w:r>
          </w:p>
          <w:p w14:paraId="68DBC229">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3-саны шықты жарандар</w:t>
            </w:r>
          </w:p>
          <w:p w14:paraId="51B47F8D">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Үшінші орын тұрағы</w:t>
            </w:r>
          </w:p>
          <w:p w14:paraId="148E2A34">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3-ілмектен тұрады.</w:t>
            </w:r>
          </w:p>
          <w:p w14:paraId="2CF5C889">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Сұрақ-жауап.</w:t>
            </w:r>
          </w:p>
          <w:p w14:paraId="6C1AF9B9">
            <w:pPr>
              <w:spacing w:after="0" w:line="240" w:lineRule="auto"/>
              <w:rPr>
                <w:rFonts w:ascii="Times New Roman" w:hAnsi="Times New Roman" w:cs="Times New Roman"/>
                <w:i/>
                <w:iCs/>
                <w:lang w:val="kk-KZ"/>
              </w:rPr>
            </w:pPr>
            <w:r>
              <w:rPr>
                <w:rFonts w:ascii="Times New Roman" w:hAnsi="Times New Roman" w:cs="Times New Roman"/>
                <w:i/>
                <w:iCs/>
                <w:lang w:val="kk-KZ"/>
              </w:rPr>
              <w:t>Қандай сан туралы айтылған?</w:t>
            </w:r>
          </w:p>
          <w:p w14:paraId="61EB12C2">
            <w:pPr>
              <w:spacing w:after="0" w:line="240" w:lineRule="auto"/>
              <w:rPr>
                <w:rFonts w:ascii="Times New Roman" w:hAnsi="Times New Roman" w:cs="Times New Roman"/>
                <w:i/>
                <w:iCs/>
                <w:lang w:val="kk-KZ"/>
              </w:rPr>
            </w:pPr>
            <w:r>
              <w:rPr>
                <w:rFonts w:ascii="Times New Roman" w:hAnsi="Times New Roman" w:cs="Times New Roman"/>
                <w:i/>
                <w:iCs/>
                <w:lang w:val="kk-KZ"/>
              </w:rPr>
              <w:t>Дид ойын:  «Көршісін тап»</w:t>
            </w:r>
          </w:p>
          <w:p w14:paraId="123B93B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Шарты: 3 саының көршісін табу. </w:t>
            </w:r>
          </w:p>
          <w:p w14:paraId="129DA068">
            <w:pPr>
              <w:spacing w:after="0" w:line="240" w:lineRule="auto"/>
              <w:rPr>
                <w:rFonts w:ascii="Times New Roman" w:hAnsi="Times New Roman" w:cs="Times New Roman"/>
                <w:i/>
                <w:iCs/>
                <w:lang w:val="kk-KZ"/>
              </w:rPr>
            </w:pPr>
            <w:r>
              <w:rPr>
                <w:rFonts w:ascii="Times New Roman" w:hAnsi="Times New Roman" w:cs="Times New Roman"/>
                <w:i/>
                <w:iCs/>
                <w:lang w:val="kk-KZ"/>
              </w:rPr>
              <w:t>Қорытындылау</w:t>
            </w:r>
          </w:p>
          <w:p w14:paraId="441F649D">
            <w:pPr>
              <w:spacing w:after="0" w:line="240" w:lineRule="auto"/>
              <w:rPr>
                <w:rFonts w:ascii="Times New Roman" w:hAnsi="Times New Roman" w:cs="Times New Roman"/>
                <w:i/>
                <w:iCs/>
                <w:lang w:val="kk-KZ"/>
              </w:rPr>
            </w:pPr>
            <w:r>
              <w:rPr>
                <w:rFonts w:ascii="Times New Roman" w:hAnsi="Times New Roman" w:cs="Times New Roman"/>
                <w:i/>
                <w:iCs/>
                <w:lang w:val="kk-KZ"/>
              </w:rPr>
              <w:t>-Бүгін қандай цифрлармен  таныстық?</w:t>
            </w:r>
          </w:p>
          <w:p w14:paraId="0363A2AC">
            <w:pPr>
              <w:spacing w:after="0" w:line="240" w:lineRule="auto"/>
              <w:rPr>
                <w:rFonts w:ascii="Times New Roman" w:hAnsi="Times New Roman" w:cs="Times New Roman"/>
                <w:i/>
                <w:iCs/>
                <w:lang w:val="kk-KZ"/>
              </w:rPr>
            </w:pPr>
            <w:r>
              <w:rPr>
                <w:rFonts w:ascii="Times New Roman" w:hAnsi="Times New Roman" w:cs="Times New Roman"/>
                <w:i/>
                <w:iCs/>
                <w:lang w:val="kk-KZ"/>
              </w:rPr>
              <w:t>-Мына цифр заттың қанша екендігін білдіреді?</w:t>
            </w:r>
          </w:p>
          <w:p w14:paraId="2064467A">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41F06D51">
            <w:pPr>
              <w:spacing w:after="0" w:line="240" w:lineRule="auto"/>
              <w:rPr>
                <w:rFonts w:ascii="Times New Roman" w:hAnsi="Times New Roman" w:cs="Times New Roman"/>
                <w:i/>
                <w:iCs/>
                <w:lang w:val="kk-KZ"/>
              </w:rPr>
            </w:pPr>
          </w:p>
          <w:p w14:paraId="547374E9">
            <w:pPr>
              <w:spacing w:after="0" w:line="240" w:lineRule="auto"/>
              <w:rPr>
                <w:rFonts w:ascii="Times New Roman" w:hAnsi="Times New Roman" w:cs="Times New Roman"/>
                <w:b/>
                <w:bCs/>
                <w:i/>
                <w:iCs/>
                <w:lang w:val="zh-CN"/>
              </w:rPr>
            </w:pPr>
            <w:r>
              <w:rPr>
                <w:rFonts w:ascii="Times New Roman" w:hAnsi="Times New Roman" w:cs="Times New Roman"/>
                <w:i/>
                <w:iCs/>
                <w:lang w:val="kk-KZ"/>
              </w:rPr>
              <w:t xml:space="preserve">    </w:t>
            </w:r>
            <w:r>
              <w:rPr>
                <w:rFonts w:ascii="Times New Roman" w:hAnsi="Times New Roman" w:cs="Times New Roman"/>
                <w:b/>
                <w:bCs/>
                <w:i/>
                <w:iCs/>
                <w:lang w:val="zh-CN"/>
              </w:rPr>
              <w:t>Мүсіндеу</w:t>
            </w:r>
          </w:p>
          <w:p w14:paraId="6C58FDC3">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«Бақшадағы өнім»</w:t>
            </w:r>
          </w:p>
          <w:p w14:paraId="2D0C09F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Ғажайып сәт</w:t>
            </w:r>
          </w:p>
          <w:p w14:paraId="41E81B55">
            <w:pPr>
              <w:spacing w:after="0" w:line="240" w:lineRule="auto"/>
              <w:rPr>
                <w:rFonts w:ascii="Times New Roman" w:hAnsi="Times New Roman" w:cs="Times New Roman"/>
                <w:b/>
                <w:i/>
                <w:iCs/>
                <w:lang w:val="zh-CN"/>
              </w:rPr>
            </w:pPr>
            <w:r>
              <w:rPr>
                <w:rFonts w:ascii="Times New Roman" w:hAnsi="Times New Roman" w:cs="Times New Roman"/>
                <w:b/>
                <w:i/>
                <w:iCs/>
                <w:lang w:val="zh-CN"/>
              </w:rPr>
              <w:t>Қоян қонаққа келеді. Қоян көңілсіз.</w:t>
            </w:r>
          </w:p>
          <w:p w14:paraId="006D5F5A">
            <w:pPr>
              <w:spacing w:after="0" w:line="240" w:lineRule="auto"/>
              <w:rPr>
                <w:rFonts w:ascii="Times New Roman" w:hAnsi="Times New Roman" w:cs="Times New Roman"/>
                <w:b/>
                <w:i/>
                <w:iCs/>
                <w:lang w:val="zh-CN"/>
              </w:rPr>
            </w:pPr>
            <w:r>
              <w:rPr>
                <w:rFonts w:ascii="Times New Roman" w:hAnsi="Times New Roman" w:cs="Times New Roman"/>
                <w:b/>
                <w:bCs/>
                <w:i/>
                <w:iCs/>
                <w:lang w:val="zh-CN"/>
              </w:rPr>
              <w:t>Қоян:</w:t>
            </w:r>
          </w:p>
          <w:p w14:paraId="7EEFC081">
            <w:pPr>
              <w:spacing w:after="0" w:line="240" w:lineRule="auto"/>
              <w:rPr>
                <w:rFonts w:ascii="Times New Roman" w:hAnsi="Times New Roman" w:cs="Times New Roman"/>
                <w:bCs/>
                <w:i/>
                <w:iCs/>
                <w:lang w:val="zh-CN"/>
              </w:rPr>
            </w:pPr>
            <w:r>
              <w:rPr>
                <w:rFonts w:ascii="Times New Roman" w:hAnsi="Times New Roman" w:cs="Times New Roman"/>
                <w:bCs/>
                <w:i/>
                <w:iCs/>
                <w:lang w:val="zh-CN"/>
              </w:rPr>
              <w:t>– Сәлем, балалар! Күз мезгілі келді. Көп ұзамай қыс болады. Ал менің қысқа жинаған азығым аз. Көжектерім де сәбізді жақсы көреді. Маған сәбіз жинауға көмектесесіңдер ме?</w:t>
            </w:r>
          </w:p>
          <w:p w14:paraId="4EB919A3">
            <w:pPr>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қоянға көмектесеміз бе?</w:t>
            </w:r>
          </w:p>
          <w:p w14:paraId="2E196280">
            <w:pPr>
              <w:spacing w:after="0" w:line="240" w:lineRule="auto"/>
              <w:rPr>
                <w:rFonts w:ascii="Times New Roman" w:hAnsi="Times New Roman" w:cs="Times New Roman"/>
                <w:b/>
                <w:i/>
                <w:iCs/>
                <w:lang w:val="zh-CN"/>
              </w:rPr>
            </w:pPr>
            <w:r>
              <w:rPr>
                <w:rFonts w:ascii="Times New Roman" w:hAnsi="Times New Roman" w:cs="Times New Roman"/>
                <w:b/>
                <w:bCs/>
                <w:i/>
                <w:iCs/>
                <w:lang w:val="zh-CN"/>
              </w:rPr>
              <w:t>Балалар:</w:t>
            </w:r>
            <w:r>
              <w:rPr>
                <w:rFonts w:ascii="Times New Roman" w:hAnsi="Times New Roman" w:cs="Times New Roman"/>
                <w:b/>
                <w:i/>
                <w:iCs/>
                <w:lang w:val="zh-CN"/>
              </w:rPr>
              <w:t xml:space="preserve"> Иә!</w:t>
            </w:r>
          </w:p>
          <w:p w14:paraId="1EE48BA3">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қозғау</w:t>
            </w:r>
          </w:p>
          <w:p w14:paraId="40CDBC77">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сәбізді көрсету. Бұл не? Сәбіздің түсі қандай?</w:t>
            </w:r>
            <w:r>
              <w:rPr>
                <w:rFonts w:ascii="Times New Roman" w:hAnsi="Times New Roman" w:cs="Times New Roman"/>
                <w:bCs/>
                <w:i/>
                <w:iCs/>
                <w:lang w:val="zh-CN"/>
              </w:rPr>
              <w:br w:type="textWrapping"/>
            </w:r>
            <w:r>
              <w:rPr>
                <w:rFonts w:ascii="Times New Roman" w:hAnsi="Times New Roman" w:cs="Times New Roman"/>
                <w:bCs/>
                <w:i/>
                <w:iCs/>
                <w:lang w:val="zh-CN"/>
              </w:rPr>
              <w:t>Пішіні қандай? Сәбіз қайда өседі? Сәбіз пайдалы ма?</w:t>
            </w:r>
          </w:p>
          <w:p w14:paraId="2FC3E950">
            <w:pPr>
              <w:spacing w:after="0" w:line="240" w:lineRule="auto"/>
              <w:rPr>
                <w:rFonts w:ascii="Times New Roman" w:hAnsi="Times New Roman" w:cs="Times New Roman"/>
                <w:b/>
                <w:i/>
                <w:iCs/>
                <w:lang w:val="zh-CN"/>
              </w:rPr>
            </w:pPr>
            <w:r>
              <w:rPr>
                <w:rFonts w:ascii="Times New Roman" w:hAnsi="Times New Roman" w:cs="Times New Roman"/>
                <w:b/>
                <w:i/>
                <w:iCs/>
                <w:lang w:val="zh-CN"/>
              </w:rPr>
              <w:t>Түсіндірме жұмыс.</w:t>
            </w:r>
          </w:p>
          <w:p w14:paraId="09DA71D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Сәбіз – бақшада өсетін көкөніс. Оның түсі қызғылт сары болады. Пішіні ұзынша, төменгі жағы сүйір келеді. Жоғарғы жағында жасыл жапырақтары болады.</w:t>
            </w:r>
          </w:p>
          <w:p w14:paraId="1C4EEFEC">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ІСергіту сәті</w:t>
            </w:r>
          </w:p>
          <w:p w14:paraId="1B56F2E6">
            <w:pPr>
              <w:spacing w:after="0" w:line="240" w:lineRule="auto"/>
              <w:rPr>
                <w:rFonts w:ascii="Times New Roman" w:hAnsi="Times New Roman" w:cs="Times New Roman"/>
                <w:i/>
                <w:iCs/>
                <w:lang w:val="zh-CN"/>
              </w:rPr>
            </w:pPr>
            <w:r>
              <w:rPr>
                <w:rFonts w:ascii="Times New Roman" w:hAnsi="Times New Roman" w:cs="Times New Roman"/>
                <w:i/>
                <w:iCs/>
                <w:lang w:val="zh-CN"/>
              </w:rPr>
              <w:t>«Қоян болып секірейік»</w:t>
            </w:r>
          </w:p>
          <w:p w14:paraId="71B123F0">
            <w:pPr>
              <w:spacing w:after="0" w:line="240" w:lineRule="auto"/>
              <w:rPr>
                <w:rFonts w:ascii="Times New Roman" w:hAnsi="Times New Roman" w:cs="Times New Roman"/>
                <w:i/>
                <w:iCs/>
                <w:lang w:val="zh-CN"/>
              </w:rPr>
            </w:pPr>
            <w:r>
              <w:rPr>
                <w:rFonts w:ascii="Times New Roman" w:hAnsi="Times New Roman" w:cs="Times New Roman"/>
                <w:i/>
                <w:iCs/>
                <w:lang w:val="zh-CN"/>
              </w:rPr>
              <w:t>Қоян болып секіреміз,</w:t>
            </w:r>
            <w:r>
              <w:rPr>
                <w:rFonts w:ascii="Times New Roman" w:hAnsi="Times New Roman" w:cs="Times New Roman"/>
                <w:i/>
                <w:iCs/>
                <w:lang w:val="zh-CN"/>
              </w:rPr>
              <w:br w:type="textWrapping"/>
            </w:r>
            <w:r>
              <w:rPr>
                <w:rFonts w:ascii="Times New Roman" w:hAnsi="Times New Roman" w:cs="Times New Roman"/>
                <w:i/>
                <w:iCs/>
                <w:lang w:val="zh-CN"/>
              </w:rPr>
              <w:t>(екі аяқпен секіреді)</w:t>
            </w:r>
          </w:p>
          <w:p w14:paraId="33BCABD8">
            <w:pPr>
              <w:spacing w:after="0" w:line="240" w:lineRule="auto"/>
              <w:rPr>
                <w:rFonts w:ascii="Times New Roman" w:hAnsi="Times New Roman" w:cs="Times New Roman"/>
                <w:i/>
                <w:iCs/>
                <w:lang w:val="zh-CN"/>
              </w:rPr>
            </w:pPr>
            <w:r>
              <w:rPr>
                <w:rFonts w:ascii="Times New Roman" w:hAnsi="Times New Roman" w:cs="Times New Roman"/>
                <w:i/>
                <w:iCs/>
                <w:lang w:val="zh-CN"/>
              </w:rPr>
              <w:t>Сәбіз іздеп жүреміз,</w:t>
            </w:r>
            <w:r>
              <w:rPr>
                <w:rFonts w:ascii="Times New Roman" w:hAnsi="Times New Roman" w:cs="Times New Roman"/>
                <w:i/>
                <w:iCs/>
                <w:lang w:val="zh-CN"/>
              </w:rPr>
              <w:br w:type="textWrapping"/>
            </w:r>
            <w:r>
              <w:rPr>
                <w:rFonts w:ascii="Times New Roman" w:hAnsi="Times New Roman" w:cs="Times New Roman"/>
                <w:i/>
                <w:iCs/>
                <w:lang w:val="zh-CN"/>
              </w:rPr>
              <w:t>(жан-жағына қарайды)</w:t>
            </w:r>
          </w:p>
          <w:p w14:paraId="68194878">
            <w:pPr>
              <w:spacing w:after="0" w:line="240" w:lineRule="auto"/>
              <w:rPr>
                <w:rFonts w:ascii="Times New Roman" w:hAnsi="Times New Roman" w:cs="Times New Roman"/>
                <w:i/>
                <w:iCs/>
                <w:lang w:val="zh-CN"/>
              </w:rPr>
            </w:pPr>
            <w:r>
              <w:rPr>
                <w:rFonts w:ascii="Times New Roman" w:hAnsi="Times New Roman" w:cs="Times New Roman"/>
                <w:i/>
                <w:iCs/>
                <w:lang w:val="zh-CN"/>
              </w:rPr>
              <w:t>Сәбіздерді жинаймыз,</w:t>
            </w:r>
            <w:r>
              <w:rPr>
                <w:rFonts w:ascii="Times New Roman" w:hAnsi="Times New Roman" w:cs="Times New Roman"/>
                <w:i/>
                <w:iCs/>
                <w:lang w:val="zh-CN"/>
              </w:rPr>
              <w:br w:type="textWrapping"/>
            </w:r>
            <w:r>
              <w:rPr>
                <w:rFonts w:ascii="Times New Roman" w:hAnsi="Times New Roman" w:cs="Times New Roman"/>
                <w:i/>
                <w:iCs/>
                <w:lang w:val="zh-CN"/>
              </w:rPr>
              <w:t>(еңкейіп жинағандай қимыл жасайды)</w:t>
            </w:r>
          </w:p>
          <w:p w14:paraId="2CFE1CFB">
            <w:pPr>
              <w:spacing w:after="0" w:line="240" w:lineRule="auto"/>
              <w:rPr>
                <w:rFonts w:ascii="Times New Roman" w:hAnsi="Times New Roman" w:cs="Times New Roman"/>
                <w:i/>
                <w:iCs/>
                <w:lang w:val="zh-CN"/>
              </w:rPr>
            </w:pPr>
            <w:r>
              <w:rPr>
                <w:rFonts w:ascii="Times New Roman" w:hAnsi="Times New Roman" w:cs="Times New Roman"/>
                <w:i/>
                <w:iCs/>
                <w:lang w:val="zh-CN"/>
              </w:rPr>
              <w:t>Себетке біз саламыз.</w:t>
            </w:r>
            <w:r>
              <w:rPr>
                <w:rFonts w:ascii="Times New Roman" w:hAnsi="Times New Roman" w:cs="Times New Roman"/>
                <w:i/>
                <w:iCs/>
                <w:lang w:val="zh-CN"/>
              </w:rPr>
              <w:br w:type="textWrapping"/>
            </w:r>
            <w:r>
              <w:rPr>
                <w:rFonts w:ascii="Times New Roman" w:hAnsi="Times New Roman" w:cs="Times New Roman"/>
                <w:i/>
                <w:iCs/>
                <w:lang w:val="zh-CN"/>
              </w:rPr>
              <w:t>(себетке салғандай қимыл жасайды)</w:t>
            </w:r>
          </w:p>
          <w:p w14:paraId="2BAA868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Топқа бөлу</w:t>
            </w:r>
          </w:p>
          <w:p w14:paraId="47F89FFF">
            <w:pPr>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екі топқа бөлінеді.</w:t>
            </w:r>
          </w:p>
          <w:p w14:paraId="281ECC22">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«Үлкен сәбіздер»</w:t>
            </w:r>
          </w:p>
          <w:p w14:paraId="408A0DAB">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2-топ – </w:t>
            </w:r>
            <w:r>
              <w:rPr>
                <w:rFonts w:ascii="Times New Roman" w:hAnsi="Times New Roman" w:cs="Times New Roman"/>
                <w:i/>
                <w:iCs/>
                <w:lang w:val="zh-CN"/>
              </w:rPr>
              <w:t>«Сәбізді бақша»</w:t>
            </w:r>
          </w:p>
          <w:p w14:paraId="0B3B2062">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«Үлкен сәбіздер»</w:t>
            </w:r>
          </w:p>
          <w:p w14:paraId="7655F91C">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«Қоянға үлкен сәбіз жасайық»</w:t>
            </w:r>
          </w:p>
          <w:p w14:paraId="5B429923">
            <w:pPr>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Балалар қызғылт сары ермексаздан үлкен сәбіз мүсіндейді.</w:t>
            </w:r>
          </w:p>
          <w:p w14:paraId="24F9B832">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Жұмыс реті:</w:t>
            </w:r>
          </w:p>
          <w:p w14:paraId="1B1C1FE5">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Қызғылт сары ермексазды жұмсарту.</w:t>
            </w:r>
          </w:p>
          <w:p w14:paraId="210063D8">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Ермексазды алақан арасында домалату.</w:t>
            </w:r>
          </w:p>
          <w:p w14:paraId="27030C2B">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Ұзынша пішін жасау.</w:t>
            </w:r>
          </w:p>
          <w:p w14:paraId="3AF69807">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Төменгі бөлігін сүйірлеу.</w:t>
            </w:r>
          </w:p>
          <w:p w14:paraId="2133062F">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Жасыл ермексаздан жапырақ жасау.</w:t>
            </w:r>
          </w:p>
          <w:p w14:paraId="3D80F10C">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Жапырақты сәбіздің жоғарғы бөлігіне біріктіру.</w:t>
            </w:r>
          </w:p>
          <w:p w14:paraId="16AC2723">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«Сәбізді бақша»</w:t>
            </w:r>
          </w:p>
          <w:p w14:paraId="6566320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«Қоянға бақша дайындайық»</w:t>
            </w:r>
          </w:p>
          <w:p w14:paraId="1C99CE86">
            <w:pPr>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Балалар қоңыр ермексаздан бақшадағы топырақты бейнелейді және оның үстіне бірнеше кішкентай сәбіз мүсіндеп орналастырады.</w:t>
            </w:r>
          </w:p>
          <w:p w14:paraId="5394A2F3">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Жұмыс реті:</w:t>
            </w:r>
          </w:p>
          <w:p w14:paraId="083C2DEE">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Қоңыр ермексазды тегістеп, бақша орнын жасау.</w:t>
            </w:r>
          </w:p>
          <w:p w14:paraId="07BABB49">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Қызғылт сары ермексаздан бірнеше кішкентай сәбіз жасау.</w:t>
            </w:r>
          </w:p>
          <w:p w14:paraId="21AF9F5C">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Жасыл ермексаздан жапырақ дайындау.</w:t>
            </w:r>
          </w:p>
          <w:p w14:paraId="69815CF8">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Сәбіздерді бақшаға ретімен орналастыру.</w:t>
            </w:r>
          </w:p>
          <w:p w14:paraId="22D87A0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-жауап.</w:t>
            </w:r>
          </w:p>
          <w:p w14:paraId="65CF0409">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Сәбіз қайда өседі?</w:t>
            </w:r>
            <w:r>
              <w:rPr>
                <w:rFonts w:ascii="Times New Roman" w:hAnsi="Times New Roman" w:cs="Times New Roman"/>
                <w:bCs/>
                <w:i/>
                <w:iCs/>
                <w:lang w:val="zh-CN"/>
              </w:rPr>
              <w:br w:type="textWrapping"/>
            </w:r>
            <w:r>
              <w:rPr>
                <w:rFonts w:ascii="Times New Roman" w:hAnsi="Times New Roman" w:cs="Times New Roman"/>
                <w:bCs/>
                <w:i/>
                <w:iCs/>
                <w:lang w:val="zh-CN"/>
              </w:rPr>
              <w:t>Бақшада тағы қандай көкөністер өседі?</w:t>
            </w:r>
            <w:r>
              <w:rPr>
                <w:rFonts w:ascii="Times New Roman" w:hAnsi="Times New Roman" w:cs="Times New Roman"/>
                <w:bCs/>
                <w:i/>
                <w:iCs/>
                <w:lang w:val="zh-CN"/>
              </w:rPr>
              <w:br w:type="textWrapping"/>
            </w:r>
            <w:r>
              <w:rPr>
                <w:rFonts w:ascii="Times New Roman" w:hAnsi="Times New Roman" w:cs="Times New Roman"/>
                <w:bCs/>
                <w:i/>
                <w:iCs/>
                <w:lang w:val="zh-CN"/>
              </w:rPr>
              <w:t>Өсімдіктер жақсы өсу үшін не қажет?</w:t>
            </w:r>
          </w:p>
          <w:p w14:paraId="51DAB9C4">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Балалардың өз бетінше жұмысы</w:t>
            </w:r>
          </w:p>
          <w:p w14:paraId="4F156EA4">
            <w:pPr>
              <w:spacing w:after="0" w:line="240" w:lineRule="auto"/>
              <w:rPr>
                <w:rFonts w:ascii="Times New Roman" w:hAnsi="Times New Roman" w:cs="Times New Roman"/>
                <w:bCs/>
                <w:i/>
                <w:iCs/>
                <w:lang w:val="zh-CN"/>
              </w:rPr>
            </w:pPr>
            <w:r>
              <w:rPr>
                <w:rFonts w:ascii="Times New Roman" w:hAnsi="Times New Roman" w:cs="Times New Roman"/>
                <w:bCs/>
                <w:i/>
                <w:iCs/>
                <w:lang w:val="zh-CN"/>
              </w:rPr>
              <w:t>Тәрбиеші екі топтың жұмысын бақылап, қажет болған балаға жеке көмек көрсетеді.</w:t>
            </w:r>
          </w:p>
          <w:p w14:paraId="04426CA3">
            <w:pPr>
              <w:spacing w:after="0" w:line="240" w:lineRule="auto"/>
              <w:rPr>
                <w:rFonts w:ascii="Times New Roman" w:hAnsi="Times New Roman" w:cs="Times New Roman"/>
                <w:b/>
                <w:i/>
                <w:iCs/>
                <w:lang w:val="zh-CN"/>
              </w:rPr>
            </w:pPr>
            <w:r>
              <w:rPr>
                <w:rFonts w:ascii="Times New Roman" w:hAnsi="Times New Roman" w:cs="Times New Roman"/>
                <w:b/>
                <w:bCs/>
                <w:i/>
                <w:iCs/>
                <w:lang w:val="zh-CN"/>
              </w:rPr>
              <w:t>Тәрбиеші:</w:t>
            </w:r>
          </w:p>
          <w:p w14:paraId="034E61A4">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бақша өнімі адамның еңбегімен өседі. Сондықтан еңбекті және туған жердің өнімін қадірлеуіміз керек.</w:t>
            </w:r>
          </w:p>
          <w:p w14:paraId="71047B6F">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Дид ойын: «Сәбіздерді жинаймыз»</w:t>
            </w:r>
          </w:p>
          <w:p w14:paraId="54004DA2">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мүсіндеген сәбіздері үстелге қойылады.</w:t>
            </w:r>
          </w:p>
          <w:p w14:paraId="2AAF1772">
            <w:pPr>
              <w:spacing w:after="0" w:line="240" w:lineRule="auto"/>
              <w:rPr>
                <w:rFonts w:ascii="Times New Roman" w:hAnsi="Times New Roman" w:cs="Times New Roman"/>
                <w:b/>
                <w:i/>
                <w:iCs/>
                <w:lang w:val="zh-CN"/>
              </w:rPr>
            </w:pPr>
            <w:r>
              <w:rPr>
                <w:rFonts w:ascii="Times New Roman" w:hAnsi="Times New Roman" w:cs="Times New Roman"/>
                <w:b/>
                <w:i/>
                <w:iCs/>
                <w:lang w:val="zh-CN"/>
              </w:rPr>
              <w:t>Екі себет дайындалады:</w:t>
            </w:r>
          </w:p>
          <w:p w14:paraId="1A2330DB">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«Үлкен сәбіздер»</w:t>
            </w:r>
          </w:p>
          <w:p w14:paraId="5315FD20">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«Кішкентай сәбіздер»</w:t>
            </w:r>
          </w:p>
          <w:p w14:paraId="0D9C9DFA">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өз жасаған сәбіздерін көлеміне қарай тиісті себетке салады.</w:t>
            </w:r>
          </w:p>
          <w:p w14:paraId="4C654222">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қозғау.</w:t>
            </w:r>
          </w:p>
          <w:p w14:paraId="63A6E2AC">
            <w:pPr>
              <w:spacing w:after="0" w:line="240" w:lineRule="auto"/>
              <w:rPr>
                <w:rFonts w:ascii="Times New Roman" w:hAnsi="Times New Roman" w:cs="Times New Roman"/>
                <w:bCs/>
                <w:i/>
                <w:iCs/>
                <w:lang w:val="zh-CN"/>
              </w:rPr>
            </w:pPr>
            <w:r>
              <w:rPr>
                <w:rFonts w:ascii="Times New Roman" w:hAnsi="Times New Roman" w:cs="Times New Roman"/>
                <w:bCs/>
                <w:i/>
                <w:iCs/>
                <w:lang w:val="zh-CN"/>
              </w:rPr>
              <w:t>– Үлкен сәбізді қай себетке саламыз?</w:t>
            </w:r>
            <w:r>
              <w:rPr>
                <w:rFonts w:ascii="Times New Roman" w:hAnsi="Times New Roman" w:cs="Times New Roman"/>
                <w:bCs/>
                <w:i/>
                <w:iCs/>
                <w:lang w:val="zh-CN"/>
              </w:rPr>
              <w:br w:type="textWrapping"/>
            </w:r>
            <w:r>
              <w:rPr>
                <w:rFonts w:ascii="Times New Roman" w:hAnsi="Times New Roman" w:cs="Times New Roman"/>
                <w:bCs/>
                <w:i/>
                <w:iCs/>
                <w:lang w:val="zh-CN"/>
              </w:rPr>
              <w:t>– Кішкентай сәбізді қай себетке саламыз?</w:t>
            </w:r>
          </w:p>
          <w:p w14:paraId="1452D5E6">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«Бақшада не өседі?»</w:t>
            </w:r>
          </w:p>
          <w:p w14:paraId="48E4A43B">
            <w:pPr>
              <w:spacing w:after="0" w:line="240" w:lineRule="auto"/>
              <w:rPr>
                <w:rFonts w:ascii="Times New Roman" w:hAnsi="Times New Roman" w:cs="Times New Roman"/>
                <w:b/>
                <w:i/>
                <w:iCs/>
                <w:lang w:val="zh-CN"/>
              </w:rPr>
            </w:pPr>
            <w:r>
              <w:rPr>
                <w:rFonts w:ascii="Times New Roman" w:hAnsi="Times New Roman" w:cs="Times New Roman"/>
                <w:b/>
                <w:i/>
                <w:iCs/>
                <w:lang w:val="zh-CN"/>
              </w:rPr>
              <w:t>Тәрбиеші әртүрлі суреттер көрсетеді.</w:t>
            </w:r>
          </w:p>
          <w:p w14:paraId="067D56CF">
            <w:pPr>
              <w:spacing w:after="0" w:line="240" w:lineRule="auto"/>
              <w:rPr>
                <w:rFonts w:ascii="Times New Roman" w:hAnsi="Times New Roman" w:cs="Times New Roman"/>
                <w:i/>
                <w:iCs/>
                <w:lang w:val="zh-CN"/>
              </w:rPr>
            </w:pPr>
            <w:r>
              <w:rPr>
                <w:rFonts w:ascii="Times New Roman" w:hAnsi="Times New Roman" w:cs="Times New Roman"/>
                <w:i/>
                <w:iCs/>
                <w:lang w:val="zh-CN"/>
              </w:rPr>
              <w:t>Сәбіз, қияр, алма, қызанақ, алмұрт, асқабақ.</w:t>
            </w:r>
          </w:p>
          <w:p w14:paraId="117801D8">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тек бақшада өсетін көкөністерді таңдайды.</w:t>
            </w:r>
          </w:p>
          <w:p w14:paraId="43EB6940">
            <w:pPr>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3931956A">
            <w:pPr>
              <w:spacing w:after="0" w:line="240" w:lineRule="auto"/>
              <w:rPr>
                <w:rFonts w:ascii="Times New Roman" w:hAnsi="Times New Roman" w:cs="Times New Roman"/>
                <w:i/>
                <w:iCs/>
                <w:lang w:val="zh-CN"/>
              </w:rPr>
            </w:pPr>
            <w:r>
              <w:rPr>
                <w:rFonts w:ascii="Times New Roman" w:hAnsi="Times New Roman" w:cs="Times New Roman"/>
                <w:i/>
                <w:iCs/>
                <w:lang w:val="zh-CN"/>
              </w:rPr>
              <w:t>Сәбіз → бақшада өседі</w:t>
            </w:r>
            <w:r>
              <w:rPr>
                <w:rFonts w:ascii="Times New Roman" w:hAnsi="Times New Roman" w:cs="Times New Roman"/>
                <w:i/>
                <w:iCs/>
                <w:lang w:val="zh-CN"/>
              </w:rPr>
              <w:br w:type="textWrapping"/>
            </w:r>
            <w:r>
              <w:rPr>
                <w:rFonts w:ascii="Times New Roman" w:hAnsi="Times New Roman" w:cs="Times New Roman"/>
                <w:i/>
                <w:iCs/>
                <w:lang w:val="zh-CN"/>
              </w:rPr>
              <w:t>Қияр → бақшада өседі</w:t>
            </w:r>
            <w:r>
              <w:rPr>
                <w:rFonts w:ascii="Times New Roman" w:hAnsi="Times New Roman" w:cs="Times New Roman"/>
                <w:i/>
                <w:iCs/>
                <w:lang w:val="zh-CN"/>
              </w:rPr>
              <w:br w:type="textWrapping"/>
            </w:r>
            <w:r>
              <w:rPr>
                <w:rFonts w:ascii="Times New Roman" w:hAnsi="Times New Roman" w:cs="Times New Roman"/>
                <w:i/>
                <w:iCs/>
                <w:lang w:val="zh-CN"/>
              </w:rPr>
              <w:t>Қызанақ → бақшада өседі</w:t>
            </w:r>
            <w:r>
              <w:rPr>
                <w:rFonts w:ascii="Times New Roman" w:hAnsi="Times New Roman" w:cs="Times New Roman"/>
                <w:i/>
                <w:iCs/>
                <w:lang w:val="zh-CN"/>
              </w:rPr>
              <w:br w:type="textWrapping"/>
            </w:r>
            <w:r>
              <w:rPr>
                <w:rFonts w:ascii="Times New Roman" w:hAnsi="Times New Roman" w:cs="Times New Roman"/>
                <w:i/>
                <w:iCs/>
                <w:lang w:val="zh-CN"/>
              </w:rPr>
              <w:t>Асқабақ → бақшада өседі</w:t>
            </w:r>
            <w:r>
              <w:rPr>
                <w:rFonts w:ascii="Times New Roman" w:hAnsi="Times New Roman" w:cs="Times New Roman"/>
                <w:i/>
                <w:iCs/>
                <w:lang w:val="zh-CN"/>
              </w:rPr>
              <w:br w:type="textWrapping"/>
            </w:r>
            <w:r>
              <w:rPr>
                <w:rFonts w:ascii="Times New Roman" w:hAnsi="Times New Roman" w:cs="Times New Roman"/>
                <w:i/>
                <w:iCs/>
                <w:lang w:val="zh-CN"/>
              </w:rPr>
              <w:t>Алма → бақта өседі</w:t>
            </w:r>
            <w:r>
              <w:rPr>
                <w:rFonts w:ascii="Times New Roman" w:hAnsi="Times New Roman" w:cs="Times New Roman"/>
                <w:i/>
                <w:iCs/>
                <w:lang w:val="zh-CN"/>
              </w:rPr>
              <w:br w:type="textWrapping"/>
            </w:r>
            <w:r>
              <w:rPr>
                <w:rFonts w:ascii="Times New Roman" w:hAnsi="Times New Roman" w:cs="Times New Roman"/>
                <w:i/>
                <w:iCs/>
                <w:lang w:val="zh-CN"/>
              </w:rPr>
              <w:t>Алмұрт → бақта өседі</w:t>
            </w:r>
          </w:p>
          <w:p w14:paraId="3E3DE331">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«Біздің көрме»</w:t>
            </w:r>
          </w:p>
          <w:p w14:paraId="6741A6EA">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жұмыстары ортаға қойылады.</w:t>
            </w:r>
          </w:p>
          <w:p w14:paraId="5CAD5039">
            <w:pPr>
              <w:spacing w:after="0" w:line="240" w:lineRule="auto"/>
              <w:rPr>
                <w:rFonts w:ascii="Times New Roman" w:hAnsi="Times New Roman" w:cs="Times New Roman"/>
                <w:bCs/>
                <w:i/>
                <w:iCs/>
                <w:lang w:val="zh-CN"/>
              </w:rPr>
            </w:pPr>
            <w:r>
              <w:rPr>
                <w:rFonts w:ascii="Times New Roman" w:hAnsi="Times New Roman" w:cs="Times New Roman"/>
                <w:bCs/>
                <w:i/>
                <w:iCs/>
                <w:lang w:val="zh-CN"/>
              </w:rPr>
              <w:t>Тәрбиеші балалармен бірге жұмыстарды тамашалайды.</w:t>
            </w:r>
          </w:p>
          <w:p w14:paraId="7FEB8627">
            <w:pPr>
              <w:spacing w:after="0" w:line="240" w:lineRule="auto"/>
              <w:rPr>
                <w:rFonts w:ascii="Times New Roman" w:hAnsi="Times New Roman" w:cs="Times New Roman"/>
                <w:bCs/>
                <w:i/>
                <w:iCs/>
                <w:lang w:val="zh-CN"/>
              </w:rPr>
            </w:pPr>
            <w:r>
              <w:rPr>
                <w:rFonts w:ascii="Times New Roman" w:hAnsi="Times New Roman" w:cs="Times New Roman"/>
                <w:bCs/>
                <w:i/>
                <w:iCs/>
                <w:lang w:val="zh-CN"/>
              </w:rPr>
              <w:t>– Қай топ үлкен сәбіздер жасады?</w:t>
            </w:r>
            <w:r>
              <w:rPr>
                <w:rFonts w:ascii="Times New Roman" w:hAnsi="Times New Roman" w:cs="Times New Roman"/>
                <w:bCs/>
                <w:i/>
                <w:iCs/>
                <w:lang w:val="zh-CN"/>
              </w:rPr>
              <w:br w:type="textWrapping"/>
            </w:r>
            <w:r>
              <w:rPr>
                <w:rFonts w:ascii="Times New Roman" w:hAnsi="Times New Roman" w:cs="Times New Roman"/>
                <w:bCs/>
                <w:i/>
                <w:iCs/>
                <w:lang w:val="zh-CN"/>
              </w:rPr>
              <w:t>– Қай топ сәбізді бақша жасады?</w:t>
            </w:r>
            <w:r>
              <w:rPr>
                <w:rFonts w:ascii="Times New Roman" w:hAnsi="Times New Roman" w:cs="Times New Roman"/>
                <w:bCs/>
                <w:i/>
                <w:iCs/>
                <w:lang w:val="zh-CN"/>
              </w:rPr>
              <w:br w:type="textWrapping"/>
            </w:r>
            <w:r>
              <w:rPr>
                <w:rFonts w:ascii="Times New Roman" w:hAnsi="Times New Roman" w:cs="Times New Roman"/>
                <w:bCs/>
                <w:i/>
                <w:iCs/>
                <w:lang w:val="zh-CN"/>
              </w:rPr>
              <w:t>– Сәбіздердің түсі қандай?</w:t>
            </w:r>
            <w:r>
              <w:rPr>
                <w:rFonts w:ascii="Times New Roman" w:hAnsi="Times New Roman" w:cs="Times New Roman"/>
                <w:bCs/>
                <w:i/>
                <w:iCs/>
                <w:lang w:val="zh-CN"/>
              </w:rPr>
              <w:br w:type="textWrapping"/>
            </w:r>
            <w:r>
              <w:rPr>
                <w:rFonts w:ascii="Times New Roman" w:hAnsi="Times New Roman" w:cs="Times New Roman"/>
                <w:bCs/>
                <w:i/>
                <w:iCs/>
                <w:lang w:val="zh-CN"/>
              </w:rPr>
              <w:t>– Қоянға көмектесе алдық па?</w:t>
            </w:r>
          </w:p>
          <w:p w14:paraId="0986722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Қоян:</w:t>
            </w:r>
          </w:p>
          <w:p w14:paraId="05D59F2E">
            <w:pPr>
              <w:spacing w:after="0" w:line="240" w:lineRule="auto"/>
              <w:rPr>
                <w:rFonts w:ascii="Times New Roman" w:hAnsi="Times New Roman" w:cs="Times New Roman"/>
                <w:bCs/>
                <w:i/>
                <w:iCs/>
                <w:lang w:val="zh-CN"/>
              </w:rPr>
            </w:pPr>
            <w:r>
              <w:rPr>
                <w:rFonts w:ascii="Times New Roman" w:hAnsi="Times New Roman" w:cs="Times New Roman"/>
                <w:bCs/>
                <w:i/>
                <w:iCs/>
                <w:lang w:val="zh-CN"/>
              </w:rPr>
              <w:t>– Балалар, сендерге көп рақмет! Енді көжектеріме де, маған да қысқа жететін сәбіз бар. Сендер өте қамқор әрі еңбекқор екенсіңдер!</w:t>
            </w:r>
          </w:p>
          <w:p w14:paraId="6F4861DA">
            <w:pPr>
              <w:spacing w:after="0" w:line="240" w:lineRule="auto"/>
              <w:rPr>
                <w:rFonts w:ascii="Times New Roman" w:hAnsi="Times New Roman" w:cs="Times New Roman"/>
                <w:bCs/>
                <w:i/>
                <w:iCs/>
                <w:lang w:val="zh-CN"/>
              </w:rPr>
            </w:pPr>
            <w:r>
              <w:rPr>
                <w:rFonts w:ascii="Times New Roman" w:hAnsi="Times New Roman" w:cs="Times New Roman"/>
                <w:bCs/>
                <w:i/>
                <w:iCs/>
                <w:lang w:val="zh-CN"/>
              </w:rPr>
              <w:t>Қоян балалармен қоштасады.</w:t>
            </w:r>
          </w:p>
          <w:p w14:paraId="46DEE699">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704165E7">
            <w:pPr>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Бүгін бізге не қонаққа келді?</w:t>
            </w:r>
            <w:r>
              <w:rPr>
                <w:rFonts w:ascii="Times New Roman" w:hAnsi="Times New Roman" w:cs="Times New Roman"/>
                <w:bCs/>
                <w:i/>
                <w:iCs/>
                <w:lang w:val="zh-CN"/>
              </w:rPr>
              <w:br w:type="textWrapping"/>
            </w:r>
            <w:r>
              <w:rPr>
                <w:rFonts w:ascii="Times New Roman" w:hAnsi="Times New Roman" w:cs="Times New Roman"/>
                <w:bCs/>
                <w:i/>
                <w:iCs/>
                <w:lang w:val="zh-CN"/>
              </w:rPr>
              <w:t>Қоянға не жасап бердік?</w:t>
            </w:r>
            <w:r>
              <w:rPr>
                <w:rFonts w:ascii="Times New Roman" w:hAnsi="Times New Roman" w:cs="Times New Roman"/>
                <w:bCs/>
                <w:i/>
                <w:iCs/>
                <w:lang w:val="zh-CN"/>
              </w:rPr>
              <w:br w:type="textWrapping"/>
            </w:r>
            <w:r>
              <w:rPr>
                <w:rFonts w:ascii="Times New Roman" w:hAnsi="Times New Roman" w:cs="Times New Roman"/>
                <w:bCs/>
                <w:i/>
                <w:iCs/>
                <w:lang w:val="zh-CN"/>
              </w:rPr>
              <w:t>Сәбіздің түсі қандай? Сәбіз қайда өседі?</w:t>
            </w:r>
            <w:r>
              <w:rPr>
                <w:rFonts w:ascii="Times New Roman" w:hAnsi="Times New Roman" w:cs="Times New Roman"/>
                <w:bCs/>
                <w:i/>
                <w:iCs/>
                <w:lang w:val="zh-CN"/>
              </w:rPr>
              <w:br w:type="textWrapping"/>
            </w:r>
            <w:r>
              <w:rPr>
                <w:rFonts w:ascii="Times New Roman" w:hAnsi="Times New Roman" w:cs="Times New Roman"/>
                <w:bCs/>
                <w:i/>
                <w:iCs/>
                <w:lang w:val="zh-CN"/>
              </w:rPr>
              <w:t>Неліктен бақша өнімін қадірлеу керек?</w:t>
            </w:r>
            <w:r>
              <w:rPr>
                <w:rFonts w:ascii="Times New Roman" w:hAnsi="Times New Roman" w:cs="Times New Roman"/>
                <w:bCs/>
                <w:i/>
                <w:iCs/>
                <w:lang w:val="zh-CN"/>
              </w:rPr>
              <w:br w:type="textWrapping"/>
            </w:r>
            <w:r>
              <w:rPr>
                <w:rFonts w:ascii="Times New Roman" w:hAnsi="Times New Roman" w:cs="Times New Roman"/>
                <w:bCs/>
                <w:i/>
                <w:iCs/>
                <w:lang w:val="zh-CN"/>
              </w:rPr>
              <w:t xml:space="preserve"> Қоянның көңіл күйі жақсарды ма?</w:t>
            </w:r>
          </w:p>
          <w:p w14:paraId="17EF4575">
            <w:pPr>
              <w:spacing w:after="0" w:line="240" w:lineRule="auto"/>
              <w:rPr>
                <w:rFonts w:ascii="Times New Roman" w:hAnsi="Times New Roman" w:cs="Times New Roman"/>
                <w:b/>
                <w:i/>
                <w:iCs/>
                <w:lang w:val="zh-CN"/>
              </w:rPr>
            </w:pPr>
            <w:r>
              <w:rPr>
                <w:rFonts w:ascii="Times New Roman" w:hAnsi="Times New Roman" w:cs="Times New Roman"/>
                <w:b/>
                <w:bCs/>
                <w:i/>
                <w:iCs/>
                <w:lang w:val="zh-CN"/>
              </w:rPr>
              <w:t>Тәрбиеші қорытындысы:</w:t>
            </w:r>
          </w:p>
          <w:p w14:paraId="51485AC4">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Балалар, бақшадағы өнім – жердің байлығы. Оны өсіру үшін адамдар еңбек етеді. Біз табиғатты қорғап, еңбекті және туған жеріміздің өнімін қадірлеуіміз керек.</w:t>
            </w:r>
          </w:p>
          <w:p w14:paraId="5FCEF30F">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мадақтау.</w:t>
            </w:r>
          </w:p>
          <w:p w14:paraId="214F68D5">
            <w:pPr>
              <w:spacing w:after="0" w:line="240" w:lineRule="auto"/>
              <w:rPr>
                <w:rFonts w:ascii="Times New Roman" w:hAnsi="Times New Roman" w:cs="Times New Roman"/>
                <w:i/>
                <w:iCs/>
                <w:lang w:val="kk-KZ"/>
              </w:rPr>
            </w:pPr>
          </w:p>
          <w:p w14:paraId="0801D04E">
            <w:pPr>
              <w:tabs>
                <w:tab w:val="left" w:pos="839"/>
              </w:tabs>
              <w:spacing w:after="0" w:line="240" w:lineRule="auto"/>
              <w:rPr>
                <w:rFonts w:ascii="Times New Roman" w:hAnsi="Times New Roman" w:eastAsia="Times New Roman" w:cs="Times New Roman"/>
                <w:i/>
                <w:iCs/>
                <w:lang w:val="kk-KZ" w:eastAsia="ru-RU"/>
              </w:rPr>
            </w:pPr>
          </w:p>
          <w:p w14:paraId="48A0E667">
            <w:pPr>
              <w:spacing w:after="0" w:line="240" w:lineRule="auto"/>
              <w:rPr>
                <w:rFonts w:ascii="Times New Roman" w:hAnsi="Times New Roman" w:cs="Times New Roman"/>
                <w:i/>
                <w:iCs/>
                <w:lang w:val="kk-KZ"/>
              </w:rPr>
            </w:pPr>
          </w:p>
          <w:p w14:paraId="5FB3C6E2">
            <w:pPr>
              <w:spacing w:after="0" w:line="240" w:lineRule="auto"/>
              <w:rPr>
                <w:rFonts w:ascii="Times New Roman" w:hAnsi="Times New Roman" w:cs="Times New Roman"/>
                <w:i/>
                <w:iCs/>
                <w:lang w:val="kk-KZ"/>
              </w:rPr>
            </w:pPr>
          </w:p>
          <w:p w14:paraId="0EE1BCF2">
            <w:pPr>
              <w:shd w:val="clear" w:color="auto" w:fill="FFFFFF"/>
              <w:spacing w:after="0" w:line="240" w:lineRule="auto"/>
              <w:jc w:val="center"/>
              <w:rPr>
                <w:rFonts w:ascii="Times New Roman" w:hAnsi="Times New Roman" w:eastAsia="Times New Roman" w:cs="Times New Roman"/>
                <w:i/>
                <w:iCs/>
                <w:lang w:eastAsia="ru-RU"/>
              </w:rPr>
            </w:pPr>
          </w:p>
        </w:tc>
        <w:tc>
          <w:tcPr>
            <w:tcW w:w="2842" w:type="dxa"/>
            <w:shd w:val="clear" w:color="auto" w:fill="FFFFFF"/>
            <w:tcMar>
              <w:top w:w="37" w:type="dxa"/>
              <w:left w:w="62" w:type="dxa"/>
              <w:bottom w:w="37" w:type="dxa"/>
              <w:right w:w="62" w:type="dxa"/>
            </w:tcMar>
          </w:tcPr>
          <w:p w14:paraId="051A5886">
            <w:pPr>
              <w:tabs>
                <w:tab w:val="left" w:pos="839"/>
              </w:tabs>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Сауат ашу.</w:t>
            </w:r>
          </w:p>
          <w:p w14:paraId="5EC2C087">
            <w:pPr>
              <w:widowControl w:val="0"/>
              <w:autoSpaceDE w:val="0"/>
              <w:autoSpaceDN w:val="0"/>
              <w:adjustRightInd w:val="0"/>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 xml:space="preserve">Тақырыбы: </w:t>
            </w:r>
            <w:r>
              <w:rPr>
                <w:rFonts w:ascii="Times New Roman" w:hAnsi="Times New Roman" w:cs="Times New Roman"/>
                <w:b/>
                <w:bCs/>
                <w:i/>
                <w:iCs/>
                <w:lang w:val="kk-KZ"/>
              </w:rPr>
              <w:t xml:space="preserve">Н дыбысы </w:t>
            </w:r>
          </w:p>
          <w:p w14:paraId="7060EF8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ІІ.Ой дамыту.</w:t>
            </w:r>
          </w:p>
          <w:p w14:paraId="51D305BC">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lang w:val="kk-KZ"/>
              </w:rPr>
              <w:t>Өткен тақырыпты еске түсіру.</w:t>
            </w:r>
          </w:p>
          <w:p w14:paraId="278FCD8C">
            <w:pPr>
              <w:spacing w:after="0" w:line="240" w:lineRule="auto"/>
              <w:rPr>
                <w:rFonts w:ascii="Times New Roman" w:hAnsi="Times New Roman" w:cs="Times New Roman"/>
                <w:i/>
                <w:iCs/>
                <w:lang w:val="kk-KZ"/>
              </w:rPr>
            </w:pPr>
            <w:r>
              <w:rPr>
                <w:rFonts w:ascii="Times New Roman" w:hAnsi="Times New Roman" w:cs="Times New Roman"/>
                <w:i/>
                <w:iCs/>
                <w:shd w:val="clear" w:color="auto" w:fill="FFFFFF"/>
                <w:lang w:val="kk-KZ"/>
              </w:rPr>
              <w:t>-</w:t>
            </w:r>
            <w:r>
              <w:rPr>
                <w:rFonts w:ascii="Times New Roman" w:hAnsi="Times New Roman" w:cs="Times New Roman"/>
                <w:i/>
                <w:iCs/>
              </w:rPr>
              <w:t>Дыбысдеген не?</w:t>
            </w:r>
          </w:p>
          <w:p w14:paraId="52CD3BF1">
            <w:pPr>
              <w:spacing w:after="0" w:line="240" w:lineRule="auto"/>
              <w:rPr>
                <w:rFonts w:ascii="Times New Roman" w:hAnsi="Times New Roman" w:cs="Times New Roman"/>
                <w:i/>
                <w:iCs/>
                <w:lang w:val="kk-KZ"/>
              </w:rPr>
            </w:pPr>
            <w:r>
              <w:rPr>
                <w:rFonts w:ascii="Times New Roman" w:hAnsi="Times New Roman" w:cs="Times New Roman"/>
                <w:i/>
                <w:iCs/>
                <w:lang w:val="kk-KZ"/>
              </w:rPr>
              <w:t>-Сөзнеденқұралады?</w:t>
            </w:r>
          </w:p>
          <w:p w14:paraId="26815C5A">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-Дыбыс нешеге бөлінеді?</w:t>
            </w:r>
          </w:p>
          <w:p w14:paraId="4BC0AD54">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-Қандай дыбыстармен таныстық?</w:t>
            </w:r>
          </w:p>
          <w:p w14:paraId="39C6580B">
            <w:pPr>
              <w:pStyle w:val="18"/>
              <w:shd w:val="clear" w:color="auto" w:fill="FFFFFF"/>
              <w:spacing w:after="0" w:line="240" w:lineRule="auto"/>
              <w:rPr>
                <w:i/>
                <w:iCs/>
                <w:sz w:val="22"/>
                <w:szCs w:val="22"/>
                <w:lang w:val="kk-KZ"/>
              </w:rPr>
            </w:pPr>
            <w:r>
              <w:rPr>
                <w:i/>
                <w:iCs/>
                <w:sz w:val="22"/>
                <w:szCs w:val="22"/>
                <w:lang w:val="kk-KZ"/>
              </w:rPr>
              <w:t>ІІІ. Тосын сәт. АҚТ тех.</w:t>
            </w:r>
          </w:p>
          <w:p w14:paraId="092C6063">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cs="Times New Roman"/>
                <w:i/>
                <w:iCs/>
                <w:lang w:val="kk-KZ"/>
              </w:rPr>
              <w:t>Балаларға сиқырлы кітапты бенетаспадан көрсету</w:t>
            </w:r>
          </w:p>
          <w:p w14:paraId="067A66E6">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Бұл бейнетаспада «Сиқырлы кітап» туралы әңгімелейді.</w:t>
            </w:r>
          </w:p>
          <w:p w14:paraId="20CA2A1F">
            <w:pPr>
              <w:pStyle w:val="18"/>
              <w:shd w:val="clear" w:color="auto" w:fill="FFFFFF"/>
              <w:spacing w:after="0" w:line="240" w:lineRule="auto"/>
              <w:rPr>
                <w:i/>
                <w:iCs/>
                <w:sz w:val="22"/>
                <w:szCs w:val="22"/>
                <w:lang w:val="kk-KZ"/>
              </w:rPr>
            </w:pPr>
            <w:r>
              <w:rPr>
                <w:i/>
                <w:iCs/>
                <w:sz w:val="22"/>
                <w:szCs w:val="22"/>
                <w:lang w:val="kk-KZ"/>
              </w:rPr>
              <w:t>Сиқырлы кітап сөйлей жөнеледі.</w:t>
            </w:r>
          </w:p>
          <w:p w14:paraId="06BEB351">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-Енді балалар тақтадағы бейнетаспаға назар аударыңдар. </w:t>
            </w:r>
          </w:p>
          <w:p w14:paraId="5CF1EBE9">
            <w:pPr>
              <w:shd w:val="clear" w:color="auto" w:fill="FFFFFF"/>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val="kk-KZ" w:eastAsia="ru-RU"/>
              </w:rPr>
              <w:t>-Қай дыбы</w:t>
            </w:r>
            <w:r>
              <w:rPr>
                <w:rFonts w:ascii="Times New Roman" w:hAnsi="Times New Roman" w:eastAsia="Times New Roman" w:cs="Times New Roman"/>
                <w:i/>
                <w:iCs/>
                <w:lang w:eastAsia="ru-RU"/>
              </w:rPr>
              <w:t>с туралыайтты?</w:t>
            </w:r>
          </w:p>
          <w:p w14:paraId="47F44068">
            <w:pPr>
              <w:spacing w:after="0" w:line="240" w:lineRule="auto"/>
              <w:rPr>
                <w:rFonts w:ascii="Times New Roman" w:hAnsi="Times New Roman" w:cs="Times New Roman"/>
                <w:i/>
                <w:iCs/>
                <w:lang w:val="kk-KZ"/>
              </w:rPr>
            </w:pPr>
            <w:r>
              <w:rPr>
                <w:rFonts w:ascii="Times New Roman" w:hAnsi="Times New Roman" w:cs="Times New Roman"/>
                <w:i/>
                <w:iCs/>
                <w:lang w:val="kk-KZ"/>
              </w:rPr>
              <w:t>-Н дұрыс.</w:t>
            </w:r>
          </w:p>
          <w:p w14:paraId="0057ABCE">
            <w:pPr>
              <w:spacing w:after="0" w:line="240" w:lineRule="auto"/>
              <w:rPr>
                <w:rFonts w:ascii="Times New Roman" w:hAnsi="Times New Roman" w:cs="Times New Roman"/>
                <w:i/>
                <w:iCs/>
                <w:lang w:val="kk-KZ"/>
              </w:rPr>
            </w:pPr>
            <w:r>
              <w:rPr>
                <w:rFonts w:ascii="Times New Roman" w:hAnsi="Times New Roman" w:cs="Times New Roman"/>
                <w:i/>
                <w:iCs/>
                <w:lang w:val="kk-KZ"/>
              </w:rPr>
              <w:t>4.Жаңа тақырып Нн дыбысы және әрпімен танысамыз.</w:t>
            </w:r>
          </w:p>
          <w:p w14:paraId="3E669F08">
            <w:pPr>
              <w:spacing w:after="0" w:line="240" w:lineRule="auto"/>
              <w:rPr>
                <w:rFonts w:ascii="Times New Roman" w:hAnsi="Times New Roman" w:cs="Times New Roman"/>
                <w:i/>
                <w:iCs/>
                <w:lang w:val="kk-KZ"/>
              </w:rPr>
            </w:pPr>
            <w:r>
              <w:rPr>
                <w:rFonts w:ascii="Times New Roman" w:hAnsi="Times New Roman" w:cs="Times New Roman"/>
                <w:i/>
                <w:iCs/>
              </w:rPr>
              <w:object>
                <v:shape id="_x0000_i1026" o:spt="75" type="#_x0000_t75" style="height:57.35pt;width:108.65pt;" o:ole="t" filled="f" o:preferrelative="t" stroked="f" coordsize="21600,21600">
                  <v:path/>
                  <v:fill on="f" focussize="0,0"/>
                  <v:stroke on="f" joinstyle="miter"/>
                  <v:imagedata r:id="rId28" o:title=""/>
                  <o:lock v:ext="edit" aspectratio="t"/>
                  <w10:wrap type="none"/>
                  <w10:anchorlock/>
                </v:shape>
                <o:OLEObject Type="Embed" ProgID="PBrush" ShapeID="_x0000_i1026" DrawAspect="Content" ObjectID="_1468075726" r:id="rId27">
                  <o:LockedField>false</o:LockedField>
                </o:OLEObject>
              </w:object>
            </w:r>
          </w:p>
          <w:p w14:paraId="01EFBB4C">
            <w:pPr>
              <w:pStyle w:val="18"/>
              <w:shd w:val="clear" w:color="auto" w:fill="FFFFFF"/>
              <w:spacing w:after="0" w:line="240" w:lineRule="auto"/>
              <w:rPr>
                <w:i/>
                <w:iCs/>
                <w:sz w:val="22"/>
                <w:szCs w:val="22"/>
                <w:lang w:val="kk-KZ"/>
              </w:rPr>
            </w:pPr>
            <w:r>
              <w:rPr>
                <w:i/>
                <w:iCs/>
                <w:sz w:val="22"/>
                <w:szCs w:val="22"/>
                <w:lang w:val="kk-KZ"/>
              </w:rPr>
              <w:t>- «Н» дыбысының дұрыс айтылу артикуляциясы:  ерін сәл ашылып, жіңішкерген тіл ұшы жоғары көтеріледі де, үстіңгі тістің үстіне тиеді, тілдің алдыңғы екі шеті үстіңгі тістерге қатты жабысады.</w:t>
            </w:r>
          </w:p>
          <w:p w14:paraId="64F0F5C0">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-«Н» дыбысы дауыссыз </w:t>
            </w:r>
          </w:p>
          <w:p w14:paraId="0B10A7DD">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-Дауыссыз дыбыстарды қандай түспен белгілейміз?</w:t>
            </w:r>
          </w:p>
          <w:p w14:paraId="19047CFD">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eastAsia="ru-RU"/>
              </w:rPr>
              <w:t>«Н дыбысы» сөздіңбасында, ортасында, соңындакездеседі.</w:t>
            </w:r>
          </w:p>
          <w:p w14:paraId="5C3BB61F">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«Н» дыбысын ауада жазу.</w:t>
            </w:r>
          </w:p>
          <w:p w14:paraId="79C6B6A6">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«Н» дыбысының баспа, жазба әріптерін көрсету, түсіндіру.</w:t>
            </w:r>
          </w:p>
          <w:p w14:paraId="5759F404">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АНА сөзіне дыбыстық талдау жасау.  Текшемен жазу.</w:t>
            </w:r>
          </w:p>
          <w:p w14:paraId="30F32515">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Дид  ойын: «Топтастыр»</w:t>
            </w:r>
          </w:p>
          <w:p w14:paraId="7AE2521E">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Шарты: Сурет бойынша «Н» әріпі бар сһздерді бір жерге топтау.</w:t>
            </w:r>
          </w:p>
          <w:p w14:paraId="577551A4">
            <w:pPr>
              <w:spacing w:after="0" w:line="240" w:lineRule="auto"/>
              <w:rPr>
                <w:rFonts w:ascii="Times New Roman" w:hAnsi="Times New Roman" w:cs="Times New Roman"/>
                <w:i/>
                <w:iCs/>
                <w:lang w:val="kk-KZ"/>
              </w:rPr>
            </w:pPr>
            <w:r>
              <w:rPr>
                <w:rFonts w:ascii="Times New Roman" w:hAnsi="Times New Roman" w:cs="Times New Roman"/>
                <w:i/>
                <w:iCs/>
                <w:lang w:val="kk-KZ"/>
              </w:rPr>
              <w:t>Сергіту сәті:</w:t>
            </w:r>
            <w:r>
              <w:rPr>
                <w:rFonts w:ascii="Times New Roman" w:hAnsi="Times New Roman" w:cs="Times New Roman"/>
                <w:i/>
                <w:iCs/>
                <w:lang w:val="kk-KZ"/>
              </w:rPr>
              <w:br w:type="textWrapping"/>
            </w:r>
            <w:r>
              <w:rPr>
                <w:rFonts w:ascii="Times New Roman" w:hAnsi="Times New Roman" w:cs="Times New Roman"/>
                <w:i/>
                <w:iCs/>
                <w:lang w:val="kk-KZ"/>
              </w:rPr>
              <w:t>Ал, балалар, тұрайық,</w:t>
            </w:r>
            <w:r>
              <w:rPr>
                <w:rFonts w:ascii="Times New Roman" w:hAnsi="Times New Roman" w:cs="Times New Roman"/>
                <w:i/>
                <w:iCs/>
                <w:lang w:val="kk-KZ"/>
              </w:rPr>
              <w:br w:type="textWrapping"/>
            </w:r>
            <w:r>
              <w:rPr>
                <w:rFonts w:ascii="Times New Roman" w:hAnsi="Times New Roman" w:cs="Times New Roman"/>
                <w:i/>
                <w:iCs/>
                <w:lang w:val="kk-KZ"/>
              </w:rPr>
              <w:t>Бой жазайық бәріміз.</w:t>
            </w:r>
            <w:r>
              <w:rPr>
                <w:rFonts w:ascii="Times New Roman" w:hAnsi="Times New Roman" w:cs="Times New Roman"/>
                <w:i/>
                <w:iCs/>
                <w:lang w:val="kk-KZ"/>
              </w:rPr>
              <w:br w:type="textWrapping"/>
            </w:r>
            <w:r>
              <w:rPr>
                <w:rFonts w:ascii="Times New Roman" w:hAnsi="Times New Roman" w:cs="Times New Roman"/>
                <w:i/>
                <w:iCs/>
                <w:lang w:val="kk-KZ"/>
              </w:rPr>
              <w:t>Мойнымызды бұрамыз,</w:t>
            </w:r>
            <w:r>
              <w:rPr>
                <w:rFonts w:ascii="Times New Roman" w:hAnsi="Times New Roman" w:cs="Times New Roman"/>
                <w:i/>
                <w:iCs/>
                <w:lang w:val="kk-KZ"/>
              </w:rPr>
              <w:br w:type="textWrapping"/>
            </w:r>
            <w:r>
              <w:rPr>
                <w:rFonts w:ascii="Times New Roman" w:hAnsi="Times New Roman" w:cs="Times New Roman"/>
                <w:i/>
                <w:iCs/>
                <w:lang w:val="kk-KZ"/>
              </w:rPr>
              <w:t>Қолымызды созамыз.</w:t>
            </w:r>
            <w:r>
              <w:rPr>
                <w:rFonts w:ascii="Times New Roman" w:hAnsi="Times New Roman" w:cs="Times New Roman"/>
                <w:i/>
                <w:iCs/>
                <w:lang w:val="kk-KZ"/>
              </w:rPr>
              <w:br w:type="textWrapping"/>
            </w:r>
            <w:r>
              <w:rPr>
                <w:rFonts w:ascii="Times New Roman" w:hAnsi="Times New Roman" w:cs="Times New Roman"/>
                <w:i/>
                <w:iCs/>
                <w:lang w:val="kk-KZ"/>
              </w:rPr>
              <w:t>Аяқтарын топ-топ басып,</w:t>
            </w:r>
            <w:r>
              <w:rPr>
                <w:rFonts w:ascii="Times New Roman" w:hAnsi="Times New Roman" w:cs="Times New Roman"/>
                <w:i/>
                <w:iCs/>
                <w:lang w:val="kk-KZ"/>
              </w:rPr>
              <w:br w:type="textWrapping"/>
            </w:r>
            <w:r>
              <w:rPr>
                <w:rFonts w:ascii="Times New Roman" w:hAnsi="Times New Roman" w:cs="Times New Roman"/>
                <w:i/>
                <w:iCs/>
                <w:lang w:val="kk-KZ"/>
              </w:rPr>
              <w:t>Орнымызға барамыз. </w:t>
            </w:r>
          </w:p>
          <w:p w14:paraId="4AC9ED73">
            <w:pPr>
              <w:pStyle w:val="34"/>
              <w:numPr>
                <w:ilvl w:val="0"/>
                <w:numId w:val="48"/>
              </w:numPr>
              <w:shd w:val="clear" w:color="auto" w:fill="FFFFFF"/>
              <w:spacing w:after="0" w:line="240" w:lineRule="auto"/>
              <w:ind w:left="0"/>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Ой қозғау.</w:t>
            </w:r>
          </w:p>
          <w:p w14:paraId="3FA72BB2">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Балаларды  екі топқа бөлу.</w:t>
            </w:r>
          </w:p>
          <w:p w14:paraId="0B441A1E">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1 білгіштер</w:t>
            </w:r>
          </w:p>
          <w:p w14:paraId="4EAAAB31">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2 тапқырлар</w:t>
            </w:r>
          </w:p>
          <w:p w14:paraId="04765CC8">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І- топқа   «Н» әрпі бар сөздер айту</w:t>
            </w:r>
          </w:p>
          <w:p w14:paraId="4BD2204C">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2-топ.</w:t>
            </w:r>
            <w:r>
              <w:rPr>
                <w:rFonts w:ascii="Times New Roman" w:hAnsi="Times New Roman" w:eastAsia="Times New Roman" w:cs="Times New Roman"/>
                <w:i/>
                <w:iCs/>
                <w:lang w:eastAsia="ru-RU"/>
              </w:rPr>
              <w:t>«Н»  дыбысы бар сөздерге  сөйлемқұрау</w:t>
            </w:r>
          </w:p>
          <w:p w14:paraId="572DF3E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Сергіту сәті  видеомен.            </w:t>
            </w:r>
          </w:p>
          <w:p w14:paraId="18F3AFA7">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 xml:space="preserve">Дид ойын: </w:t>
            </w:r>
          </w:p>
          <w:p w14:paraId="57A66A5D">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 xml:space="preserve"> «Кім көп біледі»</w:t>
            </w:r>
          </w:p>
          <w:p w14:paraId="264B63AE">
            <w:pPr>
              <w:pStyle w:val="41"/>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«Н» әрпіне бір-бірден сөздер айту.</w:t>
            </w:r>
          </w:p>
          <w:p w14:paraId="353BC149">
            <w:pPr>
              <w:pStyle w:val="41"/>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Қортынды:</w:t>
            </w:r>
          </w:p>
          <w:p w14:paraId="5072D467">
            <w:pPr>
              <w:shd w:val="clear" w:color="auto" w:fill="FFFFFF"/>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Бүгін біз не үйрендік?»</w:t>
            </w:r>
          </w:p>
          <w:p w14:paraId="604B46D0">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-Қандай  дыбыспен таныстық?</w:t>
            </w:r>
          </w:p>
          <w:p w14:paraId="42E879C5">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-«Н» дыбысыдауыстыма,дауыссыз ба?</w:t>
            </w:r>
          </w:p>
          <w:p w14:paraId="6B945D18">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Балаларды мадақтау</w:t>
            </w:r>
          </w:p>
          <w:p w14:paraId="35C45C74">
            <w:pPr>
              <w:tabs>
                <w:tab w:val="left" w:pos="376"/>
              </w:tabs>
              <w:spacing w:after="0" w:line="240" w:lineRule="auto"/>
              <w:rPr>
                <w:rFonts w:ascii="Times New Roman" w:hAnsi="Times New Roman" w:eastAsia="Times New Roman" w:cs="Times New Roman"/>
                <w:i/>
                <w:iCs/>
                <w:lang w:val="kk-KZ" w:eastAsia="ru-RU"/>
              </w:rPr>
            </w:pPr>
          </w:p>
          <w:p w14:paraId="491B95FF">
            <w:pPr>
              <w:spacing w:after="0" w:line="240" w:lineRule="auto"/>
              <w:rPr>
                <w:rFonts w:ascii="Times New Roman" w:hAnsi="Times New Roman" w:cs="Times New Roman"/>
                <w:b/>
                <w:bCs/>
                <w:i/>
                <w:iCs/>
                <w:lang w:val="kk-KZ"/>
              </w:rPr>
            </w:pPr>
            <w:r>
              <w:rPr>
                <w:rFonts w:ascii="Times New Roman" w:hAnsi="Times New Roman" w:eastAsia="Times New Roman" w:cs="Times New Roman"/>
                <w:b/>
                <w:bCs/>
                <w:i/>
                <w:iCs/>
                <w:lang w:val="kk-KZ" w:eastAsia="ru-RU"/>
              </w:rPr>
              <w:t>Математика</w:t>
            </w:r>
          </w:p>
          <w:p w14:paraId="425638E5">
            <w:pPr>
              <w:tabs>
                <w:tab w:val="left" w:pos="8640"/>
              </w:tabs>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 4 саны мен цифры. Реттік санау</w:t>
            </w:r>
          </w:p>
          <w:p w14:paraId="00D17A31">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II.Қызығушылықтарын ояту.                                    </w:t>
            </w:r>
          </w:p>
          <w:p w14:paraId="7F496AD6">
            <w:pPr>
              <w:spacing w:after="0" w:line="240" w:lineRule="auto"/>
              <w:rPr>
                <w:rFonts w:ascii="Times New Roman" w:hAnsi="Times New Roman" w:cs="Times New Roman"/>
                <w:i/>
                <w:iCs/>
                <w:lang w:val="kk-KZ"/>
              </w:rPr>
            </w:pPr>
            <w:r>
              <w:rPr>
                <w:rFonts w:ascii="Times New Roman" w:hAnsi="Times New Roman" w:cs="Times New Roman"/>
                <w:i/>
                <w:iCs/>
                <w:lang w:val="kk-KZ"/>
              </w:rPr>
              <w:t>АҚТ технологиясымен жұмыс</w:t>
            </w:r>
          </w:p>
          <w:p w14:paraId="3E94870F">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Ғажайып  сәт.</w:t>
            </w:r>
          </w:p>
          <w:p w14:paraId="630E1E71">
            <w:pPr>
              <w:spacing w:after="0" w:line="240" w:lineRule="auto"/>
              <w:rPr>
                <w:rFonts w:ascii="Times New Roman" w:hAnsi="Times New Roman" w:cs="Times New Roman"/>
                <w:i/>
                <w:iCs/>
                <w:lang w:val="kk-KZ"/>
              </w:rPr>
            </w:pPr>
            <w:r>
              <w:rPr>
                <w:rFonts w:ascii="Times New Roman" w:hAnsi="Times New Roman" w:cs="Times New Roman"/>
                <w:i/>
                <w:iCs/>
                <w:lang w:val="kk-KZ"/>
              </w:rPr>
              <w:t>Айболит ата қонақта.</w:t>
            </w:r>
          </w:p>
          <w:p w14:paraId="2FB2C6A5">
            <w:pPr>
              <w:spacing w:after="0" w:line="240" w:lineRule="auto"/>
              <w:rPr>
                <w:rFonts w:ascii="Times New Roman" w:hAnsi="Times New Roman" w:cs="Times New Roman"/>
                <w:i/>
                <w:iCs/>
                <w:lang w:val="kk-KZ"/>
              </w:rPr>
            </w:pPr>
            <w:r>
              <w:rPr>
                <w:rFonts w:ascii="Times New Roman" w:hAnsi="Times New Roman" w:cs="Times New Roman"/>
                <w:i/>
                <w:iCs/>
                <w:lang w:val="kk-KZ"/>
              </w:rPr>
              <w:t>Күз мезгілі салқын болғандықтан  аңдарды тексеруге Айболит дәрігер келді.</w:t>
            </w:r>
          </w:p>
          <w:p w14:paraId="787B6980">
            <w:pPr>
              <w:spacing w:after="0" w:line="240" w:lineRule="auto"/>
              <w:rPr>
                <w:rFonts w:ascii="Times New Roman" w:hAnsi="Times New Roman" w:cs="Times New Roman"/>
                <w:b/>
                <w:bCs/>
                <w:i/>
                <w:iCs/>
                <w:lang w:val="kk-KZ"/>
              </w:rPr>
            </w:pPr>
            <w:r>
              <w:rPr>
                <w:rFonts w:ascii="Times New Roman" w:hAnsi="Times New Roman" w:cs="Times New Roman"/>
                <w:i/>
                <w:iCs/>
                <w:lang w:val="kk-KZ"/>
              </w:rPr>
              <w:t xml:space="preserve">     </w:t>
            </w:r>
            <w:r>
              <w:rPr>
                <w:rFonts w:ascii="Times New Roman" w:hAnsi="Times New Roman" w:cs="Times New Roman"/>
                <w:b/>
                <w:bCs/>
                <w:i/>
                <w:iCs/>
                <w:lang w:val="kk-KZ"/>
              </w:rPr>
              <w:t xml:space="preserve">1.Ой дамыту                        </w:t>
            </w:r>
          </w:p>
          <w:p w14:paraId="318B513B">
            <w:pPr>
              <w:spacing w:after="0" w:line="240" w:lineRule="auto"/>
              <w:rPr>
                <w:rFonts w:ascii="Times New Roman" w:hAnsi="Times New Roman" w:cs="Times New Roman"/>
                <w:i/>
                <w:iCs/>
                <w:lang w:val="kk-KZ"/>
              </w:rPr>
            </w:pPr>
            <w:r>
              <w:rPr>
                <w:rFonts w:ascii="Times New Roman" w:hAnsi="Times New Roman" w:cs="Times New Roman"/>
                <w:i/>
                <w:iCs/>
                <w:lang w:val="kk-KZ"/>
              </w:rPr>
              <w:t>-- Айболитке  аңдар не үшін  келді?(емделу үшін)</w:t>
            </w:r>
            <w:r>
              <w:rPr>
                <w:rFonts w:ascii="Times New Roman" w:hAnsi="Times New Roman" w:cs="Times New Roman"/>
                <w:i/>
                <w:iCs/>
                <w:lang w:val="kk-KZ"/>
              </w:rPr>
              <w:br w:type="textWrapping"/>
            </w:r>
            <w:r>
              <w:rPr>
                <w:rFonts w:ascii="Times New Roman" w:hAnsi="Times New Roman" w:cs="Times New Roman"/>
                <w:i/>
                <w:iCs/>
                <w:lang w:val="kk-KZ"/>
              </w:rPr>
              <w:t xml:space="preserve">- Айболит бәріне жақындауды сұрайды. </w:t>
            </w:r>
          </w:p>
          <w:p w14:paraId="48B8167B">
            <w:pPr>
              <w:spacing w:after="0" w:line="240" w:lineRule="auto"/>
              <w:rPr>
                <w:rFonts w:ascii="Times New Roman" w:hAnsi="Times New Roman" w:cs="Times New Roman"/>
                <w:i/>
                <w:iCs/>
                <w:lang w:val="kk-KZ"/>
              </w:rPr>
            </w:pPr>
            <w:r>
              <w:rPr>
                <w:rFonts w:ascii="Times New Roman" w:hAnsi="Times New Roman" w:cs="Times New Roman"/>
                <w:i/>
                <w:iCs/>
                <w:lang w:val="kk-KZ"/>
              </w:rPr>
              <w:t>-Енді аурулардың  саны қанша  болды? Санау.</w:t>
            </w:r>
            <w:r>
              <w:rPr>
                <w:rFonts w:ascii="Times New Roman" w:hAnsi="Times New Roman" w:cs="Times New Roman"/>
                <w:i/>
                <w:iCs/>
                <w:lang w:val="kk-KZ"/>
              </w:rPr>
              <w:br w:type="textWrapping"/>
            </w:r>
            <w:r>
              <w:rPr>
                <w:rFonts w:ascii="Times New Roman" w:hAnsi="Times New Roman" w:cs="Times New Roman"/>
                <w:i/>
                <w:iCs/>
                <w:lang w:val="kk-KZ"/>
              </w:rPr>
              <w:t>- Әр ауру Айболитке бәрінен бұрын жақын келгісі келді.</w:t>
            </w:r>
          </w:p>
          <w:p w14:paraId="5943428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-Қалай ойлайсыңдар, Дәрігер Айболит дауласпас үшін аңдарға қандай ақыл берді? </w:t>
            </w:r>
          </w:p>
          <w:p w14:paraId="045CFB36">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Кезекке тұруға </w:t>
            </w:r>
          </w:p>
          <w:p w14:paraId="7E1DEDE0">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ойын: </w:t>
            </w:r>
          </w:p>
          <w:p w14:paraId="5D3BB17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«Аңдарды  кезекке тұрғызу».</w:t>
            </w:r>
          </w:p>
          <w:p w14:paraId="5614359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Шарты: Әр аңның артында жабыстырылған сан болу керек .                      </w:t>
            </w:r>
          </w:p>
          <w:p w14:paraId="6059ACE3">
            <w:pPr>
              <w:spacing w:after="0" w:line="240" w:lineRule="auto"/>
              <w:rPr>
                <w:rFonts w:ascii="Times New Roman" w:hAnsi="Times New Roman" w:cs="Times New Roman"/>
                <w:b/>
                <w:bCs/>
                <w:i/>
                <w:iCs/>
                <w:lang w:val="kk-KZ"/>
              </w:rPr>
            </w:pPr>
            <w:r>
              <w:rPr>
                <w:rFonts w:ascii="Times New Roman" w:hAnsi="Times New Roman" w:cs="Times New Roman"/>
                <w:i/>
                <w:iCs/>
                <w:lang w:val="kk-KZ"/>
              </w:rPr>
              <w:t xml:space="preserve">   </w:t>
            </w:r>
            <w:r>
              <w:rPr>
                <w:rFonts w:ascii="Times New Roman" w:hAnsi="Times New Roman" w:cs="Times New Roman"/>
                <w:b/>
                <w:bCs/>
                <w:i/>
                <w:iCs/>
                <w:lang w:val="kk-KZ"/>
              </w:rPr>
              <w:t>1.Реттік  санау.</w:t>
            </w:r>
          </w:p>
          <w:p w14:paraId="6B4A6D09">
            <w:pPr>
              <w:spacing w:after="0" w:line="240" w:lineRule="auto"/>
              <w:rPr>
                <w:rFonts w:ascii="Times New Roman" w:hAnsi="Times New Roman" w:cs="Times New Roman"/>
                <w:i/>
                <w:iCs/>
                <w:lang w:val="kk-KZ"/>
              </w:rPr>
            </w:pPr>
            <w:r>
              <w:rPr>
                <w:rFonts w:ascii="Times New Roman" w:hAnsi="Times New Roman" w:cs="Times New Roman"/>
                <w:i/>
                <w:iCs/>
                <w:lang w:val="kk-KZ"/>
              </w:rPr>
              <w:t>-- Айболитке емделу үшін қанша аң келді?</w:t>
            </w:r>
            <w:r>
              <w:rPr>
                <w:rFonts w:ascii="Times New Roman" w:hAnsi="Times New Roman" w:cs="Times New Roman"/>
                <w:i/>
                <w:iCs/>
                <w:lang w:val="kk-KZ"/>
              </w:rPr>
              <w:br w:type="textWrapping"/>
            </w:r>
            <w:r>
              <w:rPr>
                <w:rFonts w:ascii="Times New Roman" w:hAnsi="Times New Roman" w:cs="Times New Roman"/>
                <w:i/>
                <w:iCs/>
                <w:lang w:val="kk-KZ"/>
              </w:rPr>
              <w:t>-Қоян бәрінен қорқып тұрғанда  өз кезегін ұмытып қалған. Қане көмектесейік</w:t>
            </w:r>
            <w:r>
              <w:rPr>
                <w:rFonts w:ascii="Times New Roman" w:hAnsi="Times New Roman" w:cs="Times New Roman"/>
                <w:i/>
                <w:iCs/>
                <w:lang w:val="kk-KZ"/>
              </w:rPr>
              <w:br w:type="textWrapping"/>
            </w:r>
            <w:r>
              <w:rPr>
                <w:rFonts w:ascii="Times New Roman" w:hAnsi="Times New Roman" w:cs="Times New Roman"/>
                <w:i/>
                <w:iCs/>
                <w:lang w:val="kk-KZ"/>
              </w:rPr>
              <w:t>- Түлкі де баласын тербетуге кетіп, қайтып келгенде өзінің нешінші екендігін ұмытып қалыпты.</w:t>
            </w:r>
            <w:r>
              <w:rPr>
                <w:rFonts w:ascii="Times New Roman" w:hAnsi="Times New Roman" w:cs="Times New Roman"/>
                <w:i/>
                <w:iCs/>
                <w:lang w:val="kk-KZ"/>
              </w:rPr>
              <w:br w:type="textWrapping"/>
            </w:r>
            <w:r>
              <w:rPr>
                <w:rFonts w:ascii="Times New Roman" w:hAnsi="Times New Roman" w:cs="Times New Roman"/>
                <w:i/>
                <w:iCs/>
                <w:lang w:val="kk-KZ"/>
              </w:rPr>
              <w:t>- Қасқыр ұялы телефонымен сөйлесіп тұрып, дұрыс естімей қалыпты. Ол нешінші еді?</w:t>
            </w:r>
          </w:p>
          <w:p w14:paraId="2145D3A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-Керік  бәрінен кеш келді ол нешінші екен?        </w:t>
            </w:r>
          </w:p>
          <w:p w14:paraId="0ED672C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 Қане, аңдар естеріне сақтау үшін, олар реті бойынша нешінші екенін бірге санау.</w:t>
            </w:r>
          </w:p>
          <w:p w14:paraId="53FE41D0">
            <w:pPr>
              <w:spacing w:after="0" w:line="240" w:lineRule="auto"/>
              <w:rPr>
                <w:rFonts w:ascii="Times New Roman" w:hAnsi="Times New Roman" w:cs="Times New Roman"/>
                <w:i/>
                <w:iCs/>
                <w:lang w:val="kk-KZ"/>
              </w:rPr>
            </w:pPr>
            <w:r>
              <w:rPr>
                <w:rFonts w:ascii="Times New Roman" w:hAnsi="Times New Roman" w:cs="Times New Roman"/>
                <w:i/>
                <w:iCs/>
                <w:lang w:val="kk-KZ"/>
              </w:rPr>
              <w:t>Айболит барлығын емдеп, үйлеріне жіберді.</w:t>
            </w:r>
          </w:p>
          <w:p w14:paraId="5C2FBCA0">
            <w:pPr>
              <w:spacing w:after="0" w:line="240" w:lineRule="auto"/>
              <w:rPr>
                <w:rFonts w:ascii="Times New Roman" w:hAnsi="Times New Roman" w:cs="Times New Roman"/>
                <w:i/>
                <w:iCs/>
                <w:lang w:val="kk-KZ"/>
              </w:rPr>
            </w:pPr>
            <w:r>
              <w:rPr>
                <w:rFonts w:ascii="Times New Roman" w:hAnsi="Times New Roman" w:cs="Times New Roman"/>
                <w:i/>
                <w:iCs/>
                <w:lang w:val="kk-KZ"/>
              </w:rPr>
              <w:t>Сонымен Айболитке неше аң келді? Санау.</w:t>
            </w:r>
          </w:p>
          <w:p w14:paraId="2E642DD4">
            <w:pPr>
              <w:spacing w:after="0" w:line="240" w:lineRule="auto"/>
              <w:rPr>
                <w:rFonts w:ascii="Times New Roman" w:hAnsi="Times New Roman" w:cs="Times New Roman"/>
                <w:i/>
                <w:iCs/>
                <w:lang w:val="kk-KZ"/>
              </w:rPr>
            </w:pPr>
            <w:r>
              <w:rPr>
                <w:rFonts w:ascii="Times New Roman" w:hAnsi="Times New Roman" w:cs="Times New Roman"/>
                <w:i/>
                <w:iCs/>
                <w:lang w:val="kk-KZ"/>
              </w:rPr>
              <w:t>4саны және цифрымен танытыру.</w:t>
            </w:r>
          </w:p>
          <w:p w14:paraId="543EE07A">
            <w:pPr>
              <w:spacing w:after="0" w:line="240" w:lineRule="auto"/>
              <w:rPr>
                <w:rFonts w:ascii="Times New Roman" w:hAnsi="Times New Roman" w:cs="Times New Roman"/>
                <w:i/>
                <w:iCs/>
                <w:lang w:val="kk-KZ"/>
              </w:rPr>
            </w:pPr>
            <w:r>
              <w:rPr>
                <w:rFonts w:ascii="Times New Roman" w:hAnsi="Times New Roman" w:cs="Times New Roman"/>
                <w:i/>
                <w:iCs/>
                <w:lang w:val="kk-KZ"/>
              </w:rPr>
              <w:t>Үлестірмелі материалдармен жұмыс.</w:t>
            </w:r>
          </w:p>
          <w:p w14:paraId="0B3686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«Салыстыр»</w:t>
            </w:r>
          </w:p>
          <w:p w14:paraId="45D5C8F0">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Шарты: Суреттен үлкен – кіші ұғымын атау.</w:t>
            </w:r>
          </w:p>
          <w:p w14:paraId="358A6B9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ойын: </w:t>
            </w:r>
          </w:p>
          <w:p w14:paraId="1A4F4A5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«Аңдардарды  үйлеріне  орналастыр»</w:t>
            </w:r>
          </w:p>
          <w:p w14:paraId="6EE4B3F0">
            <w:pPr>
              <w:spacing w:after="0" w:line="240" w:lineRule="auto"/>
              <w:rPr>
                <w:rFonts w:ascii="Times New Roman" w:hAnsi="Times New Roman" w:cs="Times New Roman"/>
                <w:i/>
                <w:iCs/>
                <w:lang w:val="kk-KZ"/>
              </w:rPr>
            </w:pPr>
            <w:r>
              <w:rPr>
                <w:rFonts w:ascii="Times New Roman" w:hAnsi="Times New Roman" w:cs="Times New Roman"/>
                <w:i/>
                <w:iCs/>
                <w:lang w:val="kk-KZ"/>
              </w:rPr>
              <w:t>-Мына үйлер  қандай?</w:t>
            </w:r>
          </w:p>
          <w:p w14:paraId="56D7FC71">
            <w:pPr>
              <w:spacing w:after="0" w:line="240" w:lineRule="auto"/>
              <w:rPr>
                <w:rFonts w:ascii="Times New Roman" w:hAnsi="Times New Roman" w:cs="Times New Roman"/>
                <w:i/>
                <w:iCs/>
                <w:lang w:val="kk-KZ"/>
              </w:rPr>
            </w:pPr>
            <w:r>
              <w:rPr>
                <w:rFonts w:ascii="Times New Roman" w:hAnsi="Times New Roman" w:cs="Times New Roman"/>
                <w:i/>
                <w:iCs/>
                <w:lang w:val="kk-KZ"/>
              </w:rPr>
              <w:t>-Үлкен үйдің  нөмері неше және неше  қабатты?</w:t>
            </w:r>
          </w:p>
          <w:p w14:paraId="36FC5770">
            <w:pPr>
              <w:spacing w:after="0" w:line="240" w:lineRule="auto"/>
              <w:rPr>
                <w:rFonts w:ascii="Times New Roman" w:hAnsi="Times New Roman" w:cs="Times New Roman"/>
                <w:i/>
                <w:iCs/>
                <w:lang w:val="kk-KZ"/>
              </w:rPr>
            </w:pPr>
            <w:r>
              <w:rPr>
                <w:rFonts w:ascii="Times New Roman" w:hAnsi="Times New Roman" w:cs="Times New Roman"/>
                <w:i/>
                <w:iCs/>
                <w:lang w:val="kk-KZ"/>
              </w:rPr>
              <w:t>- Демек үлкен үйде қандай  аң тұрады?</w:t>
            </w:r>
          </w:p>
          <w:p w14:paraId="09B33C1B">
            <w:pPr>
              <w:spacing w:after="0" w:line="240" w:lineRule="auto"/>
              <w:rPr>
                <w:rFonts w:ascii="Times New Roman" w:hAnsi="Times New Roman" w:cs="Times New Roman"/>
                <w:i/>
                <w:iCs/>
                <w:lang w:val="kk-KZ"/>
              </w:rPr>
            </w:pPr>
            <w:r>
              <w:rPr>
                <w:rFonts w:ascii="Times New Roman" w:hAnsi="Times New Roman" w:cs="Times New Roman"/>
                <w:i/>
                <w:iCs/>
                <w:lang w:val="kk-KZ"/>
              </w:rPr>
              <w:t>-Ортаңғы үйдің аңын тауып бер?</w:t>
            </w:r>
          </w:p>
          <w:p w14:paraId="3C15982C">
            <w:pPr>
              <w:spacing w:after="0" w:line="240" w:lineRule="auto"/>
              <w:rPr>
                <w:rFonts w:ascii="Times New Roman" w:hAnsi="Times New Roman" w:cs="Times New Roman"/>
                <w:i/>
                <w:iCs/>
                <w:lang w:val="kk-KZ"/>
              </w:rPr>
            </w:pPr>
            <w:r>
              <w:rPr>
                <w:rFonts w:ascii="Times New Roman" w:hAnsi="Times New Roman" w:cs="Times New Roman"/>
                <w:i/>
                <w:iCs/>
                <w:lang w:val="kk-KZ"/>
              </w:rPr>
              <w:t>-Кішкентай  үйде не тұрады?</w:t>
            </w:r>
          </w:p>
          <w:p w14:paraId="237BAAF3">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3. Ой қозғау. </w:t>
            </w:r>
          </w:p>
          <w:p w14:paraId="5A59F362">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Миға шабул.</w:t>
            </w:r>
          </w:p>
          <w:p w14:paraId="47DADEE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Логикалық тапсырма   </w:t>
            </w:r>
          </w:p>
          <w:p w14:paraId="32A617C4">
            <w:pPr>
              <w:spacing w:after="0" w:line="240" w:lineRule="auto"/>
              <w:rPr>
                <w:rFonts w:ascii="Times New Roman" w:hAnsi="Times New Roman" w:cs="Times New Roman"/>
                <w:i/>
                <w:iCs/>
                <w:lang w:val="kk-KZ"/>
              </w:rPr>
            </w:pPr>
            <w:r>
              <w:rPr>
                <w:rFonts w:ascii="Times New Roman" w:hAnsi="Times New Roman" w:cs="Times New Roman"/>
                <w:i/>
                <w:iCs/>
                <w:lang w:val="kk-KZ"/>
              </w:rPr>
              <w:t>-Жол ұзын ба, қысқа ма?</w:t>
            </w:r>
            <w:r>
              <w:rPr>
                <w:rFonts w:ascii="Times New Roman" w:hAnsi="Times New Roman" w:cs="Times New Roman"/>
                <w:i/>
                <w:iCs/>
                <w:lang w:val="kk-KZ"/>
              </w:rPr>
              <w:br w:type="textWrapping"/>
            </w:r>
            <w:r>
              <w:rPr>
                <w:rFonts w:ascii="Times New Roman" w:hAnsi="Times New Roman" w:cs="Times New Roman"/>
                <w:i/>
                <w:iCs/>
                <w:lang w:val="kk-KZ"/>
              </w:rPr>
              <w:t>Қол ұзын ба, қысқы ма?</w:t>
            </w:r>
            <w:r>
              <w:rPr>
                <w:rFonts w:ascii="Times New Roman" w:hAnsi="Times New Roman" w:cs="Times New Roman"/>
                <w:i/>
                <w:iCs/>
                <w:lang w:val="kk-KZ"/>
              </w:rPr>
              <w:br w:type="textWrapping"/>
            </w:r>
            <w:r>
              <w:rPr>
                <w:rFonts w:ascii="Times New Roman" w:hAnsi="Times New Roman" w:cs="Times New Roman"/>
                <w:i/>
                <w:iCs/>
                <w:lang w:val="kk-KZ"/>
              </w:rPr>
              <w:t>-Қасық ұзын ба, қысқа ма?</w:t>
            </w:r>
            <w:r>
              <w:rPr>
                <w:rFonts w:ascii="Times New Roman" w:hAnsi="Times New Roman" w:cs="Times New Roman"/>
                <w:i/>
                <w:iCs/>
                <w:lang w:val="kk-KZ"/>
              </w:rPr>
              <w:br w:type="textWrapping"/>
            </w:r>
            <w:r>
              <w:rPr>
                <w:rFonts w:ascii="Times New Roman" w:hAnsi="Times New Roman" w:cs="Times New Roman"/>
                <w:i/>
                <w:iCs/>
                <w:lang w:val="kk-KZ"/>
              </w:rPr>
              <w:t>Асық ұзын ба, қысқа ма?</w:t>
            </w:r>
            <w:r>
              <w:rPr>
                <w:rFonts w:ascii="Times New Roman" w:hAnsi="Times New Roman" w:cs="Times New Roman"/>
                <w:i/>
                <w:iCs/>
                <w:lang w:val="kk-KZ"/>
              </w:rPr>
              <w:br w:type="textWrapping"/>
            </w:r>
            <w:r>
              <w:rPr>
                <w:rFonts w:ascii="Times New Roman" w:hAnsi="Times New Roman" w:cs="Times New Roman"/>
                <w:i/>
                <w:iCs/>
                <w:lang w:val="kk-KZ"/>
              </w:rPr>
              <w:t>-Алма үлкен бе, түйме үлкен бе?</w:t>
            </w:r>
            <w:r>
              <w:rPr>
                <w:rFonts w:ascii="Times New Roman" w:hAnsi="Times New Roman" w:cs="Times New Roman"/>
                <w:i/>
                <w:iCs/>
                <w:lang w:val="kk-KZ"/>
              </w:rPr>
              <w:br w:type="textWrapping"/>
            </w:r>
            <w:r>
              <w:rPr>
                <w:rFonts w:ascii="Times New Roman" w:hAnsi="Times New Roman" w:cs="Times New Roman"/>
                <w:i/>
                <w:iCs/>
                <w:lang w:val="kk-KZ"/>
              </w:rPr>
              <w:t>-Аю үлкен бе, қоян үлкен бе?</w:t>
            </w:r>
            <w:r>
              <w:rPr>
                <w:rFonts w:ascii="Times New Roman" w:hAnsi="Times New Roman" w:cs="Times New Roman"/>
                <w:i/>
                <w:iCs/>
                <w:lang w:val="kk-KZ"/>
              </w:rPr>
              <w:br w:type="textWrapping"/>
            </w:r>
            <w:r>
              <w:rPr>
                <w:rFonts w:ascii="Times New Roman" w:hAnsi="Times New Roman" w:cs="Times New Roman"/>
                <w:i/>
                <w:iCs/>
                <w:lang w:val="kk-KZ"/>
              </w:rPr>
              <w:t>-Шаш ұзын ба, қас ұзын ба?</w:t>
            </w:r>
          </w:p>
          <w:p w14:paraId="28EA777F">
            <w:pPr>
              <w:spacing w:after="0" w:line="240" w:lineRule="auto"/>
              <w:rPr>
                <w:rFonts w:ascii="Times New Roman" w:hAnsi="Times New Roman" w:cs="Times New Roman"/>
                <w:i/>
                <w:iCs/>
                <w:lang w:val="kk-KZ"/>
              </w:rPr>
            </w:pPr>
            <w:r>
              <w:rPr>
                <w:rFonts w:ascii="Times New Roman" w:hAnsi="Times New Roman" w:cs="Times New Roman"/>
                <w:i/>
                <w:iCs/>
                <w:lang w:val="kk-KZ"/>
              </w:rPr>
              <w:t>ҰОҚ қортындылау</w:t>
            </w:r>
          </w:p>
          <w:p w14:paraId="45F70CF1">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«Сиқырлы  жолдар»</w:t>
            </w:r>
          </w:p>
          <w:p w14:paraId="31B8502B">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 </w:t>
            </w:r>
          </w:p>
          <w:p w14:paraId="06E85A91">
            <w:pPr>
              <w:spacing w:after="0" w:line="240" w:lineRule="auto"/>
              <w:rPr>
                <w:rFonts w:ascii="Times New Roman" w:hAnsi="Times New Roman" w:cs="Times New Roman"/>
                <w:i/>
                <w:iCs/>
                <w:lang w:val="kk-KZ"/>
              </w:rPr>
            </w:pPr>
          </w:p>
          <w:p w14:paraId="1AE7111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Сөйлеуді дамыту</w:t>
            </w:r>
          </w:p>
          <w:p w14:paraId="2D8783D6">
            <w:pPr>
              <w:pStyle w:val="18"/>
              <w:shd w:val="clear" w:color="auto" w:fill="FFFFFF"/>
              <w:spacing w:after="0" w:line="240" w:lineRule="auto"/>
              <w:rPr>
                <w:rFonts w:eastAsia="Times New Roman"/>
                <w:b/>
                <w:bCs/>
                <w:i/>
                <w:iCs/>
                <w:sz w:val="22"/>
                <w:szCs w:val="22"/>
                <w:lang w:val="kk-KZ" w:eastAsia="ru-RU"/>
              </w:rPr>
            </w:pPr>
            <w:r>
              <w:rPr>
                <w:rFonts w:eastAsia="Times New Roman"/>
                <w:b/>
                <w:bCs/>
                <w:i/>
                <w:iCs/>
                <w:sz w:val="22"/>
                <w:szCs w:val="22"/>
                <w:lang w:val="kk-KZ" w:eastAsia="ru-RU"/>
              </w:rPr>
              <w:t>Тақырыбы:  «Дәрумендер досымыз.</w:t>
            </w:r>
          </w:p>
          <w:p w14:paraId="42D97279">
            <w:pPr>
              <w:pStyle w:val="18"/>
              <w:shd w:val="clear" w:color="auto" w:fill="FFFFFF"/>
              <w:spacing w:after="0" w:line="240" w:lineRule="auto"/>
              <w:rPr>
                <w:rFonts w:eastAsia="Times New Roman"/>
                <w:b/>
                <w:bCs/>
                <w:i/>
                <w:iCs/>
                <w:sz w:val="22"/>
                <w:szCs w:val="22"/>
                <w:lang w:val="kk-KZ" w:eastAsia="ru-RU"/>
              </w:rPr>
            </w:pPr>
            <w:r>
              <w:rPr>
                <w:rFonts w:eastAsia="Times New Roman"/>
                <w:b/>
                <w:bCs/>
                <w:i/>
                <w:iCs/>
                <w:sz w:val="22"/>
                <w:szCs w:val="22"/>
                <w:lang w:val="kk-KZ" w:eastAsia="ru-RU"/>
              </w:rPr>
              <w:t>Миға шабуыл</w:t>
            </w:r>
          </w:p>
          <w:p w14:paraId="2B095B9B">
            <w:pPr>
              <w:pStyle w:val="18"/>
              <w:shd w:val="clear" w:color="auto" w:fill="FFFFFF"/>
              <w:spacing w:after="0" w:line="240" w:lineRule="auto"/>
              <w:rPr>
                <w:rFonts w:eastAsia="Times New Roman"/>
                <w:b/>
                <w:bCs/>
                <w:i/>
                <w:iCs/>
                <w:sz w:val="22"/>
                <w:szCs w:val="22"/>
                <w:lang w:val="kk-KZ" w:eastAsia="ru-RU"/>
              </w:rPr>
            </w:pPr>
            <w:r>
              <w:rPr>
                <w:rFonts w:eastAsia="Times New Roman"/>
                <w:b/>
                <w:bCs/>
                <w:i/>
                <w:iCs/>
                <w:sz w:val="22"/>
                <w:szCs w:val="22"/>
                <w:lang w:val="kk-KZ" w:eastAsia="ru-RU"/>
              </w:rPr>
              <w:t>Дид ойын: «Кім тапқыр?»</w:t>
            </w:r>
          </w:p>
          <w:p w14:paraId="210C265F">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1-Қалың киім ұнатады,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Шешіндірсең жылатады. Ол не?</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Пияз жерде өседі, оның дәмі ащы болып келеді. Пиязды аурудың алдын алу үшін  де пайдаланады.</w:t>
            </w:r>
          </w:p>
          <w:p w14:paraId="6A28D4EA">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Пішіні қандай екен?</w:t>
            </w:r>
          </w:p>
          <w:p w14:paraId="3B7CFD02">
            <w:pPr>
              <w:shd w:val="clear" w:color="auto" w:fill="FFFFFF"/>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2. Үлкендігі алмадай,</w:t>
            </w:r>
          </w:p>
          <w:p w14:paraId="45031410">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Сырты жанған қызыл от,</w:t>
            </w:r>
          </w:p>
          <w:p w14:paraId="22257797">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Ішін жарып қарасаң-       </w:t>
            </w:r>
          </w:p>
          <w:p w14:paraId="1269A42A">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Майда , майда қызыл шоқ</w:t>
            </w:r>
          </w:p>
          <w:p w14:paraId="79CB9D98">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Анардан салқын сусындар дайындалады. Анарды күнделікті тағамға, салаттарға қосып пайдаланады. Асқазан қабынуына және терінің күйгеніне анар жемісінің қабығы жақсы көмектеседі (қайнатылған түрде)</w:t>
            </w:r>
          </w:p>
          <w:p w14:paraId="1369D538">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w:t>
            </w:r>
            <w:r>
              <w:rPr>
                <w:rFonts w:ascii="Times New Roman" w:hAnsi="Times New Roman" w:eastAsia="Times New Roman" w:cs="Times New Roman"/>
                <w:b/>
                <w:bCs/>
                <w:i/>
                <w:iCs/>
                <w:lang w:val="kk-KZ" w:eastAsia="ru-RU"/>
              </w:rPr>
              <w:t>3-Сырты тәтті, іші тәтті</w:t>
            </w:r>
            <w:r>
              <w:rPr>
                <w:rFonts w:ascii="Times New Roman" w:hAnsi="Times New Roman" w:eastAsia="Times New Roman" w:cs="Times New Roman"/>
                <w:b/>
                <w:bCs/>
                <w:i/>
                <w:iCs/>
                <w:lang w:val="kk-KZ" w:eastAsia="ru-RU"/>
              </w:rPr>
              <w:br w:type="textWrapping"/>
            </w:r>
            <w:r>
              <w:rPr>
                <w:rFonts w:ascii="Times New Roman" w:hAnsi="Times New Roman" w:eastAsia="Times New Roman" w:cs="Times New Roman"/>
                <w:i/>
                <w:iCs/>
                <w:lang w:val="kk-KZ" w:eastAsia="ru-RU"/>
              </w:rPr>
              <w:t>Ортасы сүйек қатты</w:t>
            </w:r>
          </w:p>
          <w:p w14:paraId="5E2588B4">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Өріктен тосап, шырын, мармелад жасайды, десерт ретінде қолданады. Өрікті жүрек, бүйрек ауырғанда, анемияға, жүйке ауруларына пайда</w:t>
            </w:r>
          </w:p>
          <w:p w14:paraId="60FA468B">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Тосын сәт.</w:t>
            </w:r>
          </w:p>
          <w:p w14:paraId="7C712493">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 есікті біреу қағып тұрған сияқты.</w:t>
            </w:r>
          </w:p>
          <w:p w14:paraId="1B9512B1">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Бұл кім екен?</w:t>
            </w:r>
          </w:p>
          <w:p w14:paraId="40FACA5F">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Сәлеметсіңбе Тышқан, амандасайық тышқанмен балалар.</w:t>
            </w:r>
          </w:p>
          <w:p w14:paraId="70326F95">
            <w:pPr>
              <w:shd w:val="clear" w:color="auto" w:fill="FFFFFF"/>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Тышқан :  Сәлеметсіндер ме балалар.</w:t>
            </w:r>
          </w:p>
          <w:p w14:paraId="59EF957F">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 мен сендерге көптеген тағамдар әкелдім, олар өте дәмді және денсаулыққа  пайдалы, </w:t>
            </w:r>
          </w:p>
          <w:p w14:paraId="57471867">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дәрумендері көп (чипсы, сухарики, Соса Соla көрсетеді). </w:t>
            </w:r>
          </w:p>
          <w:p w14:paraId="5D801D81">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Тәрбиеші:</w:t>
            </w:r>
          </w:p>
          <w:p w14:paraId="16F8C1E5">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 сендер</w:t>
            </w:r>
          </w:p>
          <w:p w14:paraId="60333479">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дәрумендерді білесіңдер ме?</w:t>
            </w:r>
          </w:p>
          <w:p w14:paraId="2770EE55">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Қандай тағамдарда</w:t>
            </w:r>
          </w:p>
          <w:p w14:paraId="32740DB1">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дәрумендер көп?</w:t>
            </w:r>
          </w:p>
          <w:p w14:paraId="293E1ED6">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Тышқан әкелген</w:t>
            </w:r>
          </w:p>
          <w:p w14:paraId="4F31C1EC">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тағамдарда дәрумендер бар ма?</w:t>
            </w:r>
          </w:p>
          <w:p w14:paraId="42E94DD4">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Дұрыс айтасындар</w:t>
            </w:r>
          </w:p>
          <w:p w14:paraId="0B5BA8B8">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 тышқан әкелген тағамдарда дәрумендер жоқ, пайдасыз, оларды жеуге</w:t>
            </w:r>
          </w:p>
          <w:p w14:paraId="56644122">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болмайды. </w:t>
            </w:r>
          </w:p>
          <w:p w14:paraId="5F238838">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Дәрумендер сүттен жасалған тағамдарда,</w:t>
            </w:r>
          </w:p>
          <w:p w14:paraId="712DC87F">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жемістерде, көкөністерде көп болады.</w:t>
            </w:r>
          </w:p>
          <w:p w14:paraId="0471AF85">
            <w:pPr>
              <w:shd w:val="clear" w:color="auto" w:fill="FFFFFF"/>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Дидактикалық ойын</w:t>
            </w:r>
          </w:p>
          <w:p w14:paraId="18672CB4">
            <w:pPr>
              <w:shd w:val="clear" w:color="auto" w:fill="FFFFFF"/>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«Жемістер мен көкөністер»</w:t>
            </w:r>
          </w:p>
          <w:p w14:paraId="492AAF63">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Ал ендеше мына қораптағы жемістер мен көкөністерді топтап жинайық.</w:t>
            </w:r>
          </w:p>
          <w:p w14:paraId="05973313">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Қане олай болса, балалар, жемістер туралы тақпақтар айтайық.</w:t>
            </w:r>
          </w:p>
          <w:p w14:paraId="148F05AB">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Мен алмамын, алмамын,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Денсаулыққа пайдамын.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Сусынымды ішсеңіз,</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Көп ауруды жазамын.</w:t>
            </w:r>
          </w:p>
          <w:p w14:paraId="4DD93994">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Мен сәбізбін, сәбізбін,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Емдік қасиет беремін.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Көп ауруды жазамын,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Емделем десең әзірмін.</w:t>
            </w:r>
          </w:p>
          <w:p w14:paraId="2182AF0B">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Мен қарбызбын, қарбызбын,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Күннің көзін сүйемін.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Ауырса бүйрек, бауырың,</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Көмегімді беремін.</w:t>
            </w:r>
          </w:p>
          <w:p w14:paraId="2D820F64">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Балалар, жемістер мен көкөністер үлкен еңбекпен келеді. Оларды көктемде егіп, күтіп баптап, суарып, күзде піскенде жинап аламыз.</w:t>
            </w:r>
          </w:p>
          <w:p w14:paraId="7195335C">
            <w:pPr>
              <w:shd w:val="clear" w:color="auto" w:fill="FFFFFF"/>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Дидактикалық ойын</w:t>
            </w:r>
          </w:p>
          <w:p w14:paraId="03E04DEE">
            <w:pPr>
              <w:shd w:val="clear" w:color="auto" w:fill="FFFFFF"/>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«Не артық?»</w:t>
            </w:r>
          </w:p>
          <w:p w14:paraId="4F1A6087">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Балалар, қане, бәрін мұқият тыңдаңдар..</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Дәрумендер тірегің,</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АВСДЕ деп аласың.</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Жетіспесе бірі оның,</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Ауырып сен қаласың.</w:t>
            </w:r>
          </w:p>
          <w:p w14:paraId="41F5F64E">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 олай болса міне менің қолымда бір себет жемістер бар ,жүріңдер ас бөлмесіне барып жуып ,турап йогурт қосып дәрумендер салатын жасайық. Қонағымыз тышқанда дәм ауыз тисін.</w:t>
            </w:r>
          </w:p>
          <w:p w14:paraId="13F6F152">
            <w:pPr>
              <w:spacing w:after="0" w:line="240" w:lineRule="auto"/>
              <w:rPr>
                <w:rFonts w:ascii="Times New Roman" w:hAnsi="Times New Roman" w:cs="Times New Roman"/>
                <w:i/>
                <w:iCs/>
                <w:lang w:val="kk-KZ"/>
              </w:rPr>
            </w:pPr>
          </w:p>
          <w:p w14:paraId="3C9F9555">
            <w:pPr>
              <w:tabs>
                <w:tab w:val="left" w:pos="839"/>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Музыка</w:t>
            </w:r>
          </w:p>
          <w:p w14:paraId="0394883F">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Тақырыбы: «Күзгі еңбек»</w:t>
            </w:r>
          </w:p>
          <w:p w14:paraId="743B87DD">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Музыка жетекшісінің балаларды қарсы алуы, амандасуы.</w:t>
            </w:r>
          </w:p>
          <w:p w14:paraId="2AD82538">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Ән тыңдау: «Тамшылар» (М. Жәутіков)</w:t>
            </w:r>
          </w:p>
          <w:p w14:paraId="4118999B">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 шеңбер бойымен жүргізу, жеңіл би қимылдарын орындау. Би элементтерін көрсету, өз орындарына тұруға жаттықтыру.</w:t>
            </w:r>
          </w:p>
          <w:p w14:paraId="67C994FD">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Қимылды ойын: «Өз орныңды тап!»</w:t>
            </w:r>
          </w:p>
          <w:p w14:paraId="3B65AB44">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 зал бойымен төрт қатарға орналастыру. Өз орнын, кімнің алдында және кімнің артында тұрғанын анықтау.</w:t>
            </w:r>
          </w:p>
          <w:p w14:paraId="4668251F">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Интерактивті тақта арқылы би түрлерін көрсету: вальс, полька, марш, қазақ биі.</w:t>
            </w:r>
          </w:p>
          <w:p w14:paraId="2464F2CD">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Опера және балет театрының бейнежазбасынан үзінді көру, тыңдау. Музыкалық жанрларды ажырату, атау.</w:t>
            </w:r>
          </w:p>
          <w:p w14:paraId="4FC36276">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Музыканың жоғары және төмен дыбыстарын ажырату, қимыл арқылы көрсету.</w:t>
            </w:r>
          </w:p>
          <w:p w14:paraId="15A5275B">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 тыңдау: «Қамажай» (өңдеген Н. Меңдіғалиев)</w:t>
            </w:r>
          </w:p>
          <w:p w14:paraId="7BE38367">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түрлі түсті желпуіштер тарату.</w:t>
            </w:r>
          </w:p>
          <w:p w14:paraId="62351335">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Баяу музыка – сары түс.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Біртіндеп көтерілген музыка – ашық жасыл түс.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Көтеріңкі музыка – жасыл түс.</w:t>
            </w:r>
          </w:p>
          <w:p w14:paraId="292EBDC9">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Күз мезгілінің түстері мен табиғат құбылыстарын еске түсіру.</w:t>
            </w:r>
          </w:p>
          <w:p w14:paraId="01338038">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Дауыс жаттығуы</w:t>
            </w:r>
          </w:p>
          <w:p w14:paraId="2FCAA0AA">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Фа, фа, ми, ре, до.</w:t>
            </w:r>
          </w:p>
          <w:p w14:paraId="0B8255B5">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Жоғары және төмен дыбыстарды дауыс арқылы орындау. Қол қимылымен дыбыс биіктігін көрсету.</w:t>
            </w:r>
          </w:p>
          <w:p w14:paraId="221EA55C">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«Күз» жаттығуы</w:t>
            </w:r>
          </w:p>
          <w:p w14:paraId="0CBA76C8">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Дауыс ырғағын қалыптастыру, ән айтуға дайындалу.</w:t>
            </w:r>
          </w:p>
          <w:p w14:paraId="686B82E6">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Ән үйрену: «Бұл қай кезде болады? Күз»</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(Б. Ерзакович, Ш. Ахметов)</w:t>
            </w:r>
          </w:p>
          <w:p w14:paraId="7F89A880">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Әннің сөзін анық айту, мазмұнын сезініп орындау.</w:t>
            </w:r>
          </w:p>
          <w:p w14:paraId="5F123115">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Би: «Кел, билейік»</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(Б. Байқадамов, М. Әлімбаев)</w:t>
            </w:r>
          </w:p>
          <w:p w14:paraId="57F1D2C3">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Би қимылдарын музыка ырғағына сай орындау.</w:t>
            </w:r>
          </w:p>
          <w:p w14:paraId="732F5E66">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p>
          <w:p w14:paraId="7B456DE8">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сабақтан алған әсерін тыңдау, ұнаған музыкалық әрекетті атау.</w:t>
            </w:r>
          </w:p>
          <w:p w14:paraId="31964B0D">
            <w:pPr>
              <w:tabs>
                <w:tab w:val="left" w:pos="839"/>
              </w:tabs>
              <w:spacing w:after="0" w:line="240" w:lineRule="auto"/>
              <w:rPr>
                <w:rFonts w:ascii="Times New Roman" w:hAnsi="Times New Roman" w:eastAsia="Times New Roman" w:cs="Times New Roman"/>
                <w:i/>
                <w:iCs/>
                <w:lang w:val="zh-CN" w:eastAsia="ru-RU"/>
              </w:rPr>
            </w:pPr>
          </w:p>
          <w:p w14:paraId="6DCA0F9B">
            <w:pPr>
              <w:tabs>
                <w:tab w:val="left" w:pos="839"/>
              </w:tabs>
              <w:spacing w:after="0" w:line="240" w:lineRule="auto"/>
              <w:jc w:val="center"/>
              <w:rPr>
                <w:rFonts w:ascii="Times New Roman" w:hAnsi="Times New Roman" w:eastAsia="Times New Roman" w:cs="Times New Roman"/>
                <w:i/>
                <w:iCs/>
                <w:lang w:val="kk-KZ" w:eastAsia="ru-RU"/>
              </w:rPr>
            </w:pPr>
          </w:p>
          <w:p w14:paraId="7BC59DFF">
            <w:pPr>
              <w:widowControl w:val="0"/>
              <w:autoSpaceDE w:val="0"/>
              <w:autoSpaceDN w:val="0"/>
              <w:adjustRightInd w:val="0"/>
              <w:spacing w:after="0" w:line="240" w:lineRule="auto"/>
              <w:rPr>
                <w:rFonts w:ascii="Times New Roman" w:hAnsi="Times New Roman" w:eastAsia="Times New Roman" w:cs="Times New Roman"/>
                <w:i/>
                <w:iCs/>
                <w:lang w:val="kk-KZ" w:eastAsia="ru-RU"/>
              </w:rPr>
            </w:pPr>
          </w:p>
        </w:tc>
        <w:tc>
          <w:tcPr>
            <w:tcW w:w="2835" w:type="dxa"/>
            <w:shd w:val="clear" w:color="auto" w:fill="FFFFFF"/>
            <w:tcMar>
              <w:top w:w="37" w:type="dxa"/>
              <w:left w:w="62" w:type="dxa"/>
              <w:bottom w:w="37" w:type="dxa"/>
              <w:right w:w="62" w:type="dxa"/>
            </w:tcMar>
          </w:tcPr>
          <w:p w14:paraId="674B4708">
            <w:pPr>
              <w:tabs>
                <w:tab w:val="right" w:pos="3043"/>
              </w:tabs>
              <w:spacing w:after="0" w:line="240" w:lineRule="auto"/>
              <w:rPr>
                <w:rFonts w:ascii="Times New Roman" w:hAnsi="Times New Roman" w:cs="Times New Roman"/>
                <w:b/>
                <w:bCs/>
                <w:i/>
                <w:iCs/>
                <w:lang w:val="kk-KZ"/>
              </w:rPr>
            </w:pPr>
            <w:r>
              <w:rPr>
                <w:rFonts w:ascii="Times New Roman" w:hAnsi="Times New Roman" w:cs="Times New Roman"/>
                <w:b/>
                <w:bCs/>
                <w:i/>
                <w:iCs/>
                <w:lang w:val="kk-KZ"/>
              </w:rPr>
              <w:t>Сауат  ашу негіздері.</w:t>
            </w:r>
          </w:p>
          <w:p w14:paraId="4DF0E070">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w:t>
            </w:r>
            <w:r>
              <w:rPr>
                <w:rFonts w:ascii="Times New Roman" w:hAnsi="Times New Roman" w:eastAsia="Times New Roman" w:cs="Times New Roman"/>
                <w:b/>
                <w:bCs/>
                <w:i/>
                <w:iCs/>
                <w:lang w:val="kk-KZ" w:eastAsia="ru-RU"/>
              </w:rPr>
              <w:t>Ғ ғ дыбысы</w:t>
            </w:r>
          </w:p>
          <w:p w14:paraId="2CDEFD0F">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I.Қызығушылықты  ояту.</w:t>
            </w:r>
          </w:p>
          <w:p w14:paraId="019EF029">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АҚТ технологиясымен жұмыс.(Күн бейнесі)</w:t>
            </w:r>
          </w:p>
          <w:p w14:paraId="497001DA">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Ой сүйкімді балалар армысыңдар! Сендерді көріп қуанып тұрмын. Мен мына бейне қалташаммен сендерге тапсырма орындап әкелдім. Тапсырма орындайсыңдар ма?</w:t>
            </w:r>
          </w:p>
          <w:p w14:paraId="6903E16F">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«Күн тапсырмасы»</w:t>
            </w:r>
          </w:p>
          <w:p w14:paraId="54EC5170">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1-тапсырма</w:t>
            </w:r>
          </w:p>
          <w:p w14:paraId="08FD2808">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Бейнесі қалташада  өтілген дыбыстардың және таныс емес әріптер  қонаққа келді. </w:t>
            </w:r>
          </w:p>
          <w:p w14:paraId="72F5756C">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Өтілген әріптеріңдң атаңдар?Атау..</w:t>
            </w:r>
          </w:p>
          <w:p w14:paraId="4DA6AB1E">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2-тапсырма.Ертегідегі  әріпті атау.</w:t>
            </w:r>
          </w:p>
          <w:p w14:paraId="0DFF738B">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 «Ғажайып түс»ертегісі арқылы «Ғ» дыбысы бар сөздермен таныстыру.</w:t>
            </w:r>
            <w:r>
              <w:rPr>
                <w:rFonts w:ascii="Times New Roman" w:hAnsi="Times New Roman" w:cs="Times New Roman"/>
                <w:i/>
                <w:iCs/>
                <w:lang w:val="kk-KZ"/>
              </w:rPr>
              <w:t xml:space="preserve"> (Ертегі желісі бойынша тақтаға Ғани, балға, таға, шалғы, торғай, қарға, ғарышкер, ғарыш, ағаш, сағат суреттері ілінеді)</w:t>
            </w:r>
          </w:p>
          <w:p w14:paraId="1C006694">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Ерте, ерте, ата мен әженің Ғанидеген баласы болыпты. Атай темірден балға, таға, шалғы жасаумен айналысыпты. Ғани атасына көмектесіп, күзде шалғымен шөп шабысады. Бір күні шөп шауып жүріп Ғани шаршап аспанға қарап жатып, ұшып жүрген торғай, қарғаларды көріп, меніңде қанатым болып көкке самғасам ғой деп армандап, ойланып жатып ұйықтап кетіпті. Түсінде ғарышкер болып, ғарыштасамғап жүр екен. Өте қуанышты сезімде жатқанда желдің дыбысынан оянып кетеді.Сағатына қараса кеш бола бастаған. Ғани өзінің ғарышқа ұшқанын жақсылыққа жорып, атасына түсін айтуға үйіне қарай қуана жүгіре жөнелді</w:t>
            </w:r>
          </w:p>
          <w:p w14:paraId="566BEF64">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Ертегі ұнады ма? Баланың аты кім еді? (Ғани)</w:t>
            </w:r>
          </w:p>
          <w:p w14:paraId="05CBAEF1">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Ғани дегенде бірінші қандай дыбыс естіліп тұр? Ғ дыбысы.</w:t>
            </w:r>
          </w:p>
          <w:p w14:paraId="7202FE55">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Олай болса, Күн тапсырмасындағы жаңа әріп Ғ дыбысының әріп таңбасы екен. (Тақтаға Ғ.ғ әріптері қойылады)</w:t>
            </w:r>
          </w:p>
          <w:p w14:paraId="77E3F837">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 Суреттерде Ғ әрпі неге ұқсайды. (Тақтадағы суреттерді Ғ әрпімен салыстырып, шалғыға.Ғ дыбысы туралы білгілерің келе ме?</w:t>
            </w:r>
          </w:p>
          <w:p w14:paraId="7FB64133">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ІІ. Мағынаны тану.</w:t>
            </w:r>
          </w:p>
          <w:p w14:paraId="0DF03F09">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Ғ дыбысының айтылу артикуляциясын меңгерту.</w:t>
            </w:r>
          </w:p>
          <w:p w14:paraId="54AEF956">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Біз күнді қайдан көріп тұрмыз?</w:t>
            </w:r>
          </w:p>
          <w:p w14:paraId="57A03381">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Ғаламтордан</w:t>
            </w:r>
          </w:p>
          <w:p w14:paraId="37E4BED8">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Ғаламторда бірінші қандай дыбыс естіліп тұр. Ғ дыбысын дыбыстату.</w:t>
            </w:r>
          </w:p>
          <w:p w14:paraId="5D7A3C49">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 дыбысы кедергімен айтылады.. Демек Ғ дыбысы қандай дыбыс деп. (Дауыссыз дыбыс)</w:t>
            </w:r>
          </w:p>
          <w:p w14:paraId="356791D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Қандай түсті текшемен белгілейміз. (Көк)</w:t>
            </w:r>
          </w:p>
          <w:p w14:paraId="6153A0DA">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Дид ойын: «Буынға буын қос»</w:t>
            </w:r>
          </w:p>
          <w:p w14:paraId="604EB5AB">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Балалар ертегідегі Ғанидың арманы не еді? (Ғарышқа ұшып, ғарышкер болу)Ға-ни, ға-рыш-кер, ға-рыш (Ғ сөздің басында)Бал-ға, та-ға, шал-ғы, тор-ғай, қар-ға, а-ғаш, са-ғат </w:t>
            </w:r>
          </w:p>
          <w:p w14:paraId="469C3F3B">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 сөздің ортасында)</w:t>
            </w:r>
          </w:p>
          <w:p w14:paraId="733299AA">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Сергіту сәті.</w:t>
            </w:r>
          </w:p>
          <w:p w14:paraId="773E09C9">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Қарға, қарға, қарғалар</w:t>
            </w:r>
          </w:p>
          <w:p w14:paraId="220A6E1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Қар үстінде жорғалар</w:t>
            </w:r>
          </w:p>
          <w:p w14:paraId="052F1F63">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Боран соқса қар болар</w:t>
            </w:r>
          </w:p>
          <w:p w14:paraId="7BD3CC10">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Көзден жасы сорғалар</w:t>
            </w:r>
          </w:p>
          <w:p w14:paraId="07487D5F">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Сөзге дыбыстық талдау.</w:t>
            </w:r>
          </w:p>
          <w:p w14:paraId="02FE6D39">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АҒА –дыбыстық талдау, текшемен жазу.</w:t>
            </w:r>
          </w:p>
          <w:p w14:paraId="75B0D0A9">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«Әріп теру»</w:t>
            </w:r>
          </w:p>
          <w:p w14:paraId="1B41E301">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b/>
                <w:bCs/>
                <w:i/>
                <w:iCs/>
                <w:lang w:val="kk-KZ"/>
              </w:rPr>
              <w:t>Шарты:</w:t>
            </w:r>
            <w:r>
              <w:rPr>
                <w:rFonts w:ascii="Times New Roman" w:hAnsi="Times New Roman" w:cs="Times New Roman"/>
                <w:i/>
                <w:iCs/>
                <w:lang w:val="kk-KZ"/>
              </w:rPr>
              <w:t xml:space="preserve"> Ғ әріпінен келетін сөздерді топтау.</w:t>
            </w:r>
          </w:p>
          <w:p w14:paraId="49AE4E4B">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p>
          <w:p w14:paraId="3EFE5E2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3F6FB066">
            <w:pPr>
              <w:shd w:val="clear" w:color="auto" w:fill="FFFFFF"/>
              <w:spacing w:after="0" w:line="240" w:lineRule="auto"/>
              <w:rPr>
                <w:rFonts w:ascii="Times New Roman" w:hAnsi="Times New Roman" w:cs="Times New Roman"/>
                <w:i/>
                <w:iCs/>
                <w:shd w:val="clear" w:color="auto" w:fill="FFFFFF"/>
                <w:lang w:val="kk-KZ"/>
              </w:rPr>
            </w:pPr>
          </w:p>
          <w:p w14:paraId="3ACF20E8">
            <w:pPr>
              <w:spacing w:after="0" w:line="240" w:lineRule="auto"/>
              <w:rPr>
                <w:rFonts w:ascii="Times New Roman" w:hAnsi="Times New Roman" w:eastAsia="Calibri" w:cs="Times New Roman"/>
                <w:b/>
                <w:bCs/>
                <w:i/>
                <w:iCs/>
                <w:lang w:val="kk-KZ"/>
              </w:rPr>
            </w:pPr>
            <w:r>
              <w:rPr>
                <w:rFonts w:ascii="Times New Roman" w:hAnsi="Times New Roman" w:eastAsia="Calibri" w:cs="Times New Roman"/>
                <w:b/>
                <w:bCs/>
                <w:i/>
                <w:iCs/>
                <w:lang w:val="kk-KZ"/>
              </w:rPr>
              <w:t>Көркем әдебиет</w:t>
            </w:r>
          </w:p>
          <w:p w14:paraId="372E34AE">
            <w:pPr>
              <w:pStyle w:val="41"/>
              <w:rPr>
                <w:rFonts w:ascii="Times New Roman" w:hAnsi="Times New Roman" w:cs="Times New Roman"/>
                <w:b/>
                <w:bCs/>
                <w:i/>
                <w:iCs/>
                <w:lang w:val="kk-KZ"/>
              </w:rPr>
            </w:pPr>
            <w:r>
              <w:rPr>
                <w:rFonts w:ascii="Times New Roman" w:hAnsi="Times New Roman" w:cs="Times New Roman"/>
                <w:b/>
                <w:bCs/>
                <w:i/>
                <w:iCs/>
                <w:lang w:val="kk-KZ"/>
              </w:rPr>
              <w:t>Тақырыбы: «Бақтың сыйы»</w:t>
            </w:r>
          </w:p>
          <w:p w14:paraId="02A7CD3C">
            <w:pPr>
              <w:pStyle w:val="41"/>
              <w:rPr>
                <w:rFonts w:ascii="Times New Roman" w:hAnsi="Times New Roman" w:cs="Times New Roman"/>
                <w:b/>
                <w:bCs/>
                <w:i/>
                <w:iCs/>
                <w:lang w:val="zh-CN"/>
              </w:rPr>
            </w:pPr>
            <w:r>
              <w:rPr>
                <w:rFonts w:ascii="Times New Roman" w:hAnsi="Times New Roman" w:cs="Times New Roman"/>
                <w:b/>
                <w:bCs/>
                <w:i/>
                <w:iCs/>
                <w:lang w:val="zh-CN"/>
              </w:rPr>
              <w:t>Қызығушылықты ояту. Аудио хабарлама</w:t>
            </w:r>
          </w:p>
          <w:p w14:paraId="7A7917FD">
            <w:pPr>
              <w:pStyle w:val="41"/>
              <w:rPr>
                <w:rFonts w:ascii="Times New Roman" w:hAnsi="Times New Roman" w:cs="Times New Roman"/>
                <w:i/>
                <w:iCs/>
                <w:lang w:val="zh-CN"/>
              </w:rPr>
            </w:pPr>
            <w:r>
              <w:rPr>
                <w:rFonts w:ascii="Times New Roman" w:hAnsi="Times New Roman" w:cs="Times New Roman"/>
                <w:i/>
                <w:iCs/>
                <w:lang w:val="zh-CN"/>
              </w:rPr>
              <w:t>Осы кезде телефоннан хабарлама дыбысы естіледі.</w:t>
            </w:r>
          </w:p>
          <w:p w14:paraId="129A30AA">
            <w:pPr>
              <w:pStyle w:val="41"/>
              <w:rPr>
                <w:rFonts w:ascii="Times New Roman" w:hAnsi="Times New Roman" w:cs="Times New Roman"/>
                <w:i/>
                <w:iCs/>
                <w:lang w:val="zh-CN"/>
              </w:rPr>
            </w:pPr>
            <w:r>
              <w:rPr>
                <w:rFonts w:ascii="Times New Roman" w:hAnsi="Times New Roman" w:cs="Times New Roman"/>
                <w:i/>
                <w:iCs/>
                <w:lang w:val="zh-CN"/>
              </w:rPr>
              <w:t>Тәрбиеші:</w:t>
            </w:r>
          </w:p>
          <w:p w14:paraId="40499597">
            <w:pPr>
              <w:pStyle w:val="41"/>
              <w:rPr>
                <w:rFonts w:ascii="Times New Roman" w:hAnsi="Times New Roman" w:cs="Times New Roman"/>
                <w:i/>
                <w:iCs/>
                <w:lang w:val="zh-CN"/>
              </w:rPr>
            </w:pPr>
            <w:r>
              <w:rPr>
                <w:rFonts w:ascii="Times New Roman" w:hAnsi="Times New Roman" w:cs="Times New Roman"/>
                <w:i/>
                <w:iCs/>
                <w:lang w:val="zh-CN"/>
              </w:rPr>
              <w:t>– Балалар, бізге біреу аудио хабарлама жіберген сияқты. Тыңдап көрейікші.</w:t>
            </w:r>
          </w:p>
          <w:p w14:paraId="61FCA5A9">
            <w:pPr>
              <w:pStyle w:val="41"/>
              <w:rPr>
                <w:rFonts w:ascii="Times New Roman" w:hAnsi="Times New Roman" w:cs="Times New Roman"/>
                <w:b/>
                <w:bCs/>
                <w:i/>
                <w:iCs/>
                <w:lang w:val="zh-CN"/>
              </w:rPr>
            </w:pPr>
            <w:r>
              <w:rPr>
                <w:rFonts w:ascii="Times New Roman" w:hAnsi="Times New Roman" w:cs="Times New Roman"/>
                <w:b/>
                <w:bCs/>
                <w:i/>
                <w:iCs/>
                <w:lang w:val="zh-CN"/>
              </w:rPr>
              <w:t>Аудио хабарлама:</w:t>
            </w:r>
          </w:p>
          <w:p w14:paraId="346C1C23">
            <w:pPr>
              <w:pStyle w:val="41"/>
              <w:rPr>
                <w:rFonts w:ascii="Times New Roman" w:hAnsi="Times New Roman" w:cs="Times New Roman"/>
                <w:i/>
                <w:iCs/>
                <w:lang w:val="zh-CN"/>
              </w:rPr>
            </w:pPr>
            <w:r>
              <w:rPr>
                <w:rFonts w:ascii="Times New Roman" w:hAnsi="Times New Roman" w:cs="Times New Roman"/>
                <w:i/>
                <w:iCs/>
                <w:lang w:val="zh-CN"/>
              </w:rPr>
              <w:t>– Сәлем, балалар! Мен – Күз ханшайымымын. Менің бағымда жемістер пісіп, мол өнім жиналды. Бірақ жемістердің кейбірі кептірілді, кейбірі консервіленді, ал кейбірінің тұқымдары араласып кетті. Сендер оларды зерттеп, ажыратып, маған көмектесіңдерші. Тапсырмаларды орындап болған соң, жасаған жұмыстарыңды маған көрсетіңдер. Сендердің көмектеріңе сенемін!</w:t>
            </w:r>
          </w:p>
          <w:p w14:paraId="32803917">
            <w:pPr>
              <w:pStyle w:val="41"/>
              <w:rPr>
                <w:rFonts w:ascii="Times New Roman" w:hAnsi="Times New Roman" w:cs="Times New Roman"/>
                <w:i/>
                <w:iCs/>
                <w:lang w:val="zh-CN"/>
              </w:rPr>
            </w:pPr>
            <w:r>
              <w:rPr>
                <w:rFonts w:ascii="Times New Roman" w:hAnsi="Times New Roman" w:cs="Times New Roman"/>
                <w:i/>
                <w:iCs/>
                <w:lang w:val="zh-CN"/>
              </w:rPr>
              <w:t>– Балалар, Күз ханшайымына көмектесеміз бе?</w:t>
            </w:r>
          </w:p>
          <w:p w14:paraId="7C1B010B">
            <w:pPr>
              <w:pStyle w:val="41"/>
              <w:rPr>
                <w:rFonts w:ascii="Times New Roman" w:hAnsi="Times New Roman" w:cs="Times New Roman"/>
                <w:i/>
                <w:iCs/>
                <w:lang w:val="zh-CN"/>
              </w:rPr>
            </w:pPr>
            <w:r>
              <w:rPr>
                <w:rFonts w:ascii="Times New Roman" w:hAnsi="Times New Roman" w:cs="Times New Roman"/>
                <w:i/>
                <w:iCs/>
                <w:lang w:val="zh-CN"/>
              </w:rPr>
              <w:t>Балалар: Иә!</w:t>
            </w:r>
          </w:p>
          <w:p w14:paraId="3303ED18">
            <w:pPr>
              <w:pStyle w:val="41"/>
              <w:rPr>
                <w:rFonts w:ascii="Times New Roman" w:hAnsi="Times New Roman" w:cs="Times New Roman"/>
                <w:i/>
                <w:iCs/>
                <w:lang w:val="zh-CN"/>
              </w:rPr>
            </w:pPr>
            <w:r>
              <w:rPr>
                <w:rFonts w:ascii="Times New Roman" w:hAnsi="Times New Roman" w:cs="Times New Roman"/>
                <w:i/>
                <w:iCs/>
                <w:lang w:val="zh-CN"/>
              </w:rPr>
              <w:t>– Ендеше, Күз ханшайымының тапсырмаларын орындау үшін 4 топқа бөлінейік.</w:t>
            </w:r>
          </w:p>
          <w:p w14:paraId="38AB935A">
            <w:pPr>
              <w:pStyle w:val="41"/>
              <w:rPr>
                <w:rFonts w:ascii="Times New Roman" w:hAnsi="Times New Roman" w:cs="Times New Roman"/>
                <w:b/>
                <w:bCs/>
                <w:i/>
                <w:iCs/>
                <w:lang w:val="zh-CN"/>
              </w:rPr>
            </w:pPr>
            <w:r>
              <w:rPr>
                <w:rFonts w:ascii="Times New Roman" w:hAnsi="Times New Roman" w:cs="Times New Roman"/>
                <w:b/>
                <w:bCs/>
                <w:i/>
                <w:iCs/>
                <w:lang w:val="zh-CN"/>
              </w:rPr>
              <w:t>Дидактикалық ойын: «Бақтағы егін жинау»</w:t>
            </w:r>
          </w:p>
          <w:p w14:paraId="2940B12C">
            <w:pPr>
              <w:pStyle w:val="41"/>
              <w:rPr>
                <w:rFonts w:ascii="Times New Roman" w:hAnsi="Times New Roman" w:cs="Times New Roman"/>
                <w:i/>
                <w:iCs/>
                <w:lang w:val="zh-CN"/>
              </w:rPr>
            </w:pPr>
            <w:r>
              <w:rPr>
                <w:rFonts w:ascii="Times New Roman" w:hAnsi="Times New Roman" w:cs="Times New Roman"/>
                <w:b/>
                <w:bCs/>
                <w:i/>
                <w:iCs/>
                <w:lang w:val="zh-CN"/>
              </w:rPr>
              <w:t xml:space="preserve">Шарты: </w:t>
            </w:r>
            <w:r>
              <w:rPr>
                <w:rFonts w:ascii="Times New Roman" w:hAnsi="Times New Roman" w:cs="Times New Roman"/>
                <w:i/>
                <w:iCs/>
                <w:lang w:val="zh-CN"/>
              </w:rPr>
              <w:t>жаңа піскен, кептірілген, консервіленген жемістерді және жеміс компоттарын қарау, ажырату, салыстыру.</w:t>
            </w:r>
          </w:p>
          <w:p w14:paraId="31D9B7C8">
            <w:pPr>
              <w:pStyle w:val="41"/>
              <w:rPr>
                <w:rFonts w:ascii="Times New Roman" w:hAnsi="Times New Roman" w:cs="Times New Roman"/>
                <w:b/>
                <w:bCs/>
                <w:i/>
                <w:iCs/>
                <w:lang w:val="zh-CN"/>
              </w:rPr>
            </w:pPr>
            <w:r>
              <w:rPr>
                <w:rFonts w:ascii="Times New Roman" w:hAnsi="Times New Roman" w:cs="Times New Roman"/>
                <w:b/>
                <w:bCs/>
                <w:i/>
                <w:iCs/>
                <w:lang w:val="zh-CN"/>
              </w:rPr>
              <w:t>Ой қозғау</w:t>
            </w:r>
          </w:p>
          <w:p w14:paraId="086C427C">
            <w:pPr>
              <w:pStyle w:val="41"/>
              <w:rPr>
                <w:rFonts w:ascii="Times New Roman" w:hAnsi="Times New Roman" w:cs="Times New Roman"/>
                <w:i/>
                <w:iCs/>
                <w:lang w:val="zh-CN"/>
              </w:rPr>
            </w:pPr>
            <w:r>
              <w:rPr>
                <w:rFonts w:ascii="Times New Roman" w:hAnsi="Times New Roman" w:cs="Times New Roman"/>
                <w:i/>
                <w:iCs/>
                <w:lang w:val="zh-CN"/>
              </w:rPr>
              <w:t>Жемістер мен көкөністердің айырмашылығын анықтау. Жемістердің қайда өсетінін, олардың ішінде тұқым болатынын еске түсіру.</w:t>
            </w:r>
          </w:p>
          <w:p w14:paraId="3C3F45D2">
            <w:pPr>
              <w:pStyle w:val="41"/>
              <w:rPr>
                <w:rFonts w:ascii="Times New Roman" w:hAnsi="Times New Roman" w:cs="Times New Roman"/>
                <w:b/>
                <w:bCs/>
                <w:i/>
                <w:iCs/>
                <w:lang w:val="zh-CN"/>
              </w:rPr>
            </w:pPr>
            <w:r>
              <w:rPr>
                <w:rFonts w:ascii="Times New Roman" w:hAnsi="Times New Roman" w:cs="Times New Roman"/>
                <w:i/>
                <w:iCs/>
                <w:lang w:val="zh-CN"/>
              </w:rPr>
              <w:t>Балаларды 4 топқа бөлу</w:t>
            </w:r>
            <w:r>
              <w:rPr>
                <w:rFonts w:ascii="Times New Roman" w:hAnsi="Times New Roman" w:cs="Times New Roman"/>
                <w:b/>
                <w:bCs/>
                <w:i/>
                <w:iCs/>
                <w:lang w:val="zh-CN"/>
              </w:rPr>
              <w:t>.</w:t>
            </w:r>
          </w:p>
          <w:p w14:paraId="62665AA9">
            <w:pPr>
              <w:pStyle w:val="41"/>
              <w:rPr>
                <w:rFonts w:ascii="Times New Roman" w:hAnsi="Times New Roman" w:cs="Times New Roman"/>
                <w:b/>
                <w:bCs/>
                <w:i/>
                <w:iCs/>
                <w:lang w:val="zh-CN"/>
              </w:rPr>
            </w:pPr>
            <w:r>
              <w:rPr>
                <w:rFonts w:ascii="Times New Roman" w:hAnsi="Times New Roman" w:cs="Times New Roman"/>
                <w:b/>
                <w:bCs/>
                <w:i/>
                <w:iCs/>
                <w:lang w:val="zh-CN"/>
              </w:rPr>
              <w:t>1-топ: «Жемістерді сақтау тәсілдері»</w:t>
            </w:r>
          </w:p>
          <w:p w14:paraId="0BB0E947">
            <w:pPr>
              <w:pStyle w:val="41"/>
              <w:rPr>
                <w:rFonts w:ascii="Times New Roman" w:hAnsi="Times New Roman" w:cs="Times New Roman"/>
                <w:i/>
                <w:iCs/>
                <w:lang w:val="zh-CN"/>
              </w:rPr>
            </w:pPr>
            <w:r>
              <w:rPr>
                <w:rFonts w:ascii="Times New Roman" w:hAnsi="Times New Roman" w:cs="Times New Roman"/>
                <w:i/>
                <w:iCs/>
                <w:lang w:val="zh-CN"/>
              </w:rPr>
              <w:t>Жаңа піскен, кептірілген және консервіленген жемістерді қарау, салыстыру.</w:t>
            </w:r>
          </w:p>
          <w:p w14:paraId="1CF20124">
            <w:pPr>
              <w:pStyle w:val="41"/>
              <w:rPr>
                <w:rFonts w:ascii="Times New Roman" w:hAnsi="Times New Roman" w:cs="Times New Roman"/>
                <w:i/>
                <w:iCs/>
                <w:lang w:val="zh-CN"/>
              </w:rPr>
            </w:pPr>
            <w:r>
              <w:rPr>
                <w:rFonts w:ascii="Times New Roman" w:hAnsi="Times New Roman" w:cs="Times New Roman"/>
                <w:i/>
                <w:iCs/>
                <w:lang w:val="zh-CN"/>
              </w:rPr>
              <w:t>Жеміс суреттерін үш бөлікке орналастыру: жаңа піскен, кептірілген, консервіленген.</w:t>
            </w:r>
          </w:p>
          <w:p w14:paraId="0B228C56">
            <w:pPr>
              <w:pStyle w:val="41"/>
              <w:rPr>
                <w:rFonts w:ascii="Times New Roman" w:hAnsi="Times New Roman" w:cs="Times New Roman"/>
                <w:i/>
                <w:iCs/>
                <w:lang w:val="zh-CN"/>
              </w:rPr>
            </w:pPr>
            <w:r>
              <w:rPr>
                <w:rFonts w:ascii="Times New Roman" w:hAnsi="Times New Roman" w:cs="Times New Roman"/>
                <w:i/>
                <w:iCs/>
                <w:lang w:val="zh-CN"/>
              </w:rPr>
              <w:t>Суреттерді тиісті бөлікке жапсыру.</w:t>
            </w:r>
          </w:p>
          <w:p w14:paraId="476E72F1">
            <w:pPr>
              <w:pStyle w:val="41"/>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«Жемістерді сақтау тәсілдері» атты плакат.</w:t>
            </w:r>
          </w:p>
          <w:p w14:paraId="733C6E20">
            <w:pPr>
              <w:pStyle w:val="41"/>
              <w:rPr>
                <w:rFonts w:ascii="Times New Roman" w:hAnsi="Times New Roman" w:cs="Times New Roman"/>
                <w:b/>
                <w:bCs/>
                <w:i/>
                <w:iCs/>
                <w:lang w:val="zh-CN"/>
              </w:rPr>
            </w:pPr>
            <w:r>
              <w:rPr>
                <w:rFonts w:ascii="Times New Roman" w:hAnsi="Times New Roman" w:cs="Times New Roman"/>
                <w:b/>
                <w:bCs/>
                <w:i/>
                <w:iCs/>
                <w:lang w:val="zh-CN"/>
              </w:rPr>
              <w:t>2-топ: «Тұқымын тап»</w:t>
            </w:r>
          </w:p>
          <w:p w14:paraId="7059B503">
            <w:pPr>
              <w:pStyle w:val="41"/>
              <w:rPr>
                <w:rFonts w:ascii="Times New Roman" w:hAnsi="Times New Roman" w:cs="Times New Roman"/>
                <w:i/>
                <w:iCs/>
                <w:lang w:val="zh-CN"/>
              </w:rPr>
            </w:pPr>
            <w:r>
              <w:rPr>
                <w:rFonts w:ascii="Times New Roman" w:hAnsi="Times New Roman" w:cs="Times New Roman"/>
                <w:i/>
                <w:iCs/>
                <w:lang w:val="zh-CN"/>
              </w:rPr>
              <w:t>Алма, алмұрт, асқабақ, күнбағыс тұқымдарын қарау, салыстыру.</w:t>
            </w:r>
          </w:p>
          <w:p w14:paraId="3C8229CD">
            <w:pPr>
              <w:pStyle w:val="41"/>
              <w:rPr>
                <w:rFonts w:ascii="Times New Roman" w:hAnsi="Times New Roman" w:cs="Times New Roman"/>
                <w:i/>
                <w:iCs/>
                <w:lang w:val="zh-CN"/>
              </w:rPr>
            </w:pPr>
            <w:r>
              <w:rPr>
                <w:rFonts w:ascii="Times New Roman" w:hAnsi="Times New Roman" w:cs="Times New Roman"/>
                <w:i/>
                <w:iCs/>
                <w:lang w:val="zh-CN"/>
              </w:rPr>
              <w:t>Өсімдік суреттерін тиісті тұқымдарымен сәйкестендіру, жапсыру.</w:t>
            </w:r>
          </w:p>
          <w:p w14:paraId="688A8519">
            <w:pPr>
              <w:pStyle w:val="41"/>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«Өсімдік және оның тұқымы» атты танымдық жұмыс.</w:t>
            </w:r>
          </w:p>
          <w:p w14:paraId="2520F1F1">
            <w:pPr>
              <w:pStyle w:val="41"/>
              <w:rPr>
                <w:rFonts w:ascii="Times New Roman" w:hAnsi="Times New Roman" w:cs="Times New Roman"/>
                <w:b/>
                <w:bCs/>
                <w:i/>
                <w:iCs/>
                <w:lang w:val="zh-CN"/>
              </w:rPr>
            </w:pPr>
            <w:r>
              <w:rPr>
                <w:rFonts w:ascii="Times New Roman" w:hAnsi="Times New Roman" w:cs="Times New Roman"/>
                <w:b/>
                <w:bCs/>
                <w:i/>
                <w:iCs/>
                <w:lang w:val="zh-CN"/>
              </w:rPr>
              <w:t>3-топ: «Ағаш тұқымдарын зерттейік»</w:t>
            </w:r>
          </w:p>
          <w:p w14:paraId="7BEE6691">
            <w:pPr>
              <w:pStyle w:val="41"/>
              <w:rPr>
                <w:rFonts w:ascii="Times New Roman" w:hAnsi="Times New Roman" w:cs="Times New Roman"/>
                <w:i/>
                <w:iCs/>
                <w:lang w:val="zh-CN"/>
              </w:rPr>
            </w:pPr>
            <w:r>
              <w:rPr>
                <w:rFonts w:ascii="Times New Roman" w:hAnsi="Times New Roman" w:cs="Times New Roman"/>
                <w:i/>
                <w:iCs/>
                <w:lang w:val="zh-CN"/>
              </w:rPr>
              <w:t>Шырша бүрі мен қайың тұқымдарын қарау.</w:t>
            </w:r>
          </w:p>
          <w:p w14:paraId="03E1B57A">
            <w:pPr>
              <w:pStyle w:val="41"/>
              <w:rPr>
                <w:rFonts w:ascii="Times New Roman" w:hAnsi="Times New Roman" w:cs="Times New Roman"/>
                <w:i/>
                <w:iCs/>
                <w:lang w:val="zh-CN"/>
              </w:rPr>
            </w:pPr>
            <w:r>
              <w:rPr>
                <w:rFonts w:ascii="Times New Roman" w:hAnsi="Times New Roman" w:cs="Times New Roman"/>
                <w:i/>
                <w:iCs/>
                <w:lang w:val="zh-CN"/>
              </w:rPr>
              <w:t>Бүрді сілку арқылы тұқымдарын түсіру. Шырша және қайың тұқымдарын үлкен-кіші, жеңіл-ауыр белгілері бойынша салыстыру.</w:t>
            </w:r>
          </w:p>
          <w:p w14:paraId="04FBB2E9">
            <w:pPr>
              <w:pStyle w:val="41"/>
              <w:rPr>
                <w:rFonts w:ascii="Times New Roman" w:hAnsi="Times New Roman" w:cs="Times New Roman"/>
                <w:i/>
                <w:iCs/>
                <w:lang w:val="zh-CN"/>
              </w:rPr>
            </w:pPr>
            <w:r>
              <w:rPr>
                <w:rFonts w:ascii="Times New Roman" w:hAnsi="Times New Roman" w:cs="Times New Roman"/>
                <w:i/>
                <w:iCs/>
                <w:lang w:val="zh-CN"/>
              </w:rPr>
              <w:t>Тұқымдарды жеке қалташаларға жинау.</w:t>
            </w:r>
          </w:p>
          <w:p w14:paraId="470B40DA">
            <w:pPr>
              <w:pStyle w:val="41"/>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«Ағаш тұқымдары» атты шағын жинақ.</w:t>
            </w:r>
          </w:p>
          <w:p w14:paraId="15C3CB7B">
            <w:pPr>
              <w:pStyle w:val="41"/>
              <w:rPr>
                <w:rFonts w:ascii="Times New Roman" w:hAnsi="Times New Roman" w:cs="Times New Roman"/>
                <w:b/>
                <w:bCs/>
                <w:i/>
                <w:iCs/>
                <w:lang w:val="zh-CN"/>
              </w:rPr>
            </w:pPr>
            <w:r>
              <w:rPr>
                <w:rFonts w:ascii="Times New Roman" w:hAnsi="Times New Roman" w:cs="Times New Roman"/>
                <w:b/>
                <w:bCs/>
                <w:i/>
                <w:iCs/>
                <w:lang w:val="zh-CN"/>
              </w:rPr>
              <w:t>4-топ: «Тұқымдар сылдырмағы»</w:t>
            </w:r>
          </w:p>
          <w:p w14:paraId="1361F0D3">
            <w:pPr>
              <w:pStyle w:val="41"/>
              <w:rPr>
                <w:rFonts w:ascii="Times New Roman" w:hAnsi="Times New Roman" w:cs="Times New Roman"/>
                <w:i/>
                <w:iCs/>
                <w:lang w:val="zh-CN"/>
              </w:rPr>
            </w:pPr>
            <w:r>
              <w:rPr>
                <w:rFonts w:ascii="Times New Roman" w:hAnsi="Times New Roman" w:cs="Times New Roman"/>
                <w:i/>
                <w:iCs/>
                <w:lang w:val="zh-CN"/>
              </w:rPr>
              <w:t>Шырша, қайың, талшын тұқымдарын қарау.</w:t>
            </w:r>
          </w:p>
          <w:p w14:paraId="2F60788A">
            <w:pPr>
              <w:pStyle w:val="41"/>
              <w:rPr>
                <w:rFonts w:ascii="Times New Roman" w:hAnsi="Times New Roman" w:cs="Times New Roman"/>
                <w:i/>
                <w:iCs/>
                <w:lang w:val="zh-CN"/>
              </w:rPr>
            </w:pPr>
            <w:r>
              <w:rPr>
                <w:rFonts w:ascii="Times New Roman" w:hAnsi="Times New Roman" w:cs="Times New Roman"/>
                <w:i/>
                <w:iCs/>
                <w:lang w:val="zh-CN"/>
              </w:rPr>
              <w:t>Әртүрлі тұқымдарды жеке мөлдір ыдыстарға салу, сілку, дыбыстарын салыстыру.</w:t>
            </w:r>
          </w:p>
          <w:p w14:paraId="22FD0E37">
            <w:pPr>
              <w:pStyle w:val="41"/>
              <w:rPr>
                <w:rFonts w:ascii="Times New Roman" w:hAnsi="Times New Roman" w:cs="Times New Roman"/>
                <w:i/>
                <w:iCs/>
                <w:lang w:val="zh-CN"/>
              </w:rPr>
            </w:pPr>
            <w:r>
              <w:rPr>
                <w:rFonts w:ascii="Times New Roman" w:hAnsi="Times New Roman" w:cs="Times New Roman"/>
                <w:i/>
                <w:iCs/>
                <w:lang w:val="zh-CN"/>
              </w:rPr>
              <w:t>– Қай тұқымның дыбысы қатты?</w:t>
            </w:r>
            <w:r>
              <w:rPr>
                <w:rFonts w:ascii="Times New Roman" w:hAnsi="Times New Roman" w:cs="Times New Roman"/>
                <w:i/>
                <w:iCs/>
                <w:lang w:val="zh-CN"/>
              </w:rPr>
              <w:br w:type="textWrapping"/>
            </w:r>
            <w:r>
              <w:rPr>
                <w:rFonts w:ascii="Times New Roman" w:hAnsi="Times New Roman" w:cs="Times New Roman"/>
                <w:i/>
                <w:iCs/>
                <w:lang w:val="zh-CN"/>
              </w:rPr>
              <w:t>– Қайсысының дыбысы бәсең?</w:t>
            </w:r>
            <w:r>
              <w:rPr>
                <w:rFonts w:ascii="Times New Roman" w:hAnsi="Times New Roman" w:cs="Times New Roman"/>
                <w:i/>
                <w:iCs/>
                <w:lang w:val="zh-CN"/>
              </w:rPr>
              <w:br w:type="textWrapping"/>
            </w:r>
            <w:r>
              <w:rPr>
                <w:rFonts w:ascii="Times New Roman" w:hAnsi="Times New Roman" w:cs="Times New Roman"/>
                <w:i/>
                <w:iCs/>
                <w:lang w:val="zh-CN"/>
              </w:rPr>
              <w:t>– Қай тұқым ауыр?</w:t>
            </w:r>
            <w:r>
              <w:rPr>
                <w:rFonts w:ascii="Times New Roman" w:hAnsi="Times New Roman" w:cs="Times New Roman"/>
                <w:i/>
                <w:iCs/>
                <w:lang w:val="zh-CN"/>
              </w:rPr>
              <w:br w:type="textWrapping"/>
            </w:r>
            <w:r>
              <w:rPr>
                <w:rFonts w:ascii="Times New Roman" w:hAnsi="Times New Roman" w:cs="Times New Roman"/>
                <w:i/>
                <w:iCs/>
                <w:lang w:val="zh-CN"/>
              </w:rPr>
              <w:t>– Қай тұқым жеңіл?</w:t>
            </w:r>
          </w:p>
          <w:p w14:paraId="611723C7">
            <w:pPr>
              <w:pStyle w:val="41"/>
              <w:rPr>
                <w:rFonts w:ascii="Times New Roman" w:hAnsi="Times New Roman" w:cs="Times New Roman"/>
                <w:b/>
                <w:bCs/>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«Тұқымдар сылдырмағын» жасау.</w:t>
            </w:r>
          </w:p>
          <w:p w14:paraId="4FC4744A">
            <w:pPr>
              <w:pStyle w:val="41"/>
              <w:rPr>
                <w:rFonts w:ascii="Times New Roman" w:hAnsi="Times New Roman" w:cs="Times New Roman"/>
                <w:b/>
                <w:bCs/>
                <w:i/>
                <w:iCs/>
                <w:lang w:val="zh-CN"/>
              </w:rPr>
            </w:pPr>
            <w:r>
              <w:rPr>
                <w:rFonts w:ascii="Times New Roman" w:hAnsi="Times New Roman" w:cs="Times New Roman"/>
                <w:b/>
                <w:bCs/>
                <w:i/>
                <w:iCs/>
                <w:lang w:val="zh-CN"/>
              </w:rPr>
              <w:t>Қорытынды</w:t>
            </w:r>
          </w:p>
          <w:p w14:paraId="3EAE2368">
            <w:pPr>
              <w:pStyle w:val="41"/>
              <w:rPr>
                <w:rFonts w:ascii="Times New Roman" w:hAnsi="Times New Roman" w:cs="Times New Roman"/>
                <w:i/>
                <w:iCs/>
                <w:lang w:val="zh-CN"/>
              </w:rPr>
            </w:pPr>
            <w:r>
              <w:rPr>
                <w:rFonts w:ascii="Times New Roman" w:hAnsi="Times New Roman" w:cs="Times New Roman"/>
                <w:i/>
                <w:iCs/>
                <w:lang w:val="zh-CN"/>
              </w:rPr>
              <w:t>Әр топтың жасаған жұмысын көрсету, нәтижесін таныстыру.</w:t>
            </w:r>
          </w:p>
          <w:p w14:paraId="39913588">
            <w:pPr>
              <w:pStyle w:val="41"/>
              <w:rPr>
                <w:rFonts w:ascii="Times New Roman" w:hAnsi="Times New Roman" w:cs="Times New Roman"/>
                <w:i/>
                <w:iCs/>
                <w:lang w:val="zh-CN"/>
              </w:rPr>
            </w:pPr>
            <w:r>
              <w:rPr>
                <w:rFonts w:ascii="Times New Roman" w:hAnsi="Times New Roman" w:cs="Times New Roman"/>
                <w:i/>
                <w:iCs/>
                <w:lang w:val="zh-CN"/>
              </w:rPr>
              <w:t>Тәрбиешінің балалардың жұмыстарын суретке түсіруі.</w:t>
            </w:r>
          </w:p>
          <w:p w14:paraId="12BF79B3">
            <w:pPr>
              <w:pStyle w:val="41"/>
              <w:rPr>
                <w:rFonts w:ascii="Times New Roman" w:hAnsi="Times New Roman" w:cs="Times New Roman"/>
                <w:i/>
                <w:iCs/>
                <w:lang w:val="zh-CN"/>
              </w:rPr>
            </w:pPr>
            <w:r>
              <w:rPr>
                <w:rFonts w:ascii="Times New Roman" w:hAnsi="Times New Roman" w:cs="Times New Roman"/>
                <w:i/>
                <w:iCs/>
                <w:lang w:val="zh-CN"/>
              </w:rPr>
              <w:t>– Балалар, Күз ханшайымының барлық тапсырмасын орындадық. Енді жасаған жұмыстарымызды суретке түсіріп, оған хабарлама арқылы жіберейік.</w:t>
            </w:r>
          </w:p>
          <w:p w14:paraId="56AC92F4">
            <w:pPr>
              <w:pStyle w:val="41"/>
              <w:rPr>
                <w:rFonts w:ascii="Times New Roman" w:hAnsi="Times New Roman" w:cs="Times New Roman"/>
                <w:b/>
                <w:bCs/>
                <w:i/>
                <w:iCs/>
                <w:lang w:val="zh-CN"/>
              </w:rPr>
            </w:pPr>
            <w:r>
              <w:rPr>
                <w:rFonts w:ascii="Times New Roman" w:hAnsi="Times New Roman" w:cs="Times New Roman"/>
                <w:b/>
                <w:bCs/>
                <w:i/>
                <w:iCs/>
                <w:lang w:val="zh-CN"/>
              </w:rPr>
              <w:t>Жалпы нәтиже: «Бақтың сыйы» атты шағын көрме ұйымдастыру.</w:t>
            </w:r>
          </w:p>
          <w:p w14:paraId="358E8D0F">
            <w:pPr>
              <w:pStyle w:val="41"/>
              <w:rPr>
                <w:rFonts w:ascii="Times New Roman" w:hAnsi="Times New Roman" w:cs="Times New Roman"/>
                <w:i/>
                <w:iCs/>
                <w:lang w:val="kk-KZ"/>
              </w:rPr>
            </w:pPr>
          </w:p>
          <w:p w14:paraId="38C639F0">
            <w:pPr>
              <w:spacing w:after="0" w:line="240" w:lineRule="auto"/>
              <w:rPr>
                <w:rFonts w:ascii="Times New Roman" w:hAnsi="Times New Roman" w:cs="Times New Roman"/>
                <w:i/>
                <w:iCs/>
                <w:lang w:val="kk-KZ"/>
              </w:rPr>
            </w:pPr>
          </w:p>
          <w:p w14:paraId="27A97C96">
            <w:pPr>
              <w:spacing w:after="0" w:line="240" w:lineRule="auto"/>
              <w:rPr>
                <w:rFonts w:ascii="Times New Roman" w:hAnsi="Times New Roman" w:eastAsia="Calibri" w:cs="Times New Roman"/>
                <w:b/>
                <w:bCs/>
                <w:i/>
                <w:iCs/>
                <w:lang w:val="kk-KZ"/>
              </w:rPr>
            </w:pPr>
            <w:r>
              <w:rPr>
                <w:rFonts w:ascii="Times New Roman" w:hAnsi="Times New Roman" w:eastAsia="Calibri" w:cs="Times New Roman"/>
                <w:b/>
                <w:bCs/>
                <w:i/>
                <w:iCs/>
                <w:lang w:val="kk-KZ"/>
              </w:rPr>
              <w:t>Математика негіздері</w:t>
            </w:r>
          </w:p>
          <w:p w14:paraId="2C1D5C83">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Тақырыбы:5 саны мен  цифры.</w:t>
            </w:r>
          </w:p>
          <w:p w14:paraId="7D72D525">
            <w:pPr>
              <w:spacing w:after="0" w:line="240" w:lineRule="auto"/>
              <w:rPr>
                <w:rFonts w:ascii="Times New Roman" w:hAnsi="Times New Roman" w:eastAsia="Times New Roman" w:cs="Times New Roman"/>
                <w:i/>
                <w:iCs/>
                <w:lang w:val="kk-KZ" w:eastAsia="ru-RU"/>
              </w:rPr>
            </w:pPr>
            <w:r>
              <w:rPr>
                <w:rFonts w:ascii="Times New Roman" w:hAnsi="Times New Roman" w:cs="Times New Roman"/>
                <w:b/>
                <w:bCs/>
                <w:i/>
                <w:iCs/>
                <w:lang w:val="kk-KZ"/>
              </w:rPr>
              <w:t>II.Қызығушылықты  ояту.</w:t>
            </w:r>
            <w:r>
              <w:rPr>
                <w:rFonts w:ascii="Times New Roman" w:hAnsi="Times New Roman" w:cs="Times New Roman"/>
                <w:i/>
                <w:iCs/>
                <w:lang w:val="kk-KZ"/>
              </w:rPr>
              <w:t xml:space="preserve"> Балаларға саяхат туралы хабарлау.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Бірақ немен, қалай барамыз? Маған кеше бір қайырымды адам қорап жіберіп еді, мен бірақ ашып көрген жоқпын. Мүмкін бізге көмектесетін зат болуы мүмкін.  қорапты ашу үшін ең алдымен сұра-қтарға жауап беруіміз керек.</w:t>
            </w:r>
          </w:p>
          <w:p w14:paraId="3967D830">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          </w:t>
            </w:r>
            <w:r>
              <w:rPr>
                <w:rFonts w:ascii="Times New Roman" w:hAnsi="Times New Roman" w:eastAsia="Times New Roman" w:cs="Times New Roman"/>
                <w:b/>
                <w:bCs/>
                <w:i/>
                <w:iCs/>
                <w:lang w:val="kk-KZ" w:eastAsia="ru-RU"/>
              </w:rPr>
              <w:t>Сұрақтар</w:t>
            </w:r>
            <w:r>
              <w:rPr>
                <w:rFonts w:ascii="Times New Roman" w:hAnsi="Times New Roman" w:eastAsia="Times New Roman" w:cs="Times New Roman"/>
                <w:b/>
                <w:bCs/>
                <w:i/>
                <w:iCs/>
                <w:lang w:val="kk-KZ" w:eastAsia="ru-RU"/>
              </w:rPr>
              <w:br w:type="textWrapping"/>
            </w:r>
            <w:r>
              <w:rPr>
                <w:rFonts w:ascii="Times New Roman" w:hAnsi="Times New Roman" w:eastAsia="Times New Roman" w:cs="Times New Roman"/>
                <w:b/>
                <w:bCs/>
                <w:i/>
                <w:iCs/>
                <w:lang w:val="kk-KZ" w:eastAsia="ru-RU"/>
              </w:rPr>
              <w:t>Суреттегі ойыншықтар нешеу?</w:t>
            </w:r>
            <w:r>
              <w:rPr>
                <w:rFonts w:ascii="Times New Roman" w:hAnsi="Times New Roman" w:eastAsia="Times New Roman" w:cs="Times New Roman"/>
                <w:i/>
                <w:iCs/>
                <w:lang w:val="kk-KZ" w:eastAsia="ru-RU"/>
              </w:rPr>
              <w:t>4. Тағы бір ойыншық қосылды.Нешеу болды? 5</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Бірдей ойыншықтар бар ма?</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Қуыршақ нешінші тұр?5-ші.</w:t>
            </w:r>
          </w:p>
          <w:p w14:paraId="5FDD8B1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Біз бүгін  саяхатта 5 санымен танысамыз. Керемет қораптың аузы ашылды. Қорапта бізді саяхатқа апаратын қарындаш бар екен. Бұл қарындаш жай қарындаш емес, «Сиқырлы қарындаш».</w:t>
            </w:r>
          </w:p>
          <w:p w14:paraId="512CFF04">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i/>
                <w:iCs/>
                <w:lang w:val="kk-KZ" w:eastAsia="ru-RU"/>
              </w:rPr>
              <w:t xml:space="preserve">  Барлығымыз көзімізді жұмайық. 1, 2, 3 сиқырлы қарындаш бізді қоянның үйіне апар.</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міне қоянның үйіне келдік.</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Қоян: Сәлеметсіңдер ме, балалар, келгендеріңе рақмет. Мен қалашығымыздағы тапсырмаларды орындай алмай отырмын. Сендер маған көмектесіңдерші?</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№1 тапсырма 1-ден 10-ға дейін тура және кері санау.</w:t>
            </w:r>
            <w:r>
              <w:rPr>
                <w:rFonts w:ascii="Times New Roman" w:hAnsi="Times New Roman" w:eastAsia="Times New Roman" w:cs="Times New Roman"/>
                <w:b/>
                <w:bCs/>
                <w:i/>
                <w:iCs/>
                <w:lang w:val="kk-KZ" w:eastAsia="ru-RU"/>
              </w:rPr>
              <w:br w:type="textWrapping"/>
            </w:r>
            <w:r>
              <w:rPr>
                <w:rFonts w:ascii="Times New Roman" w:hAnsi="Times New Roman" w:eastAsia="Times New Roman" w:cs="Times New Roman"/>
                <w:b/>
                <w:bCs/>
                <w:i/>
                <w:iCs/>
                <w:lang w:val="kk-KZ" w:eastAsia="ru-RU"/>
              </w:rPr>
              <w:t>Логикалық тапсырма</w:t>
            </w:r>
          </w:p>
          <w:p w14:paraId="46400F40">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3 үйрекке2 қосқанда қанша </w:t>
            </w:r>
          </w:p>
          <w:p w14:paraId="2295D914">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4 торғайға 1 торғай қос</w:t>
            </w:r>
          </w:p>
          <w:p w14:paraId="69B58B09">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Қоян: Рақмет, балалар!</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Ал, енді саяхатымызды әрі қарай жалғастырайық.</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1, 2, 3 сиқырлы қарындаш бізді аюдың үйіне қонаққа апар.  </w:t>
            </w:r>
            <w:r>
              <w:rPr>
                <w:rFonts w:ascii="Times New Roman" w:hAnsi="Times New Roman" w:eastAsia="Times New Roman" w:cs="Times New Roman"/>
                <w:b/>
                <w:bCs/>
                <w:i/>
                <w:iCs/>
                <w:lang w:val="kk-KZ" w:eastAsia="ru-RU"/>
              </w:rPr>
              <w:t>Балалар, міне аюдың үйіне келдік.</w:t>
            </w:r>
            <w:r>
              <w:rPr>
                <w:rFonts w:ascii="Times New Roman" w:hAnsi="Times New Roman" w:eastAsia="Times New Roman" w:cs="Times New Roman"/>
                <w:b/>
                <w:bCs/>
                <w:i/>
                <w:iCs/>
                <w:lang w:val="kk-KZ" w:eastAsia="ru-RU"/>
              </w:rPr>
              <w:br w:type="textWrapping"/>
            </w:r>
            <w:r>
              <w:rPr>
                <w:rFonts w:ascii="Times New Roman" w:hAnsi="Times New Roman" w:eastAsia="Times New Roman" w:cs="Times New Roman"/>
                <w:b/>
                <w:bCs/>
                <w:i/>
                <w:iCs/>
                <w:lang w:val="kk-KZ" w:eastAsia="ru-RU"/>
              </w:rPr>
              <w:t>Аю сәлеметсің бе!</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Аю: Сәлеметсіңдер ме, балалар! Қандай жақсы болды сендердің келгендерің. Ал сендер менің тапсырмаларымды орындайсыңдар ма?</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№2 тапсырма</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Көлемі әртүрлі түрлі түсті шеңберлер қойылған. Бұл фигураларға не ортақ?</w:t>
            </w:r>
          </w:p>
          <w:p w14:paraId="74A3D00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(Пішіні,- бұл шеңберлер)</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барлығы неше шеңбер бар? 5санына байланысты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Олардың ішінде нешеуі үлкен? Нешеу кіші?</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Нені өзгерту керек?</w:t>
            </w:r>
          </w:p>
          <w:p w14:paraId="4B6F9A3E">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Міне аюдың тапсырмасын орындадық.</w:t>
            </w:r>
          </w:p>
          <w:p w14:paraId="137D1B50">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Аю туралы тақпақ  айту.</w:t>
            </w:r>
          </w:p>
          <w:p w14:paraId="418D76EC">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Сергіту сәті </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Ормандағы аюдың</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Құлпынайы тәтті екен.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Теріп-теріп аламыз</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Қалтамызға саламыз.</w:t>
            </w:r>
          </w:p>
          <w:p w14:paraId="6B1811AD">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Аю: Рақмет, балалар</w:t>
            </w:r>
          </w:p>
          <w:p w14:paraId="156B00CD">
            <w:pPr>
              <w:spacing w:after="0" w:line="240" w:lineRule="auto"/>
              <w:rPr>
                <w:rFonts w:ascii="Times New Roman" w:hAnsi="Times New Roman" w:cs="Times New Roman"/>
                <w:i/>
                <w:iCs/>
                <w:lang w:val="kk-KZ"/>
              </w:rPr>
            </w:pPr>
            <w:r>
              <w:rPr>
                <w:rFonts w:ascii="Times New Roman" w:hAnsi="Times New Roman" w:eastAsia="Times New Roman" w:cs="Times New Roman"/>
                <w:i/>
                <w:iCs/>
                <w:lang w:val="kk-KZ" w:eastAsia="ru-RU"/>
              </w:rPr>
              <w:t>Сау болыңдар!</w:t>
            </w:r>
          </w:p>
          <w:p w14:paraId="450A822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Саяхатымызды әрі қарай жалғастырайық. 1, 2, 3 сиқырлы қарындаш бізді көлге апаршы. Көлге келу.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көлде балықтар көп екен. Балық аулап біраз демалайық. Балық ұстаған бала балық-тағы  тапсырманы орындайды.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№3 тапсырма:</w:t>
            </w:r>
          </w:p>
          <w:p w14:paraId="3F2EF4AB">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Дид ойын: «Сиқырлы сандықша»</w:t>
            </w:r>
          </w:p>
          <w:p w14:paraId="076D254F">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Шарты: Геометрикалық фигураларды жіктеу.</w:t>
            </w:r>
            <w:r>
              <w:rPr>
                <w:rFonts w:ascii="Times New Roman" w:hAnsi="Times New Roman" w:eastAsia="Times New Roman" w:cs="Times New Roman"/>
                <w:i/>
                <w:iCs/>
                <w:lang w:val="kk-KZ" w:eastAsia="ru-RU"/>
              </w:rPr>
              <w:t xml:space="preserve"> Суретте геометриа-лық  фигуралар мен түрлі түсті сандықшалар.Пішініне қарай оларды тиісті сандықшаларға орналастыру.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Балалар, балық тапсырма-ларын жақсы орындадық</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Енді саяхатымызды әрі қарай жалғастырамыз.</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1, 2, 3 сиқырлы қарындаш бізді </w:t>
            </w:r>
          </w:p>
          <w:p w14:paraId="013CEB5F">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«Жеңімпаз фигураларға» апар. Міне «Жеңімпаз фигураларға» келдік. </w:t>
            </w:r>
          </w:p>
          <w:p w14:paraId="191E3A4F">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№4 тапсырма.</w:t>
            </w:r>
          </w:p>
          <w:p w14:paraId="37AFB547">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 xml:space="preserve">Дид ойын: Жеңімпаз фигуралар </w:t>
            </w:r>
          </w:p>
          <w:p w14:paraId="6ACA3C32">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Шарты: Балалар мұнда ешкім жоқ,  фигуралар </w:t>
            </w:r>
          </w:p>
          <w:p w14:paraId="6B7432C3">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шашылып қалыпты, қане бөліктерін тауып құрастырайық.</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Тапсырмаларды жақсы орындадыңдар. Енді саяхаттан қайтатын уақыт болды.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1, 2, 3 сиқырлы қарындаш бізді топқа апар. Міне, балалар топқа келдік</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Біз саяхатқа қайда бардық?</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Кімдер бізді қарсы алды?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Қортынды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Кел санайық екеуіміз,</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Бас бармағым - әкем,</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Балан үйрек - анам,</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Ортан терек - ағам,</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Шылдыр шүмек - мен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Кішкене бөбек - сен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Бір үйде біз нешеуміз?</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Бір үйде біз бесеуміз.</w:t>
            </w:r>
          </w:p>
          <w:p w14:paraId="63CC528E">
            <w:pPr>
              <w:tabs>
                <w:tab w:val="left" w:pos="4288"/>
              </w:tabs>
              <w:spacing w:after="0" w:line="240" w:lineRule="auto"/>
              <w:rPr>
                <w:rFonts w:ascii="Times New Roman" w:hAnsi="Times New Roman" w:eastAsia="Calibri" w:cs="Times New Roman"/>
                <w:i/>
                <w:iCs/>
                <w:lang w:val="kk-KZ"/>
              </w:rPr>
            </w:pPr>
            <w:r>
              <w:rPr>
                <w:rFonts w:ascii="Times New Roman" w:hAnsi="Times New Roman" w:eastAsia="Calibri" w:cs="Times New Roman"/>
                <w:i/>
                <w:iCs/>
                <w:lang w:val="kk-KZ"/>
              </w:rPr>
              <w:t>Балаларды мадақтау.</w:t>
            </w:r>
          </w:p>
          <w:p w14:paraId="30880B32">
            <w:pPr>
              <w:spacing w:after="0" w:line="240" w:lineRule="auto"/>
              <w:rPr>
                <w:rFonts w:ascii="Times New Roman" w:hAnsi="Times New Roman" w:eastAsia="Times New Roman" w:cs="Times New Roman"/>
                <w:i/>
                <w:iCs/>
                <w:lang w:val="kk-KZ" w:eastAsia="ru-RU"/>
              </w:rPr>
            </w:pPr>
          </w:p>
          <w:p w14:paraId="6E224F6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Музыка.</w:t>
            </w:r>
          </w:p>
          <w:p w14:paraId="354E401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Шеңбер бойымен жүру</w:t>
            </w:r>
          </w:p>
          <w:p w14:paraId="15FDD2C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Күзім-ау, күзім-ау,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Мінезің бұзық-ау.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Жаңбырың сіркіреп,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Келгенің қызық-ау.</w:t>
            </w:r>
          </w:p>
          <w:p w14:paraId="458BF20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Сұрақ-жауап</w:t>
            </w:r>
          </w:p>
          <w:p w14:paraId="24D02F2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қазір жылдың қай мезгілі?</w:t>
            </w:r>
          </w:p>
          <w:p w14:paraId="61AD279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Ауа райы қандай?</w:t>
            </w:r>
          </w:p>
          <w:p w14:paraId="4AD45F1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Табиғатта қандай құбылыстарды байқадыңдар?</w:t>
            </w:r>
          </w:p>
          <w:p w14:paraId="5051A92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Күзді қалай атауға болады?</w:t>
            </w:r>
          </w:p>
          <w:p w14:paraId="67D36AA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Күзде жауын көп жауып, күннің салқындауы.</w:t>
            </w:r>
          </w:p>
          <w:p w14:paraId="34AE691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Жемістер мен көкөністердің пісуі.</w:t>
            </w:r>
          </w:p>
          <w:p w14:paraId="2201B5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Күз мезгілін </w:t>
            </w:r>
            <w:r>
              <w:rPr>
                <w:rFonts w:ascii="Times New Roman" w:hAnsi="Times New Roman" w:eastAsia="Times New Roman" w:cs="Times New Roman"/>
                <w:b/>
                <w:bCs/>
                <w:i/>
                <w:iCs/>
                <w:lang w:val="zh-CN" w:eastAsia="ru-RU"/>
              </w:rPr>
              <w:t>«Алтын күз», «Жомарт күз»</w:t>
            </w:r>
            <w:r>
              <w:rPr>
                <w:rFonts w:ascii="Times New Roman" w:hAnsi="Times New Roman" w:eastAsia="Times New Roman" w:cs="Times New Roman"/>
                <w:i/>
                <w:iCs/>
                <w:lang w:val="zh-CN" w:eastAsia="ru-RU"/>
              </w:rPr>
              <w:t xml:space="preserve"> деп атау.</w:t>
            </w:r>
          </w:p>
          <w:p w14:paraId="3699E0E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Ән айту: «Жау-жау жаңбыр»</w:t>
            </w:r>
          </w:p>
          <w:p w14:paraId="4856C52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Өлеңі: Ш. Сариев. Әні: К. Дүйсенеев.</w:t>
            </w:r>
          </w:p>
          <w:p w14:paraId="43D5657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Музыкалық аспаппен танысу, қолмен ұстап көру.</w:t>
            </w:r>
          </w:p>
          <w:p w14:paraId="6CA193D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Әуенге ілесіп, ырғақпен сілкіп ойнау.</w:t>
            </w:r>
          </w:p>
          <w:p w14:paraId="0DB084C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Ән мәтінін талдау, әуенмен бірге орындау.</w:t>
            </w:r>
          </w:p>
          <w:p w14:paraId="47E1B3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Әнді мәнеріне келтіріп, қатты айғайламай, бір-бірін тыңдап айту.</w:t>
            </w:r>
          </w:p>
          <w:p w14:paraId="389F233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Музыкалық аспапта ойнау: «Жау-жау жаңбыр»</w:t>
            </w:r>
          </w:p>
          <w:p w14:paraId="4C16A3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кезекпен шығып, әуенге ілесіп, жаңбыр дыбысын ырғақпен сілкіп орындауы.</w:t>
            </w:r>
          </w:p>
          <w:p w14:paraId="1B8BAAB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Музыкалық-ырғақтық қозғалыстар</w:t>
            </w:r>
          </w:p>
          <w:p w14:paraId="5820E4F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«Күзгі жапырақтар биі»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«Вальс» А. Аренский.</w:t>
            </w:r>
          </w:p>
          <w:p w14:paraId="00FC408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Музыка ырғағына сай күзгі жапырақтармен би қимылдарын орындау.</w:t>
            </w:r>
          </w:p>
          <w:p w14:paraId="684362D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«Жапырақтардың түсін ажырат»</w:t>
            </w:r>
          </w:p>
          <w:p w14:paraId="7C34957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Сары, қызыл, жасыл, қызғылт сары жапырақтарды ажырату.</w:t>
            </w:r>
          </w:p>
          <w:p w14:paraId="08580C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Әуен ойналған кезде әртүрлі түстегі жапырақтарды сәйкес түсті құрсауларға шапшаң жинау.</w:t>
            </w:r>
          </w:p>
          <w:p w14:paraId="34F5514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Әуені – музыка жетекшісінің таңдауы бойынша.</w:t>
            </w:r>
          </w:p>
          <w:p w14:paraId="423C789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24EC45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іс-әрекетін қорытындылау, белсенді қатысқан балаларды мадақтау.</w:t>
            </w:r>
          </w:p>
          <w:p w14:paraId="173136E1">
            <w:pPr>
              <w:spacing w:after="0" w:line="240" w:lineRule="auto"/>
              <w:rPr>
                <w:rFonts w:ascii="Times New Roman" w:hAnsi="Times New Roman" w:eastAsia="Times New Roman" w:cs="Times New Roman"/>
                <w:i/>
                <w:iCs/>
                <w:lang w:val="zh-CN" w:eastAsia="ru-RU"/>
              </w:rPr>
            </w:pPr>
          </w:p>
        </w:tc>
        <w:tc>
          <w:tcPr>
            <w:tcW w:w="2853" w:type="dxa"/>
            <w:shd w:val="clear" w:color="auto" w:fill="FFFFFF"/>
            <w:tcMar>
              <w:top w:w="37" w:type="dxa"/>
              <w:left w:w="62" w:type="dxa"/>
              <w:bottom w:w="37" w:type="dxa"/>
              <w:right w:w="62" w:type="dxa"/>
            </w:tcMar>
          </w:tcPr>
          <w:p w14:paraId="56131101">
            <w:pPr>
              <w:pStyle w:val="18"/>
              <w:shd w:val="clear" w:color="auto" w:fill="FFFFFF"/>
              <w:spacing w:after="0" w:line="240" w:lineRule="auto"/>
              <w:rPr>
                <w:b/>
                <w:bCs/>
                <w:i/>
                <w:iCs/>
                <w:sz w:val="22"/>
                <w:szCs w:val="22"/>
                <w:lang w:val="zh-CN"/>
              </w:rPr>
            </w:pPr>
            <w:r>
              <w:rPr>
                <w:b/>
                <w:bCs/>
                <w:i/>
                <w:iCs/>
                <w:sz w:val="22"/>
                <w:szCs w:val="22"/>
                <w:lang w:val="zh-CN"/>
              </w:rPr>
              <w:t>Көркем әдебиет</w:t>
            </w:r>
          </w:p>
          <w:p w14:paraId="34804734">
            <w:pPr>
              <w:pStyle w:val="18"/>
              <w:shd w:val="clear" w:color="auto" w:fill="FFFFFF"/>
              <w:spacing w:after="0" w:line="240" w:lineRule="auto"/>
              <w:rPr>
                <w:i/>
                <w:iCs/>
                <w:sz w:val="22"/>
                <w:szCs w:val="22"/>
                <w:lang w:val="zh-CN"/>
              </w:rPr>
            </w:pPr>
            <w:r>
              <w:rPr>
                <w:b/>
                <w:bCs/>
                <w:i/>
                <w:iCs/>
                <w:sz w:val="22"/>
                <w:szCs w:val="22"/>
                <w:lang w:val="zh-CN"/>
              </w:rPr>
              <w:t>Тақырыбы:</w:t>
            </w:r>
            <w:r>
              <w:rPr>
                <w:i/>
                <w:iCs/>
                <w:sz w:val="22"/>
                <w:szCs w:val="22"/>
                <w:lang w:val="zh-CN"/>
              </w:rPr>
              <w:t xml:space="preserve"> «Жемістер жыры» Рза Қунақова</w:t>
            </w:r>
          </w:p>
          <w:p w14:paraId="383868B0">
            <w:pPr>
              <w:pStyle w:val="18"/>
              <w:shd w:val="clear" w:color="auto" w:fill="FFFFFF"/>
              <w:spacing w:after="0" w:line="240" w:lineRule="auto"/>
              <w:rPr>
                <w:b/>
                <w:bCs/>
                <w:i/>
                <w:iCs/>
                <w:sz w:val="22"/>
                <w:szCs w:val="22"/>
                <w:lang w:val="zh-CN"/>
              </w:rPr>
            </w:pPr>
            <w:r>
              <w:rPr>
                <w:b/>
                <w:bCs/>
                <w:i/>
                <w:iCs/>
                <w:sz w:val="22"/>
                <w:szCs w:val="22"/>
                <w:lang w:val="zh-CN"/>
              </w:rPr>
              <w:t>Қызығушылықты ояту</w:t>
            </w:r>
          </w:p>
          <w:p w14:paraId="6714F6C3">
            <w:pPr>
              <w:pStyle w:val="18"/>
              <w:shd w:val="clear" w:color="auto" w:fill="FFFFFF"/>
              <w:spacing w:after="0" w:line="240" w:lineRule="auto"/>
              <w:rPr>
                <w:b/>
                <w:bCs/>
                <w:i/>
                <w:iCs/>
                <w:sz w:val="22"/>
                <w:szCs w:val="22"/>
                <w:lang w:val="zh-CN"/>
              </w:rPr>
            </w:pPr>
            <w:r>
              <w:rPr>
                <w:b/>
                <w:bCs/>
                <w:i/>
                <w:iCs/>
                <w:sz w:val="22"/>
                <w:szCs w:val="22"/>
                <w:lang w:val="zh-CN"/>
              </w:rPr>
              <w:t>АҚТ технологиясы: «Құпия аудио хабарлама»</w:t>
            </w:r>
          </w:p>
          <w:p w14:paraId="2A4B73FA">
            <w:pPr>
              <w:pStyle w:val="18"/>
              <w:shd w:val="clear" w:color="auto" w:fill="FFFFFF"/>
              <w:spacing w:after="0" w:line="240" w:lineRule="auto"/>
              <w:rPr>
                <w:i/>
                <w:iCs/>
                <w:sz w:val="22"/>
                <w:szCs w:val="22"/>
                <w:lang w:val="zh-CN"/>
              </w:rPr>
            </w:pPr>
            <w:r>
              <w:rPr>
                <w:i/>
                <w:iCs/>
                <w:sz w:val="22"/>
                <w:szCs w:val="22"/>
                <w:lang w:val="zh-CN"/>
              </w:rPr>
              <w:t xml:space="preserve">Теледидардан </w:t>
            </w:r>
            <w:r>
              <w:rPr>
                <w:b/>
                <w:bCs/>
                <w:i/>
                <w:iCs/>
                <w:sz w:val="22"/>
                <w:szCs w:val="22"/>
                <w:lang w:val="zh-CN"/>
              </w:rPr>
              <w:t>Қызыл Телпектің аудио хабарламасы:</w:t>
            </w:r>
          </w:p>
          <w:p w14:paraId="2BAD0F32">
            <w:pPr>
              <w:pStyle w:val="18"/>
              <w:shd w:val="clear" w:color="auto" w:fill="FFFFFF"/>
              <w:spacing w:after="0" w:line="240" w:lineRule="auto"/>
              <w:rPr>
                <w:i/>
                <w:iCs/>
                <w:sz w:val="22"/>
                <w:szCs w:val="22"/>
                <w:lang w:val="zh-CN"/>
              </w:rPr>
            </w:pPr>
            <w:r>
              <w:rPr>
                <w:i/>
                <w:iCs/>
                <w:sz w:val="22"/>
                <w:szCs w:val="22"/>
                <w:lang w:val="zh-CN"/>
              </w:rPr>
              <w:t>— Сәлеметсіңдер ме, балалар! Мен Қызыл Телпекпін. Орманда тұратын әжеме бара жатырмын. Әжем ауырып қалыпты. Оған дәрумені мол жемістер мен көкөністер апарғым келеді. Бірақ қайсысы пайдалы, олардың құрамында қандай дәрумендер бар екенін білгім келеді. Маған көмектесесіңдер ме? Мен сендерге бірнеше тапсырма жібердім. Тапсырмаларды орындап, жұмыстарыңды суретке түсіріп, маған хабарлама арқылы жіберіңдер. Мен күтемін!</w:t>
            </w:r>
          </w:p>
          <w:p w14:paraId="292CAEAF">
            <w:pPr>
              <w:pStyle w:val="18"/>
              <w:shd w:val="clear" w:color="auto" w:fill="FFFFFF"/>
              <w:spacing w:after="0" w:line="240" w:lineRule="auto"/>
              <w:rPr>
                <w:i/>
                <w:iCs/>
                <w:sz w:val="22"/>
                <w:szCs w:val="22"/>
                <w:lang w:val="zh-CN"/>
              </w:rPr>
            </w:pPr>
            <w:r>
              <w:rPr>
                <w:i/>
                <w:iCs/>
                <w:sz w:val="22"/>
                <w:szCs w:val="22"/>
                <w:lang w:val="zh-CN"/>
              </w:rPr>
              <w:t>— Балалар, Қызыл Телпекке көмектесеміз бе?</w:t>
            </w:r>
          </w:p>
          <w:p w14:paraId="323627EC">
            <w:pPr>
              <w:pStyle w:val="18"/>
              <w:shd w:val="clear" w:color="auto" w:fill="FFFFFF"/>
              <w:spacing w:after="0" w:line="240" w:lineRule="auto"/>
              <w:rPr>
                <w:i/>
                <w:iCs/>
                <w:sz w:val="22"/>
                <w:szCs w:val="22"/>
                <w:lang w:val="zh-CN"/>
              </w:rPr>
            </w:pPr>
            <w:r>
              <w:rPr>
                <w:b/>
                <w:bCs/>
                <w:i/>
                <w:iCs/>
                <w:sz w:val="22"/>
                <w:szCs w:val="22"/>
                <w:lang w:val="zh-CN"/>
              </w:rPr>
              <w:t>Балалар:</w:t>
            </w:r>
            <w:r>
              <w:rPr>
                <w:i/>
                <w:iCs/>
                <w:sz w:val="22"/>
                <w:szCs w:val="22"/>
                <w:lang w:val="zh-CN"/>
              </w:rPr>
              <w:t>Иә!</w:t>
            </w:r>
          </w:p>
          <w:p w14:paraId="62A652FD">
            <w:pPr>
              <w:pStyle w:val="18"/>
              <w:shd w:val="clear" w:color="auto" w:fill="FFFFFF"/>
              <w:spacing w:after="0" w:line="240" w:lineRule="auto"/>
              <w:rPr>
                <w:i/>
                <w:iCs/>
                <w:sz w:val="22"/>
                <w:szCs w:val="22"/>
                <w:lang w:val="zh-CN"/>
              </w:rPr>
            </w:pPr>
            <w:r>
              <w:rPr>
                <w:i/>
                <w:iCs/>
                <w:sz w:val="22"/>
                <w:szCs w:val="22"/>
                <w:lang w:val="zh-CN"/>
              </w:rPr>
              <w:t>— Ендеше, тапсырмаларды орындау үшін екі топқа бөлінейік.</w:t>
            </w:r>
          </w:p>
          <w:p w14:paraId="21CA8DFA">
            <w:pPr>
              <w:pStyle w:val="18"/>
              <w:shd w:val="clear" w:color="auto" w:fill="FFFFFF"/>
              <w:spacing w:after="0" w:line="240" w:lineRule="auto"/>
              <w:rPr>
                <w:i/>
                <w:iCs/>
                <w:sz w:val="22"/>
                <w:szCs w:val="22"/>
                <w:lang w:val="zh-CN"/>
              </w:rPr>
            </w:pPr>
            <w:r>
              <w:rPr>
                <w:b/>
                <w:bCs/>
                <w:i/>
                <w:iCs/>
                <w:sz w:val="22"/>
                <w:szCs w:val="22"/>
                <w:lang w:val="zh-CN"/>
              </w:rPr>
              <w:t>І топ — «Жемістер»</w:t>
            </w:r>
            <w:r>
              <w:rPr>
                <w:i/>
                <w:iCs/>
                <w:sz w:val="22"/>
                <w:szCs w:val="22"/>
                <w:lang w:val="zh-CN"/>
              </w:rPr>
              <w:br w:type="textWrapping"/>
            </w:r>
            <w:r>
              <w:rPr>
                <w:b/>
                <w:bCs/>
                <w:i/>
                <w:iCs/>
                <w:sz w:val="22"/>
                <w:szCs w:val="22"/>
                <w:lang w:val="zh-CN"/>
              </w:rPr>
              <w:t>ІІ топ — «Көкөністер»</w:t>
            </w:r>
          </w:p>
          <w:p w14:paraId="72B57008">
            <w:pPr>
              <w:pStyle w:val="18"/>
              <w:shd w:val="clear" w:color="auto" w:fill="FFFFFF"/>
              <w:spacing w:after="0" w:line="240" w:lineRule="auto"/>
              <w:rPr>
                <w:b/>
                <w:bCs/>
                <w:i/>
                <w:iCs/>
                <w:sz w:val="22"/>
                <w:szCs w:val="22"/>
                <w:lang w:val="zh-CN"/>
              </w:rPr>
            </w:pPr>
            <w:r>
              <w:rPr>
                <w:b/>
                <w:bCs/>
                <w:i/>
                <w:iCs/>
                <w:sz w:val="22"/>
                <w:szCs w:val="22"/>
                <w:lang w:val="zh-CN"/>
              </w:rPr>
              <w:t>ІІ. Негізгі бөлім</w:t>
            </w:r>
          </w:p>
          <w:p w14:paraId="3597D64C">
            <w:pPr>
              <w:pStyle w:val="18"/>
              <w:shd w:val="clear" w:color="auto" w:fill="FFFFFF"/>
              <w:spacing w:after="0" w:line="240" w:lineRule="auto"/>
              <w:rPr>
                <w:b/>
                <w:bCs/>
                <w:i/>
                <w:iCs/>
                <w:sz w:val="22"/>
                <w:szCs w:val="22"/>
                <w:lang w:val="zh-CN"/>
              </w:rPr>
            </w:pPr>
            <w:r>
              <w:rPr>
                <w:b/>
                <w:bCs/>
                <w:i/>
                <w:iCs/>
                <w:sz w:val="22"/>
                <w:szCs w:val="22"/>
                <w:lang w:val="zh-CN"/>
              </w:rPr>
              <w:t>«Дәрумендер сөйлейді»</w:t>
            </w:r>
          </w:p>
          <w:p w14:paraId="1D04F0F6">
            <w:pPr>
              <w:pStyle w:val="18"/>
              <w:shd w:val="clear" w:color="auto" w:fill="FFFFFF"/>
              <w:spacing w:after="0" w:line="240" w:lineRule="auto"/>
              <w:rPr>
                <w:i/>
                <w:iCs/>
                <w:sz w:val="22"/>
                <w:szCs w:val="22"/>
                <w:lang w:val="zh-CN"/>
              </w:rPr>
            </w:pPr>
            <w:r>
              <w:rPr>
                <w:i/>
                <w:iCs/>
                <w:sz w:val="22"/>
                <w:szCs w:val="22"/>
                <w:lang w:val="zh-CN"/>
              </w:rPr>
              <w:t>Тәрбиеші жемістер мен көкөністердің суреттерін көрсетеді.</w:t>
            </w:r>
          </w:p>
          <w:p w14:paraId="619CCE8E">
            <w:pPr>
              <w:pStyle w:val="18"/>
              <w:shd w:val="clear" w:color="auto" w:fill="FFFFFF"/>
              <w:spacing w:after="0" w:line="240" w:lineRule="auto"/>
              <w:rPr>
                <w:i/>
                <w:iCs/>
                <w:sz w:val="22"/>
                <w:szCs w:val="22"/>
                <w:lang w:val="zh-CN"/>
              </w:rPr>
            </w:pPr>
            <w:r>
              <w:rPr>
                <w:b/>
                <w:bCs/>
                <w:i/>
                <w:iCs/>
                <w:sz w:val="22"/>
                <w:szCs w:val="22"/>
                <w:lang w:val="zh-CN"/>
              </w:rPr>
              <w:t>Дәрумендер бәрі бірге:</w:t>
            </w:r>
          </w:p>
          <w:p w14:paraId="57ACF879">
            <w:pPr>
              <w:pStyle w:val="18"/>
              <w:shd w:val="clear" w:color="auto" w:fill="FFFFFF"/>
              <w:spacing w:after="0" w:line="240" w:lineRule="auto"/>
              <w:rPr>
                <w:i/>
                <w:iCs/>
                <w:sz w:val="22"/>
                <w:szCs w:val="22"/>
                <w:lang w:val="zh-CN"/>
              </w:rPr>
            </w:pPr>
            <w:r>
              <w:rPr>
                <w:i/>
                <w:iCs/>
                <w:sz w:val="22"/>
                <w:szCs w:val="22"/>
                <w:lang w:val="zh-CN"/>
              </w:rPr>
              <w:t>— Сендер біз туралы не білесіңдер?</w:t>
            </w:r>
          </w:p>
          <w:p w14:paraId="21C52076">
            <w:pPr>
              <w:pStyle w:val="18"/>
              <w:shd w:val="clear" w:color="auto" w:fill="FFFFFF"/>
              <w:spacing w:after="0" w:line="240" w:lineRule="auto"/>
              <w:rPr>
                <w:i/>
                <w:iCs/>
                <w:sz w:val="22"/>
                <w:szCs w:val="22"/>
                <w:lang w:val="zh-CN"/>
              </w:rPr>
            </w:pPr>
            <w:r>
              <w:rPr>
                <w:b/>
                <w:bCs/>
                <w:i/>
                <w:iCs/>
                <w:sz w:val="22"/>
                <w:szCs w:val="22"/>
                <w:lang w:val="zh-CN"/>
              </w:rPr>
              <w:t>Тәрбиеші:</w:t>
            </w:r>
            <w:r>
              <w:rPr>
                <w:i/>
                <w:iCs/>
                <w:sz w:val="22"/>
                <w:szCs w:val="22"/>
                <w:lang w:val="zh-CN"/>
              </w:rPr>
              <w:br w:type="textWrapping"/>
            </w:r>
            <w:r>
              <w:rPr>
                <w:i/>
                <w:iCs/>
                <w:sz w:val="22"/>
                <w:szCs w:val="22"/>
                <w:lang w:val="zh-CN"/>
              </w:rPr>
              <w:t>— Біздің балалар дәрумендер туралы тақпақтар біледі. Қане, айтып берейік.</w:t>
            </w:r>
          </w:p>
          <w:p w14:paraId="227B14ED">
            <w:pPr>
              <w:pStyle w:val="18"/>
              <w:shd w:val="clear" w:color="auto" w:fill="FFFFFF"/>
              <w:spacing w:after="0" w:line="240" w:lineRule="auto"/>
              <w:rPr>
                <w:i/>
                <w:iCs/>
                <w:sz w:val="22"/>
                <w:szCs w:val="22"/>
                <w:lang w:val="zh-CN"/>
              </w:rPr>
            </w:pPr>
            <w:r>
              <w:rPr>
                <w:b/>
                <w:bCs/>
                <w:i/>
                <w:iCs/>
                <w:sz w:val="22"/>
                <w:szCs w:val="22"/>
                <w:lang w:val="zh-CN"/>
              </w:rPr>
              <w:t>Қияр:</w:t>
            </w:r>
            <w:r>
              <w:rPr>
                <w:i/>
                <w:iCs/>
                <w:sz w:val="22"/>
                <w:szCs w:val="22"/>
                <w:lang w:val="zh-CN"/>
              </w:rPr>
              <w:t xml:space="preserve"> Мен қиярмын, сәндімін,</w:t>
            </w:r>
            <w:r>
              <w:rPr>
                <w:i/>
                <w:iCs/>
                <w:sz w:val="22"/>
                <w:szCs w:val="22"/>
                <w:lang w:val="zh-CN"/>
              </w:rPr>
              <w:br w:type="textWrapping"/>
            </w:r>
            <w:r>
              <w:rPr>
                <w:i/>
                <w:iCs/>
                <w:sz w:val="22"/>
                <w:szCs w:val="22"/>
                <w:lang w:val="zh-CN"/>
              </w:rPr>
              <w:t>Салаттардың сәнімін.</w:t>
            </w:r>
            <w:r>
              <w:rPr>
                <w:i/>
                <w:iCs/>
                <w:sz w:val="22"/>
                <w:szCs w:val="22"/>
                <w:lang w:val="zh-CN"/>
              </w:rPr>
              <w:br w:type="textWrapping"/>
            </w:r>
            <w:r>
              <w:rPr>
                <w:i/>
                <w:iCs/>
                <w:sz w:val="22"/>
                <w:szCs w:val="22"/>
                <w:lang w:val="zh-CN"/>
              </w:rPr>
              <w:t>Дәруменім мол менің,</w:t>
            </w:r>
            <w:r>
              <w:rPr>
                <w:i/>
                <w:iCs/>
                <w:sz w:val="22"/>
                <w:szCs w:val="22"/>
                <w:lang w:val="zh-CN"/>
              </w:rPr>
              <w:br w:type="textWrapping"/>
            </w:r>
            <w:r>
              <w:rPr>
                <w:i/>
                <w:iCs/>
                <w:sz w:val="22"/>
                <w:szCs w:val="22"/>
                <w:lang w:val="zh-CN"/>
              </w:rPr>
              <w:t>Жегенге қуат сыйлаймын!</w:t>
            </w:r>
          </w:p>
          <w:p w14:paraId="66DE9B91">
            <w:pPr>
              <w:pStyle w:val="18"/>
              <w:shd w:val="clear" w:color="auto" w:fill="FFFFFF"/>
              <w:spacing w:after="0" w:line="240" w:lineRule="auto"/>
              <w:rPr>
                <w:i/>
                <w:iCs/>
                <w:sz w:val="22"/>
                <w:szCs w:val="22"/>
                <w:lang w:val="zh-CN"/>
              </w:rPr>
            </w:pPr>
            <w:r>
              <w:rPr>
                <w:b/>
                <w:bCs/>
                <w:i/>
                <w:iCs/>
                <w:sz w:val="22"/>
                <w:szCs w:val="22"/>
                <w:lang w:val="zh-CN"/>
              </w:rPr>
              <w:t>Алма:</w:t>
            </w:r>
            <w:r>
              <w:rPr>
                <w:i/>
                <w:iCs/>
                <w:sz w:val="22"/>
                <w:szCs w:val="22"/>
                <w:lang w:val="zh-CN"/>
              </w:rPr>
              <w:t xml:space="preserve"> Алма, алма дейсің,</w:t>
            </w:r>
            <w:r>
              <w:rPr>
                <w:i/>
                <w:iCs/>
                <w:sz w:val="22"/>
                <w:szCs w:val="22"/>
                <w:lang w:val="zh-CN"/>
              </w:rPr>
              <w:br w:type="textWrapping"/>
            </w:r>
            <w:r>
              <w:rPr>
                <w:i/>
                <w:iCs/>
                <w:sz w:val="22"/>
                <w:szCs w:val="22"/>
                <w:lang w:val="zh-CN"/>
              </w:rPr>
              <w:t>Алма әкелсем жейсің.</w:t>
            </w:r>
            <w:r>
              <w:rPr>
                <w:i/>
                <w:iCs/>
                <w:sz w:val="22"/>
                <w:szCs w:val="22"/>
                <w:lang w:val="zh-CN"/>
              </w:rPr>
              <w:br w:type="textWrapping"/>
            </w:r>
            <w:r>
              <w:rPr>
                <w:i/>
                <w:iCs/>
                <w:sz w:val="22"/>
                <w:szCs w:val="22"/>
                <w:lang w:val="zh-CN"/>
              </w:rPr>
              <w:t>Айтпады екен деме,</w:t>
            </w:r>
            <w:r>
              <w:rPr>
                <w:i/>
                <w:iCs/>
                <w:sz w:val="22"/>
                <w:szCs w:val="22"/>
                <w:lang w:val="zh-CN"/>
              </w:rPr>
              <w:br w:type="textWrapping"/>
            </w:r>
            <w:r>
              <w:rPr>
                <w:i/>
                <w:iCs/>
                <w:sz w:val="22"/>
                <w:szCs w:val="22"/>
                <w:lang w:val="zh-CN"/>
              </w:rPr>
              <w:t>Алманы жумай жеме.</w:t>
            </w:r>
          </w:p>
          <w:p w14:paraId="0502F0DB">
            <w:pPr>
              <w:pStyle w:val="18"/>
              <w:shd w:val="clear" w:color="auto" w:fill="FFFFFF"/>
              <w:spacing w:after="0" w:line="240" w:lineRule="auto"/>
              <w:rPr>
                <w:i/>
                <w:iCs/>
                <w:sz w:val="22"/>
                <w:szCs w:val="22"/>
                <w:lang w:val="zh-CN"/>
              </w:rPr>
            </w:pPr>
            <w:r>
              <w:rPr>
                <w:b/>
                <w:bCs/>
                <w:i/>
                <w:iCs/>
                <w:sz w:val="22"/>
                <w:szCs w:val="22"/>
                <w:lang w:val="zh-CN"/>
              </w:rPr>
              <w:t>Шие:</w:t>
            </w:r>
            <w:r>
              <w:rPr>
                <w:i/>
                <w:iCs/>
                <w:sz w:val="22"/>
                <w:szCs w:val="22"/>
                <w:lang w:val="zh-CN"/>
              </w:rPr>
              <w:t xml:space="preserve"> Шие, шие, шиелер,</w:t>
            </w:r>
            <w:r>
              <w:rPr>
                <w:i/>
                <w:iCs/>
                <w:sz w:val="22"/>
                <w:szCs w:val="22"/>
                <w:lang w:val="zh-CN"/>
              </w:rPr>
              <w:br w:type="textWrapping"/>
            </w:r>
            <w:r>
              <w:rPr>
                <w:i/>
                <w:iCs/>
                <w:sz w:val="22"/>
                <w:szCs w:val="22"/>
                <w:lang w:val="zh-CN"/>
              </w:rPr>
              <w:t>Қызыл көйлек кие бер.</w:t>
            </w:r>
            <w:r>
              <w:rPr>
                <w:i/>
                <w:iCs/>
                <w:sz w:val="22"/>
                <w:szCs w:val="22"/>
                <w:lang w:val="zh-CN"/>
              </w:rPr>
              <w:br w:type="textWrapping"/>
            </w:r>
            <w:r>
              <w:rPr>
                <w:i/>
                <w:iCs/>
                <w:sz w:val="22"/>
                <w:szCs w:val="22"/>
                <w:lang w:val="zh-CN"/>
              </w:rPr>
              <w:t>Күн нұрына жүзіңді,</w:t>
            </w:r>
            <w:r>
              <w:rPr>
                <w:i/>
                <w:iCs/>
                <w:sz w:val="22"/>
                <w:szCs w:val="22"/>
                <w:lang w:val="zh-CN"/>
              </w:rPr>
              <w:br w:type="textWrapping"/>
            </w:r>
            <w:r>
              <w:rPr>
                <w:i/>
                <w:iCs/>
                <w:sz w:val="22"/>
                <w:szCs w:val="22"/>
                <w:lang w:val="zh-CN"/>
              </w:rPr>
              <w:t>Сүйгізе бер, сүйе бер.</w:t>
            </w:r>
          </w:p>
          <w:p w14:paraId="5CDEB99B">
            <w:pPr>
              <w:pStyle w:val="18"/>
              <w:shd w:val="clear" w:color="auto" w:fill="FFFFFF"/>
              <w:spacing w:after="0" w:line="240" w:lineRule="auto"/>
              <w:rPr>
                <w:i/>
                <w:iCs/>
                <w:sz w:val="22"/>
                <w:szCs w:val="22"/>
                <w:lang w:val="zh-CN"/>
              </w:rPr>
            </w:pPr>
            <w:r>
              <w:rPr>
                <w:b/>
                <w:bCs/>
                <w:i/>
                <w:iCs/>
                <w:sz w:val="22"/>
                <w:szCs w:val="22"/>
                <w:lang w:val="zh-CN"/>
              </w:rPr>
              <w:t>Сәбіз:</w:t>
            </w:r>
            <w:r>
              <w:rPr>
                <w:i/>
                <w:iCs/>
                <w:sz w:val="22"/>
                <w:szCs w:val="22"/>
                <w:lang w:val="zh-CN"/>
              </w:rPr>
              <w:t xml:space="preserve"> Өсіретін бойыңды,</w:t>
            </w:r>
            <w:r>
              <w:rPr>
                <w:i/>
                <w:iCs/>
                <w:sz w:val="22"/>
                <w:szCs w:val="22"/>
                <w:lang w:val="zh-CN"/>
              </w:rPr>
              <w:br w:type="textWrapping"/>
            </w:r>
            <w:r>
              <w:rPr>
                <w:i/>
                <w:iCs/>
                <w:sz w:val="22"/>
                <w:szCs w:val="22"/>
                <w:lang w:val="zh-CN"/>
              </w:rPr>
              <w:t>Дамытатын ойыңды.</w:t>
            </w:r>
            <w:r>
              <w:rPr>
                <w:i/>
                <w:iCs/>
                <w:sz w:val="22"/>
                <w:szCs w:val="22"/>
                <w:lang w:val="zh-CN"/>
              </w:rPr>
              <w:br w:type="textWrapping"/>
            </w:r>
            <w:r>
              <w:rPr>
                <w:i/>
                <w:iCs/>
                <w:sz w:val="22"/>
                <w:szCs w:val="22"/>
                <w:lang w:val="zh-CN"/>
              </w:rPr>
              <w:t>Қоянға да азықпыз,</w:t>
            </w:r>
            <w:r>
              <w:rPr>
                <w:i/>
                <w:iCs/>
                <w:sz w:val="22"/>
                <w:szCs w:val="22"/>
                <w:lang w:val="zh-CN"/>
              </w:rPr>
              <w:br w:type="textWrapping"/>
            </w:r>
            <w:r>
              <w:rPr>
                <w:i/>
                <w:iCs/>
                <w:sz w:val="22"/>
                <w:szCs w:val="22"/>
                <w:lang w:val="zh-CN"/>
              </w:rPr>
              <w:t>Сәбіздерміз жазықсыз.</w:t>
            </w:r>
          </w:p>
          <w:p w14:paraId="6783440D">
            <w:pPr>
              <w:pStyle w:val="18"/>
              <w:shd w:val="clear" w:color="auto" w:fill="FFFFFF"/>
              <w:spacing w:after="0" w:line="240" w:lineRule="auto"/>
              <w:rPr>
                <w:i/>
                <w:iCs/>
                <w:sz w:val="22"/>
                <w:szCs w:val="22"/>
                <w:lang w:val="zh-CN"/>
              </w:rPr>
            </w:pPr>
            <w:r>
              <w:rPr>
                <w:b/>
                <w:bCs/>
                <w:i/>
                <w:iCs/>
                <w:sz w:val="22"/>
                <w:szCs w:val="22"/>
                <w:lang w:val="zh-CN"/>
              </w:rPr>
              <w:t>Пияз:</w:t>
            </w:r>
            <w:r>
              <w:rPr>
                <w:i/>
                <w:iCs/>
                <w:sz w:val="22"/>
                <w:szCs w:val="22"/>
                <w:lang w:val="zh-CN"/>
              </w:rPr>
              <w:t xml:space="preserve"> Асханадан шықпаймын,</w:t>
            </w:r>
            <w:r>
              <w:rPr>
                <w:i/>
                <w:iCs/>
                <w:sz w:val="22"/>
                <w:szCs w:val="22"/>
                <w:lang w:val="zh-CN"/>
              </w:rPr>
              <w:br w:type="textWrapping"/>
            </w:r>
            <w:r>
              <w:rPr>
                <w:i/>
                <w:iCs/>
                <w:sz w:val="22"/>
                <w:szCs w:val="22"/>
                <w:lang w:val="zh-CN"/>
              </w:rPr>
              <w:t>Атым — пияз, бұқпаймын.</w:t>
            </w:r>
            <w:r>
              <w:rPr>
                <w:i/>
                <w:iCs/>
                <w:sz w:val="22"/>
                <w:szCs w:val="22"/>
                <w:lang w:val="zh-CN"/>
              </w:rPr>
              <w:br w:type="textWrapping"/>
            </w:r>
            <w:r>
              <w:rPr>
                <w:i/>
                <w:iCs/>
                <w:sz w:val="22"/>
                <w:szCs w:val="22"/>
                <w:lang w:val="zh-CN"/>
              </w:rPr>
              <w:t>Көзден жасты шығарып,</w:t>
            </w:r>
            <w:r>
              <w:rPr>
                <w:i/>
                <w:iCs/>
                <w:sz w:val="22"/>
                <w:szCs w:val="22"/>
                <w:lang w:val="zh-CN"/>
              </w:rPr>
              <w:br w:type="textWrapping"/>
            </w:r>
            <w:r>
              <w:rPr>
                <w:i/>
                <w:iCs/>
                <w:sz w:val="22"/>
                <w:szCs w:val="22"/>
                <w:lang w:val="zh-CN"/>
              </w:rPr>
              <w:t>Тұмаудан бірақ сақтаймын.</w:t>
            </w:r>
          </w:p>
          <w:p w14:paraId="31D69146">
            <w:pPr>
              <w:pStyle w:val="18"/>
              <w:shd w:val="clear" w:color="auto" w:fill="FFFFFF"/>
              <w:spacing w:after="0" w:line="240" w:lineRule="auto"/>
              <w:rPr>
                <w:i/>
                <w:iCs/>
                <w:sz w:val="22"/>
                <w:szCs w:val="22"/>
                <w:lang w:val="zh-CN"/>
              </w:rPr>
            </w:pPr>
            <w:r>
              <w:rPr>
                <w:b/>
                <w:bCs/>
                <w:i/>
                <w:iCs/>
                <w:sz w:val="22"/>
                <w:szCs w:val="22"/>
                <w:lang w:val="zh-CN"/>
              </w:rPr>
              <w:t>Тәрбиеші:</w:t>
            </w:r>
            <w:r>
              <w:rPr>
                <w:i/>
                <w:iCs/>
                <w:sz w:val="22"/>
                <w:szCs w:val="22"/>
                <w:lang w:val="zh-CN"/>
              </w:rPr>
              <w:br w:type="textWrapping"/>
            </w:r>
            <w:r>
              <w:rPr>
                <w:i/>
                <w:iCs/>
                <w:sz w:val="22"/>
                <w:szCs w:val="22"/>
                <w:lang w:val="zh-CN"/>
              </w:rPr>
              <w:t>— Жарайсыңдар! Жемістер мен көкөністердің құрамында ағзамызға қажетті дәрумендер болады. Оларды жемес бұрын міндетті түрде жақсылап жуу керек.</w:t>
            </w:r>
          </w:p>
          <w:p w14:paraId="0F8FE926">
            <w:pPr>
              <w:pStyle w:val="18"/>
              <w:shd w:val="clear" w:color="auto" w:fill="FFFFFF"/>
              <w:spacing w:after="0" w:line="240" w:lineRule="auto"/>
              <w:rPr>
                <w:b/>
                <w:bCs/>
                <w:i/>
                <w:iCs/>
                <w:sz w:val="22"/>
                <w:szCs w:val="22"/>
                <w:lang w:val="zh-CN"/>
              </w:rPr>
            </w:pPr>
            <w:r>
              <w:rPr>
                <w:b/>
                <w:bCs/>
                <w:i/>
                <w:iCs/>
                <w:sz w:val="22"/>
                <w:szCs w:val="22"/>
                <w:lang w:val="zh-CN"/>
              </w:rPr>
              <w:t>«Жемістер жыры»</w:t>
            </w:r>
          </w:p>
          <w:p w14:paraId="1EF00B8E">
            <w:pPr>
              <w:pStyle w:val="18"/>
              <w:shd w:val="clear" w:color="auto" w:fill="FFFFFF"/>
              <w:spacing w:after="0" w:line="240" w:lineRule="auto"/>
              <w:rPr>
                <w:i/>
                <w:iCs/>
                <w:sz w:val="22"/>
                <w:szCs w:val="22"/>
                <w:lang w:val="zh-CN"/>
              </w:rPr>
            </w:pPr>
            <w:r>
              <w:rPr>
                <w:i/>
                <w:iCs/>
                <w:sz w:val="22"/>
                <w:szCs w:val="22"/>
                <w:lang w:val="zh-CN"/>
              </w:rPr>
              <w:t xml:space="preserve">Тәрбиеші Рза Қунақованың </w:t>
            </w:r>
            <w:r>
              <w:rPr>
                <w:b/>
                <w:bCs/>
                <w:i/>
                <w:iCs/>
                <w:sz w:val="22"/>
                <w:szCs w:val="22"/>
                <w:lang w:val="zh-CN"/>
              </w:rPr>
              <w:t>«Жемістер жыры»</w:t>
            </w:r>
            <w:r>
              <w:rPr>
                <w:i/>
                <w:iCs/>
                <w:sz w:val="22"/>
                <w:szCs w:val="22"/>
                <w:lang w:val="zh-CN"/>
              </w:rPr>
              <w:t xml:space="preserve"> өлеңін мәнерлеп оқиды.</w:t>
            </w:r>
          </w:p>
          <w:p w14:paraId="79F81BA0">
            <w:pPr>
              <w:pStyle w:val="18"/>
              <w:shd w:val="clear" w:color="auto" w:fill="FFFFFF"/>
              <w:spacing w:after="0" w:line="240" w:lineRule="auto"/>
              <w:rPr>
                <w:i/>
                <w:iCs/>
                <w:sz w:val="22"/>
                <w:szCs w:val="22"/>
                <w:lang w:val="zh-CN"/>
              </w:rPr>
            </w:pPr>
            <w:r>
              <w:rPr>
                <w:i/>
                <w:iCs/>
                <w:sz w:val="22"/>
                <w:szCs w:val="22"/>
                <w:lang w:val="zh-CN"/>
              </w:rPr>
              <w:t>Балалар өлеңді мұқият тыңдап, жемістердің атауларын табады. Өлең мазмұны бойынша қысқаша сұрақ-жауап жүргізіледі.</w:t>
            </w:r>
          </w:p>
          <w:p w14:paraId="3E48CF8C">
            <w:pPr>
              <w:pStyle w:val="18"/>
              <w:shd w:val="clear" w:color="auto" w:fill="FFFFFF"/>
              <w:spacing w:after="0" w:line="240" w:lineRule="auto"/>
              <w:rPr>
                <w:i/>
                <w:iCs/>
                <w:sz w:val="22"/>
                <w:szCs w:val="22"/>
                <w:lang w:val="zh-CN"/>
              </w:rPr>
            </w:pPr>
            <w:r>
              <w:rPr>
                <w:i/>
                <w:iCs/>
                <w:sz w:val="22"/>
                <w:szCs w:val="22"/>
                <w:lang w:val="zh-CN"/>
              </w:rPr>
              <w:t>— Өлеңде қандай жемістер туралы айтылды?</w:t>
            </w:r>
            <w:r>
              <w:rPr>
                <w:i/>
                <w:iCs/>
                <w:sz w:val="22"/>
                <w:szCs w:val="22"/>
                <w:lang w:val="zh-CN"/>
              </w:rPr>
              <w:br w:type="textWrapping"/>
            </w:r>
            <w:r>
              <w:rPr>
                <w:i/>
                <w:iCs/>
                <w:sz w:val="22"/>
                <w:szCs w:val="22"/>
                <w:lang w:val="zh-CN"/>
              </w:rPr>
              <w:t>— Жемістердің адамға қандай пайдасы бар?</w:t>
            </w:r>
            <w:r>
              <w:rPr>
                <w:i/>
                <w:iCs/>
                <w:sz w:val="22"/>
                <w:szCs w:val="22"/>
                <w:lang w:val="zh-CN"/>
              </w:rPr>
              <w:br w:type="textWrapping"/>
            </w:r>
            <w:r>
              <w:rPr>
                <w:i/>
                <w:iCs/>
                <w:sz w:val="22"/>
                <w:szCs w:val="22"/>
                <w:lang w:val="zh-CN"/>
              </w:rPr>
              <w:t>— Жемістерді жемес бұрын не істеу керек?</w:t>
            </w:r>
          </w:p>
          <w:p w14:paraId="0A4F029B">
            <w:pPr>
              <w:pStyle w:val="18"/>
              <w:shd w:val="clear" w:color="auto" w:fill="FFFFFF"/>
              <w:spacing w:after="0" w:line="240" w:lineRule="auto"/>
              <w:rPr>
                <w:b/>
                <w:bCs/>
                <w:i/>
                <w:iCs/>
                <w:sz w:val="22"/>
                <w:szCs w:val="22"/>
                <w:lang w:val="zh-CN"/>
              </w:rPr>
            </w:pPr>
            <w:r>
              <w:rPr>
                <w:b/>
                <w:bCs/>
                <w:i/>
                <w:iCs/>
                <w:sz w:val="22"/>
                <w:szCs w:val="22"/>
                <w:lang w:val="zh-CN"/>
              </w:rPr>
              <w:t>І топ — «Жемістер»</w:t>
            </w:r>
          </w:p>
          <w:p w14:paraId="1423B87F">
            <w:pPr>
              <w:pStyle w:val="18"/>
              <w:shd w:val="clear" w:color="auto" w:fill="FFFFFF"/>
              <w:spacing w:after="0" w:line="240" w:lineRule="auto"/>
              <w:rPr>
                <w:b/>
                <w:bCs/>
                <w:i/>
                <w:iCs/>
                <w:sz w:val="22"/>
                <w:szCs w:val="22"/>
                <w:lang w:val="zh-CN"/>
              </w:rPr>
            </w:pPr>
            <w:r>
              <w:rPr>
                <w:b/>
                <w:bCs/>
                <w:i/>
                <w:iCs/>
                <w:sz w:val="22"/>
                <w:szCs w:val="22"/>
                <w:lang w:val="zh-CN"/>
              </w:rPr>
              <w:t>Тапсырма: «Бөліктерді құрастыр»</w:t>
            </w:r>
          </w:p>
          <w:p w14:paraId="39699EDA">
            <w:pPr>
              <w:pStyle w:val="18"/>
              <w:shd w:val="clear" w:color="auto" w:fill="FFFFFF"/>
              <w:spacing w:after="0" w:line="240" w:lineRule="auto"/>
              <w:rPr>
                <w:i/>
                <w:iCs/>
                <w:sz w:val="22"/>
                <w:szCs w:val="22"/>
                <w:lang w:val="zh-CN"/>
              </w:rPr>
            </w:pPr>
            <w:r>
              <w:rPr>
                <w:i/>
                <w:iCs/>
                <w:sz w:val="22"/>
                <w:szCs w:val="22"/>
                <w:lang w:val="zh-CN"/>
              </w:rPr>
              <w:t>Тәрбиеші:</w:t>
            </w:r>
            <w:r>
              <w:rPr>
                <w:i/>
                <w:iCs/>
                <w:sz w:val="22"/>
                <w:szCs w:val="22"/>
                <w:lang w:val="zh-CN"/>
              </w:rPr>
              <w:br w:type="textWrapping"/>
            </w:r>
            <w:r>
              <w:rPr>
                <w:i/>
                <w:iCs/>
                <w:sz w:val="22"/>
                <w:szCs w:val="22"/>
                <w:lang w:val="zh-CN"/>
              </w:rPr>
              <w:t>— Балалар, Қызыл Телпек бізге құпия сурет жіберіпті. Сурет екі бөлікке бөлініп, жабылып тұр. Әр бөліктің артында тапсырма бар. Тапсырмаларды дұрыс орындасақ, жасырынған сурет ашылады.</w:t>
            </w:r>
          </w:p>
          <w:p w14:paraId="23FFEC4F">
            <w:pPr>
              <w:pStyle w:val="18"/>
              <w:shd w:val="clear" w:color="auto" w:fill="FFFFFF"/>
              <w:spacing w:after="0" w:line="240" w:lineRule="auto"/>
              <w:rPr>
                <w:b/>
                <w:bCs/>
                <w:i/>
                <w:iCs/>
                <w:sz w:val="22"/>
                <w:szCs w:val="22"/>
                <w:lang w:val="zh-CN"/>
              </w:rPr>
            </w:pPr>
            <w:r>
              <w:rPr>
                <w:b/>
                <w:bCs/>
                <w:i/>
                <w:iCs/>
                <w:sz w:val="22"/>
                <w:szCs w:val="22"/>
                <w:lang w:val="zh-CN"/>
              </w:rPr>
              <w:t>І бөлік — «Жұмбақты шеш»</w:t>
            </w:r>
          </w:p>
          <w:p w14:paraId="2C1967BF">
            <w:pPr>
              <w:pStyle w:val="18"/>
              <w:shd w:val="clear" w:color="auto" w:fill="FFFFFF"/>
              <w:spacing w:after="0" w:line="240" w:lineRule="auto"/>
              <w:rPr>
                <w:i/>
                <w:iCs/>
                <w:sz w:val="22"/>
                <w:szCs w:val="22"/>
                <w:lang w:val="zh-CN"/>
              </w:rPr>
            </w:pPr>
            <w:r>
              <w:rPr>
                <w:b/>
                <w:bCs/>
                <w:i/>
                <w:iCs/>
                <w:sz w:val="22"/>
                <w:szCs w:val="22"/>
                <w:lang w:val="zh-CN"/>
              </w:rPr>
              <w:t>1.</w:t>
            </w:r>
            <w:r>
              <w:rPr>
                <w:i/>
                <w:iCs/>
                <w:sz w:val="22"/>
                <w:szCs w:val="22"/>
                <w:lang w:val="zh-CN"/>
              </w:rPr>
              <w:t>Қалың киімді ұнатады,</w:t>
            </w:r>
            <w:r>
              <w:rPr>
                <w:i/>
                <w:iCs/>
                <w:sz w:val="22"/>
                <w:szCs w:val="22"/>
                <w:lang w:val="zh-CN"/>
              </w:rPr>
              <w:br w:type="textWrapping"/>
            </w:r>
            <w:r>
              <w:rPr>
                <w:i/>
                <w:iCs/>
                <w:sz w:val="22"/>
                <w:szCs w:val="22"/>
                <w:lang w:val="zh-CN"/>
              </w:rPr>
              <w:t>Шешіндірсең жылатады.</w:t>
            </w:r>
            <w:r>
              <w:rPr>
                <w:i/>
                <w:iCs/>
                <w:sz w:val="22"/>
                <w:szCs w:val="22"/>
                <w:lang w:val="zh-CN"/>
              </w:rPr>
              <w:br w:type="textWrapping"/>
            </w:r>
            <w:r>
              <w:rPr>
                <w:b/>
                <w:bCs/>
                <w:i/>
                <w:iCs/>
                <w:sz w:val="22"/>
                <w:szCs w:val="22"/>
                <w:lang w:val="zh-CN"/>
              </w:rPr>
              <w:t>(Пияз)</w:t>
            </w:r>
          </w:p>
          <w:p w14:paraId="65ADC414">
            <w:pPr>
              <w:pStyle w:val="18"/>
              <w:shd w:val="clear" w:color="auto" w:fill="FFFFFF"/>
              <w:spacing w:after="0" w:line="240" w:lineRule="auto"/>
              <w:rPr>
                <w:i/>
                <w:iCs/>
                <w:sz w:val="22"/>
                <w:szCs w:val="22"/>
                <w:lang w:val="zh-CN"/>
              </w:rPr>
            </w:pPr>
            <w:r>
              <w:rPr>
                <w:b/>
                <w:bCs/>
                <w:i/>
                <w:iCs/>
                <w:sz w:val="22"/>
                <w:szCs w:val="22"/>
                <w:lang w:val="zh-CN"/>
              </w:rPr>
              <w:t>2.</w:t>
            </w:r>
            <w:r>
              <w:rPr>
                <w:i/>
                <w:iCs/>
                <w:sz w:val="22"/>
                <w:szCs w:val="22"/>
                <w:lang w:val="zh-CN"/>
              </w:rPr>
              <w:t>Аласа талда алуан алма,</w:t>
            </w:r>
            <w:r>
              <w:rPr>
                <w:i/>
                <w:iCs/>
                <w:sz w:val="22"/>
                <w:szCs w:val="22"/>
                <w:lang w:val="zh-CN"/>
              </w:rPr>
              <w:br w:type="textWrapping"/>
            </w:r>
            <w:r>
              <w:rPr>
                <w:i/>
                <w:iCs/>
                <w:sz w:val="22"/>
                <w:szCs w:val="22"/>
                <w:lang w:val="zh-CN"/>
              </w:rPr>
              <w:t>Ал қызыл болмай аузыңа салма.</w:t>
            </w:r>
            <w:r>
              <w:rPr>
                <w:i/>
                <w:iCs/>
                <w:sz w:val="22"/>
                <w:szCs w:val="22"/>
                <w:lang w:val="zh-CN"/>
              </w:rPr>
              <w:br w:type="textWrapping"/>
            </w:r>
            <w:r>
              <w:rPr>
                <w:b/>
                <w:bCs/>
                <w:i/>
                <w:iCs/>
                <w:sz w:val="22"/>
                <w:szCs w:val="22"/>
                <w:lang w:val="zh-CN"/>
              </w:rPr>
              <w:t>(Қызанақ)</w:t>
            </w:r>
          </w:p>
          <w:p w14:paraId="56482E39">
            <w:pPr>
              <w:pStyle w:val="18"/>
              <w:shd w:val="clear" w:color="auto" w:fill="FFFFFF"/>
              <w:spacing w:after="0" w:line="240" w:lineRule="auto"/>
              <w:rPr>
                <w:i/>
                <w:iCs/>
                <w:sz w:val="22"/>
                <w:szCs w:val="22"/>
                <w:lang w:val="zh-CN"/>
              </w:rPr>
            </w:pPr>
            <w:r>
              <w:rPr>
                <w:b/>
                <w:bCs/>
                <w:i/>
                <w:iCs/>
                <w:sz w:val="22"/>
                <w:szCs w:val="22"/>
                <w:lang w:val="zh-CN"/>
              </w:rPr>
              <w:t>3.</w:t>
            </w:r>
            <w:r>
              <w:rPr>
                <w:i/>
                <w:iCs/>
                <w:sz w:val="22"/>
                <w:szCs w:val="22"/>
                <w:lang w:val="zh-CN"/>
              </w:rPr>
              <w:t>Көкпеңбек еді көктемде,</w:t>
            </w:r>
            <w:r>
              <w:rPr>
                <w:i/>
                <w:iCs/>
                <w:sz w:val="22"/>
                <w:szCs w:val="22"/>
                <w:lang w:val="zh-CN"/>
              </w:rPr>
              <w:br w:type="textWrapping"/>
            </w:r>
            <w:r>
              <w:rPr>
                <w:i/>
                <w:iCs/>
                <w:sz w:val="22"/>
                <w:szCs w:val="22"/>
                <w:lang w:val="zh-CN"/>
              </w:rPr>
              <w:t>Қызарды күз жеткенде.</w:t>
            </w:r>
            <w:r>
              <w:rPr>
                <w:i/>
                <w:iCs/>
                <w:sz w:val="22"/>
                <w:szCs w:val="22"/>
                <w:lang w:val="zh-CN"/>
              </w:rPr>
              <w:br w:type="textWrapping"/>
            </w:r>
            <w:r>
              <w:rPr>
                <w:b/>
                <w:bCs/>
                <w:i/>
                <w:iCs/>
                <w:sz w:val="22"/>
                <w:szCs w:val="22"/>
                <w:lang w:val="zh-CN"/>
              </w:rPr>
              <w:t>(Алма)</w:t>
            </w:r>
          </w:p>
          <w:p w14:paraId="2A221D52">
            <w:pPr>
              <w:pStyle w:val="18"/>
              <w:shd w:val="clear" w:color="auto" w:fill="FFFFFF"/>
              <w:spacing w:after="0" w:line="240" w:lineRule="auto"/>
              <w:rPr>
                <w:i/>
                <w:iCs/>
                <w:sz w:val="22"/>
                <w:szCs w:val="22"/>
                <w:lang w:val="zh-CN"/>
              </w:rPr>
            </w:pPr>
            <w:r>
              <w:rPr>
                <w:i/>
                <w:iCs/>
                <w:sz w:val="22"/>
                <w:szCs w:val="22"/>
                <w:lang w:val="zh-CN"/>
              </w:rPr>
              <w:t>— Жарайсыңдар! Жұмбақтарды дұрыс шештіңдер. Құпия суреттің бірінші бөлігі ашылды!</w:t>
            </w:r>
          </w:p>
          <w:p w14:paraId="79CB99BE">
            <w:pPr>
              <w:pStyle w:val="18"/>
              <w:shd w:val="clear" w:color="auto" w:fill="FFFFFF"/>
              <w:spacing w:after="0" w:line="240" w:lineRule="auto"/>
              <w:rPr>
                <w:b/>
                <w:bCs/>
                <w:i/>
                <w:iCs/>
                <w:sz w:val="22"/>
                <w:szCs w:val="22"/>
                <w:lang w:val="zh-CN"/>
              </w:rPr>
            </w:pPr>
            <w:r>
              <w:rPr>
                <w:b/>
                <w:bCs/>
                <w:i/>
                <w:iCs/>
                <w:sz w:val="22"/>
                <w:szCs w:val="22"/>
                <w:lang w:val="zh-CN"/>
              </w:rPr>
              <w:t>ІІ топ — «Көкөністер»</w:t>
            </w:r>
          </w:p>
          <w:p w14:paraId="12D60EC1">
            <w:pPr>
              <w:pStyle w:val="18"/>
              <w:shd w:val="clear" w:color="auto" w:fill="FFFFFF"/>
              <w:spacing w:after="0" w:line="240" w:lineRule="auto"/>
              <w:rPr>
                <w:b/>
                <w:bCs/>
                <w:i/>
                <w:iCs/>
                <w:sz w:val="22"/>
                <w:szCs w:val="22"/>
                <w:lang w:val="zh-CN"/>
              </w:rPr>
            </w:pPr>
            <w:r>
              <w:rPr>
                <w:b/>
                <w:bCs/>
                <w:i/>
                <w:iCs/>
                <w:sz w:val="22"/>
                <w:szCs w:val="22"/>
                <w:lang w:val="zh-CN"/>
              </w:rPr>
              <w:t>ІІ бөлік — «Мақалды жалғастыр»</w:t>
            </w:r>
          </w:p>
          <w:p w14:paraId="3900B7FD">
            <w:pPr>
              <w:pStyle w:val="18"/>
              <w:shd w:val="clear" w:color="auto" w:fill="FFFFFF"/>
              <w:spacing w:after="0" w:line="240" w:lineRule="auto"/>
              <w:rPr>
                <w:i/>
                <w:iCs/>
                <w:sz w:val="22"/>
                <w:szCs w:val="22"/>
                <w:lang w:val="zh-CN"/>
              </w:rPr>
            </w:pPr>
            <w:r>
              <w:rPr>
                <w:i/>
                <w:iCs/>
                <w:sz w:val="22"/>
                <w:szCs w:val="22"/>
                <w:lang w:val="zh-CN"/>
              </w:rPr>
              <w:t>Тәрбиеші мақалдың алғашқы бөлігін айтады, балалар жалғастырады.</w:t>
            </w:r>
          </w:p>
          <w:p w14:paraId="6B9F2F63">
            <w:pPr>
              <w:pStyle w:val="18"/>
              <w:shd w:val="clear" w:color="auto" w:fill="FFFFFF"/>
              <w:spacing w:after="0" w:line="240" w:lineRule="auto"/>
              <w:rPr>
                <w:i/>
                <w:iCs/>
                <w:sz w:val="22"/>
                <w:szCs w:val="22"/>
                <w:lang w:val="zh-CN"/>
              </w:rPr>
            </w:pPr>
            <w:r>
              <w:rPr>
                <w:b/>
                <w:bCs/>
                <w:i/>
                <w:iCs/>
                <w:sz w:val="22"/>
                <w:szCs w:val="22"/>
                <w:lang w:val="zh-CN"/>
              </w:rPr>
              <w:t>Ас — адамның ...</w:t>
            </w:r>
            <w:r>
              <w:rPr>
                <w:i/>
                <w:iCs/>
                <w:sz w:val="22"/>
                <w:szCs w:val="22"/>
                <w:lang w:val="zh-CN"/>
              </w:rPr>
              <w:t xml:space="preserve"> арқауы.</w:t>
            </w:r>
          </w:p>
          <w:p w14:paraId="54E9D7EF">
            <w:pPr>
              <w:pStyle w:val="18"/>
              <w:shd w:val="clear" w:color="auto" w:fill="FFFFFF"/>
              <w:spacing w:after="0" w:line="240" w:lineRule="auto"/>
              <w:rPr>
                <w:i/>
                <w:iCs/>
                <w:sz w:val="22"/>
                <w:szCs w:val="22"/>
                <w:lang w:val="zh-CN"/>
              </w:rPr>
            </w:pPr>
            <w:r>
              <w:rPr>
                <w:b/>
                <w:bCs/>
                <w:i/>
                <w:iCs/>
                <w:sz w:val="22"/>
                <w:szCs w:val="22"/>
                <w:lang w:val="zh-CN"/>
              </w:rPr>
              <w:t>Дені саудың — .</w:t>
            </w:r>
            <w:r>
              <w:rPr>
                <w:i/>
                <w:iCs/>
                <w:sz w:val="22"/>
                <w:szCs w:val="22"/>
                <w:lang w:val="zh-CN"/>
              </w:rPr>
              <w:t xml:space="preserve"> жаны сау.</w:t>
            </w:r>
          </w:p>
          <w:p w14:paraId="2A0DC61D">
            <w:pPr>
              <w:pStyle w:val="18"/>
              <w:shd w:val="clear" w:color="auto" w:fill="FFFFFF"/>
              <w:spacing w:after="0" w:line="240" w:lineRule="auto"/>
              <w:rPr>
                <w:i/>
                <w:iCs/>
                <w:sz w:val="22"/>
                <w:szCs w:val="22"/>
                <w:lang w:val="zh-CN"/>
              </w:rPr>
            </w:pPr>
            <w:r>
              <w:rPr>
                <w:b/>
                <w:bCs/>
                <w:i/>
                <w:iCs/>
                <w:sz w:val="22"/>
                <w:szCs w:val="22"/>
                <w:lang w:val="zh-CN"/>
              </w:rPr>
              <w:t>Тазалық — ...</w:t>
            </w:r>
            <w:r>
              <w:rPr>
                <w:i/>
                <w:iCs/>
                <w:sz w:val="22"/>
                <w:szCs w:val="22"/>
                <w:lang w:val="zh-CN"/>
              </w:rPr>
              <w:t>денсаулық кепілі.</w:t>
            </w:r>
          </w:p>
          <w:p w14:paraId="6D761BA7">
            <w:pPr>
              <w:pStyle w:val="18"/>
              <w:shd w:val="clear" w:color="auto" w:fill="FFFFFF"/>
              <w:spacing w:after="0" w:line="240" w:lineRule="auto"/>
              <w:rPr>
                <w:i/>
                <w:iCs/>
                <w:sz w:val="22"/>
                <w:szCs w:val="22"/>
                <w:lang w:val="zh-CN"/>
              </w:rPr>
            </w:pPr>
            <w:r>
              <w:rPr>
                <w:b/>
                <w:bCs/>
                <w:i/>
                <w:iCs/>
                <w:sz w:val="22"/>
                <w:szCs w:val="22"/>
                <w:lang w:val="zh-CN"/>
              </w:rPr>
              <w:t>Денсаулық — .</w:t>
            </w:r>
            <w:r>
              <w:rPr>
                <w:i/>
                <w:iCs/>
                <w:sz w:val="22"/>
                <w:szCs w:val="22"/>
                <w:lang w:val="zh-CN"/>
              </w:rPr>
              <w:t xml:space="preserve"> зор байлық.</w:t>
            </w:r>
          </w:p>
          <w:p w14:paraId="670FBCB1">
            <w:pPr>
              <w:pStyle w:val="18"/>
              <w:shd w:val="clear" w:color="auto" w:fill="FFFFFF"/>
              <w:spacing w:after="0" w:line="240" w:lineRule="auto"/>
              <w:rPr>
                <w:i/>
                <w:iCs/>
                <w:sz w:val="22"/>
                <w:szCs w:val="22"/>
                <w:lang w:val="zh-CN"/>
              </w:rPr>
            </w:pPr>
            <w:r>
              <w:rPr>
                <w:i/>
                <w:iCs/>
                <w:sz w:val="22"/>
                <w:szCs w:val="22"/>
                <w:lang w:val="zh-CN"/>
              </w:rPr>
              <w:t>Тәрбиеші:</w:t>
            </w:r>
            <w:r>
              <w:rPr>
                <w:i/>
                <w:iCs/>
                <w:sz w:val="22"/>
                <w:szCs w:val="22"/>
                <w:lang w:val="zh-CN"/>
              </w:rPr>
              <w:br w:type="textWrapping"/>
            </w:r>
            <w:r>
              <w:rPr>
                <w:i/>
                <w:iCs/>
                <w:sz w:val="22"/>
                <w:szCs w:val="22"/>
                <w:lang w:val="zh-CN"/>
              </w:rPr>
              <w:t>— Өте жақсы! Екінші тапсырманы да орындадыңдар. Енді құпия суреттің екінші бөлігін ашайық.</w:t>
            </w:r>
          </w:p>
          <w:p w14:paraId="61C6C936">
            <w:pPr>
              <w:pStyle w:val="18"/>
              <w:shd w:val="clear" w:color="auto" w:fill="FFFFFF"/>
              <w:spacing w:after="0" w:line="240" w:lineRule="auto"/>
              <w:rPr>
                <w:i/>
                <w:iCs/>
                <w:sz w:val="22"/>
                <w:szCs w:val="22"/>
                <w:lang w:val="zh-CN"/>
              </w:rPr>
            </w:pPr>
            <w:r>
              <w:rPr>
                <w:i/>
                <w:iCs/>
                <w:sz w:val="22"/>
                <w:szCs w:val="22"/>
                <w:lang w:val="zh-CN"/>
              </w:rPr>
              <w:t xml:space="preserve">Екі бөлік ашылып, </w:t>
            </w:r>
            <w:r>
              <w:rPr>
                <w:b/>
                <w:bCs/>
                <w:i/>
                <w:iCs/>
                <w:sz w:val="22"/>
                <w:szCs w:val="22"/>
                <w:lang w:val="zh-CN"/>
              </w:rPr>
              <w:t>жасырылған жемістің суреті</w:t>
            </w:r>
            <w:r>
              <w:rPr>
                <w:i/>
                <w:iCs/>
                <w:sz w:val="22"/>
                <w:szCs w:val="22"/>
                <w:lang w:val="zh-CN"/>
              </w:rPr>
              <w:t xml:space="preserve"> шығады.</w:t>
            </w:r>
          </w:p>
          <w:p w14:paraId="22220093">
            <w:pPr>
              <w:pStyle w:val="18"/>
              <w:shd w:val="clear" w:color="auto" w:fill="FFFFFF"/>
              <w:spacing w:after="0" w:line="240" w:lineRule="auto"/>
              <w:rPr>
                <w:i/>
                <w:iCs/>
                <w:sz w:val="22"/>
                <w:szCs w:val="22"/>
                <w:lang w:val="zh-CN"/>
              </w:rPr>
            </w:pPr>
            <w:r>
              <w:rPr>
                <w:i/>
                <w:iCs/>
                <w:sz w:val="22"/>
                <w:szCs w:val="22"/>
                <w:lang w:val="zh-CN"/>
              </w:rPr>
              <w:t>Балалар оның атын атап, түсін, пішінін және дәмін сипаттайды.</w:t>
            </w:r>
          </w:p>
          <w:p w14:paraId="0D7CC6B8">
            <w:pPr>
              <w:pStyle w:val="18"/>
              <w:shd w:val="clear" w:color="auto" w:fill="FFFFFF"/>
              <w:spacing w:after="0" w:line="240" w:lineRule="auto"/>
              <w:rPr>
                <w:b/>
                <w:bCs/>
                <w:i/>
                <w:iCs/>
                <w:sz w:val="22"/>
                <w:szCs w:val="22"/>
                <w:lang w:val="zh-CN"/>
              </w:rPr>
            </w:pPr>
            <w:r>
              <w:rPr>
                <w:b/>
                <w:bCs/>
                <w:i/>
                <w:iCs/>
                <w:sz w:val="22"/>
                <w:szCs w:val="22"/>
                <w:lang w:val="zh-CN"/>
              </w:rPr>
              <w:t>Екі топқа ортақ ойын: «Қызыл Телпектің себетін толтыр»</w:t>
            </w:r>
          </w:p>
          <w:p w14:paraId="06E046FB">
            <w:pPr>
              <w:pStyle w:val="18"/>
              <w:shd w:val="clear" w:color="auto" w:fill="FFFFFF"/>
              <w:spacing w:after="0" w:line="240" w:lineRule="auto"/>
              <w:rPr>
                <w:i/>
                <w:iCs/>
                <w:sz w:val="22"/>
                <w:szCs w:val="22"/>
                <w:lang w:val="zh-CN"/>
              </w:rPr>
            </w:pPr>
            <w:r>
              <w:rPr>
                <w:i/>
                <w:iCs/>
                <w:sz w:val="22"/>
                <w:szCs w:val="22"/>
                <w:lang w:val="zh-CN"/>
              </w:rPr>
              <w:t xml:space="preserve">Экраннан Қызыл Телпектің </w:t>
            </w:r>
            <w:r>
              <w:rPr>
                <w:b/>
                <w:bCs/>
                <w:i/>
                <w:iCs/>
                <w:sz w:val="22"/>
                <w:szCs w:val="22"/>
                <w:lang w:val="zh-CN"/>
              </w:rPr>
              <w:t>бос себеті</w:t>
            </w:r>
            <w:r>
              <w:rPr>
                <w:i/>
                <w:iCs/>
                <w:sz w:val="22"/>
                <w:szCs w:val="22"/>
                <w:lang w:val="zh-CN"/>
              </w:rPr>
              <w:t xml:space="preserve"> көрсетіледі.</w:t>
            </w:r>
          </w:p>
          <w:p w14:paraId="650FBF42">
            <w:pPr>
              <w:pStyle w:val="18"/>
              <w:shd w:val="clear" w:color="auto" w:fill="FFFFFF"/>
              <w:spacing w:after="0" w:line="240" w:lineRule="auto"/>
              <w:rPr>
                <w:i/>
                <w:iCs/>
                <w:sz w:val="22"/>
                <w:szCs w:val="22"/>
                <w:lang w:val="zh-CN"/>
              </w:rPr>
            </w:pPr>
            <w:r>
              <w:rPr>
                <w:b/>
                <w:bCs/>
                <w:i/>
                <w:iCs/>
                <w:sz w:val="22"/>
                <w:szCs w:val="22"/>
                <w:lang w:val="zh-CN"/>
              </w:rPr>
              <w:t>Қызыл Телпектің аудио хабарламасы:</w:t>
            </w:r>
          </w:p>
          <w:p w14:paraId="28292A09">
            <w:pPr>
              <w:pStyle w:val="18"/>
              <w:shd w:val="clear" w:color="auto" w:fill="FFFFFF"/>
              <w:spacing w:after="0" w:line="240" w:lineRule="auto"/>
              <w:rPr>
                <w:i/>
                <w:iCs/>
                <w:sz w:val="22"/>
                <w:szCs w:val="22"/>
                <w:lang w:val="zh-CN"/>
              </w:rPr>
            </w:pPr>
            <w:r>
              <w:rPr>
                <w:i/>
                <w:iCs/>
                <w:sz w:val="22"/>
                <w:szCs w:val="22"/>
                <w:lang w:val="zh-CN"/>
              </w:rPr>
              <w:t>— Балалар, жарайсыңдар! Енді соңғы көмектерің қажет. Жемістер мен көкөністер араласып кетіпті. Әжеме апаратын пайдалы тағамдарды реттеп беріңдерші.</w:t>
            </w:r>
          </w:p>
          <w:p w14:paraId="4E3E53B1">
            <w:pPr>
              <w:pStyle w:val="18"/>
              <w:shd w:val="clear" w:color="auto" w:fill="FFFFFF"/>
              <w:spacing w:after="0" w:line="240" w:lineRule="auto"/>
              <w:rPr>
                <w:i/>
                <w:iCs/>
                <w:sz w:val="22"/>
                <w:szCs w:val="22"/>
                <w:lang w:val="zh-CN"/>
              </w:rPr>
            </w:pPr>
            <w:r>
              <w:rPr>
                <w:b/>
                <w:bCs/>
                <w:i/>
                <w:iCs/>
                <w:sz w:val="22"/>
                <w:szCs w:val="22"/>
                <w:lang w:val="zh-CN"/>
              </w:rPr>
              <w:t>І топ «Жемістер»</w:t>
            </w:r>
            <w:r>
              <w:rPr>
                <w:i/>
                <w:iCs/>
                <w:sz w:val="22"/>
                <w:szCs w:val="22"/>
                <w:lang w:val="zh-CN"/>
              </w:rPr>
              <w:t xml:space="preserve"> — жемістерді таңдап, өз себетіне жинайды.</w:t>
            </w:r>
          </w:p>
          <w:p w14:paraId="481D7E86">
            <w:pPr>
              <w:pStyle w:val="18"/>
              <w:shd w:val="clear" w:color="auto" w:fill="FFFFFF"/>
              <w:spacing w:after="0" w:line="240" w:lineRule="auto"/>
              <w:rPr>
                <w:i/>
                <w:iCs/>
                <w:sz w:val="22"/>
                <w:szCs w:val="22"/>
                <w:lang w:val="zh-CN"/>
              </w:rPr>
            </w:pPr>
            <w:r>
              <w:rPr>
                <w:b/>
                <w:bCs/>
                <w:i/>
                <w:iCs/>
                <w:sz w:val="22"/>
                <w:szCs w:val="22"/>
                <w:lang w:val="zh-CN"/>
              </w:rPr>
              <w:t>ІІ топ «Көкөністер»</w:t>
            </w:r>
            <w:r>
              <w:rPr>
                <w:i/>
                <w:iCs/>
                <w:sz w:val="22"/>
                <w:szCs w:val="22"/>
                <w:lang w:val="zh-CN"/>
              </w:rPr>
              <w:t xml:space="preserve"> — көкөністерді таңдап, өз себетіне жинайды.</w:t>
            </w:r>
          </w:p>
          <w:p w14:paraId="2E8BB0A0">
            <w:pPr>
              <w:pStyle w:val="18"/>
              <w:shd w:val="clear" w:color="auto" w:fill="FFFFFF"/>
              <w:spacing w:after="0" w:line="240" w:lineRule="auto"/>
              <w:rPr>
                <w:i/>
                <w:iCs/>
                <w:sz w:val="22"/>
                <w:szCs w:val="22"/>
                <w:lang w:val="zh-CN"/>
              </w:rPr>
            </w:pPr>
            <w:r>
              <w:rPr>
                <w:i/>
                <w:iCs/>
                <w:sz w:val="22"/>
                <w:szCs w:val="22"/>
                <w:lang w:val="zh-CN"/>
              </w:rPr>
              <w:t>Балалар таңдаған заттарының атын атап, қысқаша сипаттайды.</w:t>
            </w:r>
          </w:p>
          <w:p w14:paraId="4003AAB7">
            <w:pPr>
              <w:pStyle w:val="18"/>
              <w:shd w:val="clear" w:color="auto" w:fill="FFFFFF"/>
              <w:spacing w:after="0" w:line="240" w:lineRule="auto"/>
              <w:rPr>
                <w:i/>
                <w:iCs/>
                <w:sz w:val="22"/>
                <w:szCs w:val="22"/>
                <w:lang w:val="zh-CN"/>
              </w:rPr>
            </w:pPr>
            <w:r>
              <w:rPr>
                <w:b/>
                <w:bCs/>
                <w:i/>
                <w:iCs/>
                <w:sz w:val="22"/>
                <w:szCs w:val="22"/>
                <w:lang w:val="zh-CN"/>
              </w:rPr>
              <w:t>Мысалы:</w:t>
            </w:r>
            <w:r>
              <w:rPr>
                <w:i/>
                <w:iCs/>
                <w:sz w:val="22"/>
                <w:szCs w:val="22"/>
                <w:lang w:val="zh-CN"/>
              </w:rPr>
              <w:t xml:space="preserve"> Алма — жеміс. Ол қызыл, домалақ, тәтті.</w:t>
            </w:r>
            <w:r>
              <w:rPr>
                <w:i/>
                <w:iCs/>
                <w:sz w:val="22"/>
                <w:szCs w:val="22"/>
                <w:lang w:val="zh-CN"/>
              </w:rPr>
              <w:br w:type="textWrapping"/>
            </w:r>
            <w:r>
              <w:rPr>
                <w:i/>
                <w:iCs/>
                <w:sz w:val="22"/>
                <w:szCs w:val="22"/>
                <w:lang w:val="zh-CN"/>
              </w:rPr>
              <w:t>— Сәбіз — көкөніс. Ол қызғылт сары, ұзынша.</w:t>
            </w:r>
          </w:p>
          <w:p w14:paraId="67B8F7FC">
            <w:pPr>
              <w:pStyle w:val="18"/>
              <w:shd w:val="clear" w:color="auto" w:fill="FFFFFF"/>
              <w:spacing w:after="0" w:line="240" w:lineRule="auto"/>
              <w:rPr>
                <w:b/>
                <w:bCs/>
                <w:i/>
                <w:iCs/>
                <w:sz w:val="22"/>
                <w:szCs w:val="22"/>
                <w:lang w:val="zh-CN"/>
              </w:rPr>
            </w:pPr>
            <w:r>
              <w:rPr>
                <w:b/>
                <w:bCs/>
                <w:i/>
                <w:iCs/>
                <w:sz w:val="22"/>
                <w:szCs w:val="22"/>
                <w:lang w:val="zh-CN"/>
              </w:rPr>
              <w:t>АҚТ технологиясы: «Қызыл Телпекке хабарлама жібереміз»</w:t>
            </w:r>
            <w:r>
              <w:rPr>
                <w:i/>
                <w:iCs/>
                <w:sz w:val="22"/>
                <w:szCs w:val="22"/>
                <w:lang w:val="zh-CN"/>
              </w:rPr>
              <w:br w:type="textWrapping"/>
            </w:r>
            <w:r>
              <w:rPr>
                <w:i/>
                <w:iCs/>
                <w:sz w:val="22"/>
                <w:szCs w:val="22"/>
                <w:lang w:val="zh-CN"/>
              </w:rPr>
              <w:t>— Балалар, Қызыл Телпектің барлық тапсырмасын орындадық. Енді жасаған жұмыстарымызды суретке түсіріп, оған жіберейік.</w:t>
            </w:r>
          </w:p>
          <w:p w14:paraId="3E0E5FA8">
            <w:pPr>
              <w:pStyle w:val="18"/>
              <w:shd w:val="clear" w:color="auto" w:fill="FFFFFF"/>
              <w:spacing w:after="0" w:line="240" w:lineRule="auto"/>
              <w:rPr>
                <w:i/>
                <w:iCs/>
                <w:sz w:val="22"/>
                <w:szCs w:val="22"/>
                <w:lang w:val="zh-CN"/>
              </w:rPr>
            </w:pPr>
            <w:r>
              <w:rPr>
                <w:b/>
                <w:bCs/>
                <w:i/>
                <w:iCs/>
                <w:sz w:val="22"/>
                <w:szCs w:val="22"/>
                <w:lang w:val="zh-CN"/>
              </w:rPr>
              <w:t>І және ІІ топтың дайын жұмыстары суретке түсіріледі.</w:t>
            </w:r>
          </w:p>
          <w:p w14:paraId="48787318">
            <w:pPr>
              <w:pStyle w:val="18"/>
              <w:shd w:val="clear" w:color="auto" w:fill="FFFFFF"/>
              <w:spacing w:after="0" w:line="240" w:lineRule="auto"/>
              <w:rPr>
                <w:i/>
                <w:iCs/>
                <w:sz w:val="22"/>
                <w:szCs w:val="22"/>
                <w:lang w:val="zh-CN"/>
              </w:rPr>
            </w:pPr>
            <w:r>
              <w:rPr>
                <w:i/>
                <w:iCs/>
                <w:sz w:val="22"/>
                <w:szCs w:val="22"/>
                <w:lang w:val="zh-CN"/>
              </w:rPr>
              <w:t xml:space="preserve">Балалар тәрбиешімен бірге суреттерді </w:t>
            </w:r>
            <w:r>
              <w:rPr>
                <w:b/>
                <w:bCs/>
                <w:i/>
                <w:iCs/>
                <w:sz w:val="22"/>
                <w:szCs w:val="22"/>
                <w:lang w:val="zh-CN"/>
              </w:rPr>
              <w:t>Қызыл Телпекке хабарлама арқылы жібереді.</w:t>
            </w:r>
          </w:p>
          <w:p w14:paraId="4FE428FF">
            <w:pPr>
              <w:pStyle w:val="18"/>
              <w:shd w:val="clear" w:color="auto" w:fill="FFFFFF"/>
              <w:spacing w:after="0" w:line="240" w:lineRule="auto"/>
              <w:rPr>
                <w:i/>
                <w:iCs/>
                <w:sz w:val="22"/>
                <w:szCs w:val="22"/>
                <w:lang w:val="zh-CN"/>
              </w:rPr>
            </w:pPr>
            <w:r>
              <w:rPr>
                <w:i/>
                <w:iCs/>
                <w:sz w:val="22"/>
                <w:szCs w:val="22"/>
                <w:lang w:val="zh-CN"/>
              </w:rPr>
              <w:t>Біраздан кейін хабарлама дыбысы естіледі.</w:t>
            </w:r>
          </w:p>
          <w:p w14:paraId="7F05B133">
            <w:pPr>
              <w:pStyle w:val="18"/>
              <w:shd w:val="clear" w:color="auto" w:fill="FFFFFF"/>
              <w:spacing w:after="0" w:line="240" w:lineRule="auto"/>
              <w:rPr>
                <w:i/>
                <w:iCs/>
                <w:sz w:val="22"/>
                <w:szCs w:val="22"/>
                <w:lang w:val="zh-CN"/>
              </w:rPr>
            </w:pPr>
            <w:r>
              <w:rPr>
                <w:i/>
                <w:iCs/>
                <w:sz w:val="22"/>
                <w:szCs w:val="22"/>
                <w:lang w:val="zh-CN"/>
              </w:rPr>
              <w:t xml:space="preserve"> </w:t>
            </w:r>
            <w:r>
              <w:rPr>
                <w:b/>
                <w:bCs/>
                <w:i/>
                <w:iCs/>
                <w:sz w:val="22"/>
                <w:szCs w:val="22"/>
                <w:lang w:val="zh-CN"/>
              </w:rPr>
              <w:t>Қызыл Телпектің жауап хабарламасы:</w:t>
            </w:r>
          </w:p>
          <w:p w14:paraId="186BE751">
            <w:pPr>
              <w:pStyle w:val="18"/>
              <w:shd w:val="clear" w:color="auto" w:fill="FFFFFF"/>
              <w:spacing w:after="0" w:line="240" w:lineRule="auto"/>
              <w:rPr>
                <w:i/>
                <w:iCs/>
                <w:sz w:val="22"/>
                <w:szCs w:val="22"/>
                <w:lang w:val="zh-CN"/>
              </w:rPr>
            </w:pPr>
            <w:r>
              <w:rPr>
                <w:i/>
                <w:iCs/>
                <w:sz w:val="22"/>
                <w:szCs w:val="22"/>
                <w:lang w:val="zh-CN"/>
              </w:rPr>
              <w:t>— Рақмет, балалар! Жіберген жұмыстарыңды көрдім. Сендер жемістер мен көкөністерді дұрыс ажыратып, барлық тапсырмамды орындадыңдар. Енді әжеме дәрумені мол жемістер мен көкөністер апарамын. Сендер маған үлкен көмек көрсеттіңдер!</w:t>
            </w:r>
          </w:p>
          <w:p w14:paraId="7E95D694">
            <w:pPr>
              <w:pStyle w:val="18"/>
              <w:shd w:val="clear" w:color="auto" w:fill="FFFFFF"/>
              <w:spacing w:after="0" w:line="240" w:lineRule="auto"/>
              <w:rPr>
                <w:b/>
                <w:bCs/>
                <w:i/>
                <w:iCs/>
                <w:sz w:val="22"/>
                <w:szCs w:val="22"/>
                <w:lang w:val="zh-CN"/>
              </w:rPr>
            </w:pPr>
            <w:r>
              <w:rPr>
                <w:b/>
                <w:bCs/>
                <w:i/>
                <w:iCs/>
                <w:sz w:val="22"/>
                <w:szCs w:val="22"/>
                <w:lang w:val="zh-CN"/>
              </w:rPr>
              <w:t>Қорытынды</w:t>
            </w:r>
          </w:p>
          <w:p w14:paraId="5555E8E5">
            <w:pPr>
              <w:pStyle w:val="18"/>
              <w:shd w:val="clear" w:color="auto" w:fill="FFFFFF"/>
              <w:spacing w:after="0" w:line="240" w:lineRule="auto"/>
              <w:rPr>
                <w:i/>
                <w:iCs/>
                <w:sz w:val="22"/>
                <w:szCs w:val="22"/>
                <w:lang w:val="zh-CN"/>
              </w:rPr>
            </w:pPr>
            <w:r>
              <w:rPr>
                <w:b/>
                <w:bCs/>
                <w:i/>
                <w:iCs/>
                <w:sz w:val="22"/>
                <w:szCs w:val="22"/>
                <w:lang w:val="zh-CN"/>
              </w:rPr>
              <w:t>Сұрақ-жауап:</w:t>
            </w:r>
          </w:p>
          <w:p w14:paraId="5BD48037">
            <w:pPr>
              <w:pStyle w:val="18"/>
              <w:shd w:val="clear" w:color="auto" w:fill="FFFFFF"/>
              <w:spacing w:after="0" w:line="240" w:lineRule="auto"/>
              <w:rPr>
                <w:i/>
                <w:iCs/>
                <w:sz w:val="22"/>
                <w:szCs w:val="22"/>
                <w:lang w:val="zh-CN"/>
              </w:rPr>
            </w:pPr>
            <w:r>
              <w:rPr>
                <w:i/>
                <w:iCs/>
                <w:sz w:val="22"/>
                <w:szCs w:val="22"/>
                <w:lang w:val="zh-CN"/>
              </w:rPr>
              <w:t>— Бүгін кімге көмектестік?</w:t>
            </w:r>
            <w:r>
              <w:rPr>
                <w:i/>
                <w:iCs/>
                <w:sz w:val="22"/>
                <w:szCs w:val="22"/>
                <w:lang w:val="zh-CN"/>
              </w:rPr>
              <w:br w:type="textWrapping"/>
            </w:r>
            <w:r>
              <w:rPr>
                <w:i/>
                <w:iCs/>
                <w:sz w:val="22"/>
                <w:szCs w:val="22"/>
                <w:lang w:val="zh-CN"/>
              </w:rPr>
              <w:t>— Жемістер мен көкөністердің қандай пайдасы бар?</w:t>
            </w:r>
            <w:r>
              <w:rPr>
                <w:i/>
                <w:iCs/>
                <w:sz w:val="22"/>
                <w:szCs w:val="22"/>
                <w:lang w:val="zh-CN"/>
              </w:rPr>
              <w:br w:type="textWrapping"/>
            </w:r>
            <w:r>
              <w:rPr>
                <w:i/>
                <w:iCs/>
                <w:sz w:val="22"/>
                <w:szCs w:val="22"/>
                <w:lang w:val="zh-CN"/>
              </w:rPr>
              <w:t>— Қандай жұмбақтар шештік?</w:t>
            </w:r>
            <w:r>
              <w:rPr>
                <w:i/>
                <w:iCs/>
                <w:sz w:val="22"/>
                <w:szCs w:val="22"/>
                <w:lang w:val="zh-CN"/>
              </w:rPr>
              <w:br w:type="textWrapping"/>
            </w:r>
            <w:r>
              <w:rPr>
                <w:i/>
                <w:iCs/>
                <w:sz w:val="22"/>
                <w:szCs w:val="22"/>
                <w:lang w:val="zh-CN"/>
              </w:rPr>
              <w:t>— Қандай мақал-мәтелдер айттық?</w:t>
            </w:r>
            <w:r>
              <w:rPr>
                <w:i/>
                <w:iCs/>
                <w:sz w:val="22"/>
                <w:szCs w:val="22"/>
                <w:lang w:val="zh-CN"/>
              </w:rPr>
              <w:br w:type="textWrapping"/>
            </w:r>
            <w:r>
              <w:rPr>
                <w:i/>
                <w:iCs/>
                <w:sz w:val="22"/>
                <w:szCs w:val="22"/>
                <w:lang w:val="zh-CN"/>
              </w:rPr>
              <w:t>— Жемістерді жемес бұрын не істеу керек?</w:t>
            </w:r>
          </w:p>
          <w:p w14:paraId="0247B4D2">
            <w:pPr>
              <w:pStyle w:val="18"/>
              <w:shd w:val="clear" w:color="auto" w:fill="FFFFFF"/>
              <w:spacing w:after="0" w:line="240" w:lineRule="auto"/>
              <w:rPr>
                <w:i/>
                <w:iCs/>
                <w:sz w:val="22"/>
                <w:szCs w:val="22"/>
                <w:lang w:val="zh-CN"/>
              </w:rPr>
            </w:pPr>
            <w:r>
              <w:rPr>
                <w:b/>
                <w:bCs/>
                <w:i/>
                <w:iCs/>
                <w:sz w:val="22"/>
                <w:szCs w:val="22"/>
                <w:lang w:val="zh-CN"/>
              </w:rPr>
              <w:t>Тәрбиеші:</w:t>
            </w:r>
            <w:r>
              <w:rPr>
                <w:i/>
                <w:iCs/>
                <w:sz w:val="22"/>
                <w:szCs w:val="22"/>
                <w:lang w:val="zh-CN"/>
              </w:rPr>
              <w:br w:type="textWrapping"/>
            </w:r>
            <w:r>
              <w:rPr>
                <w:i/>
                <w:iCs/>
                <w:sz w:val="22"/>
                <w:szCs w:val="22"/>
                <w:lang w:val="zh-CN"/>
              </w:rPr>
              <w:t>— Жарайсыңдар, балалар! Бүгін екі топ та ұйымшылдықпен жұмыс істеп, Қызыл Телпекке көмектесті.</w:t>
            </w:r>
          </w:p>
          <w:p w14:paraId="13F092EA">
            <w:pPr>
              <w:pStyle w:val="18"/>
              <w:shd w:val="clear" w:color="auto" w:fill="FFFFFF"/>
              <w:spacing w:after="0" w:line="240" w:lineRule="auto"/>
              <w:rPr>
                <w:i/>
                <w:iCs/>
                <w:sz w:val="22"/>
                <w:szCs w:val="22"/>
                <w:lang w:val="zh-CN"/>
              </w:rPr>
            </w:pPr>
          </w:p>
          <w:p w14:paraId="0F40DE73">
            <w:pPr>
              <w:pStyle w:val="18"/>
              <w:shd w:val="clear" w:color="auto" w:fill="FFFFFF"/>
              <w:spacing w:after="0" w:line="240" w:lineRule="auto"/>
              <w:rPr>
                <w:b/>
                <w:bCs/>
                <w:i/>
                <w:iCs/>
                <w:sz w:val="22"/>
                <w:szCs w:val="22"/>
                <w:lang w:val="kk-KZ"/>
              </w:rPr>
            </w:pPr>
            <w:r>
              <w:rPr>
                <w:b/>
                <w:bCs/>
                <w:i/>
                <w:iCs/>
                <w:sz w:val="22"/>
                <w:szCs w:val="22"/>
                <w:lang w:val="kk-KZ"/>
              </w:rPr>
              <w:t xml:space="preserve">Қоршаған әлеммен </w:t>
            </w:r>
          </w:p>
          <w:p w14:paraId="46A2982D">
            <w:pPr>
              <w:pStyle w:val="18"/>
              <w:shd w:val="clear" w:color="auto" w:fill="FFFFFF"/>
              <w:spacing w:after="0" w:line="240" w:lineRule="auto"/>
              <w:rPr>
                <w:b/>
                <w:bCs/>
                <w:i/>
                <w:iCs/>
                <w:sz w:val="22"/>
                <w:szCs w:val="22"/>
                <w:lang w:val="kk-KZ"/>
              </w:rPr>
            </w:pPr>
            <w:r>
              <w:rPr>
                <w:b/>
                <w:bCs/>
                <w:i/>
                <w:iCs/>
                <w:sz w:val="22"/>
                <w:szCs w:val="22"/>
                <w:lang w:val="kk-KZ"/>
              </w:rPr>
              <w:t>таныстыру.</w:t>
            </w:r>
          </w:p>
          <w:p w14:paraId="66B4CB3D">
            <w:pPr>
              <w:pStyle w:val="18"/>
              <w:shd w:val="clear" w:color="auto" w:fill="FFFFFF"/>
              <w:spacing w:after="0" w:line="240" w:lineRule="auto"/>
              <w:rPr>
                <w:b/>
                <w:bCs/>
                <w:i/>
                <w:iCs/>
                <w:sz w:val="22"/>
                <w:szCs w:val="22"/>
                <w:lang w:val="zh-CN"/>
              </w:rPr>
            </w:pPr>
            <w:r>
              <w:rPr>
                <w:b/>
                <w:bCs/>
                <w:i/>
                <w:iCs/>
                <w:sz w:val="22"/>
                <w:szCs w:val="22"/>
                <w:lang w:val="zh-CN"/>
              </w:rPr>
              <w:t>Дидактикалық ойын: «Күзгі бақтың кішкентай ғалымдары»</w:t>
            </w:r>
          </w:p>
          <w:p w14:paraId="40E5DBA5">
            <w:pPr>
              <w:pStyle w:val="18"/>
              <w:shd w:val="clear" w:color="auto" w:fill="FFFFFF"/>
              <w:spacing w:after="0" w:line="240" w:lineRule="auto"/>
              <w:rPr>
                <w:b/>
                <w:bCs/>
                <w:i/>
                <w:iCs/>
                <w:sz w:val="22"/>
                <w:szCs w:val="22"/>
                <w:lang w:val="zh-CN"/>
              </w:rPr>
            </w:pPr>
            <w:r>
              <w:rPr>
                <w:b/>
                <w:bCs/>
                <w:i/>
                <w:iCs/>
                <w:sz w:val="22"/>
                <w:szCs w:val="22"/>
                <w:lang w:val="zh-CN"/>
              </w:rPr>
              <w:t>Қызығушылықты ояту. Тосын сәт</w:t>
            </w:r>
          </w:p>
          <w:p w14:paraId="4D2825C7">
            <w:pPr>
              <w:pStyle w:val="18"/>
              <w:shd w:val="clear" w:color="auto" w:fill="FFFFFF"/>
              <w:spacing w:after="0" w:line="240" w:lineRule="auto"/>
              <w:rPr>
                <w:i/>
                <w:iCs/>
                <w:sz w:val="22"/>
                <w:szCs w:val="22"/>
                <w:lang w:val="zh-CN"/>
              </w:rPr>
            </w:pPr>
            <w:r>
              <w:rPr>
                <w:i/>
                <w:iCs/>
                <w:sz w:val="22"/>
                <w:szCs w:val="22"/>
                <w:lang w:val="zh-CN"/>
              </w:rPr>
              <w:t>Топқа жемістер мен көкөністер салынған себетті әкелу. Себеттің ішінен қызылша, картоп, пияз, алма, шие және ақ мата қиындыларын көрсету.</w:t>
            </w:r>
          </w:p>
          <w:p w14:paraId="183E1F28">
            <w:pPr>
              <w:pStyle w:val="18"/>
              <w:shd w:val="clear" w:color="auto" w:fill="FFFFFF"/>
              <w:spacing w:after="0" w:line="240" w:lineRule="auto"/>
              <w:rPr>
                <w:b/>
                <w:bCs/>
                <w:i/>
                <w:iCs/>
                <w:sz w:val="22"/>
                <w:szCs w:val="22"/>
                <w:lang w:val="zh-CN"/>
              </w:rPr>
            </w:pPr>
            <w:r>
              <w:rPr>
                <w:b/>
                <w:bCs/>
                <w:i/>
                <w:iCs/>
                <w:sz w:val="22"/>
                <w:szCs w:val="22"/>
                <w:lang w:val="zh-CN"/>
              </w:rPr>
              <w:t>Педагог:</w:t>
            </w:r>
          </w:p>
          <w:p w14:paraId="223E0F89">
            <w:pPr>
              <w:pStyle w:val="18"/>
              <w:shd w:val="clear" w:color="auto" w:fill="FFFFFF"/>
              <w:spacing w:after="0" w:line="240" w:lineRule="auto"/>
              <w:rPr>
                <w:i/>
                <w:iCs/>
                <w:sz w:val="22"/>
                <w:szCs w:val="22"/>
                <w:lang w:val="zh-CN"/>
              </w:rPr>
            </w:pPr>
            <w:r>
              <w:rPr>
                <w:i/>
                <w:iCs/>
                <w:sz w:val="22"/>
                <w:szCs w:val="22"/>
                <w:lang w:val="zh-CN"/>
              </w:rPr>
              <w:t>– Балалар, күзгі бақтан ерекше себет келіпті. Себеттегі жемістер мен көкөністердің қайсысы қолда, қағазда немесе матада түрлі түсті із қалдыратынын анықтап көрейік пе?</w:t>
            </w:r>
          </w:p>
          <w:p w14:paraId="41E6B19E">
            <w:pPr>
              <w:pStyle w:val="18"/>
              <w:shd w:val="clear" w:color="auto" w:fill="FFFFFF"/>
              <w:spacing w:after="0" w:line="240" w:lineRule="auto"/>
              <w:rPr>
                <w:i/>
                <w:iCs/>
                <w:sz w:val="22"/>
                <w:szCs w:val="22"/>
                <w:lang w:val="zh-CN"/>
              </w:rPr>
            </w:pPr>
            <w:r>
              <w:rPr>
                <w:i/>
                <w:iCs/>
                <w:sz w:val="22"/>
                <w:szCs w:val="22"/>
                <w:lang w:val="zh-CN"/>
              </w:rPr>
              <w:t>Жемістер мен көкөністерді қарау, атау, түсін, пішінін ажырату.</w:t>
            </w:r>
          </w:p>
          <w:p w14:paraId="4A38D2BD">
            <w:pPr>
              <w:pStyle w:val="18"/>
              <w:shd w:val="clear" w:color="auto" w:fill="FFFFFF"/>
              <w:spacing w:after="0" w:line="240" w:lineRule="auto"/>
              <w:rPr>
                <w:i/>
                <w:iCs/>
                <w:sz w:val="22"/>
                <w:szCs w:val="22"/>
                <w:lang w:val="zh-CN"/>
              </w:rPr>
            </w:pPr>
            <w:r>
              <w:rPr>
                <w:i/>
                <w:iCs/>
                <w:sz w:val="22"/>
                <w:szCs w:val="22"/>
                <w:lang w:val="zh-CN"/>
              </w:rPr>
              <w:t>– Қызылша қайда өседі?</w:t>
            </w:r>
            <w:r>
              <w:rPr>
                <w:i/>
                <w:iCs/>
                <w:sz w:val="22"/>
                <w:szCs w:val="22"/>
                <w:lang w:val="zh-CN"/>
              </w:rPr>
              <w:br w:type="textWrapping"/>
            </w:r>
            <w:r>
              <w:rPr>
                <w:i/>
                <w:iCs/>
                <w:sz w:val="22"/>
                <w:szCs w:val="22"/>
                <w:lang w:val="zh-CN"/>
              </w:rPr>
              <w:t>– Шие қайда өседі?</w:t>
            </w:r>
            <w:r>
              <w:rPr>
                <w:i/>
                <w:iCs/>
                <w:sz w:val="22"/>
                <w:szCs w:val="22"/>
                <w:lang w:val="zh-CN"/>
              </w:rPr>
              <w:br w:type="textWrapping"/>
            </w:r>
            <w:r>
              <w:rPr>
                <w:i/>
                <w:iCs/>
                <w:sz w:val="22"/>
                <w:szCs w:val="22"/>
                <w:lang w:val="zh-CN"/>
              </w:rPr>
              <w:t>– Қайсысы көкөніс?</w:t>
            </w:r>
            <w:r>
              <w:rPr>
                <w:i/>
                <w:iCs/>
                <w:sz w:val="22"/>
                <w:szCs w:val="22"/>
                <w:lang w:val="zh-CN"/>
              </w:rPr>
              <w:br w:type="textWrapping"/>
            </w:r>
            <w:r>
              <w:rPr>
                <w:i/>
                <w:iCs/>
                <w:sz w:val="22"/>
                <w:szCs w:val="22"/>
                <w:lang w:val="zh-CN"/>
              </w:rPr>
              <w:t>– Қайсысы жеміс?</w:t>
            </w:r>
          </w:p>
          <w:p w14:paraId="00F97C6C">
            <w:pPr>
              <w:pStyle w:val="18"/>
              <w:shd w:val="clear" w:color="auto" w:fill="FFFFFF"/>
              <w:spacing w:after="0" w:line="240" w:lineRule="auto"/>
              <w:rPr>
                <w:i/>
                <w:iCs/>
                <w:sz w:val="22"/>
                <w:szCs w:val="22"/>
                <w:lang w:val="zh-CN"/>
              </w:rPr>
            </w:pPr>
            <w:r>
              <w:rPr>
                <w:i/>
                <w:iCs/>
                <w:sz w:val="22"/>
                <w:szCs w:val="22"/>
                <w:lang w:val="zh-CN"/>
              </w:rPr>
              <w:t>Балалардың болжамдарын тыңдау.</w:t>
            </w:r>
          </w:p>
          <w:p w14:paraId="7E26F3F4">
            <w:pPr>
              <w:pStyle w:val="18"/>
              <w:shd w:val="clear" w:color="auto" w:fill="FFFFFF"/>
              <w:spacing w:after="0" w:line="240" w:lineRule="auto"/>
              <w:rPr>
                <w:b/>
                <w:bCs/>
                <w:i/>
                <w:iCs/>
                <w:sz w:val="22"/>
                <w:szCs w:val="22"/>
                <w:lang w:val="zh-CN"/>
              </w:rPr>
            </w:pPr>
            <w:r>
              <w:rPr>
                <w:b/>
                <w:bCs/>
                <w:i/>
                <w:iCs/>
                <w:sz w:val="22"/>
                <w:szCs w:val="22"/>
                <w:lang w:val="zh-CN"/>
              </w:rPr>
              <w:t>Ой қозғау</w:t>
            </w:r>
          </w:p>
          <w:p w14:paraId="3769C4BD">
            <w:pPr>
              <w:pStyle w:val="18"/>
              <w:shd w:val="clear" w:color="auto" w:fill="FFFFFF"/>
              <w:spacing w:after="0" w:line="240" w:lineRule="auto"/>
              <w:rPr>
                <w:i/>
                <w:iCs/>
                <w:sz w:val="22"/>
                <w:szCs w:val="22"/>
                <w:lang w:val="zh-CN"/>
              </w:rPr>
            </w:pPr>
            <w:r>
              <w:rPr>
                <w:i/>
                <w:iCs/>
                <w:sz w:val="22"/>
                <w:szCs w:val="22"/>
                <w:lang w:val="zh-CN"/>
              </w:rPr>
              <w:t>– Күзде жиналған жемістер мен көкөністерден не дайындауға болады?</w:t>
            </w:r>
          </w:p>
          <w:p w14:paraId="6FAD57A8">
            <w:pPr>
              <w:pStyle w:val="18"/>
              <w:shd w:val="clear" w:color="auto" w:fill="FFFFFF"/>
              <w:spacing w:after="0" w:line="240" w:lineRule="auto"/>
              <w:rPr>
                <w:i/>
                <w:iCs/>
                <w:sz w:val="22"/>
                <w:szCs w:val="22"/>
                <w:lang w:val="zh-CN"/>
              </w:rPr>
            </w:pPr>
            <w:r>
              <w:rPr>
                <w:i/>
                <w:iCs/>
                <w:sz w:val="22"/>
                <w:szCs w:val="22"/>
                <w:lang w:val="zh-CN"/>
              </w:rPr>
              <w:t>Жауаптар: сорпа, көже, компот, тосап.</w:t>
            </w:r>
          </w:p>
          <w:p w14:paraId="6808AF6E">
            <w:pPr>
              <w:pStyle w:val="18"/>
              <w:shd w:val="clear" w:color="auto" w:fill="FFFFFF"/>
              <w:spacing w:after="0" w:line="240" w:lineRule="auto"/>
              <w:rPr>
                <w:i/>
                <w:iCs/>
                <w:sz w:val="22"/>
                <w:szCs w:val="22"/>
                <w:lang w:val="zh-CN"/>
              </w:rPr>
            </w:pPr>
            <w:r>
              <w:rPr>
                <w:i/>
                <w:iCs/>
                <w:sz w:val="22"/>
                <w:szCs w:val="22"/>
                <w:lang w:val="zh-CN"/>
              </w:rPr>
              <w:t>– Сорпаға қандай көкөністер қажет?</w:t>
            </w:r>
            <w:r>
              <w:rPr>
                <w:i/>
                <w:iCs/>
                <w:sz w:val="22"/>
                <w:szCs w:val="22"/>
                <w:lang w:val="zh-CN"/>
              </w:rPr>
              <w:br w:type="textWrapping"/>
            </w:r>
            <w:r>
              <w:rPr>
                <w:i/>
                <w:iCs/>
                <w:sz w:val="22"/>
                <w:szCs w:val="22"/>
                <w:lang w:val="zh-CN"/>
              </w:rPr>
              <w:t>– Компотқа қандай жемістер қажет?</w:t>
            </w:r>
          </w:p>
          <w:p w14:paraId="303F0247">
            <w:pPr>
              <w:pStyle w:val="18"/>
              <w:shd w:val="clear" w:color="auto" w:fill="FFFFFF"/>
              <w:spacing w:after="0" w:line="240" w:lineRule="auto"/>
              <w:rPr>
                <w:b/>
                <w:bCs/>
                <w:i/>
                <w:iCs/>
                <w:sz w:val="22"/>
                <w:szCs w:val="22"/>
                <w:lang w:val="zh-CN"/>
              </w:rPr>
            </w:pPr>
            <w:r>
              <w:rPr>
                <w:b/>
                <w:bCs/>
                <w:i/>
                <w:iCs/>
                <w:sz w:val="22"/>
                <w:szCs w:val="22"/>
                <w:lang w:val="zh-CN"/>
              </w:rPr>
              <w:t>Балаларды 4 топқа бөлу.</w:t>
            </w:r>
          </w:p>
          <w:p w14:paraId="7C47262C">
            <w:pPr>
              <w:pStyle w:val="18"/>
              <w:shd w:val="clear" w:color="auto" w:fill="FFFFFF"/>
              <w:spacing w:after="0" w:line="240" w:lineRule="auto"/>
              <w:rPr>
                <w:i/>
                <w:iCs/>
                <w:sz w:val="22"/>
                <w:szCs w:val="22"/>
                <w:lang w:val="zh-CN"/>
              </w:rPr>
            </w:pPr>
            <w:r>
              <w:rPr>
                <w:b/>
                <w:bCs/>
                <w:i/>
                <w:iCs/>
                <w:sz w:val="22"/>
                <w:szCs w:val="22"/>
                <w:lang w:val="zh-CN"/>
              </w:rPr>
              <w:t xml:space="preserve">1-топ: </w:t>
            </w:r>
            <w:r>
              <w:rPr>
                <w:i/>
                <w:iCs/>
                <w:sz w:val="22"/>
                <w:szCs w:val="22"/>
                <w:lang w:val="zh-CN"/>
              </w:rPr>
              <w:t>«Қызылшаның құпиясы»</w:t>
            </w:r>
          </w:p>
          <w:p w14:paraId="509051A8">
            <w:pPr>
              <w:pStyle w:val="18"/>
              <w:shd w:val="clear" w:color="auto" w:fill="FFFFFF"/>
              <w:spacing w:after="0" w:line="240" w:lineRule="auto"/>
              <w:rPr>
                <w:b/>
                <w:bCs/>
                <w:i/>
                <w:iCs/>
                <w:sz w:val="22"/>
                <w:szCs w:val="22"/>
                <w:lang w:val="zh-CN"/>
              </w:rPr>
            </w:pPr>
            <w:r>
              <w:rPr>
                <w:b/>
                <w:bCs/>
                <w:i/>
                <w:iCs/>
                <w:sz w:val="22"/>
                <w:szCs w:val="22"/>
                <w:lang w:val="zh-CN"/>
              </w:rPr>
              <w:t xml:space="preserve">Тәжірибе: </w:t>
            </w:r>
            <w:r>
              <w:rPr>
                <w:i/>
                <w:iCs/>
                <w:sz w:val="22"/>
                <w:szCs w:val="22"/>
                <w:lang w:val="zh-CN"/>
              </w:rPr>
              <w:t>«Қызылша із қалдыра ма?»</w:t>
            </w:r>
          </w:p>
          <w:p w14:paraId="4B99749F">
            <w:pPr>
              <w:pStyle w:val="18"/>
              <w:shd w:val="clear" w:color="auto" w:fill="FFFFFF"/>
              <w:spacing w:after="0" w:line="240" w:lineRule="auto"/>
              <w:rPr>
                <w:i/>
                <w:iCs/>
                <w:sz w:val="22"/>
                <w:szCs w:val="22"/>
                <w:lang w:val="zh-CN"/>
              </w:rPr>
            </w:pPr>
            <w:r>
              <w:rPr>
                <w:i/>
                <w:iCs/>
                <w:sz w:val="22"/>
                <w:szCs w:val="22"/>
                <w:lang w:val="zh-CN"/>
              </w:rPr>
              <w:t>Қызылша бөлігін қарау, түсін анықтау.</w:t>
            </w:r>
          </w:p>
          <w:p w14:paraId="591BC264">
            <w:pPr>
              <w:pStyle w:val="18"/>
              <w:shd w:val="clear" w:color="auto" w:fill="FFFFFF"/>
              <w:spacing w:after="0" w:line="240" w:lineRule="auto"/>
              <w:rPr>
                <w:i/>
                <w:iCs/>
                <w:sz w:val="22"/>
                <w:szCs w:val="22"/>
                <w:lang w:val="zh-CN"/>
              </w:rPr>
            </w:pPr>
            <w:r>
              <w:rPr>
                <w:i/>
                <w:iCs/>
                <w:sz w:val="22"/>
                <w:szCs w:val="22"/>
                <w:lang w:val="zh-CN"/>
              </w:rPr>
              <w:t>Қызылшаны ақ қағазға және ақ матаға тигізіп көру.</w:t>
            </w:r>
          </w:p>
          <w:p w14:paraId="18FD4CDF">
            <w:pPr>
              <w:pStyle w:val="18"/>
              <w:shd w:val="clear" w:color="auto" w:fill="FFFFFF"/>
              <w:spacing w:after="0" w:line="240" w:lineRule="auto"/>
              <w:rPr>
                <w:i/>
                <w:iCs/>
                <w:sz w:val="22"/>
                <w:szCs w:val="22"/>
                <w:lang w:val="zh-CN"/>
              </w:rPr>
            </w:pPr>
            <w:r>
              <w:rPr>
                <w:i/>
                <w:iCs/>
                <w:sz w:val="22"/>
                <w:szCs w:val="22"/>
                <w:lang w:val="zh-CN"/>
              </w:rPr>
              <w:t>Қолда, қағазда, матада қалған ізді бақылау.</w:t>
            </w:r>
          </w:p>
          <w:p w14:paraId="487AD8FC">
            <w:pPr>
              <w:pStyle w:val="18"/>
              <w:shd w:val="clear" w:color="auto" w:fill="FFFFFF"/>
              <w:spacing w:after="0" w:line="240" w:lineRule="auto"/>
              <w:rPr>
                <w:i/>
                <w:iCs/>
                <w:sz w:val="22"/>
                <w:szCs w:val="22"/>
                <w:lang w:val="zh-CN"/>
              </w:rPr>
            </w:pPr>
            <w:r>
              <w:rPr>
                <w:i/>
                <w:iCs/>
                <w:sz w:val="22"/>
                <w:szCs w:val="22"/>
                <w:lang w:val="zh-CN"/>
              </w:rPr>
              <w:t>– Қандай түс пайда болды?</w:t>
            </w:r>
            <w:r>
              <w:rPr>
                <w:i/>
                <w:iCs/>
                <w:sz w:val="22"/>
                <w:szCs w:val="22"/>
                <w:lang w:val="zh-CN"/>
              </w:rPr>
              <w:br w:type="textWrapping"/>
            </w:r>
            <w:r>
              <w:rPr>
                <w:i/>
                <w:iCs/>
                <w:sz w:val="22"/>
                <w:szCs w:val="22"/>
                <w:lang w:val="zh-CN"/>
              </w:rPr>
              <w:t>– Қызылша із қалдырды ма?</w:t>
            </w:r>
          </w:p>
          <w:p w14:paraId="2BE30A73">
            <w:pPr>
              <w:pStyle w:val="18"/>
              <w:shd w:val="clear" w:color="auto" w:fill="FFFFFF"/>
              <w:spacing w:after="0" w:line="240" w:lineRule="auto"/>
              <w:rPr>
                <w:i/>
                <w:iCs/>
                <w:sz w:val="22"/>
                <w:szCs w:val="22"/>
                <w:lang w:val="zh-CN"/>
              </w:rPr>
            </w:pPr>
            <w:r>
              <w:rPr>
                <w:i/>
                <w:iCs/>
                <w:sz w:val="22"/>
                <w:szCs w:val="22"/>
                <w:lang w:val="zh-CN"/>
              </w:rPr>
              <w:t>Қорытынды: қызылшаның шырыны қызыл-күлгін түсті із қалдыратынын анықтау.</w:t>
            </w:r>
          </w:p>
          <w:p w14:paraId="40149B85">
            <w:pPr>
              <w:pStyle w:val="18"/>
              <w:shd w:val="clear" w:color="auto" w:fill="FFFFFF"/>
              <w:spacing w:after="0" w:line="240" w:lineRule="auto"/>
              <w:rPr>
                <w:b/>
                <w:bCs/>
                <w:i/>
                <w:iCs/>
                <w:sz w:val="22"/>
                <w:szCs w:val="22"/>
                <w:lang w:val="zh-CN"/>
              </w:rPr>
            </w:pPr>
            <w:r>
              <w:rPr>
                <w:b/>
                <w:bCs/>
                <w:i/>
                <w:iCs/>
                <w:sz w:val="22"/>
                <w:szCs w:val="22"/>
                <w:lang w:val="zh-CN"/>
              </w:rPr>
              <w:t>Шығармашылық жұмыс</w:t>
            </w:r>
          </w:p>
          <w:p w14:paraId="719F0A91">
            <w:pPr>
              <w:pStyle w:val="18"/>
              <w:shd w:val="clear" w:color="auto" w:fill="FFFFFF"/>
              <w:spacing w:after="0" w:line="240" w:lineRule="auto"/>
              <w:rPr>
                <w:i/>
                <w:iCs/>
                <w:sz w:val="22"/>
                <w:szCs w:val="22"/>
                <w:lang w:val="zh-CN"/>
              </w:rPr>
            </w:pPr>
            <w:r>
              <w:rPr>
                <w:i/>
                <w:iCs/>
                <w:sz w:val="22"/>
                <w:szCs w:val="22"/>
                <w:lang w:val="zh-CN"/>
              </w:rPr>
              <w:t>Қызылша алқабының макетін құрастыру.</w:t>
            </w:r>
          </w:p>
          <w:p w14:paraId="7D6540ED">
            <w:pPr>
              <w:pStyle w:val="18"/>
              <w:shd w:val="clear" w:color="auto" w:fill="FFFFFF"/>
              <w:spacing w:after="0" w:line="240" w:lineRule="auto"/>
              <w:rPr>
                <w:i/>
                <w:iCs/>
                <w:sz w:val="22"/>
                <w:szCs w:val="22"/>
                <w:lang w:val="zh-CN"/>
              </w:rPr>
            </w:pPr>
            <w:r>
              <w:rPr>
                <w:b/>
                <w:bCs/>
                <w:i/>
                <w:iCs/>
                <w:sz w:val="22"/>
                <w:szCs w:val="22"/>
                <w:lang w:val="zh-CN"/>
              </w:rPr>
              <w:t xml:space="preserve">Нәтиже: </w:t>
            </w:r>
            <w:r>
              <w:rPr>
                <w:i/>
                <w:iCs/>
                <w:sz w:val="22"/>
                <w:szCs w:val="22"/>
                <w:lang w:val="zh-CN"/>
              </w:rPr>
              <w:t>«Қызылша алқабы» атты дайын макет.</w:t>
            </w:r>
          </w:p>
          <w:p w14:paraId="3078C5CD">
            <w:pPr>
              <w:pStyle w:val="18"/>
              <w:shd w:val="clear" w:color="auto" w:fill="FFFFFF"/>
              <w:spacing w:after="0" w:line="240" w:lineRule="auto"/>
              <w:rPr>
                <w:b/>
                <w:bCs/>
                <w:i/>
                <w:iCs/>
                <w:sz w:val="22"/>
                <w:szCs w:val="22"/>
                <w:lang w:val="zh-CN"/>
              </w:rPr>
            </w:pPr>
            <w:r>
              <w:rPr>
                <w:b/>
                <w:bCs/>
                <w:i/>
                <w:iCs/>
                <w:sz w:val="22"/>
                <w:szCs w:val="22"/>
                <w:lang w:val="zh-CN"/>
              </w:rPr>
              <w:t>Тақпақ</w:t>
            </w:r>
          </w:p>
          <w:p w14:paraId="24490D23">
            <w:pPr>
              <w:pStyle w:val="18"/>
              <w:shd w:val="clear" w:color="auto" w:fill="FFFFFF"/>
              <w:spacing w:after="0" w:line="240" w:lineRule="auto"/>
              <w:rPr>
                <w:i/>
                <w:iCs/>
                <w:sz w:val="22"/>
                <w:szCs w:val="22"/>
                <w:lang w:val="zh-CN"/>
              </w:rPr>
            </w:pPr>
            <w:r>
              <w:rPr>
                <w:i/>
                <w:iCs/>
                <w:sz w:val="22"/>
                <w:szCs w:val="22"/>
                <w:lang w:val="zh-CN"/>
              </w:rPr>
              <w:t>Ақ түсім бар қант алар,</w:t>
            </w:r>
            <w:r>
              <w:rPr>
                <w:i/>
                <w:iCs/>
                <w:sz w:val="22"/>
                <w:szCs w:val="22"/>
                <w:lang w:val="zh-CN"/>
              </w:rPr>
              <w:br w:type="textWrapping"/>
            </w:r>
            <w:r>
              <w:rPr>
                <w:i/>
                <w:iCs/>
                <w:sz w:val="22"/>
                <w:szCs w:val="22"/>
                <w:lang w:val="zh-CN"/>
              </w:rPr>
              <w:t>Қызыл түсім – қанға нәр.</w:t>
            </w:r>
            <w:r>
              <w:rPr>
                <w:i/>
                <w:iCs/>
                <w:sz w:val="22"/>
                <w:szCs w:val="22"/>
                <w:lang w:val="zh-CN"/>
              </w:rPr>
              <w:br w:type="textWrapping"/>
            </w:r>
            <w:r>
              <w:rPr>
                <w:i/>
                <w:iCs/>
                <w:sz w:val="22"/>
                <w:szCs w:val="22"/>
                <w:lang w:val="zh-CN"/>
              </w:rPr>
              <w:t>Ал, балақай, біліп қой,</w:t>
            </w:r>
            <w:r>
              <w:rPr>
                <w:i/>
                <w:iCs/>
                <w:sz w:val="22"/>
                <w:szCs w:val="22"/>
                <w:lang w:val="zh-CN"/>
              </w:rPr>
              <w:br w:type="textWrapping"/>
            </w:r>
            <w:r>
              <w:rPr>
                <w:i/>
                <w:iCs/>
                <w:sz w:val="22"/>
                <w:szCs w:val="22"/>
                <w:lang w:val="zh-CN"/>
              </w:rPr>
              <w:t>Қызылшамын, пайдам бар</w:t>
            </w:r>
          </w:p>
          <w:p w14:paraId="2189AC04">
            <w:pPr>
              <w:pStyle w:val="18"/>
              <w:shd w:val="clear" w:color="auto" w:fill="FFFFFF"/>
              <w:spacing w:after="0" w:line="240" w:lineRule="auto"/>
              <w:rPr>
                <w:b/>
                <w:bCs/>
                <w:i/>
                <w:iCs/>
                <w:sz w:val="22"/>
                <w:szCs w:val="22"/>
                <w:lang w:val="zh-CN"/>
              </w:rPr>
            </w:pPr>
            <w:r>
              <w:rPr>
                <w:b/>
                <w:bCs/>
                <w:i/>
                <w:iCs/>
                <w:sz w:val="22"/>
                <w:szCs w:val="22"/>
                <w:lang w:val="zh-CN"/>
              </w:rPr>
              <w:t>2-топ: «Көкөністерді салыстыр»</w:t>
            </w:r>
          </w:p>
          <w:p w14:paraId="3998E70D">
            <w:pPr>
              <w:pStyle w:val="18"/>
              <w:shd w:val="clear" w:color="auto" w:fill="FFFFFF"/>
              <w:spacing w:after="0" w:line="240" w:lineRule="auto"/>
              <w:rPr>
                <w:i/>
                <w:iCs/>
                <w:sz w:val="22"/>
                <w:szCs w:val="22"/>
                <w:lang w:val="zh-CN"/>
              </w:rPr>
            </w:pPr>
            <w:r>
              <w:rPr>
                <w:b/>
                <w:bCs/>
                <w:i/>
                <w:iCs/>
                <w:sz w:val="22"/>
                <w:szCs w:val="22"/>
                <w:lang w:val="zh-CN"/>
              </w:rPr>
              <w:t>Тәжірибе: «</w:t>
            </w:r>
            <w:r>
              <w:rPr>
                <w:i/>
                <w:iCs/>
                <w:sz w:val="22"/>
                <w:szCs w:val="22"/>
                <w:lang w:val="zh-CN"/>
              </w:rPr>
              <w:t>Картоп пен пияз із қалдыра ма?»</w:t>
            </w:r>
          </w:p>
          <w:p w14:paraId="39E4B025">
            <w:pPr>
              <w:pStyle w:val="18"/>
              <w:shd w:val="clear" w:color="auto" w:fill="FFFFFF"/>
              <w:spacing w:after="0" w:line="240" w:lineRule="auto"/>
              <w:rPr>
                <w:i/>
                <w:iCs/>
                <w:sz w:val="22"/>
                <w:szCs w:val="22"/>
                <w:lang w:val="zh-CN"/>
              </w:rPr>
            </w:pPr>
            <w:r>
              <w:rPr>
                <w:i/>
                <w:iCs/>
                <w:sz w:val="22"/>
                <w:szCs w:val="22"/>
                <w:lang w:val="zh-CN"/>
              </w:rPr>
              <w:t>Картоп пен пияз бөліктерін қағазға, матаға тигізу.</w:t>
            </w:r>
          </w:p>
          <w:p w14:paraId="15464DCA">
            <w:pPr>
              <w:pStyle w:val="18"/>
              <w:shd w:val="clear" w:color="auto" w:fill="FFFFFF"/>
              <w:spacing w:after="0" w:line="240" w:lineRule="auto"/>
              <w:rPr>
                <w:i/>
                <w:iCs/>
                <w:sz w:val="22"/>
                <w:szCs w:val="22"/>
                <w:lang w:val="zh-CN"/>
              </w:rPr>
            </w:pPr>
            <w:r>
              <w:rPr>
                <w:i/>
                <w:iCs/>
                <w:sz w:val="22"/>
                <w:szCs w:val="22"/>
                <w:lang w:val="zh-CN"/>
              </w:rPr>
              <w:t>Қызылшаның ізімен салыстыру.</w:t>
            </w:r>
          </w:p>
          <w:p w14:paraId="452309C3">
            <w:pPr>
              <w:pStyle w:val="18"/>
              <w:shd w:val="clear" w:color="auto" w:fill="FFFFFF"/>
              <w:spacing w:after="0" w:line="240" w:lineRule="auto"/>
              <w:rPr>
                <w:i/>
                <w:iCs/>
                <w:sz w:val="22"/>
                <w:szCs w:val="22"/>
                <w:lang w:val="zh-CN"/>
              </w:rPr>
            </w:pPr>
            <w:r>
              <w:rPr>
                <w:i/>
                <w:iCs/>
                <w:sz w:val="22"/>
                <w:szCs w:val="22"/>
                <w:lang w:val="zh-CN"/>
              </w:rPr>
              <w:t>– Картоп түрлі түсті із қалдырды ма?</w:t>
            </w:r>
            <w:r>
              <w:rPr>
                <w:i/>
                <w:iCs/>
                <w:sz w:val="22"/>
                <w:szCs w:val="22"/>
                <w:lang w:val="zh-CN"/>
              </w:rPr>
              <w:br w:type="textWrapping"/>
            </w:r>
            <w:r>
              <w:rPr>
                <w:i/>
                <w:iCs/>
                <w:sz w:val="22"/>
                <w:szCs w:val="22"/>
                <w:lang w:val="zh-CN"/>
              </w:rPr>
              <w:t>– Пияз түрлі түсті із қалдырды ма?</w:t>
            </w:r>
            <w:r>
              <w:rPr>
                <w:i/>
                <w:iCs/>
                <w:sz w:val="22"/>
                <w:szCs w:val="22"/>
                <w:lang w:val="zh-CN"/>
              </w:rPr>
              <w:br w:type="textWrapping"/>
            </w:r>
            <w:r>
              <w:rPr>
                <w:i/>
                <w:iCs/>
                <w:sz w:val="22"/>
                <w:szCs w:val="22"/>
                <w:lang w:val="zh-CN"/>
              </w:rPr>
              <w:t>– Қай көкөністің бояуы анық көрінді?</w:t>
            </w:r>
          </w:p>
          <w:p w14:paraId="6C3A4D56">
            <w:pPr>
              <w:pStyle w:val="18"/>
              <w:shd w:val="clear" w:color="auto" w:fill="FFFFFF"/>
              <w:spacing w:after="0" w:line="240" w:lineRule="auto"/>
              <w:rPr>
                <w:b/>
                <w:bCs/>
                <w:i/>
                <w:iCs/>
                <w:sz w:val="22"/>
                <w:szCs w:val="22"/>
                <w:lang w:val="zh-CN"/>
              </w:rPr>
            </w:pPr>
            <w:r>
              <w:rPr>
                <w:b/>
                <w:bCs/>
                <w:i/>
                <w:iCs/>
                <w:sz w:val="22"/>
                <w:szCs w:val="22"/>
                <w:lang w:val="zh-CN"/>
              </w:rPr>
              <w:t xml:space="preserve">Қорытынды: </w:t>
            </w:r>
            <w:r>
              <w:rPr>
                <w:i/>
                <w:iCs/>
                <w:sz w:val="22"/>
                <w:szCs w:val="22"/>
                <w:lang w:val="zh-CN"/>
              </w:rPr>
              <w:t>картоп пен пияздың ылғалды із қалдыруы мүмкін екенін, бірақ қызылша сияқты анық түсті бояу қалдырмайтынын анықтау.</w:t>
            </w:r>
          </w:p>
          <w:p w14:paraId="13B5D1BC">
            <w:pPr>
              <w:pStyle w:val="18"/>
              <w:shd w:val="clear" w:color="auto" w:fill="FFFFFF"/>
              <w:spacing w:after="0" w:line="240" w:lineRule="auto"/>
              <w:rPr>
                <w:b/>
                <w:bCs/>
                <w:i/>
                <w:iCs/>
                <w:sz w:val="22"/>
                <w:szCs w:val="22"/>
                <w:lang w:val="zh-CN"/>
              </w:rPr>
            </w:pPr>
            <w:r>
              <w:rPr>
                <w:b/>
                <w:bCs/>
                <w:i/>
                <w:iCs/>
                <w:sz w:val="22"/>
                <w:szCs w:val="22"/>
                <w:lang w:val="zh-CN"/>
              </w:rPr>
              <w:t>Шығармашылық жұмыс</w:t>
            </w:r>
          </w:p>
          <w:p w14:paraId="413BC594">
            <w:pPr>
              <w:pStyle w:val="18"/>
              <w:shd w:val="clear" w:color="auto" w:fill="FFFFFF"/>
              <w:spacing w:after="0" w:line="240" w:lineRule="auto"/>
              <w:rPr>
                <w:i/>
                <w:iCs/>
                <w:sz w:val="22"/>
                <w:szCs w:val="22"/>
                <w:lang w:val="zh-CN"/>
              </w:rPr>
            </w:pPr>
            <w:r>
              <w:rPr>
                <w:i/>
                <w:iCs/>
                <w:sz w:val="22"/>
                <w:szCs w:val="22"/>
                <w:lang w:val="zh-CN"/>
              </w:rPr>
              <w:t>Ермексаздан  картоп мүсіндеу, дайын алқапқа орналастыру.</w:t>
            </w:r>
          </w:p>
          <w:p w14:paraId="2D17A605">
            <w:pPr>
              <w:pStyle w:val="18"/>
              <w:shd w:val="clear" w:color="auto" w:fill="FFFFFF"/>
              <w:spacing w:after="0" w:line="240" w:lineRule="auto"/>
              <w:rPr>
                <w:i/>
                <w:iCs/>
                <w:sz w:val="22"/>
                <w:szCs w:val="22"/>
                <w:lang w:val="zh-CN"/>
              </w:rPr>
            </w:pPr>
            <w:r>
              <w:rPr>
                <w:b/>
                <w:bCs/>
                <w:i/>
                <w:iCs/>
                <w:sz w:val="22"/>
                <w:szCs w:val="22"/>
                <w:lang w:val="zh-CN"/>
              </w:rPr>
              <w:t xml:space="preserve">Нәтиже: </w:t>
            </w:r>
            <w:r>
              <w:rPr>
                <w:i/>
                <w:iCs/>
                <w:sz w:val="22"/>
                <w:szCs w:val="22"/>
                <w:lang w:val="zh-CN"/>
              </w:rPr>
              <w:t>картоптар орналастырылған алқап жасау.</w:t>
            </w:r>
          </w:p>
          <w:p w14:paraId="7F48CCD4">
            <w:pPr>
              <w:pStyle w:val="18"/>
              <w:shd w:val="clear" w:color="auto" w:fill="FFFFFF"/>
              <w:spacing w:after="0" w:line="240" w:lineRule="auto"/>
              <w:rPr>
                <w:b/>
                <w:bCs/>
                <w:i/>
                <w:iCs/>
                <w:sz w:val="22"/>
                <w:szCs w:val="22"/>
                <w:lang w:val="zh-CN"/>
              </w:rPr>
            </w:pPr>
            <w:r>
              <w:rPr>
                <w:b/>
                <w:bCs/>
                <w:i/>
                <w:iCs/>
                <w:sz w:val="22"/>
                <w:szCs w:val="22"/>
                <w:lang w:val="zh-CN"/>
              </w:rPr>
              <w:t>3-топ: «Жемістердің ізін зерттейік»</w:t>
            </w:r>
          </w:p>
          <w:p w14:paraId="26E6D801">
            <w:pPr>
              <w:pStyle w:val="18"/>
              <w:shd w:val="clear" w:color="auto" w:fill="FFFFFF"/>
              <w:spacing w:after="0" w:line="240" w:lineRule="auto"/>
              <w:rPr>
                <w:b/>
                <w:bCs/>
                <w:i/>
                <w:iCs/>
                <w:sz w:val="22"/>
                <w:szCs w:val="22"/>
                <w:lang w:val="zh-CN"/>
              </w:rPr>
            </w:pPr>
            <w:r>
              <w:rPr>
                <w:b/>
                <w:bCs/>
                <w:i/>
                <w:iCs/>
                <w:sz w:val="22"/>
                <w:szCs w:val="22"/>
                <w:lang w:val="zh-CN"/>
              </w:rPr>
              <w:t>Тәжірибе: «Алма мен шие»</w:t>
            </w:r>
          </w:p>
          <w:p w14:paraId="00F962ED">
            <w:pPr>
              <w:pStyle w:val="18"/>
              <w:shd w:val="clear" w:color="auto" w:fill="FFFFFF"/>
              <w:spacing w:after="0" w:line="240" w:lineRule="auto"/>
              <w:rPr>
                <w:i/>
                <w:iCs/>
                <w:sz w:val="22"/>
                <w:szCs w:val="22"/>
                <w:lang w:val="zh-CN"/>
              </w:rPr>
            </w:pPr>
            <w:r>
              <w:rPr>
                <w:i/>
                <w:iCs/>
                <w:sz w:val="22"/>
                <w:szCs w:val="22"/>
                <w:lang w:val="zh-CN"/>
              </w:rPr>
              <w:t>Алма мен шиені қарау, түсін салыстыру.</w:t>
            </w:r>
          </w:p>
          <w:p w14:paraId="7A54D94A">
            <w:pPr>
              <w:pStyle w:val="18"/>
              <w:shd w:val="clear" w:color="auto" w:fill="FFFFFF"/>
              <w:spacing w:after="0" w:line="240" w:lineRule="auto"/>
              <w:rPr>
                <w:i/>
                <w:iCs/>
                <w:sz w:val="22"/>
                <w:szCs w:val="22"/>
                <w:lang w:val="zh-CN"/>
              </w:rPr>
            </w:pPr>
            <w:r>
              <w:rPr>
                <w:i/>
                <w:iCs/>
                <w:sz w:val="22"/>
                <w:szCs w:val="22"/>
                <w:lang w:val="zh-CN"/>
              </w:rPr>
              <w:t>Алма бөлігін қағазға және матаға тигізу.</w:t>
            </w:r>
          </w:p>
          <w:p w14:paraId="2420D8C2">
            <w:pPr>
              <w:pStyle w:val="18"/>
              <w:shd w:val="clear" w:color="auto" w:fill="FFFFFF"/>
              <w:spacing w:after="0" w:line="240" w:lineRule="auto"/>
              <w:rPr>
                <w:i/>
                <w:iCs/>
                <w:sz w:val="22"/>
                <w:szCs w:val="22"/>
                <w:lang w:val="zh-CN"/>
              </w:rPr>
            </w:pPr>
            <w:r>
              <w:rPr>
                <w:i/>
                <w:iCs/>
                <w:sz w:val="22"/>
                <w:szCs w:val="22"/>
                <w:lang w:val="zh-CN"/>
              </w:rPr>
              <w:t>Шиені қағазға және матаға тигізу.</w:t>
            </w:r>
          </w:p>
          <w:p w14:paraId="1B2846A6">
            <w:pPr>
              <w:pStyle w:val="18"/>
              <w:shd w:val="clear" w:color="auto" w:fill="FFFFFF"/>
              <w:spacing w:after="0" w:line="240" w:lineRule="auto"/>
              <w:rPr>
                <w:i/>
                <w:iCs/>
                <w:sz w:val="22"/>
                <w:szCs w:val="22"/>
                <w:lang w:val="zh-CN"/>
              </w:rPr>
            </w:pPr>
            <w:r>
              <w:rPr>
                <w:i/>
                <w:iCs/>
                <w:sz w:val="22"/>
                <w:szCs w:val="22"/>
                <w:lang w:val="zh-CN"/>
              </w:rPr>
              <w:t>– Алма түрлі түсті із қалдырды ма?</w:t>
            </w:r>
            <w:r>
              <w:rPr>
                <w:i/>
                <w:iCs/>
                <w:sz w:val="22"/>
                <w:szCs w:val="22"/>
                <w:lang w:val="zh-CN"/>
              </w:rPr>
              <w:br w:type="textWrapping"/>
            </w:r>
            <w:r>
              <w:rPr>
                <w:i/>
                <w:iCs/>
                <w:sz w:val="22"/>
                <w:szCs w:val="22"/>
                <w:lang w:val="zh-CN"/>
              </w:rPr>
              <w:t>– Шие қандай із қалдырды?</w:t>
            </w:r>
            <w:r>
              <w:rPr>
                <w:i/>
                <w:iCs/>
                <w:sz w:val="22"/>
                <w:szCs w:val="22"/>
                <w:lang w:val="zh-CN"/>
              </w:rPr>
              <w:br w:type="textWrapping"/>
            </w:r>
            <w:r>
              <w:rPr>
                <w:i/>
                <w:iCs/>
                <w:sz w:val="22"/>
                <w:szCs w:val="22"/>
                <w:lang w:val="zh-CN"/>
              </w:rPr>
              <w:t>– Қай жемістің түсі анық көрінді?</w:t>
            </w:r>
          </w:p>
          <w:p w14:paraId="732AFC4F">
            <w:pPr>
              <w:pStyle w:val="18"/>
              <w:shd w:val="clear" w:color="auto" w:fill="FFFFFF"/>
              <w:spacing w:after="0" w:line="240" w:lineRule="auto"/>
              <w:rPr>
                <w:b/>
                <w:bCs/>
                <w:i/>
                <w:iCs/>
                <w:sz w:val="22"/>
                <w:szCs w:val="22"/>
                <w:lang w:val="zh-CN"/>
              </w:rPr>
            </w:pPr>
            <w:r>
              <w:rPr>
                <w:b/>
                <w:bCs/>
                <w:i/>
                <w:iCs/>
                <w:sz w:val="22"/>
                <w:szCs w:val="22"/>
                <w:lang w:val="zh-CN"/>
              </w:rPr>
              <w:t xml:space="preserve">Қорытынды: </w:t>
            </w:r>
            <w:r>
              <w:rPr>
                <w:i/>
                <w:iCs/>
                <w:sz w:val="22"/>
                <w:szCs w:val="22"/>
                <w:lang w:val="zh-CN"/>
              </w:rPr>
              <w:t>шиенің шырыны түрлі түсті дақ қалдыратынын, ал алманың анық түсті дақ қалдырмайтынын анықтау</w:t>
            </w:r>
            <w:r>
              <w:rPr>
                <w:b/>
                <w:bCs/>
                <w:i/>
                <w:iCs/>
                <w:sz w:val="22"/>
                <w:szCs w:val="22"/>
                <w:lang w:val="zh-CN"/>
              </w:rPr>
              <w:t>.</w:t>
            </w:r>
          </w:p>
          <w:p w14:paraId="531E50C5">
            <w:pPr>
              <w:pStyle w:val="18"/>
              <w:shd w:val="clear" w:color="auto" w:fill="FFFFFF"/>
              <w:spacing w:after="0" w:line="240" w:lineRule="auto"/>
              <w:rPr>
                <w:b/>
                <w:bCs/>
                <w:i/>
                <w:iCs/>
                <w:sz w:val="22"/>
                <w:szCs w:val="22"/>
                <w:lang w:val="zh-CN"/>
              </w:rPr>
            </w:pPr>
            <w:r>
              <w:rPr>
                <w:b/>
                <w:bCs/>
                <w:i/>
                <w:iCs/>
                <w:sz w:val="22"/>
                <w:szCs w:val="22"/>
                <w:lang w:val="zh-CN"/>
              </w:rPr>
              <w:t>Шығармашылық жұмыс</w:t>
            </w:r>
          </w:p>
          <w:p w14:paraId="4D0D68F6">
            <w:pPr>
              <w:pStyle w:val="18"/>
              <w:shd w:val="clear" w:color="auto" w:fill="FFFFFF"/>
              <w:spacing w:after="0" w:line="240" w:lineRule="auto"/>
              <w:rPr>
                <w:i/>
                <w:iCs/>
                <w:sz w:val="22"/>
                <w:szCs w:val="22"/>
                <w:lang w:val="zh-CN"/>
              </w:rPr>
            </w:pPr>
            <w:r>
              <w:rPr>
                <w:i/>
                <w:iCs/>
                <w:sz w:val="22"/>
                <w:szCs w:val="22"/>
                <w:lang w:val="zh-CN"/>
              </w:rPr>
              <w:t>Дайын бөліктерден шие ағашын жапсыру.</w:t>
            </w:r>
          </w:p>
          <w:p w14:paraId="16808594">
            <w:pPr>
              <w:pStyle w:val="18"/>
              <w:shd w:val="clear" w:color="auto" w:fill="FFFFFF"/>
              <w:spacing w:after="0" w:line="240" w:lineRule="auto"/>
              <w:rPr>
                <w:i/>
                <w:iCs/>
                <w:sz w:val="22"/>
                <w:szCs w:val="22"/>
                <w:lang w:val="zh-CN"/>
              </w:rPr>
            </w:pPr>
            <w:r>
              <w:rPr>
                <w:b/>
                <w:bCs/>
                <w:i/>
                <w:iCs/>
                <w:sz w:val="22"/>
                <w:szCs w:val="22"/>
                <w:lang w:val="zh-CN"/>
              </w:rPr>
              <w:t xml:space="preserve">Нәтиже: </w:t>
            </w:r>
            <w:r>
              <w:rPr>
                <w:i/>
                <w:iCs/>
                <w:sz w:val="22"/>
                <w:szCs w:val="22"/>
                <w:lang w:val="zh-CN"/>
              </w:rPr>
              <w:t>«Шие ағашы» атты жапсырма жұмыс.</w:t>
            </w:r>
          </w:p>
          <w:p w14:paraId="5B913AEF">
            <w:pPr>
              <w:pStyle w:val="18"/>
              <w:shd w:val="clear" w:color="auto" w:fill="FFFFFF"/>
              <w:spacing w:after="0" w:line="240" w:lineRule="auto"/>
              <w:rPr>
                <w:b/>
                <w:bCs/>
                <w:i/>
                <w:iCs/>
                <w:sz w:val="22"/>
                <w:szCs w:val="22"/>
                <w:lang w:val="zh-CN"/>
              </w:rPr>
            </w:pPr>
            <w:r>
              <w:rPr>
                <w:b/>
                <w:bCs/>
                <w:i/>
                <w:iCs/>
                <w:sz w:val="22"/>
                <w:szCs w:val="22"/>
                <w:lang w:val="zh-CN"/>
              </w:rPr>
              <w:t>4-топ: «Қайда өседі?»</w:t>
            </w:r>
          </w:p>
          <w:p w14:paraId="6D8EB731">
            <w:pPr>
              <w:pStyle w:val="18"/>
              <w:shd w:val="clear" w:color="auto" w:fill="FFFFFF"/>
              <w:spacing w:after="0" w:line="240" w:lineRule="auto"/>
              <w:rPr>
                <w:b/>
                <w:bCs/>
                <w:i/>
                <w:iCs/>
                <w:sz w:val="22"/>
                <w:szCs w:val="22"/>
                <w:lang w:val="zh-CN"/>
              </w:rPr>
            </w:pPr>
            <w:r>
              <w:rPr>
                <w:b/>
                <w:bCs/>
                <w:i/>
                <w:iCs/>
                <w:sz w:val="22"/>
                <w:szCs w:val="22"/>
                <w:lang w:val="zh-CN"/>
              </w:rPr>
              <w:t>Дидактикалық ойын: «Қайда өседі?»</w:t>
            </w:r>
          </w:p>
          <w:p w14:paraId="1716C0E0">
            <w:pPr>
              <w:pStyle w:val="18"/>
              <w:shd w:val="clear" w:color="auto" w:fill="FFFFFF"/>
              <w:spacing w:after="0" w:line="240" w:lineRule="auto"/>
              <w:rPr>
                <w:i/>
                <w:iCs/>
                <w:sz w:val="22"/>
                <w:szCs w:val="22"/>
                <w:lang w:val="zh-CN"/>
              </w:rPr>
            </w:pPr>
            <w:r>
              <w:rPr>
                <w:i/>
                <w:iCs/>
                <w:sz w:val="22"/>
                <w:szCs w:val="22"/>
                <w:lang w:val="zh-CN"/>
              </w:rPr>
              <w:t>Қызылша мен шиенің суреттерін қарау.</w:t>
            </w:r>
          </w:p>
          <w:p w14:paraId="5EF1FE68">
            <w:pPr>
              <w:pStyle w:val="18"/>
              <w:shd w:val="clear" w:color="auto" w:fill="FFFFFF"/>
              <w:spacing w:after="0" w:line="240" w:lineRule="auto"/>
              <w:rPr>
                <w:b/>
                <w:bCs/>
                <w:i/>
                <w:iCs/>
                <w:sz w:val="22"/>
                <w:szCs w:val="22"/>
                <w:lang w:val="zh-CN"/>
              </w:rPr>
            </w:pPr>
            <w:r>
              <w:rPr>
                <w:b/>
                <w:bCs/>
                <w:i/>
                <w:iCs/>
                <w:sz w:val="22"/>
                <w:szCs w:val="22"/>
                <w:lang w:val="zh-CN"/>
              </w:rPr>
              <w:t>Қызылшаны – бақшадағы топыраққа, шиені – ағашқа сәйкестендіру.</w:t>
            </w:r>
          </w:p>
          <w:p w14:paraId="04B9BBFE">
            <w:pPr>
              <w:pStyle w:val="18"/>
              <w:shd w:val="clear" w:color="auto" w:fill="FFFFFF"/>
              <w:spacing w:after="0" w:line="240" w:lineRule="auto"/>
              <w:rPr>
                <w:i/>
                <w:iCs/>
                <w:sz w:val="22"/>
                <w:szCs w:val="22"/>
                <w:lang w:val="zh-CN"/>
              </w:rPr>
            </w:pPr>
            <w:r>
              <w:rPr>
                <w:b/>
                <w:bCs/>
                <w:i/>
                <w:iCs/>
                <w:sz w:val="22"/>
                <w:szCs w:val="22"/>
                <w:lang w:val="zh-CN"/>
              </w:rPr>
              <w:t xml:space="preserve">– </w:t>
            </w:r>
            <w:r>
              <w:rPr>
                <w:i/>
                <w:iCs/>
                <w:sz w:val="22"/>
                <w:szCs w:val="22"/>
                <w:lang w:val="zh-CN"/>
              </w:rPr>
              <w:t>Қызылша қайда өседі?</w:t>
            </w:r>
            <w:r>
              <w:rPr>
                <w:i/>
                <w:iCs/>
                <w:sz w:val="22"/>
                <w:szCs w:val="22"/>
                <w:lang w:val="zh-CN"/>
              </w:rPr>
              <w:br w:type="textWrapping"/>
            </w:r>
            <w:r>
              <w:rPr>
                <w:i/>
                <w:iCs/>
                <w:sz w:val="22"/>
                <w:szCs w:val="22"/>
                <w:lang w:val="zh-CN"/>
              </w:rPr>
              <w:t>– Шие қайда өседі?</w:t>
            </w:r>
            <w:r>
              <w:rPr>
                <w:i/>
                <w:iCs/>
                <w:sz w:val="22"/>
                <w:szCs w:val="22"/>
                <w:lang w:val="zh-CN"/>
              </w:rPr>
              <w:br w:type="textWrapping"/>
            </w:r>
            <w:r>
              <w:rPr>
                <w:i/>
                <w:iCs/>
                <w:sz w:val="22"/>
                <w:szCs w:val="22"/>
                <w:lang w:val="zh-CN"/>
              </w:rPr>
              <w:t>– Қайсысы көкөніс?</w:t>
            </w:r>
            <w:r>
              <w:rPr>
                <w:i/>
                <w:iCs/>
                <w:sz w:val="22"/>
                <w:szCs w:val="22"/>
                <w:lang w:val="zh-CN"/>
              </w:rPr>
              <w:br w:type="textWrapping"/>
            </w:r>
            <w:r>
              <w:rPr>
                <w:i/>
                <w:iCs/>
                <w:sz w:val="22"/>
                <w:szCs w:val="22"/>
                <w:lang w:val="zh-CN"/>
              </w:rPr>
              <w:t>– Қайсысы жеміс?</w:t>
            </w:r>
          </w:p>
          <w:p w14:paraId="646DBB70">
            <w:pPr>
              <w:pStyle w:val="18"/>
              <w:shd w:val="clear" w:color="auto" w:fill="FFFFFF"/>
              <w:spacing w:after="0" w:line="240" w:lineRule="auto"/>
              <w:rPr>
                <w:b/>
                <w:bCs/>
                <w:i/>
                <w:iCs/>
                <w:sz w:val="22"/>
                <w:szCs w:val="22"/>
                <w:lang w:val="zh-CN"/>
              </w:rPr>
            </w:pPr>
            <w:r>
              <w:rPr>
                <w:b/>
                <w:bCs/>
                <w:i/>
                <w:iCs/>
                <w:sz w:val="22"/>
                <w:szCs w:val="22"/>
                <w:lang w:val="zh-CN"/>
              </w:rPr>
              <w:t>Шығармашылық жұмыс</w:t>
            </w:r>
          </w:p>
          <w:p w14:paraId="60BCB26B">
            <w:pPr>
              <w:pStyle w:val="18"/>
              <w:shd w:val="clear" w:color="auto" w:fill="FFFFFF"/>
              <w:spacing w:after="0" w:line="240" w:lineRule="auto"/>
              <w:rPr>
                <w:i/>
                <w:iCs/>
                <w:sz w:val="22"/>
                <w:szCs w:val="22"/>
                <w:lang w:val="zh-CN"/>
              </w:rPr>
            </w:pPr>
            <w:r>
              <w:rPr>
                <w:i/>
                <w:iCs/>
                <w:sz w:val="22"/>
                <w:szCs w:val="22"/>
                <w:lang w:val="zh-CN"/>
              </w:rPr>
              <w:t>Ағаштағы шиелерді қызыл түспен бояу.</w:t>
            </w:r>
          </w:p>
          <w:p w14:paraId="4215A0F1">
            <w:pPr>
              <w:pStyle w:val="18"/>
              <w:shd w:val="clear" w:color="auto" w:fill="FFFFFF"/>
              <w:spacing w:after="0" w:line="240" w:lineRule="auto"/>
              <w:rPr>
                <w:i/>
                <w:iCs/>
                <w:sz w:val="22"/>
                <w:szCs w:val="22"/>
                <w:lang w:val="zh-CN"/>
              </w:rPr>
            </w:pPr>
            <w:r>
              <w:rPr>
                <w:b/>
                <w:bCs/>
                <w:i/>
                <w:iCs/>
                <w:sz w:val="22"/>
                <w:szCs w:val="22"/>
                <w:lang w:val="zh-CN"/>
              </w:rPr>
              <w:t>Нәтиже:</w:t>
            </w:r>
            <w:r>
              <w:rPr>
                <w:i/>
                <w:iCs/>
                <w:sz w:val="22"/>
                <w:szCs w:val="22"/>
                <w:lang w:val="zh-CN"/>
              </w:rPr>
              <w:t xml:space="preserve"> </w:t>
            </w:r>
            <w:r>
              <w:rPr>
                <w:b/>
                <w:bCs/>
                <w:i/>
                <w:iCs/>
                <w:sz w:val="22"/>
                <w:szCs w:val="22"/>
                <w:lang w:val="zh-CN"/>
              </w:rPr>
              <w:t>жемісі піскен шие ағашының суретін</w:t>
            </w:r>
            <w:r>
              <w:rPr>
                <w:i/>
                <w:iCs/>
                <w:sz w:val="22"/>
                <w:szCs w:val="22"/>
                <w:lang w:val="zh-CN"/>
              </w:rPr>
              <w:t xml:space="preserve"> дайындау.</w:t>
            </w:r>
          </w:p>
          <w:p w14:paraId="52CC10DF">
            <w:pPr>
              <w:pStyle w:val="18"/>
              <w:shd w:val="clear" w:color="auto" w:fill="FFFFFF"/>
              <w:spacing w:after="0" w:line="240" w:lineRule="auto"/>
              <w:rPr>
                <w:b/>
                <w:bCs/>
                <w:i/>
                <w:iCs/>
                <w:sz w:val="22"/>
                <w:szCs w:val="22"/>
                <w:lang w:val="zh-CN"/>
              </w:rPr>
            </w:pPr>
            <w:r>
              <w:rPr>
                <w:b/>
                <w:bCs/>
                <w:i/>
                <w:iCs/>
                <w:sz w:val="22"/>
                <w:szCs w:val="22"/>
                <w:lang w:val="zh-CN"/>
              </w:rPr>
              <w:t>Тақпақ</w:t>
            </w:r>
          </w:p>
          <w:p w14:paraId="79B01440">
            <w:pPr>
              <w:pStyle w:val="18"/>
              <w:shd w:val="clear" w:color="auto" w:fill="FFFFFF"/>
              <w:spacing w:after="0" w:line="240" w:lineRule="auto"/>
              <w:rPr>
                <w:i/>
                <w:iCs/>
                <w:sz w:val="22"/>
                <w:szCs w:val="22"/>
                <w:lang w:val="zh-CN"/>
              </w:rPr>
            </w:pPr>
            <w:r>
              <w:rPr>
                <w:i/>
                <w:iCs/>
                <w:sz w:val="22"/>
                <w:szCs w:val="22"/>
                <w:lang w:val="zh-CN"/>
              </w:rPr>
              <w:t>Мен моншақты шиемін,</w:t>
            </w:r>
            <w:r>
              <w:rPr>
                <w:i/>
                <w:iCs/>
                <w:sz w:val="22"/>
                <w:szCs w:val="22"/>
                <w:lang w:val="zh-CN"/>
              </w:rPr>
              <w:br w:type="textWrapping"/>
            </w:r>
            <w:r>
              <w:rPr>
                <w:i/>
                <w:iCs/>
                <w:sz w:val="22"/>
                <w:szCs w:val="22"/>
                <w:lang w:val="zh-CN"/>
              </w:rPr>
              <w:t>Құмарсыңдар, білемін.</w:t>
            </w:r>
            <w:r>
              <w:rPr>
                <w:i/>
                <w:iCs/>
                <w:sz w:val="22"/>
                <w:szCs w:val="22"/>
                <w:lang w:val="zh-CN"/>
              </w:rPr>
              <w:br w:type="textWrapping"/>
            </w:r>
            <w:r>
              <w:rPr>
                <w:i/>
                <w:iCs/>
                <w:sz w:val="22"/>
                <w:szCs w:val="22"/>
                <w:lang w:val="zh-CN"/>
              </w:rPr>
              <w:t>Кетіп қалып жүрмесін,</w:t>
            </w:r>
            <w:r>
              <w:rPr>
                <w:i/>
                <w:iCs/>
                <w:sz w:val="22"/>
                <w:szCs w:val="22"/>
                <w:lang w:val="zh-CN"/>
              </w:rPr>
              <w:br w:type="textWrapping"/>
            </w:r>
            <w:r>
              <w:rPr>
                <w:i/>
                <w:iCs/>
                <w:sz w:val="22"/>
                <w:szCs w:val="22"/>
                <w:lang w:val="zh-CN"/>
              </w:rPr>
              <w:t>Тамағыңа сүйегім.</w:t>
            </w:r>
          </w:p>
          <w:p w14:paraId="7305C1E6">
            <w:pPr>
              <w:pStyle w:val="18"/>
              <w:shd w:val="clear" w:color="auto" w:fill="FFFFFF"/>
              <w:spacing w:after="0" w:line="240" w:lineRule="auto"/>
              <w:rPr>
                <w:b/>
                <w:bCs/>
                <w:i/>
                <w:iCs/>
                <w:sz w:val="22"/>
                <w:szCs w:val="22"/>
                <w:lang w:val="zh-CN"/>
              </w:rPr>
            </w:pPr>
            <w:r>
              <w:rPr>
                <w:b/>
                <w:bCs/>
                <w:i/>
                <w:iCs/>
                <w:sz w:val="22"/>
                <w:szCs w:val="22"/>
                <w:lang w:val="zh-CN"/>
              </w:rPr>
              <w:t>Қорытынды: қызылшаның топырақта, шиенің ағашта өсетінін ажырату.</w:t>
            </w:r>
            <w:r>
              <w:rPr>
                <w:i/>
                <w:iCs/>
                <w:sz w:val="22"/>
                <w:szCs w:val="22"/>
                <w:lang w:val="zh-CN"/>
              </w:rPr>
              <w:t>.</w:t>
            </w:r>
          </w:p>
          <w:p w14:paraId="3EEC8F10">
            <w:pPr>
              <w:pStyle w:val="18"/>
              <w:shd w:val="clear" w:color="auto" w:fill="FFFFFF"/>
              <w:spacing w:after="0" w:line="240" w:lineRule="auto"/>
              <w:rPr>
                <w:b/>
                <w:bCs/>
                <w:i/>
                <w:iCs/>
                <w:sz w:val="22"/>
                <w:szCs w:val="22"/>
                <w:lang w:val="zh-CN"/>
              </w:rPr>
            </w:pPr>
            <w:r>
              <w:rPr>
                <w:b/>
                <w:bCs/>
                <w:i/>
                <w:iCs/>
                <w:sz w:val="22"/>
                <w:szCs w:val="22"/>
                <w:lang w:val="zh-CN"/>
              </w:rPr>
              <w:t>Топтардың нәтижесін біріктіру</w:t>
            </w:r>
          </w:p>
          <w:p w14:paraId="1439320E">
            <w:pPr>
              <w:pStyle w:val="18"/>
              <w:shd w:val="clear" w:color="auto" w:fill="FFFFFF"/>
              <w:spacing w:after="0" w:line="240" w:lineRule="auto"/>
              <w:rPr>
                <w:i/>
                <w:iCs/>
                <w:sz w:val="22"/>
                <w:szCs w:val="22"/>
                <w:lang w:val="zh-CN"/>
              </w:rPr>
            </w:pPr>
            <w:r>
              <w:rPr>
                <w:i/>
                <w:iCs/>
                <w:sz w:val="22"/>
                <w:szCs w:val="22"/>
                <w:lang w:val="zh-CN"/>
              </w:rPr>
              <w:t>Әр топтың жұмысын ортаға орналастыру.</w:t>
            </w:r>
          </w:p>
          <w:p w14:paraId="7142035F">
            <w:pPr>
              <w:pStyle w:val="18"/>
              <w:shd w:val="clear" w:color="auto" w:fill="FFFFFF"/>
              <w:spacing w:after="0" w:line="240" w:lineRule="auto"/>
              <w:rPr>
                <w:b/>
                <w:bCs/>
                <w:i/>
                <w:iCs/>
                <w:sz w:val="22"/>
                <w:szCs w:val="22"/>
                <w:lang w:val="zh-CN"/>
              </w:rPr>
            </w:pPr>
            <w:r>
              <w:rPr>
                <w:b/>
                <w:bCs/>
                <w:i/>
                <w:iCs/>
                <w:sz w:val="22"/>
                <w:szCs w:val="22"/>
                <w:lang w:val="zh-CN"/>
              </w:rPr>
              <w:t xml:space="preserve">1-топ: </w:t>
            </w:r>
            <w:r>
              <w:rPr>
                <w:i/>
                <w:iCs/>
                <w:sz w:val="22"/>
                <w:szCs w:val="22"/>
                <w:lang w:val="zh-CN"/>
              </w:rPr>
              <w:t>«Қызылша алқабы» макеті.</w:t>
            </w:r>
            <w:r>
              <w:rPr>
                <w:i/>
                <w:iCs/>
                <w:sz w:val="22"/>
                <w:szCs w:val="22"/>
                <w:lang w:val="zh-CN"/>
              </w:rPr>
              <w:br w:type="textWrapping"/>
            </w:r>
            <w:r>
              <w:rPr>
                <w:b/>
                <w:bCs/>
                <w:i/>
                <w:iCs/>
                <w:sz w:val="22"/>
                <w:szCs w:val="22"/>
                <w:lang w:val="zh-CN"/>
              </w:rPr>
              <w:t xml:space="preserve">2-топ: </w:t>
            </w:r>
            <w:r>
              <w:rPr>
                <w:i/>
                <w:iCs/>
                <w:sz w:val="22"/>
                <w:szCs w:val="22"/>
                <w:lang w:val="zh-CN"/>
              </w:rPr>
              <w:t>ермексаздан жасалған картоптар</w:t>
            </w:r>
            <w:r>
              <w:rPr>
                <w:b/>
                <w:bCs/>
                <w:i/>
                <w:iCs/>
                <w:sz w:val="22"/>
                <w:szCs w:val="22"/>
                <w:lang w:val="zh-CN"/>
              </w:rPr>
              <w:t>.</w:t>
            </w:r>
            <w:r>
              <w:rPr>
                <w:b/>
                <w:bCs/>
                <w:i/>
                <w:iCs/>
                <w:sz w:val="22"/>
                <w:szCs w:val="22"/>
                <w:lang w:val="zh-CN"/>
              </w:rPr>
              <w:br w:type="textWrapping"/>
            </w:r>
            <w:r>
              <w:rPr>
                <w:b/>
                <w:bCs/>
                <w:i/>
                <w:iCs/>
                <w:sz w:val="22"/>
                <w:szCs w:val="22"/>
                <w:lang w:val="zh-CN"/>
              </w:rPr>
              <w:t xml:space="preserve">3-топ: </w:t>
            </w:r>
            <w:r>
              <w:rPr>
                <w:i/>
                <w:iCs/>
                <w:sz w:val="22"/>
                <w:szCs w:val="22"/>
                <w:lang w:val="zh-CN"/>
              </w:rPr>
              <w:t>«Шие ағашы» жапсырмасы.</w:t>
            </w:r>
            <w:r>
              <w:rPr>
                <w:i/>
                <w:iCs/>
                <w:sz w:val="22"/>
                <w:szCs w:val="22"/>
                <w:lang w:val="zh-CN"/>
              </w:rPr>
              <w:br w:type="textWrapping"/>
            </w:r>
            <w:r>
              <w:rPr>
                <w:b/>
                <w:bCs/>
                <w:i/>
                <w:iCs/>
                <w:sz w:val="22"/>
                <w:szCs w:val="22"/>
                <w:lang w:val="zh-CN"/>
              </w:rPr>
              <w:t xml:space="preserve">4-топ: </w:t>
            </w:r>
            <w:r>
              <w:rPr>
                <w:i/>
                <w:iCs/>
                <w:sz w:val="22"/>
                <w:szCs w:val="22"/>
                <w:lang w:val="zh-CN"/>
              </w:rPr>
              <w:t>боялған шие ағашы</w:t>
            </w:r>
            <w:r>
              <w:rPr>
                <w:b/>
                <w:bCs/>
                <w:i/>
                <w:iCs/>
                <w:sz w:val="22"/>
                <w:szCs w:val="22"/>
                <w:lang w:val="zh-CN"/>
              </w:rPr>
              <w:t>.</w:t>
            </w:r>
          </w:p>
          <w:p w14:paraId="0C884DE0">
            <w:pPr>
              <w:pStyle w:val="18"/>
              <w:shd w:val="clear" w:color="auto" w:fill="FFFFFF"/>
              <w:spacing w:after="0" w:line="240" w:lineRule="auto"/>
              <w:rPr>
                <w:i/>
                <w:iCs/>
                <w:sz w:val="22"/>
                <w:szCs w:val="22"/>
                <w:lang w:val="zh-CN"/>
              </w:rPr>
            </w:pPr>
            <w:r>
              <w:rPr>
                <w:i/>
                <w:iCs/>
                <w:sz w:val="22"/>
                <w:szCs w:val="22"/>
                <w:lang w:val="zh-CN"/>
              </w:rPr>
              <w:t>Қызылша мен шиенің тәжірибе кезіндегі іздерін көрсету, салыстыру.</w:t>
            </w:r>
          </w:p>
          <w:p w14:paraId="64202F50">
            <w:pPr>
              <w:pStyle w:val="18"/>
              <w:shd w:val="clear" w:color="auto" w:fill="FFFFFF"/>
              <w:spacing w:after="0" w:line="240" w:lineRule="auto"/>
              <w:rPr>
                <w:b/>
                <w:bCs/>
                <w:i/>
                <w:iCs/>
                <w:sz w:val="22"/>
                <w:szCs w:val="22"/>
                <w:lang w:val="zh-CN"/>
              </w:rPr>
            </w:pPr>
            <w:r>
              <w:rPr>
                <w:b/>
                <w:bCs/>
                <w:i/>
                <w:iCs/>
                <w:sz w:val="22"/>
                <w:szCs w:val="22"/>
                <w:lang w:val="zh-CN"/>
              </w:rPr>
              <w:t>Жалпы нәтиже</w:t>
            </w:r>
          </w:p>
          <w:p w14:paraId="41C3FEF5">
            <w:pPr>
              <w:pStyle w:val="18"/>
              <w:shd w:val="clear" w:color="auto" w:fill="FFFFFF"/>
              <w:spacing w:after="0" w:line="240" w:lineRule="auto"/>
              <w:rPr>
                <w:i/>
                <w:iCs/>
                <w:sz w:val="22"/>
                <w:szCs w:val="22"/>
                <w:lang w:val="zh-CN"/>
              </w:rPr>
            </w:pPr>
            <w:r>
              <w:rPr>
                <w:i/>
                <w:iCs/>
                <w:sz w:val="22"/>
                <w:szCs w:val="22"/>
                <w:lang w:val="zh-CN"/>
              </w:rPr>
              <w:t>«Күзгі бақтың кішкентай ғалымдары» атты шағын көрме құрастыру.</w:t>
            </w:r>
          </w:p>
          <w:p w14:paraId="1718D041">
            <w:pPr>
              <w:pStyle w:val="18"/>
              <w:shd w:val="clear" w:color="auto" w:fill="FFFFFF"/>
              <w:spacing w:after="0" w:line="240" w:lineRule="auto"/>
              <w:rPr>
                <w:b/>
                <w:bCs/>
                <w:i/>
                <w:iCs/>
                <w:sz w:val="22"/>
                <w:szCs w:val="22"/>
                <w:lang w:val="zh-CN"/>
              </w:rPr>
            </w:pPr>
            <w:r>
              <w:rPr>
                <w:b/>
                <w:bCs/>
                <w:i/>
                <w:iCs/>
                <w:sz w:val="22"/>
                <w:szCs w:val="22"/>
                <w:lang w:val="zh-CN"/>
              </w:rPr>
              <w:t>Рефлексия</w:t>
            </w:r>
          </w:p>
          <w:p w14:paraId="2DF9F986">
            <w:pPr>
              <w:pStyle w:val="18"/>
              <w:shd w:val="clear" w:color="auto" w:fill="FFFFFF"/>
              <w:spacing w:after="0" w:line="240" w:lineRule="auto"/>
              <w:rPr>
                <w:b/>
                <w:bCs/>
                <w:i/>
                <w:iCs/>
                <w:sz w:val="22"/>
                <w:szCs w:val="22"/>
                <w:lang w:val="zh-CN"/>
              </w:rPr>
            </w:pPr>
            <w:r>
              <w:rPr>
                <w:b/>
                <w:bCs/>
                <w:i/>
                <w:iCs/>
                <w:sz w:val="22"/>
                <w:szCs w:val="22"/>
                <w:lang w:val="zh-CN"/>
              </w:rPr>
              <w:t>– Қай өнім қызыл-күлгін із қалдырды?</w:t>
            </w:r>
            <w:r>
              <w:rPr>
                <w:b/>
                <w:bCs/>
                <w:i/>
                <w:iCs/>
                <w:sz w:val="22"/>
                <w:szCs w:val="22"/>
                <w:lang w:val="zh-CN"/>
              </w:rPr>
              <w:br w:type="textWrapping"/>
            </w:r>
            <w:r>
              <w:rPr>
                <w:b/>
                <w:bCs/>
                <w:i/>
                <w:iCs/>
                <w:sz w:val="22"/>
                <w:szCs w:val="22"/>
                <w:lang w:val="zh-CN"/>
              </w:rPr>
              <w:t>– Шие қандай із қалдырды?</w:t>
            </w:r>
            <w:r>
              <w:rPr>
                <w:b/>
                <w:bCs/>
                <w:i/>
                <w:iCs/>
                <w:sz w:val="22"/>
                <w:szCs w:val="22"/>
                <w:lang w:val="zh-CN"/>
              </w:rPr>
              <w:br w:type="textWrapping"/>
            </w:r>
            <w:r>
              <w:rPr>
                <w:b/>
                <w:bCs/>
                <w:i/>
                <w:iCs/>
                <w:sz w:val="22"/>
                <w:szCs w:val="22"/>
                <w:lang w:val="zh-CN"/>
              </w:rPr>
              <w:t>– Қызылша қайда өседі?</w:t>
            </w:r>
            <w:r>
              <w:rPr>
                <w:b/>
                <w:bCs/>
                <w:i/>
                <w:iCs/>
                <w:sz w:val="22"/>
                <w:szCs w:val="22"/>
                <w:lang w:val="zh-CN"/>
              </w:rPr>
              <w:br w:type="textWrapping"/>
            </w:r>
            <w:r>
              <w:rPr>
                <w:b/>
                <w:bCs/>
                <w:i/>
                <w:iCs/>
                <w:sz w:val="22"/>
                <w:szCs w:val="22"/>
                <w:lang w:val="zh-CN"/>
              </w:rPr>
              <w:t>– Шие қайда өседі?</w:t>
            </w:r>
            <w:r>
              <w:rPr>
                <w:b/>
                <w:bCs/>
                <w:i/>
                <w:iCs/>
                <w:sz w:val="22"/>
                <w:szCs w:val="22"/>
                <w:lang w:val="zh-CN"/>
              </w:rPr>
              <w:br w:type="textWrapping"/>
            </w:r>
            <w:r>
              <w:rPr>
                <w:b/>
                <w:bCs/>
                <w:i/>
                <w:iCs/>
                <w:sz w:val="22"/>
                <w:szCs w:val="22"/>
                <w:lang w:val="zh-CN"/>
              </w:rPr>
              <w:t>– Қай тәжірибе қызықты болды?</w:t>
            </w:r>
          </w:p>
          <w:p w14:paraId="69E64E16">
            <w:pPr>
              <w:pStyle w:val="18"/>
              <w:shd w:val="clear" w:color="auto" w:fill="FFFFFF"/>
              <w:spacing w:after="0" w:line="240" w:lineRule="auto"/>
              <w:rPr>
                <w:b/>
                <w:bCs/>
                <w:i/>
                <w:iCs/>
                <w:sz w:val="22"/>
                <w:szCs w:val="22"/>
                <w:lang w:val="zh-CN"/>
              </w:rPr>
            </w:pPr>
            <w:r>
              <w:rPr>
                <w:b/>
                <w:bCs/>
                <w:i/>
                <w:iCs/>
                <w:sz w:val="22"/>
                <w:szCs w:val="22"/>
                <w:lang w:val="zh-CN"/>
              </w:rPr>
              <w:t>Балалардың жұмыстарын мадақтау.</w:t>
            </w:r>
          </w:p>
          <w:p w14:paraId="434E9BFA">
            <w:pPr>
              <w:pStyle w:val="18"/>
              <w:shd w:val="clear" w:color="auto" w:fill="FFFFFF"/>
              <w:spacing w:after="0" w:line="240" w:lineRule="auto"/>
              <w:rPr>
                <w:b/>
                <w:bCs/>
                <w:i/>
                <w:iCs/>
                <w:sz w:val="22"/>
                <w:szCs w:val="22"/>
                <w:lang w:val="kk-KZ"/>
              </w:rPr>
            </w:pPr>
          </w:p>
          <w:p w14:paraId="39C29492">
            <w:pPr>
              <w:pStyle w:val="18"/>
              <w:shd w:val="clear" w:color="auto" w:fill="FFFFFF"/>
              <w:spacing w:after="0" w:line="240" w:lineRule="auto"/>
              <w:rPr>
                <w:b/>
                <w:bCs/>
                <w:i/>
                <w:iCs/>
                <w:sz w:val="22"/>
                <w:szCs w:val="22"/>
                <w:lang w:val="kk-KZ"/>
              </w:rPr>
            </w:pPr>
            <w:r>
              <w:rPr>
                <w:b/>
                <w:bCs/>
                <w:i/>
                <w:iCs/>
                <w:sz w:val="22"/>
                <w:szCs w:val="22"/>
                <w:lang w:val="kk-KZ"/>
              </w:rPr>
              <w:t>Қазақ тілі.</w:t>
            </w:r>
          </w:p>
          <w:p w14:paraId="78CA7B34">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«Алманы бөлісу»</w:t>
            </w:r>
          </w:p>
          <w:p w14:paraId="0AE575C0">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Саусақ жаттығуы</w:t>
            </w:r>
          </w:p>
          <w:p w14:paraId="1FE303F8">
            <w:pPr>
              <w:spacing w:after="0" w:line="240" w:lineRule="auto"/>
              <w:rPr>
                <w:rFonts w:ascii="Times New Roman" w:hAnsi="Times New Roman" w:cs="Times New Roman"/>
                <w:i/>
                <w:iCs/>
                <w:lang w:val="zh-CN"/>
              </w:rPr>
            </w:pPr>
            <w:r>
              <w:rPr>
                <w:rFonts w:ascii="Times New Roman" w:hAnsi="Times New Roman" w:cs="Times New Roman"/>
                <w:i/>
                <w:iCs/>
                <w:lang w:val="zh-CN"/>
              </w:rPr>
              <w:t>Саусақтарым, тұрыңдар,</w:t>
            </w:r>
            <w:r>
              <w:rPr>
                <w:rFonts w:ascii="Times New Roman" w:hAnsi="Times New Roman" w:cs="Times New Roman"/>
                <w:i/>
                <w:iCs/>
                <w:lang w:val="zh-CN"/>
              </w:rPr>
              <w:br w:type="textWrapping"/>
            </w:r>
            <w:r>
              <w:rPr>
                <w:rFonts w:ascii="Times New Roman" w:hAnsi="Times New Roman" w:cs="Times New Roman"/>
                <w:i/>
                <w:iCs/>
                <w:lang w:val="zh-CN"/>
              </w:rPr>
              <w:t>Алма баққа барыңдар.</w:t>
            </w:r>
            <w:r>
              <w:rPr>
                <w:rFonts w:ascii="Times New Roman" w:hAnsi="Times New Roman" w:cs="Times New Roman"/>
                <w:i/>
                <w:iCs/>
                <w:lang w:val="zh-CN"/>
              </w:rPr>
              <w:br w:type="textWrapping"/>
            </w:r>
            <w:r>
              <w:rPr>
                <w:rFonts w:ascii="Times New Roman" w:hAnsi="Times New Roman" w:cs="Times New Roman"/>
                <w:i/>
                <w:iCs/>
                <w:lang w:val="zh-CN"/>
              </w:rPr>
              <w:t>Тәтті-тәтті алманы</w:t>
            </w:r>
            <w:r>
              <w:rPr>
                <w:rFonts w:ascii="Times New Roman" w:hAnsi="Times New Roman" w:cs="Times New Roman"/>
                <w:i/>
                <w:iCs/>
                <w:lang w:val="zh-CN"/>
              </w:rPr>
              <w:br w:type="textWrapping"/>
            </w:r>
            <w:r>
              <w:rPr>
                <w:rFonts w:ascii="Times New Roman" w:hAnsi="Times New Roman" w:cs="Times New Roman"/>
                <w:i/>
                <w:iCs/>
                <w:lang w:val="zh-CN"/>
              </w:rPr>
              <w:t>Себеттерге салыңдар.</w:t>
            </w:r>
          </w:p>
          <w:p w14:paraId="631C03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 ертегі тыңдаған ұнай ма сендерге?</w:t>
            </w:r>
          </w:p>
          <w:p w14:paraId="44CF9C33">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Ертегі: «Алма»</w:t>
            </w:r>
          </w:p>
          <w:p w14:paraId="6BA82917">
            <w:pPr>
              <w:spacing w:after="0" w:line="240" w:lineRule="auto"/>
              <w:rPr>
                <w:rFonts w:ascii="Times New Roman" w:hAnsi="Times New Roman" w:cs="Times New Roman"/>
                <w:i/>
                <w:iCs/>
                <w:lang w:val="zh-CN"/>
              </w:rPr>
            </w:pPr>
            <w:r>
              <w:rPr>
                <w:rFonts w:ascii="Times New Roman" w:hAnsi="Times New Roman" w:cs="Times New Roman"/>
                <w:i/>
                <w:iCs/>
                <w:lang w:val="zh-CN"/>
              </w:rPr>
              <w:t>Орманда бір алма ағашы болыпты. Ағашта жалғыз алма ілініп тұрады.</w:t>
            </w:r>
          </w:p>
          <w:p w14:paraId="2D3D4C05">
            <w:pPr>
              <w:spacing w:after="0" w:line="240" w:lineRule="auto"/>
              <w:rPr>
                <w:rFonts w:ascii="Times New Roman" w:hAnsi="Times New Roman" w:cs="Times New Roman"/>
                <w:i/>
                <w:iCs/>
                <w:lang w:val="zh-CN"/>
              </w:rPr>
            </w:pPr>
            <w:r>
              <w:rPr>
                <w:rFonts w:ascii="Times New Roman" w:hAnsi="Times New Roman" w:cs="Times New Roman"/>
                <w:i/>
                <w:iCs/>
                <w:lang w:val="zh-CN"/>
              </w:rPr>
              <w:t>Орманмен жүгіріп келе жатқан Қоян алманы көреді.</w:t>
            </w:r>
          </w:p>
          <w:p w14:paraId="239A2E9D">
            <w:pPr>
              <w:spacing w:after="0" w:line="240" w:lineRule="auto"/>
              <w:rPr>
                <w:rFonts w:ascii="Times New Roman" w:hAnsi="Times New Roman" w:cs="Times New Roman"/>
                <w:i/>
                <w:iCs/>
                <w:lang w:val="zh-CN"/>
              </w:rPr>
            </w:pPr>
            <w:r>
              <w:rPr>
                <w:rFonts w:ascii="Times New Roman" w:hAnsi="Times New Roman" w:cs="Times New Roman"/>
                <w:i/>
                <w:iCs/>
                <w:lang w:val="zh-CN"/>
              </w:rPr>
              <w:t>– Қоян нені көрді? Алманы.</w:t>
            </w:r>
          </w:p>
          <w:p w14:paraId="6CFB0BDB">
            <w:pPr>
              <w:spacing w:after="0" w:line="240" w:lineRule="auto"/>
              <w:rPr>
                <w:rFonts w:ascii="Times New Roman" w:hAnsi="Times New Roman" w:cs="Times New Roman"/>
                <w:i/>
                <w:iCs/>
                <w:lang w:val="zh-CN"/>
              </w:rPr>
            </w:pPr>
            <w:r>
              <w:rPr>
                <w:rFonts w:ascii="Times New Roman" w:hAnsi="Times New Roman" w:cs="Times New Roman"/>
                <w:i/>
                <w:iCs/>
                <w:lang w:val="zh-CN"/>
              </w:rPr>
              <w:t>– Алма қайда тұрды? Ағашта.</w:t>
            </w:r>
          </w:p>
          <w:p w14:paraId="7602D40E">
            <w:pPr>
              <w:spacing w:after="0" w:line="240" w:lineRule="auto"/>
              <w:rPr>
                <w:rFonts w:ascii="Times New Roman" w:hAnsi="Times New Roman" w:cs="Times New Roman"/>
                <w:i/>
                <w:iCs/>
                <w:lang w:val="zh-CN"/>
              </w:rPr>
            </w:pPr>
            <w:r>
              <w:rPr>
                <w:rFonts w:ascii="Times New Roman" w:hAnsi="Times New Roman" w:cs="Times New Roman"/>
                <w:i/>
                <w:iCs/>
                <w:lang w:val="zh-CN"/>
              </w:rPr>
              <w:t>Қоян алманы алуға секіреді, бірақ қолы жетпейді.</w:t>
            </w:r>
          </w:p>
          <w:p w14:paraId="658E14E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«Қоянша секіру»</w:t>
            </w:r>
          </w:p>
          <w:p w14:paraId="16C4801E">
            <w:pPr>
              <w:spacing w:after="0" w:line="240" w:lineRule="auto"/>
              <w:rPr>
                <w:rFonts w:ascii="Times New Roman" w:hAnsi="Times New Roman" w:cs="Times New Roman"/>
                <w:i/>
                <w:iCs/>
                <w:lang w:val="zh-CN"/>
              </w:rPr>
            </w:pPr>
            <w:r>
              <w:rPr>
                <w:rFonts w:ascii="Times New Roman" w:hAnsi="Times New Roman" w:cs="Times New Roman"/>
                <w:i/>
                <w:iCs/>
                <w:lang w:val="zh-CN"/>
              </w:rPr>
              <w:t>Қоян сияқты секіру.</w:t>
            </w:r>
          </w:p>
          <w:p w14:paraId="0B73BA18">
            <w:pPr>
              <w:spacing w:after="0" w:line="240" w:lineRule="auto"/>
              <w:rPr>
                <w:rFonts w:ascii="Times New Roman" w:hAnsi="Times New Roman" w:cs="Times New Roman"/>
                <w:i/>
                <w:iCs/>
                <w:lang w:val="zh-CN"/>
              </w:rPr>
            </w:pPr>
            <w:r>
              <w:rPr>
                <w:rFonts w:ascii="Times New Roman" w:hAnsi="Times New Roman" w:cs="Times New Roman"/>
                <w:i/>
                <w:iCs/>
                <w:lang w:val="zh-CN"/>
              </w:rPr>
              <w:t>Осы кезде: Қарқ, қарқ! – деген дауыс естіледі.</w:t>
            </w:r>
          </w:p>
          <w:p w14:paraId="71B6F139">
            <w:pPr>
              <w:spacing w:after="0" w:line="240" w:lineRule="auto"/>
              <w:rPr>
                <w:rFonts w:ascii="Times New Roman" w:hAnsi="Times New Roman" w:cs="Times New Roman"/>
                <w:i/>
                <w:iCs/>
                <w:lang w:val="zh-CN"/>
              </w:rPr>
            </w:pPr>
            <w:r>
              <w:rPr>
                <w:rFonts w:ascii="Times New Roman" w:hAnsi="Times New Roman" w:cs="Times New Roman"/>
                <w:i/>
                <w:iCs/>
                <w:lang w:val="zh-CN"/>
              </w:rPr>
              <w:t>Қоян ағашта отырған Қарғаны көреді.</w:t>
            </w:r>
          </w:p>
          <w:p w14:paraId="125114FE">
            <w:pPr>
              <w:spacing w:after="0" w:line="240" w:lineRule="auto"/>
              <w:rPr>
                <w:rFonts w:ascii="Times New Roman" w:hAnsi="Times New Roman" w:cs="Times New Roman"/>
                <w:i/>
                <w:iCs/>
                <w:lang w:val="zh-CN"/>
              </w:rPr>
            </w:pPr>
            <w:r>
              <w:rPr>
                <w:rFonts w:ascii="Times New Roman" w:hAnsi="Times New Roman" w:cs="Times New Roman"/>
                <w:i/>
                <w:iCs/>
                <w:lang w:val="zh-CN"/>
              </w:rPr>
              <w:t>– Бұл не?  Қарға.</w:t>
            </w:r>
          </w:p>
          <w:p w14:paraId="4B9EFC5C">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Дыбыстық жаттығу</w:t>
            </w:r>
          </w:p>
          <w:p w14:paraId="2D443615">
            <w:pPr>
              <w:spacing w:after="0" w:line="240" w:lineRule="auto"/>
              <w:rPr>
                <w:rFonts w:ascii="Times New Roman" w:hAnsi="Times New Roman" w:cs="Times New Roman"/>
                <w:i/>
                <w:iCs/>
                <w:lang w:val="zh-CN"/>
              </w:rPr>
            </w:pPr>
            <w:r>
              <w:rPr>
                <w:rFonts w:ascii="Times New Roman" w:hAnsi="Times New Roman" w:cs="Times New Roman"/>
                <w:i/>
                <w:iCs/>
                <w:lang w:val="zh-CN"/>
              </w:rPr>
              <w:t>Қарға сияқты: Қарқ, қарқ!</w:t>
            </w:r>
          </w:p>
          <w:p w14:paraId="2CDB833F">
            <w:pPr>
              <w:spacing w:after="0" w:line="240" w:lineRule="auto"/>
              <w:rPr>
                <w:rFonts w:ascii="Times New Roman" w:hAnsi="Times New Roman" w:cs="Times New Roman"/>
                <w:i/>
                <w:iCs/>
                <w:lang w:val="zh-CN"/>
              </w:rPr>
            </w:pPr>
            <w:r>
              <w:rPr>
                <w:rFonts w:ascii="Times New Roman" w:hAnsi="Times New Roman" w:cs="Times New Roman"/>
                <w:i/>
                <w:iCs/>
                <w:lang w:val="zh-CN"/>
              </w:rPr>
              <w:t>Қоян:  Қарға, маған ағаштағы алманы алып берші, – дейді.</w:t>
            </w:r>
          </w:p>
          <w:p w14:paraId="7C46C387">
            <w:pPr>
              <w:spacing w:after="0" w:line="240" w:lineRule="auto"/>
              <w:rPr>
                <w:rFonts w:ascii="Times New Roman" w:hAnsi="Times New Roman" w:cs="Times New Roman"/>
                <w:i/>
                <w:iCs/>
                <w:lang w:val="zh-CN"/>
              </w:rPr>
            </w:pPr>
            <w:r>
              <w:rPr>
                <w:rFonts w:ascii="Times New Roman" w:hAnsi="Times New Roman" w:cs="Times New Roman"/>
                <w:i/>
                <w:iCs/>
                <w:lang w:val="zh-CN"/>
              </w:rPr>
              <w:t>Қарға алма ағашына ұшып барып, алманы жұлады. Бірақ тұмсығымен ұстай алмай, алма жерге түседі.</w:t>
            </w:r>
          </w:p>
          <w:p w14:paraId="41C8025C">
            <w:pPr>
              <w:spacing w:after="0" w:line="240" w:lineRule="auto"/>
              <w:rPr>
                <w:rFonts w:ascii="Times New Roman" w:hAnsi="Times New Roman" w:cs="Times New Roman"/>
                <w:i/>
                <w:iCs/>
                <w:lang w:val="zh-CN"/>
              </w:rPr>
            </w:pPr>
            <w:r>
              <w:rPr>
                <w:rFonts w:ascii="Times New Roman" w:hAnsi="Times New Roman" w:cs="Times New Roman"/>
                <w:i/>
                <w:iCs/>
                <w:lang w:val="zh-CN"/>
              </w:rPr>
              <w:t>– Қарға не істеді?</w:t>
            </w:r>
            <w:r>
              <w:rPr>
                <w:rFonts w:ascii="Times New Roman" w:hAnsi="Times New Roman" w:cs="Times New Roman"/>
                <w:i/>
                <w:iCs/>
                <w:lang w:val="zh-CN"/>
              </w:rPr>
              <w:br w:type="textWrapping"/>
            </w:r>
            <w:r>
              <w:rPr>
                <w:rFonts w:ascii="Times New Roman" w:hAnsi="Times New Roman" w:cs="Times New Roman"/>
                <w:i/>
                <w:iCs/>
                <w:lang w:val="zh-CN"/>
              </w:rPr>
              <w:t>– Ұшты, алманы жұлды.</w:t>
            </w:r>
          </w:p>
          <w:p w14:paraId="310F680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«Қарға болып ұшу»</w:t>
            </w:r>
          </w:p>
          <w:p w14:paraId="37179264">
            <w:pPr>
              <w:spacing w:after="0" w:line="240" w:lineRule="auto"/>
              <w:rPr>
                <w:rFonts w:ascii="Times New Roman" w:hAnsi="Times New Roman" w:cs="Times New Roman"/>
                <w:i/>
                <w:iCs/>
                <w:lang w:val="zh-CN"/>
              </w:rPr>
            </w:pPr>
            <w:r>
              <w:rPr>
                <w:rFonts w:ascii="Times New Roman" w:hAnsi="Times New Roman" w:cs="Times New Roman"/>
                <w:i/>
                <w:iCs/>
                <w:lang w:val="zh-CN"/>
              </w:rPr>
              <w:t>Қарға сияқты қанат қағып ұшу.</w:t>
            </w:r>
          </w:p>
          <w:p w14:paraId="1E57CDBD">
            <w:pPr>
              <w:spacing w:after="0" w:line="240" w:lineRule="auto"/>
              <w:rPr>
                <w:rFonts w:ascii="Times New Roman" w:hAnsi="Times New Roman" w:cs="Times New Roman"/>
                <w:i/>
                <w:iCs/>
                <w:lang w:val="zh-CN"/>
              </w:rPr>
            </w:pPr>
            <w:r>
              <w:rPr>
                <w:rFonts w:ascii="Times New Roman" w:hAnsi="Times New Roman" w:cs="Times New Roman"/>
                <w:i/>
                <w:iCs/>
                <w:lang w:val="zh-CN"/>
              </w:rPr>
              <w:t>Алма ағаштың астында ұйықтап жатқан Кірпінің үстіне түседі. Кірпі жүгіріп кетеді, алма оның тікеніне жабысып қалады.</w:t>
            </w:r>
          </w:p>
          <w:p w14:paraId="297C831C">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«Кірпі»</w:t>
            </w:r>
          </w:p>
          <w:p w14:paraId="28BE8C89">
            <w:pPr>
              <w:spacing w:after="0" w:line="240" w:lineRule="auto"/>
              <w:rPr>
                <w:rFonts w:ascii="Times New Roman" w:hAnsi="Times New Roman" w:cs="Times New Roman"/>
                <w:i/>
                <w:iCs/>
                <w:lang w:val="zh-CN"/>
              </w:rPr>
            </w:pPr>
            <w:r>
              <w:rPr>
                <w:rFonts w:ascii="Times New Roman" w:hAnsi="Times New Roman" w:cs="Times New Roman"/>
                <w:i/>
                <w:iCs/>
                <w:lang w:val="zh-CN"/>
              </w:rPr>
              <w:t>Кірпі сияқты жүру, жүгіру.</w:t>
            </w:r>
          </w:p>
          <w:p w14:paraId="31222290">
            <w:pPr>
              <w:spacing w:after="0" w:line="240" w:lineRule="auto"/>
              <w:rPr>
                <w:rFonts w:ascii="Times New Roman" w:hAnsi="Times New Roman" w:cs="Times New Roman"/>
                <w:i/>
                <w:iCs/>
                <w:lang w:val="zh-CN"/>
              </w:rPr>
            </w:pPr>
            <w:r>
              <w:rPr>
                <w:rFonts w:ascii="Times New Roman" w:hAnsi="Times New Roman" w:cs="Times New Roman"/>
                <w:i/>
                <w:iCs/>
                <w:lang w:val="zh-CN"/>
              </w:rPr>
              <w:t>Қоян: Тоқта, тоқта! Менің алмамды қайда апарасың? – дейді.</w:t>
            </w:r>
          </w:p>
          <w:p w14:paraId="0594AA09">
            <w:pPr>
              <w:spacing w:after="0" w:line="240" w:lineRule="auto"/>
              <w:rPr>
                <w:rFonts w:ascii="Times New Roman" w:hAnsi="Times New Roman" w:cs="Times New Roman"/>
                <w:i/>
                <w:iCs/>
                <w:lang w:val="zh-CN"/>
              </w:rPr>
            </w:pPr>
            <w:r>
              <w:rPr>
                <w:rFonts w:ascii="Times New Roman" w:hAnsi="Times New Roman" w:cs="Times New Roman"/>
                <w:i/>
                <w:iCs/>
                <w:lang w:val="zh-CN"/>
              </w:rPr>
              <w:t>Кірпі:  Бұл менің алмам. Ол менің үстіме түсті, – дейді.</w:t>
            </w:r>
          </w:p>
          <w:p w14:paraId="334BC5D4">
            <w:pPr>
              <w:spacing w:after="0" w:line="240" w:lineRule="auto"/>
              <w:rPr>
                <w:rFonts w:ascii="Times New Roman" w:hAnsi="Times New Roman" w:cs="Times New Roman"/>
                <w:i/>
                <w:iCs/>
                <w:lang w:val="zh-CN"/>
              </w:rPr>
            </w:pPr>
            <w:r>
              <w:rPr>
                <w:rFonts w:ascii="Times New Roman" w:hAnsi="Times New Roman" w:cs="Times New Roman"/>
                <w:i/>
                <w:iCs/>
                <w:lang w:val="zh-CN"/>
              </w:rPr>
              <w:t>Қоян:  Алманы мен бірінші көрдім! – дейді.</w:t>
            </w:r>
          </w:p>
          <w:p w14:paraId="7CF13672">
            <w:pPr>
              <w:spacing w:after="0" w:line="240" w:lineRule="auto"/>
              <w:rPr>
                <w:rFonts w:ascii="Times New Roman" w:hAnsi="Times New Roman" w:cs="Times New Roman"/>
                <w:i/>
                <w:iCs/>
                <w:lang w:val="zh-CN"/>
              </w:rPr>
            </w:pPr>
            <w:r>
              <w:rPr>
                <w:rFonts w:ascii="Times New Roman" w:hAnsi="Times New Roman" w:cs="Times New Roman"/>
                <w:i/>
                <w:iCs/>
                <w:lang w:val="zh-CN"/>
              </w:rPr>
              <w:t>Қарға: Алманы мен жұлдым! – дейді.</w:t>
            </w:r>
          </w:p>
          <w:p w14:paraId="4CC2AAD9">
            <w:pPr>
              <w:spacing w:after="0" w:line="240" w:lineRule="auto"/>
              <w:rPr>
                <w:rFonts w:ascii="Times New Roman" w:hAnsi="Times New Roman" w:cs="Times New Roman"/>
                <w:i/>
                <w:iCs/>
                <w:lang w:val="zh-CN"/>
              </w:rPr>
            </w:pPr>
            <w:r>
              <w:rPr>
                <w:rFonts w:ascii="Times New Roman" w:hAnsi="Times New Roman" w:cs="Times New Roman"/>
                <w:i/>
                <w:iCs/>
                <w:lang w:val="zh-CN"/>
              </w:rPr>
              <w:t>Үшеуі дауласа бастайды.</w:t>
            </w:r>
          </w:p>
          <w:p w14:paraId="63213559">
            <w:pPr>
              <w:spacing w:after="0" w:line="240" w:lineRule="auto"/>
              <w:rPr>
                <w:rFonts w:ascii="Times New Roman" w:hAnsi="Times New Roman" w:cs="Times New Roman"/>
                <w:i/>
                <w:iCs/>
                <w:lang w:val="zh-CN"/>
              </w:rPr>
            </w:pPr>
            <w:r>
              <w:rPr>
                <w:rFonts w:ascii="Times New Roman" w:hAnsi="Times New Roman" w:cs="Times New Roman"/>
                <w:i/>
                <w:iCs/>
                <w:lang w:val="zh-CN"/>
              </w:rPr>
              <w:t>Осы кезде қорбаңдап Аю келеді.</w:t>
            </w:r>
          </w:p>
          <w:p w14:paraId="0C089477">
            <w:pPr>
              <w:spacing w:after="0" w:line="240" w:lineRule="auto"/>
              <w:rPr>
                <w:rFonts w:ascii="Times New Roman" w:hAnsi="Times New Roman" w:cs="Times New Roman"/>
                <w:i/>
                <w:iCs/>
                <w:lang w:val="zh-CN"/>
              </w:rPr>
            </w:pPr>
            <w:r>
              <w:rPr>
                <w:rFonts w:ascii="Times New Roman" w:hAnsi="Times New Roman" w:cs="Times New Roman"/>
                <w:i/>
                <w:iCs/>
                <w:lang w:val="zh-CN"/>
              </w:rPr>
              <w:t>– Не келді? Аю.</w:t>
            </w:r>
          </w:p>
          <w:p w14:paraId="403459BE">
            <w:pPr>
              <w:spacing w:after="0" w:line="240" w:lineRule="auto"/>
              <w:rPr>
                <w:rFonts w:ascii="Times New Roman" w:hAnsi="Times New Roman" w:cs="Times New Roman"/>
                <w:i/>
                <w:iCs/>
                <w:lang w:val="zh-CN"/>
              </w:rPr>
            </w:pPr>
            <w:r>
              <w:rPr>
                <w:rFonts w:ascii="Times New Roman" w:hAnsi="Times New Roman" w:cs="Times New Roman"/>
                <w:i/>
                <w:iCs/>
                <w:lang w:val="zh-CN"/>
              </w:rPr>
              <w:t>– Аю қандай? Үлкен.</w:t>
            </w:r>
          </w:p>
          <w:p w14:paraId="3363B6ED">
            <w:pPr>
              <w:spacing w:after="0" w:line="240" w:lineRule="auto"/>
              <w:rPr>
                <w:rFonts w:ascii="Times New Roman" w:hAnsi="Times New Roman" w:cs="Times New Roman"/>
                <w:i/>
                <w:iCs/>
                <w:lang w:val="zh-CN"/>
              </w:rPr>
            </w:pPr>
            <w:r>
              <w:rPr>
                <w:rFonts w:ascii="Times New Roman" w:hAnsi="Times New Roman" w:cs="Times New Roman"/>
                <w:i/>
                <w:iCs/>
                <w:lang w:val="zh-CN"/>
              </w:rPr>
              <w:t>– Аю қалай жүреді? Қорбаңдап жүреді.</w:t>
            </w:r>
          </w:p>
          <w:p w14:paraId="136D60F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«Аю»</w:t>
            </w:r>
          </w:p>
          <w:p w14:paraId="662DA66A">
            <w:pPr>
              <w:spacing w:after="0" w:line="240" w:lineRule="auto"/>
              <w:rPr>
                <w:rFonts w:ascii="Times New Roman" w:hAnsi="Times New Roman" w:cs="Times New Roman"/>
                <w:i/>
                <w:iCs/>
                <w:lang w:val="zh-CN"/>
              </w:rPr>
            </w:pPr>
            <w:r>
              <w:rPr>
                <w:rFonts w:ascii="Times New Roman" w:hAnsi="Times New Roman" w:cs="Times New Roman"/>
                <w:i/>
                <w:iCs/>
                <w:lang w:val="zh-CN"/>
              </w:rPr>
              <w:t>Аю сияқты қорбаңдап жүру.</w:t>
            </w:r>
          </w:p>
          <w:p w14:paraId="005623AD">
            <w:pPr>
              <w:spacing w:after="0" w:line="240" w:lineRule="auto"/>
              <w:rPr>
                <w:rFonts w:ascii="Times New Roman" w:hAnsi="Times New Roman" w:cs="Times New Roman"/>
                <w:i/>
                <w:iCs/>
                <w:lang w:val="zh-CN"/>
              </w:rPr>
            </w:pPr>
            <w:r>
              <w:rPr>
                <w:rFonts w:ascii="Times New Roman" w:hAnsi="Times New Roman" w:cs="Times New Roman"/>
                <w:i/>
                <w:iCs/>
                <w:lang w:val="zh-CN"/>
              </w:rPr>
              <w:t>Аю:  Не болды? Неге дауласып жатырсыңдар? – деп сұрайды.</w:t>
            </w:r>
          </w:p>
          <w:p w14:paraId="03A35E4C">
            <w:pPr>
              <w:spacing w:after="0" w:line="240" w:lineRule="auto"/>
              <w:rPr>
                <w:rFonts w:ascii="Times New Roman" w:hAnsi="Times New Roman" w:cs="Times New Roman"/>
                <w:i/>
                <w:iCs/>
                <w:lang w:val="zh-CN"/>
              </w:rPr>
            </w:pPr>
            <w:r>
              <w:rPr>
                <w:rFonts w:ascii="Times New Roman" w:hAnsi="Times New Roman" w:cs="Times New Roman"/>
                <w:i/>
                <w:iCs/>
                <w:lang w:val="zh-CN"/>
              </w:rPr>
              <w:t>Қоян: Алманы мен бірінші көрдім.</w:t>
            </w:r>
          </w:p>
          <w:p w14:paraId="2D6530CD">
            <w:pPr>
              <w:spacing w:after="0" w:line="240" w:lineRule="auto"/>
              <w:rPr>
                <w:rFonts w:ascii="Times New Roman" w:hAnsi="Times New Roman" w:cs="Times New Roman"/>
                <w:i/>
                <w:iCs/>
                <w:lang w:val="zh-CN"/>
              </w:rPr>
            </w:pPr>
            <w:r>
              <w:rPr>
                <w:rFonts w:ascii="Times New Roman" w:hAnsi="Times New Roman" w:cs="Times New Roman"/>
                <w:i/>
                <w:iCs/>
                <w:lang w:val="zh-CN"/>
              </w:rPr>
              <w:t>Қарға: Алманы мен жұлдым.</w:t>
            </w:r>
          </w:p>
          <w:p w14:paraId="1E0DEA40">
            <w:pPr>
              <w:spacing w:after="0" w:line="240" w:lineRule="auto"/>
              <w:rPr>
                <w:rFonts w:ascii="Times New Roman" w:hAnsi="Times New Roman" w:cs="Times New Roman"/>
                <w:i/>
                <w:iCs/>
                <w:lang w:val="zh-CN"/>
              </w:rPr>
            </w:pPr>
            <w:r>
              <w:rPr>
                <w:rFonts w:ascii="Times New Roman" w:hAnsi="Times New Roman" w:cs="Times New Roman"/>
                <w:i/>
                <w:iCs/>
                <w:lang w:val="zh-CN"/>
              </w:rPr>
              <w:t>Кірпі: Алманы мен ұстап алдым.</w:t>
            </w:r>
          </w:p>
          <w:p w14:paraId="16E04845">
            <w:pPr>
              <w:spacing w:after="0" w:line="240" w:lineRule="auto"/>
              <w:rPr>
                <w:rFonts w:ascii="Times New Roman" w:hAnsi="Times New Roman" w:cs="Times New Roman"/>
                <w:i/>
                <w:iCs/>
                <w:lang w:val="zh-CN"/>
              </w:rPr>
            </w:pPr>
            <w:r>
              <w:rPr>
                <w:rFonts w:ascii="Times New Roman" w:hAnsi="Times New Roman" w:cs="Times New Roman"/>
                <w:i/>
                <w:iCs/>
                <w:lang w:val="zh-CN"/>
              </w:rPr>
              <w:t>Аю: Ендеше, алманы бәріңе тең бөліп берейік, – дейді.</w:t>
            </w:r>
          </w:p>
          <w:p w14:paraId="354144F0">
            <w:pPr>
              <w:spacing w:after="0" w:line="240" w:lineRule="auto"/>
              <w:rPr>
                <w:rFonts w:ascii="Times New Roman" w:hAnsi="Times New Roman" w:cs="Times New Roman"/>
                <w:i/>
                <w:iCs/>
                <w:lang w:val="zh-CN"/>
              </w:rPr>
            </w:pPr>
            <w:r>
              <w:rPr>
                <w:rFonts w:ascii="Times New Roman" w:hAnsi="Times New Roman" w:cs="Times New Roman"/>
                <w:i/>
                <w:iCs/>
                <w:lang w:val="zh-CN"/>
              </w:rPr>
              <w:t>– Алма нешеу еді? Біреу.</w:t>
            </w:r>
          </w:p>
          <w:p w14:paraId="23FE806C">
            <w:pPr>
              <w:spacing w:after="0" w:line="240" w:lineRule="auto"/>
              <w:rPr>
                <w:rFonts w:ascii="Times New Roman" w:hAnsi="Times New Roman" w:cs="Times New Roman"/>
                <w:i/>
                <w:iCs/>
                <w:lang w:val="zh-CN"/>
              </w:rPr>
            </w:pPr>
            <w:r>
              <w:rPr>
                <w:rFonts w:ascii="Times New Roman" w:hAnsi="Times New Roman" w:cs="Times New Roman"/>
                <w:i/>
                <w:iCs/>
                <w:lang w:val="zh-CN"/>
              </w:rPr>
              <w:t>Кірпі алманы төрт бөлікке бөледі.</w:t>
            </w:r>
          </w:p>
          <w:p w14:paraId="7591672A">
            <w:pPr>
              <w:spacing w:after="0" w:line="240" w:lineRule="auto"/>
              <w:rPr>
                <w:rFonts w:ascii="Times New Roman" w:hAnsi="Times New Roman" w:cs="Times New Roman"/>
                <w:i/>
                <w:iCs/>
                <w:lang w:val="zh-CN"/>
              </w:rPr>
            </w:pPr>
            <w:r>
              <w:rPr>
                <w:rFonts w:ascii="Times New Roman" w:hAnsi="Times New Roman" w:cs="Times New Roman"/>
                <w:i/>
                <w:iCs/>
                <w:lang w:val="zh-CN"/>
              </w:rPr>
              <w:t>Бір бөлігін Қоянға береді:</w:t>
            </w:r>
          </w:p>
          <w:p w14:paraId="662FBA18">
            <w:pPr>
              <w:spacing w:after="0" w:line="240" w:lineRule="auto"/>
              <w:rPr>
                <w:rFonts w:ascii="Times New Roman" w:hAnsi="Times New Roman" w:cs="Times New Roman"/>
                <w:i/>
                <w:iCs/>
                <w:lang w:val="zh-CN"/>
              </w:rPr>
            </w:pPr>
            <w:r>
              <w:rPr>
                <w:rFonts w:ascii="Times New Roman" w:hAnsi="Times New Roman" w:cs="Times New Roman"/>
                <w:i/>
                <w:iCs/>
                <w:lang w:val="zh-CN"/>
              </w:rPr>
              <w:t>– Сен алманы бірінші көрдің.</w:t>
            </w:r>
          </w:p>
          <w:p w14:paraId="5003084E">
            <w:pPr>
              <w:spacing w:after="0" w:line="240" w:lineRule="auto"/>
              <w:rPr>
                <w:rFonts w:ascii="Times New Roman" w:hAnsi="Times New Roman" w:cs="Times New Roman"/>
                <w:i/>
                <w:iCs/>
                <w:lang w:val="zh-CN"/>
              </w:rPr>
            </w:pPr>
            <w:r>
              <w:rPr>
                <w:rFonts w:ascii="Times New Roman" w:hAnsi="Times New Roman" w:cs="Times New Roman"/>
                <w:i/>
                <w:iCs/>
                <w:lang w:val="zh-CN"/>
              </w:rPr>
              <w:t>Екінші бөлігін Қарғаға береді:</w:t>
            </w:r>
          </w:p>
          <w:p w14:paraId="1F626D28">
            <w:pPr>
              <w:spacing w:after="0" w:line="240" w:lineRule="auto"/>
              <w:rPr>
                <w:rFonts w:ascii="Times New Roman" w:hAnsi="Times New Roman" w:cs="Times New Roman"/>
                <w:i/>
                <w:iCs/>
                <w:lang w:val="zh-CN"/>
              </w:rPr>
            </w:pPr>
            <w:r>
              <w:rPr>
                <w:rFonts w:ascii="Times New Roman" w:hAnsi="Times New Roman" w:cs="Times New Roman"/>
                <w:i/>
                <w:iCs/>
                <w:lang w:val="zh-CN"/>
              </w:rPr>
              <w:t>– Сен алманы жұлдың.</w:t>
            </w:r>
          </w:p>
          <w:p w14:paraId="1E0262B0">
            <w:pPr>
              <w:spacing w:after="0" w:line="240" w:lineRule="auto"/>
              <w:rPr>
                <w:rFonts w:ascii="Times New Roman" w:hAnsi="Times New Roman" w:cs="Times New Roman"/>
                <w:i/>
                <w:iCs/>
                <w:lang w:val="zh-CN"/>
              </w:rPr>
            </w:pPr>
            <w:r>
              <w:rPr>
                <w:rFonts w:ascii="Times New Roman" w:hAnsi="Times New Roman" w:cs="Times New Roman"/>
                <w:i/>
                <w:iCs/>
                <w:lang w:val="zh-CN"/>
              </w:rPr>
              <w:t>Үшінші бөлігін өзі алады:</w:t>
            </w:r>
          </w:p>
          <w:p w14:paraId="5C90B488">
            <w:pPr>
              <w:spacing w:after="0" w:line="240" w:lineRule="auto"/>
              <w:rPr>
                <w:rFonts w:ascii="Times New Roman" w:hAnsi="Times New Roman" w:cs="Times New Roman"/>
                <w:i/>
                <w:iCs/>
                <w:lang w:val="zh-CN"/>
              </w:rPr>
            </w:pPr>
            <w:r>
              <w:rPr>
                <w:rFonts w:ascii="Times New Roman" w:hAnsi="Times New Roman" w:cs="Times New Roman"/>
                <w:i/>
                <w:iCs/>
                <w:lang w:val="zh-CN"/>
              </w:rPr>
              <w:t>– Мен алманы ұстап алдым.</w:t>
            </w:r>
          </w:p>
          <w:p w14:paraId="366AA0E5">
            <w:pPr>
              <w:spacing w:after="0" w:line="240" w:lineRule="auto"/>
              <w:rPr>
                <w:rFonts w:ascii="Times New Roman" w:hAnsi="Times New Roman" w:cs="Times New Roman"/>
                <w:i/>
                <w:iCs/>
                <w:lang w:val="zh-CN"/>
              </w:rPr>
            </w:pPr>
            <w:r>
              <w:rPr>
                <w:rFonts w:ascii="Times New Roman" w:hAnsi="Times New Roman" w:cs="Times New Roman"/>
                <w:i/>
                <w:iCs/>
                <w:lang w:val="zh-CN"/>
              </w:rPr>
              <w:t>Төртінші бөлігін Аюға береді:</w:t>
            </w:r>
          </w:p>
          <w:p w14:paraId="33AB42B7">
            <w:pPr>
              <w:spacing w:after="0" w:line="240" w:lineRule="auto"/>
              <w:rPr>
                <w:rFonts w:ascii="Times New Roman" w:hAnsi="Times New Roman" w:cs="Times New Roman"/>
                <w:i/>
                <w:iCs/>
                <w:lang w:val="zh-CN"/>
              </w:rPr>
            </w:pPr>
            <w:r>
              <w:rPr>
                <w:rFonts w:ascii="Times New Roman" w:hAnsi="Times New Roman" w:cs="Times New Roman"/>
                <w:i/>
                <w:iCs/>
                <w:lang w:val="zh-CN"/>
              </w:rPr>
              <w:t>– Бізді татуластырғаның үшін.</w:t>
            </w:r>
          </w:p>
          <w:p w14:paraId="4C2B31EF">
            <w:pPr>
              <w:spacing w:after="0" w:line="240" w:lineRule="auto"/>
              <w:rPr>
                <w:rFonts w:ascii="Times New Roman" w:hAnsi="Times New Roman" w:cs="Times New Roman"/>
                <w:i/>
                <w:iCs/>
                <w:lang w:val="zh-CN"/>
              </w:rPr>
            </w:pPr>
            <w:r>
              <w:rPr>
                <w:rFonts w:ascii="Times New Roman" w:hAnsi="Times New Roman" w:cs="Times New Roman"/>
                <w:i/>
                <w:iCs/>
                <w:lang w:val="zh-CN"/>
              </w:rPr>
              <w:t>Барлығы алманы бөлісіп жеп, татуласады.</w:t>
            </w:r>
          </w:p>
          <w:p w14:paraId="3027744B">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 ой</w:t>
            </w:r>
          </w:p>
          <w:p w14:paraId="74A52C3F">
            <w:pPr>
              <w:spacing w:after="0" w:line="240" w:lineRule="auto"/>
              <w:rPr>
                <w:rFonts w:ascii="Times New Roman" w:hAnsi="Times New Roman" w:cs="Times New Roman"/>
                <w:i/>
                <w:iCs/>
                <w:lang w:val="zh-CN"/>
              </w:rPr>
            </w:pPr>
            <w:r>
              <w:rPr>
                <w:rFonts w:ascii="Times New Roman" w:hAnsi="Times New Roman" w:cs="Times New Roman"/>
                <w:i/>
                <w:iCs/>
                <w:lang w:val="zh-CN"/>
              </w:rPr>
              <w:t>– Аю оларға қандай ақыл айтты?</w:t>
            </w:r>
            <w:r>
              <w:rPr>
                <w:rFonts w:ascii="Times New Roman" w:hAnsi="Times New Roman" w:cs="Times New Roman"/>
                <w:i/>
                <w:iCs/>
                <w:lang w:val="zh-CN"/>
              </w:rPr>
              <w:br w:type="textWrapping"/>
            </w:r>
            <w:r>
              <w:rPr>
                <w:rFonts w:ascii="Times New Roman" w:hAnsi="Times New Roman" w:cs="Times New Roman"/>
                <w:i/>
                <w:iCs/>
                <w:lang w:val="zh-CN"/>
              </w:rPr>
              <w:t>– Алманы бөлісуді. Достар не істеді?</w:t>
            </w:r>
            <w:r>
              <w:rPr>
                <w:rFonts w:ascii="Times New Roman" w:hAnsi="Times New Roman" w:cs="Times New Roman"/>
                <w:i/>
                <w:iCs/>
                <w:lang w:val="zh-CN"/>
              </w:rPr>
              <w:br w:type="textWrapping"/>
            </w:r>
            <w:r>
              <w:rPr>
                <w:rFonts w:ascii="Times New Roman" w:hAnsi="Times New Roman" w:cs="Times New Roman"/>
                <w:i/>
                <w:iCs/>
                <w:lang w:val="zh-CN"/>
              </w:rPr>
              <w:t>– Татуласты. Бір-бірімен бөлісу дұрыс па?</w:t>
            </w:r>
            <w:r>
              <w:rPr>
                <w:rFonts w:ascii="Times New Roman" w:hAnsi="Times New Roman" w:cs="Times New Roman"/>
                <w:i/>
                <w:iCs/>
                <w:lang w:val="zh-CN"/>
              </w:rPr>
              <w:br w:type="textWrapping"/>
            </w:r>
            <w:r>
              <w:rPr>
                <w:rFonts w:ascii="Times New Roman" w:hAnsi="Times New Roman" w:cs="Times New Roman"/>
                <w:i/>
                <w:iCs/>
                <w:lang w:val="zh-CN"/>
              </w:rPr>
              <w:t>– Иә.</w:t>
            </w:r>
          </w:p>
          <w:p w14:paraId="7F9F6644">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«Алма ағашы»</w:t>
            </w:r>
          </w:p>
          <w:p w14:paraId="212348CC">
            <w:pPr>
              <w:spacing w:after="0" w:line="240" w:lineRule="auto"/>
              <w:rPr>
                <w:rFonts w:ascii="Times New Roman" w:hAnsi="Times New Roman" w:cs="Times New Roman"/>
                <w:i/>
                <w:iCs/>
                <w:lang w:val="zh-CN"/>
              </w:rPr>
            </w:pPr>
            <w:r>
              <w:rPr>
                <w:rFonts w:ascii="Times New Roman" w:hAnsi="Times New Roman" w:cs="Times New Roman"/>
                <w:i/>
                <w:iCs/>
                <w:lang w:val="zh-CN"/>
              </w:rPr>
              <w:t>Алма ағашындағы бос орындарға қызыл ермексаздан алмалар жасау, орналастыру.</w:t>
            </w:r>
          </w:p>
          <w:p w14:paraId="61AC8AF5">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алмасы мол алма ағашын жасау.</w:t>
            </w:r>
          </w:p>
          <w:p w14:paraId="335BB27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«Күн»</w:t>
            </w:r>
          </w:p>
          <w:p w14:paraId="5FDA7AC9">
            <w:pPr>
              <w:spacing w:after="0" w:line="240" w:lineRule="auto"/>
              <w:rPr>
                <w:rFonts w:ascii="Times New Roman" w:hAnsi="Times New Roman" w:cs="Times New Roman"/>
                <w:i/>
                <w:iCs/>
                <w:lang w:val="zh-CN"/>
              </w:rPr>
            </w:pPr>
            <w:r>
              <w:rPr>
                <w:rFonts w:ascii="Times New Roman" w:hAnsi="Times New Roman" w:cs="Times New Roman"/>
                <w:i/>
                <w:iCs/>
                <w:lang w:val="zh-CN"/>
              </w:rPr>
              <w:t>Алма ағашына күн сәулесі қажет екенін түсіндіру.</w:t>
            </w:r>
          </w:p>
          <w:p w14:paraId="5BA55F03">
            <w:pPr>
              <w:spacing w:after="0" w:line="240" w:lineRule="auto"/>
              <w:rPr>
                <w:rFonts w:ascii="Times New Roman" w:hAnsi="Times New Roman" w:cs="Times New Roman"/>
                <w:i/>
                <w:iCs/>
                <w:lang w:val="zh-CN"/>
              </w:rPr>
            </w:pPr>
            <w:r>
              <w:rPr>
                <w:rFonts w:ascii="Times New Roman" w:hAnsi="Times New Roman" w:cs="Times New Roman"/>
                <w:i/>
                <w:iCs/>
                <w:lang w:val="zh-CN"/>
              </w:rPr>
              <w:t>Трафарет арқылы күнді бояу.</w:t>
            </w:r>
          </w:p>
          <w:p w14:paraId="723AE8C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жарқыраған күн бейнесін жасау.</w:t>
            </w:r>
          </w:p>
          <w:p w14:paraId="59020432">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Аудио дыбыс</w:t>
            </w:r>
          </w:p>
          <w:p w14:paraId="3D67D897">
            <w:pPr>
              <w:spacing w:after="0" w:line="240" w:lineRule="auto"/>
              <w:rPr>
                <w:rFonts w:ascii="Times New Roman" w:hAnsi="Times New Roman" w:cs="Times New Roman"/>
                <w:i/>
                <w:iCs/>
                <w:lang w:val="zh-CN"/>
              </w:rPr>
            </w:pPr>
            <w:r>
              <w:rPr>
                <w:rFonts w:ascii="Times New Roman" w:hAnsi="Times New Roman" w:cs="Times New Roman"/>
                <w:i/>
                <w:iCs/>
                <w:lang w:val="zh-CN"/>
              </w:rPr>
              <w:t>Жүгірген дыбыс естіледі.</w:t>
            </w:r>
          </w:p>
          <w:p w14:paraId="53ECFE4F">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біреу келе жатқан сияқты. Тыңдайық.</w:t>
            </w:r>
          </w:p>
          <w:p w14:paraId="45E4F4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«Кірпі мен себет»</w:t>
            </w:r>
          </w:p>
          <w:p w14:paraId="7B7CA1AE">
            <w:pPr>
              <w:spacing w:after="0" w:line="240" w:lineRule="auto"/>
              <w:rPr>
                <w:rFonts w:ascii="Times New Roman" w:hAnsi="Times New Roman" w:cs="Times New Roman"/>
                <w:i/>
                <w:iCs/>
                <w:lang w:val="zh-CN"/>
              </w:rPr>
            </w:pPr>
            <w:r>
              <w:rPr>
                <w:rFonts w:ascii="Times New Roman" w:hAnsi="Times New Roman" w:cs="Times New Roman"/>
                <w:i/>
                <w:iCs/>
                <w:lang w:val="zh-CN"/>
              </w:rPr>
              <w:t>Кірпі алма жинауға себет алып келеді.</w:t>
            </w:r>
          </w:p>
          <w:p w14:paraId="77539881">
            <w:pPr>
              <w:spacing w:after="0" w:line="240" w:lineRule="auto"/>
              <w:rPr>
                <w:rFonts w:ascii="Times New Roman" w:hAnsi="Times New Roman" w:cs="Times New Roman"/>
                <w:i/>
                <w:iCs/>
                <w:lang w:val="zh-CN"/>
              </w:rPr>
            </w:pPr>
            <w:r>
              <w:rPr>
                <w:rFonts w:ascii="Times New Roman" w:hAnsi="Times New Roman" w:cs="Times New Roman"/>
                <w:i/>
                <w:iCs/>
                <w:lang w:val="zh-CN"/>
              </w:rPr>
              <w:t>Кірпі мен себет бейнелерін алма ағашының астына орналастыру, жапсыру.</w:t>
            </w:r>
          </w:p>
          <w:p w14:paraId="5D0E7649">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w:t>
            </w:r>
            <w:r>
              <w:rPr>
                <w:rFonts w:ascii="Times New Roman" w:hAnsi="Times New Roman" w:cs="Times New Roman"/>
                <w:b/>
                <w:bCs/>
                <w:i/>
                <w:iCs/>
                <w:lang w:val="zh-CN"/>
              </w:rPr>
              <w:t>«Кірпінің алма бағы»</w:t>
            </w:r>
            <w:r>
              <w:rPr>
                <w:rFonts w:ascii="Times New Roman" w:hAnsi="Times New Roman" w:cs="Times New Roman"/>
                <w:i/>
                <w:iCs/>
                <w:lang w:val="zh-CN"/>
              </w:rPr>
              <w:t xml:space="preserve"> атты ортақ жұмыс жасау.</w:t>
            </w:r>
          </w:p>
          <w:p w14:paraId="0EDCBE3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457AFD55">
            <w:pPr>
              <w:spacing w:after="0" w:line="240" w:lineRule="auto"/>
              <w:rPr>
                <w:rFonts w:ascii="Times New Roman" w:hAnsi="Times New Roman" w:cs="Times New Roman"/>
                <w:i/>
                <w:iCs/>
                <w:lang w:val="zh-CN"/>
              </w:rPr>
            </w:pPr>
            <w:r>
              <w:rPr>
                <w:rFonts w:ascii="Times New Roman" w:hAnsi="Times New Roman" w:cs="Times New Roman"/>
                <w:i/>
                <w:iCs/>
                <w:lang w:val="zh-CN"/>
              </w:rPr>
              <w:t>Ертегі кейіпкерлерін атау.</w:t>
            </w:r>
          </w:p>
          <w:p w14:paraId="1A55712F">
            <w:pPr>
              <w:spacing w:after="0" w:line="240" w:lineRule="auto"/>
              <w:rPr>
                <w:rFonts w:ascii="Times New Roman" w:hAnsi="Times New Roman" w:cs="Times New Roman"/>
                <w:i/>
                <w:iCs/>
                <w:lang w:val="zh-CN"/>
              </w:rPr>
            </w:pPr>
            <w:r>
              <w:rPr>
                <w:rFonts w:ascii="Times New Roman" w:hAnsi="Times New Roman" w:cs="Times New Roman"/>
                <w:i/>
                <w:iCs/>
                <w:lang w:val="zh-CN"/>
              </w:rPr>
              <w:t>– Алманы не көрді? Қоян.</w:t>
            </w:r>
          </w:p>
          <w:p w14:paraId="5AE3E09A">
            <w:pPr>
              <w:spacing w:after="0" w:line="240" w:lineRule="auto"/>
              <w:rPr>
                <w:rFonts w:ascii="Times New Roman" w:hAnsi="Times New Roman" w:cs="Times New Roman"/>
                <w:i/>
                <w:iCs/>
                <w:lang w:val="zh-CN"/>
              </w:rPr>
            </w:pPr>
            <w:r>
              <w:rPr>
                <w:rFonts w:ascii="Times New Roman" w:hAnsi="Times New Roman" w:cs="Times New Roman"/>
                <w:i/>
                <w:iCs/>
                <w:lang w:val="zh-CN"/>
              </w:rPr>
              <w:t>– Алманы не жұлды? Қарға.</w:t>
            </w:r>
          </w:p>
          <w:p w14:paraId="732C6D8D">
            <w:pPr>
              <w:spacing w:after="0" w:line="240" w:lineRule="auto"/>
              <w:rPr>
                <w:rFonts w:ascii="Times New Roman" w:hAnsi="Times New Roman" w:cs="Times New Roman"/>
                <w:i/>
                <w:iCs/>
                <w:lang w:val="zh-CN"/>
              </w:rPr>
            </w:pPr>
            <w:r>
              <w:rPr>
                <w:rFonts w:ascii="Times New Roman" w:hAnsi="Times New Roman" w:cs="Times New Roman"/>
                <w:i/>
                <w:iCs/>
                <w:lang w:val="zh-CN"/>
              </w:rPr>
              <w:t>– Алманы не  ұстап алды? Кірпі.</w:t>
            </w:r>
          </w:p>
          <w:p w14:paraId="0A73B2DC">
            <w:pPr>
              <w:spacing w:after="0" w:line="240" w:lineRule="auto"/>
              <w:rPr>
                <w:rFonts w:ascii="Times New Roman" w:hAnsi="Times New Roman" w:cs="Times New Roman"/>
                <w:i/>
                <w:iCs/>
                <w:lang w:val="zh-CN"/>
              </w:rPr>
            </w:pPr>
            <w:r>
              <w:rPr>
                <w:rFonts w:ascii="Times New Roman" w:hAnsi="Times New Roman" w:cs="Times New Roman"/>
                <w:i/>
                <w:iCs/>
                <w:lang w:val="zh-CN"/>
              </w:rPr>
              <w:t>– Оларды не  татуластырды? Аю.</w:t>
            </w:r>
          </w:p>
          <w:p w14:paraId="13A1667C">
            <w:pPr>
              <w:spacing w:after="0" w:line="240" w:lineRule="auto"/>
              <w:rPr>
                <w:rFonts w:ascii="Times New Roman" w:hAnsi="Times New Roman" w:cs="Times New Roman"/>
                <w:i/>
                <w:iCs/>
                <w:lang w:val="zh-CN"/>
              </w:rPr>
            </w:pPr>
            <w:r>
              <w:rPr>
                <w:rFonts w:ascii="Times New Roman" w:hAnsi="Times New Roman" w:cs="Times New Roman"/>
                <w:i/>
                <w:iCs/>
                <w:lang w:val="zh-CN"/>
              </w:rPr>
              <w:t>Кірпіге көмектескені үшін қуану, Кірпімен қоштасу.</w:t>
            </w:r>
          </w:p>
          <w:p w14:paraId="31E55E3E">
            <w:pPr>
              <w:shd w:val="clear" w:color="auto" w:fill="FFFFFF"/>
              <w:spacing w:after="0" w:line="240" w:lineRule="auto"/>
              <w:rPr>
                <w:rFonts w:ascii="Times New Roman" w:hAnsi="Times New Roman" w:cs="Times New Roman"/>
                <w:i/>
                <w:iCs/>
                <w:lang w:val="kk-KZ"/>
              </w:rPr>
            </w:pPr>
          </w:p>
          <w:p w14:paraId="475D370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Дене тәрбиесі</w:t>
            </w:r>
          </w:p>
          <w:p w14:paraId="5E1504D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Кіріспе бөлім</w:t>
            </w:r>
          </w:p>
          <w:p w14:paraId="6766E11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Сәлемдесу. Сапқа тұру, денені тік ұстау. Колоннада бірінің артынан бірі жүру.</w:t>
            </w:r>
          </w:p>
          <w:p w14:paraId="70D6831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Аяқ ұшымен жүру, қолды белде ұстау. Бір-бірден колоннада жүгіру.</w:t>
            </w:r>
          </w:p>
          <w:p w14:paraId="7070626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Белгі бойынша шашырап жүру, шашырап жүгіру.</w:t>
            </w:r>
          </w:p>
          <w:p w14:paraId="227CAB5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Қайтадан бір колоннаға тұру.</w:t>
            </w:r>
          </w:p>
          <w:p w14:paraId="23C5136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бөлім</w:t>
            </w:r>
          </w:p>
          <w:p w14:paraId="5A86FDA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Жалпы дамыту жаттығулары</w:t>
            </w:r>
          </w:p>
          <w:p w14:paraId="07BD23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 Б.қ.:</w:t>
            </w:r>
            <w:r>
              <w:rPr>
                <w:rFonts w:ascii="Times New Roman" w:hAnsi="Times New Roman" w:eastAsia="Times New Roman" w:cs="Times New Roman"/>
                <w:i/>
                <w:iCs/>
                <w:lang w:val="zh-CN" w:eastAsia="ru-RU"/>
              </w:rPr>
              <w:t xml:space="preserve"> аяқ иық деңгейінде, қол белде.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1 – қолды екі жаққа созу.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2 – қолды жоғары көтеріп, аяқ ұшына көтерілу.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3 – қолды екі жаққа созу.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4 – бастапқы қалыпқа оралу.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6–7 рет.</w:t>
            </w:r>
          </w:p>
          <w:p w14:paraId="7DFAF10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 Б.қ.:</w:t>
            </w:r>
            <w:r>
              <w:rPr>
                <w:rFonts w:ascii="Times New Roman" w:hAnsi="Times New Roman" w:eastAsia="Times New Roman" w:cs="Times New Roman"/>
                <w:i/>
                <w:iCs/>
                <w:lang w:val="zh-CN" w:eastAsia="ru-RU"/>
              </w:rPr>
              <w:t xml:space="preserve"> аяқ иық деңгейінде, қол бастың артында.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1 – денені оңға бұру.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2 – бастапқы қалыпқа оралу.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Сол жаққа қайталау.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6–7 рет.</w:t>
            </w:r>
          </w:p>
          <w:p w14:paraId="1EFC78A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 Б.қ.:</w:t>
            </w:r>
            <w:r>
              <w:rPr>
                <w:rFonts w:ascii="Times New Roman" w:hAnsi="Times New Roman" w:eastAsia="Times New Roman" w:cs="Times New Roman"/>
                <w:i/>
                <w:iCs/>
                <w:lang w:val="zh-CN" w:eastAsia="ru-RU"/>
              </w:rPr>
              <w:t xml:space="preserve"> аяқ иық деңгейінде, қол төменде.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1 – қолды екі жаққа созу.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2 – оң аяққа еңкею, аяқ ұшын қолмен ұстау.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3 – түзеліп, қолды екі жаққа созу. 4 – бастапқы қалыпқа оралу. Сол аяққа қайталау.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6–7 рет.</w:t>
            </w:r>
          </w:p>
          <w:p w14:paraId="56AE391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4. Б.қ.:</w:t>
            </w:r>
            <w:r>
              <w:rPr>
                <w:rFonts w:ascii="Times New Roman" w:hAnsi="Times New Roman" w:eastAsia="Times New Roman" w:cs="Times New Roman"/>
                <w:i/>
                <w:iCs/>
                <w:lang w:val="zh-CN" w:eastAsia="ru-RU"/>
              </w:rPr>
              <w:t xml:space="preserve"> аяқ иық деңгейінде, қол белде.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1–2 – отыру, қолды алға созу.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3–4 – бастапқы қалыпқа оралу.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6–7 рет.</w:t>
            </w:r>
          </w:p>
          <w:p w14:paraId="74D058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5. Б.қ.:</w:t>
            </w:r>
            <w:r>
              <w:rPr>
                <w:rFonts w:ascii="Times New Roman" w:hAnsi="Times New Roman" w:eastAsia="Times New Roman" w:cs="Times New Roman"/>
                <w:i/>
                <w:iCs/>
                <w:lang w:val="zh-CN" w:eastAsia="ru-RU"/>
              </w:rPr>
              <w:t xml:space="preserve"> аяқ бірге, қол төменде.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1 – оң аяқты жанға қою, қолды екі жаққа созу.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2 – оң қолды жоғары көтеріп, солға иілу.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3 – қолды екі жаққа түсіру.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4 – бастапқы қалыпқа оралу.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Сол жаққа қайталау.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5–6 рет.</w:t>
            </w:r>
          </w:p>
          <w:p w14:paraId="77E12F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6. Б.қ.:</w:t>
            </w:r>
            <w:r>
              <w:rPr>
                <w:rFonts w:ascii="Times New Roman" w:hAnsi="Times New Roman" w:eastAsia="Times New Roman" w:cs="Times New Roman"/>
                <w:i/>
                <w:iCs/>
                <w:lang w:val="zh-CN" w:eastAsia="ru-RU"/>
              </w:rPr>
              <w:t xml:space="preserve"> аяқ бірге, қол белде.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1 – аяқтарды алшақ қойып, қолды екі жаққа көтеріп секіру.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2 – бастапқы қалыпқа оралу.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5–6 рет.</w:t>
            </w:r>
          </w:p>
          <w:p w14:paraId="14F94F5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қимыл-қозғалыс жаттығулары</w:t>
            </w:r>
          </w:p>
          <w:p w14:paraId="3B64F918">
            <w:pPr>
              <w:numPr>
                <w:ilvl w:val="0"/>
                <w:numId w:val="4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Гимнастикалық орындық үстімен қолды белге қойып жүру. </w:t>
            </w:r>
          </w:p>
          <w:p w14:paraId="2BB4F4AC">
            <w:pPr>
              <w:numPr>
                <w:ilvl w:val="0"/>
                <w:numId w:val="4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Екі аяқпен алға қарай секіру.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Арақашықтық – 4 м.</w:t>
            </w:r>
            <w:r>
              <w:rPr>
                <w:rFonts w:ascii="Times New Roman" w:hAnsi="Times New Roman" w:eastAsia="Times New Roman" w:cs="Times New Roman"/>
                <w:i/>
                <w:iCs/>
                <w:lang w:val="zh-CN" w:eastAsia="ru-RU"/>
              </w:rPr>
              <w:t xml:space="preserve"> </w:t>
            </w:r>
          </w:p>
          <w:p w14:paraId="581B33F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«Доп кімде?»</w:t>
            </w:r>
          </w:p>
          <w:p w14:paraId="26A6520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шеңбер құрып тұру. Бір баланы жүргізуші етіп таңдау. Жүргізушінің шеңбер ортасында тұруы.</w:t>
            </w:r>
          </w:p>
          <w:p w14:paraId="55A54CE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қолдарын артқа ұстап, допты бір-біріне жасырын беруі.</w:t>
            </w:r>
          </w:p>
          <w:p w14:paraId="41831D0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Жүргізушінің доптың кімде екенін табуы.</w:t>
            </w:r>
          </w:p>
          <w:p w14:paraId="5DFD150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Қортынды.</w:t>
            </w:r>
          </w:p>
          <w:p w14:paraId="511C303D">
            <w:pPr>
              <w:spacing w:after="0" w:line="240" w:lineRule="auto"/>
              <w:rPr>
                <w:rFonts w:ascii="Times New Roman" w:hAnsi="Times New Roman" w:eastAsia="Times New Roman" w:cs="Times New Roman"/>
                <w:i/>
                <w:iCs/>
                <w:lang w:val="zh-CN" w:eastAsia="ru-RU"/>
              </w:rPr>
            </w:pPr>
          </w:p>
        </w:tc>
      </w:tr>
      <w:tr w14:paraId="663B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076923FB">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410" w:type="dxa"/>
            <w:gridSpan w:val="5"/>
            <w:shd w:val="clear" w:color="auto" w:fill="FFFFFF"/>
            <w:tcMar>
              <w:top w:w="37" w:type="dxa"/>
              <w:left w:w="62" w:type="dxa"/>
              <w:bottom w:w="37" w:type="dxa"/>
              <w:right w:w="62" w:type="dxa"/>
            </w:tcMar>
          </w:tcPr>
          <w:p w14:paraId="03A4D991">
            <w:pPr>
              <w:pStyle w:val="39"/>
              <w:jc w:val="center"/>
              <w:rPr>
                <w:i/>
                <w:iCs/>
                <w:color w:val="FF0000"/>
                <w:spacing w:val="2"/>
                <w:kern w:val="2"/>
                <w:shd w:val="clear" w:color="auto" w:fill="FFFFFF"/>
              </w:rPr>
            </w:pPr>
            <w:r>
              <w:rPr>
                <w:i/>
                <w:iCs/>
                <w:color w:val="FF0000"/>
                <w:spacing w:val="2"/>
                <w:kern w:val="2"/>
                <w:shd w:val="clear" w:color="auto" w:fill="FFFFFF"/>
                <w:lang w:val="ru-RU"/>
              </w:rPr>
              <w:t>«Еңбекқорлық және кәсіби біліктілік» – өзіне-өзі қызмет көрсету, киімдерін өздігінен және ретімен кию, түймелерін тағу, аяқ киімін дұрыс кию дағдыларын қалыптастыру.</w:t>
            </w:r>
          </w:p>
        </w:tc>
      </w:tr>
      <w:tr w14:paraId="608F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0C40ED30">
            <w:pPr>
              <w:spacing w:after="0" w:line="240" w:lineRule="auto"/>
              <w:textAlignment w:val="baseline"/>
              <w:rPr>
                <w:rFonts w:ascii="Times New Roman" w:hAnsi="Times New Roman" w:eastAsia="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0517D45B">
            <w:pPr>
              <w:pStyle w:val="18"/>
              <w:numPr>
                <w:ilvl w:val="0"/>
                <w:numId w:val="50"/>
              </w:numPr>
              <w:spacing w:after="0" w:line="240" w:lineRule="auto"/>
              <w:ind w:left="0"/>
              <w:rPr>
                <w:i/>
                <w:iCs/>
                <w:sz w:val="22"/>
                <w:szCs w:val="22"/>
                <w:lang w:val="zh-CN"/>
              </w:rPr>
            </w:pPr>
            <w:r>
              <w:rPr>
                <w:i/>
                <w:iCs/>
                <w:sz w:val="22"/>
                <w:szCs w:val="22"/>
                <w:lang w:val="zh-CN"/>
              </w:rPr>
              <w:t>Түймелерін қадап үйрету: түймені төменнен бастап, ретімен қадау.</w:t>
            </w:r>
          </w:p>
          <w:p w14:paraId="7E3A4DDE">
            <w:pPr>
              <w:pStyle w:val="18"/>
              <w:numPr>
                <w:ilvl w:val="0"/>
                <w:numId w:val="50"/>
              </w:numPr>
              <w:spacing w:after="0" w:line="240" w:lineRule="auto"/>
              <w:ind w:left="0"/>
              <w:rPr>
                <w:i/>
                <w:iCs/>
                <w:sz w:val="22"/>
                <w:szCs w:val="22"/>
                <w:lang w:val="zh-CN"/>
              </w:rPr>
            </w:pPr>
            <w:r>
              <w:rPr>
                <w:i/>
                <w:iCs/>
                <w:sz w:val="22"/>
                <w:szCs w:val="22"/>
                <w:lang w:val="zh-CN"/>
              </w:rPr>
              <w:t>Киіну алдында шкафтағы киімін ретімен шығарып алуға үйрету.</w:t>
            </w:r>
          </w:p>
          <w:p w14:paraId="1DCA414D">
            <w:pPr>
              <w:pStyle w:val="18"/>
              <w:numPr>
                <w:ilvl w:val="0"/>
                <w:numId w:val="50"/>
              </w:numPr>
              <w:spacing w:after="0" w:line="240" w:lineRule="auto"/>
              <w:ind w:left="0"/>
              <w:rPr>
                <w:i/>
                <w:iCs/>
                <w:sz w:val="22"/>
                <w:szCs w:val="22"/>
                <w:lang w:val="zh-CN"/>
              </w:rPr>
            </w:pPr>
            <w:r>
              <w:rPr>
                <w:i/>
                <w:iCs/>
                <w:sz w:val="22"/>
                <w:szCs w:val="22"/>
                <w:lang w:val="zh-CN"/>
              </w:rPr>
              <w:t>Қауіпсіздік: тайғақ жерде жүгірмеу, шалшыққа түспеу.</w:t>
            </w:r>
          </w:p>
          <w:p w14:paraId="7E9AB29F">
            <w:pPr>
              <w:pStyle w:val="39"/>
              <w:rPr>
                <w:i/>
                <w:iCs/>
              </w:rPr>
            </w:pPr>
          </w:p>
        </w:tc>
        <w:tc>
          <w:tcPr>
            <w:tcW w:w="2974" w:type="dxa"/>
            <w:shd w:val="clear" w:color="auto" w:fill="FFFFFF"/>
            <w:tcMar>
              <w:top w:w="37" w:type="dxa"/>
              <w:left w:w="62" w:type="dxa"/>
              <w:bottom w:w="37" w:type="dxa"/>
              <w:right w:w="62" w:type="dxa"/>
            </w:tcMar>
          </w:tcPr>
          <w:p w14:paraId="7E233B11">
            <w:pPr>
              <w:pStyle w:val="18"/>
              <w:numPr>
                <w:ilvl w:val="0"/>
                <w:numId w:val="50"/>
              </w:numPr>
              <w:spacing w:after="0" w:line="240" w:lineRule="auto"/>
              <w:ind w:left="0"/>
              <w:rPr>
                <w:i/>
                <w:iCs/>
                <w:sz w:val="22"/>
                <w:szCs w:val="22"/>
                <w:lang w:val="zh-CN"/>
              </w:rPr>
            </w:pPr>
            <w:r>
              <w:rPr>
                <w:i/>
                <w:iCs/>
                <w:sz w:val="22"/>
                <w:szCs w:val="22"/>
                <w:lang w:val="zh-CN"/>
              </w:rPr>
              <w:t>Аяқ киімді дұрыс киюге жаттықтыру: оң аяқ пен сол аяқты ажырату.</w:t>
            </w:r>
          </w:p>
          <w:p w14:paraId="289DE606">
            <w:pPr>
              <w:pStyle w:val="18"/>
              <w:numPr>
                <w:ilvl w:val="0"/>
                <w:numId w:val="50"/>
              </w:numPr>
              <w:spacing w:after="0" w:line="240" w:lineRule="auto"/>
              <w:ind w:left="0"/>
              <w:rPr>
                <w:i/>
                <w:iCs/>
                <w:sz w:val="22"/>
                <w:szCs w:val="22"/>
                <w:lang w:val="zh-CN"/>
              </w:rPr>
            </w:pPr>
            <w:r>
              <w:rPr>
                <w:i/>
                <w:iCs/>
                <w:sz w:val="22"/>
                <w:szCs w:val="22"/>
                <w:lang w:val="zh-CN"/>
              </w:rPr>
              <w:t>Жабысқақ бекіткішті өздігінен жабыстыруға, шешкен аяқ киімін қатар қоюға үйрету.</w:t>
            </w:r>
          </w:p>
          <w:p w14:paraId="4C8E4EEB">
            <w:pPr>
              <w:pStyle w:val="18"/>
              <w:numPr>
                <w:ilvl w:val="0"/>
                <w:numId w:val="50"/>
              </w:numPr>
              <w:spacing w:after="0" w:line="240" w:lineRule="auto"/>
              <w:ind w:left="0"/>
              <w:rPr>
                <w:i/>
                <w:iCs/>
                <w:sz w:val="22"/>
                <w:szCs w:val="22"/>
                <w:lang w:val="zh-CN"/>
              </w:rPr>
            </w:pPr>
            <w:r>
              <w:rPr>
                <w:i/>
                <w:iCs/>
                <w:sz w:val="22"/>
                <w:szCs w:val="22"/>
                <w:lang w:val="zh-CN"/>
              </w:rPr>
              <w:t>Қауіпсіздік: тасты қолына алмау, лақтырмау.</w:t>
            </w:r>
          </w:p>
          <w:p w14:paraId="59C15EAE">
            <w:pPr>
              <w:pStyle w:val="39"/>
              <w:rPr>
                <w:i/>
                <w:iCs/>
              </w:rPr>
            </w:pPr>
          </w:p>
        </w:tc>
        <w:tc>
          <w:tcPr>
            <w:tcW w:w="2842" w:type="dxa"/>
            <w:shd w:val="clear" w:color="auto" w:fill="FFFFFF"/>
            <w:tcMar>
              <w:top w:w="37" w:type="dxa"/>
              <w:left w:w="62" w:type="dxa"/>
              <w:bottom w:w="37" w:type="dxa"/>
              <w:right w:w="62" w:type="dxa"/>
            </w:tcMar>
          </w:tcPr>
          <w:p w14:paraId="5B281A7C">
            <w:pPr>
              <w:pStyle w:val="18"/>
              <w:numPr>
                <w:ilvl w:val="0"/>
                <w:numId w:val="50"/>
              </w:numPr>
              <w:spacing w:after="0" w:line="240" w:lineRule="auto"/>
              <w:ind w:left="0"/>
              <w:rPr>
                <w:i/>
                <w:iCs/>
                <w:sz w:val="22"/>
                <w:szCs w:val="22"/>
                <w:lang w:val="zh-CN"/>
              </w:rPr>
            </w:pPr>
            <w:r>
              <w:rPr>
                <w:i/>
                <w:iCs/>
                <w:sz w:val="22"/>
                <w:szCs w:val="22"/>
                <w:lang w:val="zh-CN"/>
              </w:rPr>
              <w:t>Бас киім, шарфтың қажет екенін түсіндіру: күз салқын, жел соғады, құлақ пен тамақты суықтан қорғайды.</w:t>
            </w:r>
          </w:p>
          <w:p w14:paraId="2C8CDCB1">
            <w:pPr>
              <w:pStyle w:val="18"/>
              <w:numPr>
                <w:ilvl w:val="0"/>
                <w:numId w:val="50"/>
              </w:numPr>
              <w:spacing w:after="0" w:line="240" w:lineRule="auto"/>
              <w:ind w:left="0"/>
              <w:rPr>
                <w:i/>
                <w:iCs/>
                <w:sz w:val="22"/>
                <w:szCs w:val="22"/>
                <w:lang w:val="zh-CN"/>
              </w:rPr>
            </w:pPr>
            <w:r>
              <w:rPr>
                <w:i/>
                <w:iCs/>
                <w:sz w:val="22"/>
                <w:szCs w:val="22"/>
                <w:lang w:val="zh-CN"/>
              </w:rPr>
              <w:t>Шарфты мойнына өздігінен орауға, бас киімді дұрыс киюге жаттықтыру.</w:t>
            </w:r>
          </w:p>
          <w:p w14:paraId="32FB3D61">
            <w:pPr>
              <w:pStyle w:val="18"/>
              <w:numPr>
                <w:ilvl w:val="0"/>
                <w:numId w:val="50"/>
              </w:numPr>
              <w:spacing w:after="0" w:line="240" w:lineRule="auto"/>
              <w:ind w:left="0"/>
              <w:rPr>
                <w:i/>
                <w:iCs/>
                <w:sz w:val="22"/>
                <w:szCs w:val="22"/>
                <w:lang w:val="zh-CN"/>
              </w:rPr>
            </w:pPr>
            <w:r>
              <w:rPr>
                <w:i/>
                <w:iCs/>
                <w:sz w:val="22"/>
                <w:szCs w:val="22"/>
                <w:lang w:val="zh-CN"/>
              </w:rPr>
              <w:t>Қауіпсіздік: тәрбиешіден алыс кетпеу, аула қақпасынан шықпау.</w:t>
            </w:r>
          </w:p>
          <w:p w14:paraId="08F44F64">
            <w:pPr>
              <w:pStyle w:val="18"/>
              <w:spacing w:after="0" w:line="240" w:lineRule="auto"/>
              <w:rPr>
                <w:i/>
                <w:iCs/>
                <w:sz w:val="22"/>
                <w:szCs w:val="22"/>
                <w:lang w:val="zh-CN"/>
              </w:rPr>
            </w:pPr>
          </w:p>
        </w:tc>
        <w:tc>
          <w:tcPr>
            <w:tcW w:w="2835" w:type="dxa"/>
            <w:shd w:val="clear" w:color="auto" w:fill="FFFFFF"/>
            <w:tcMar>
              <w:top w:w="37" w:type="dxa"/>
              <w:left w:w="62" w:type="dxa"/>
              <w:bottom w:w="37" w:type="dxa"/>
              <w:right w:w="62" w:type="dxa"/>
            </w:tcMar>
          </w:tcPr>
          <w:p w14:paraId="402A1D92">
            <w:pPr>
              <w:pStyle w:val="18"/>
              <w:numPr>
                <w:ilvl w:val="0"/>
                <w:numId w:val="50"/>
              </w:numPr>
              <w:spacing w:after="0" w:line="240" w:lineRule="auto"/>
              <w:ind w:left="0"/>
              <w:rPr>
                <w:i/>
                <w:iCs/>
                <w:sz w:val="22"/>
                <w:szCs w:val="22"/>
                <w:lang w:val="zh-CN"/>
              </w:rPr>
            </w:pPr>
            <w:r>
              <w:rPr>
                <w:i/>
                <w:iCs/>
                <w:sz w:val="22"/>
                <w:szCs w:val="22"/>
                <w:lang w:val="zh-CN"/>
              </w:rPr>
              <w:t>Шалбарын, күртесін өз бетінше киюге баулу: алдымен шалбар, сосын күрте.</w:t>
            </w:r>
          </w:p>
          <w:p w14:paraId="2ABD32CC">
            <w:pPr>
              <w:pStyle w:val="18"/>
              <w:numPr>
                <w:ilvl w:val="0"/>
                <w:numId w:val="50"/>
              </w:numPr>
              <w:spacing w:after="0" w:line="240" w:lineRule="auto"/>
              <w:ind w:left="0"/>
              <w:rPr>
                <w:i/>
                <w:iCs/>
                <w:sz w:val="22"/>
                <w:szCs w:val="22"/>
                <w:lang w:val="zh-CN"/>
              </w:rPr>
            </w:pPr>
            <w:r>
              <w:rPr>
                <w:i/>
                <w:iCs/>
                <w:sz w:val="22"/>
                <w:szCs w:val="22"/>
                <w:lang w:val="zh-CN"/>
              </w:rPr>
              <w:t>Күртенің сыдырмасын өздігінен тартуға жаттықтыру, қиналған досына көмектесуге үйрету.</w:t>
            </w:r>
          </w:p>
          <w:p w14:paraId="2E728F0E">
            <w:pPr>
              <w:pStyle w:val="39"/>
              <w:rPr>
                <w:i/>
                <w:iCs/>
              </w:rPr>
            </w:pPr>
            <w:r>
              <w:rPr>
                <w:i/>
                <w:iCs/>
                <w:lang w:val="zh-CN"/>
              </w:rPr>
              <w:t>Қауіпсіздік: киінгенде және есіктен шыққанда бір-бірін итермеу.</w:t>
            </w:r>
          </w:p>
        </w:tc>
        <w:tc>
          <w:tcPr>
            <w:tcW w:w="2853" w:type="dxa"/>
            <w:shd w:val="clear" w:color="auto" w:fill="FFFFFF"/>
            <w:tcMar>
              <w:top w:w="37" w:type="dxa"/>
              <w:left w:w="62" w:type="dxa"/>
              <w:bottom w:w="37" w:type="dxa"/>
              <w:right w:w="62" w:type="dxa"/>
            </w:tcMar>
          </w:tcPr>
          <w:p w14:paraId="65377E36">
            <w:pPr>
              <w:pStyle w:val="18"/>
              <w:numPr>
                <w:ilvl w:val="0"/>
                <w:numId w:val="50"/>
              </w:numPr>
              <w:spacing w:after="0" w:line="240" w:lineRule="auto"/>
              <w:ind w:left="0"/>
              <w:rPr>
                <w:i/>
                <w:iCs/>
                <w:sz w:val="22"/>
                <w:szCs w:val="22"/>
                <w:lang w:val="zh-CN"/>
              </w:rPr>
            </w:pPr>
            <w:r>
              <w:rPr>
                <w:i/>
                <w:iCs/>
                <w:sz w:val="22"/>
                <w:szCs w:val="22"/>
                <w:lang w:val="zh-CN"/>
              </w:rPr>
              <w:t>Киімін ретімен киюді үйрету: шалбар, күрте, аяқ киім, бас киім, шарф.</w:t>
            </w:r>
          </w:p>
          <w:p w14:paraId="1CF1C2B3">
            <w:pPr>
              <w:pStyle w:val="18"/>
              <w:numPr>
                <w:ilvl w:val="0"/>
                <w:numId w:val="50"/>
              </w:numPr>
              <w:spacing w:after="0" w:line="240" w:lineRule="auto"/>
              <w:ind w:left="0"/>
              <w:rPr>
                <w:i/>
                <w:iCs/>
                <w:sz w:val="22"/>
                <w:szCs w:val="22"/>
                <w:lang w:val="zh-CN"/>
              </w:rPr>
            </w:pPr>
            <w:r>
              <w:rPr>
                <w:i/>
                <w:iCs/>
                <w:sz w:val="22"/>
                <w:szCs w:val="22"/>
                <w:lang w:val="zh-CN"/>
              </w:rPr>
              <w:t>Киінгеннен кейін бір-бірінің киімін тексеруге, түймесін қадауға көмектесуге баулу.</w:t>
            </w:r>
          </w:p>
          <w:p w14:paraId="01C701C8">
            <w:pPr>
              <w:pStyle w:val="18"/>
              <w:numPr>
                <w:ilvl w:val="0"/>
                <w:numId w:val="50"/>
              </w:numPr>
              <w:spacing w:after="0" w:line="240" w:lineRule="auto"/>
              <w:ind w:left="0"/>
              <w:rPr>
                <w:i/>
                <w:iCs/>
                <w:sz w:val="22"/>
                <w:szCs w:val="22"/>
                <w:lang w:val="zh-CN"/>
              </w:rPr>
            </w:pPr>
            <w:r>
              <w:rPr>
                <w:i/>
                <w:iCs/>
                <w:sz w:val="22"/>
                <w:szCs w:val="22"/>
                <w:lang w:val="zh-CN"/>
              </w:rPr>
              <w:t>Қауіпсіздік: баспалдақпен түскенде жүгірмей, тұтқаны ұстап жүру.</w:t>
            </w:r>
          </w:p>
          <w:p w14:paraId="62187D66">
            <w:pPr>
              <w:pStyle w:val="39"/>
              <w:rPr>
                <w:i/>
                <w:iCs/>
              </w:rPr>
            </w:pPr>
          </w:p>
        </w:tc>
      </w:tr>
      <w:tr w14:paraId="2186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38" w:hRule="atLeast"/>
        </w:trPr>
        <w:tc>
          <w:tcPr>
            <w:tcW w:w="1701" w:type="dxa"/>
            <w:vMerge w:val="restart"/>
            <w:shd w:val="clear" w:color="auto" w:fill="FFFFFF"/>
            <w:tcMar>
              <w:top w:w="37" w:type="dxa"/>
              <w:left w:w="62" w:type="dxa"/>
              <w:bottom w:w="37" w:type="dxa"/>
              <w:right w:w="62" w:type="dxa"/>
            </w:tcMar>
          </w:tcPr>
          <w:p w14:paraId="027FED9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906" w:type="dxa"/>
            <w:shd w:val="clear" w:color="auto" w:fill="FFFFFF"/>
            <w:tcMar>
              <w:top w:w="37" w:type="dxa"/>
              <w:left w:w="62" w:type="dxa"/>
              <w:bottom w:w="37" w:type="dxa"/>
              <w:right w:w="62" w:type="dxa"/>
            </w:tcMar>
          </w:tcPr>
          <w:p w14:paraId="1C7370FF">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№1</w:t>
            </w:r>
          </w:p>
        </w:tc>
        <w:tc>
          <w:tcPr>
            <w:tcW w:w="2974" w:type="dxa"/>
            <w:shd w:val="clear" w:color="auto" w:fill="FFFFFF"/>
            <w:tcMar>
              <w:top w:w="37" w:type="dxa"/>
              <w:left w:w="62" w:type="dxa"/>
              <w:bottom w:w="37" w:type="dxa"/>
              <w:right w:w="62" w:type="dxa"/>
            </w:tcMar>
          </w:tcPr>
          <w:p w14:paraId="580CCFB3">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№2</w:t>
            </w:r>
          </w:p>
        </w:tc>
        <w:tc>
          <w:tcPr>
            <w:tcW w:w="2842" w:type="dxa"/>
            <w:shd w:val="clear" w:color="auto" w:fill="FFFFFF"/>
            <w:tcMar>
              <w:top w:w="37" w:type="dxa"/>
              <w:left w:w="62" w:type="dxa"/>
              <w:bottom w:w="37" w:type="dxa"/>
              <w:right w:w="62" w:type="dxa"/>
            </w:tcMar>
          </w:tcPr>
          <w:p w14:paraId="05266833">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№3</w:t>
            </w:r>
          </w:p>
        </w:tc>
        <w:tc>
          <w:tcPr>
            <w:tcW w:w="2835" w:type="dxa"/>
            <w:shd w:val="clear" w:color="auto" w:fill="FFFFFF"/>
            <w:tcMar>
              <w:top w:w="37" w:type="dxa"/>
              <w:left w:w="62" w:type="dxa"/>
              <w:bottom w:w="37" w:type="dxa"/>
              <w:right w:w="62" w:type="dxa"/>
            </w:tcMar>
          </w:tcPr>
          <w:p w14:paraId="75312F5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№4</w:t>
            </w:r>
          </w:p>
        </w:tc>
        <w:tc>
          <w:tcPr>
            <w:tcW w:w="2853" w:type="dxa"/>
            <w:shd w:val="clear" w:color="auto" w:fill="FFFFFF"/>
            <w:tcMar>
              <w:top w:w="37" w:type="dxa"/>
              <w:left w:w="62" w:type="dxa"/>
              <w:bottom w:w="37" w:type="dxa"/>
              <w:right w:w="62" w:type="dxa"/>
            </w:tcMar>
          </w:tcPr>
          <w:p w14:paraId="68FF344F">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№5</w:t>
            </w:r>
          </w:p>
        </w:tc>
      </w:tr>
      <w:tr w14:paraId="07E1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47C8AC95">
            <w:pPr>
              <w:spacing w:after="0" w:line="240" w:lineRule="auto"/>
              <w:textAlignment w:val="baseline"/>
              <w:rPr>
                <w:rFonts w:ascii="Times New Roman" w:hAnsi="Times New Roman" w:eastAsia="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7891AE89">
            <w:pPr>
              <w:spacing w:after="0" w:line="240" w:lineRule="auto"/>
              <w:jc w:val="center"/>
              <w:rPr>
                <w:rFonts w:ascii="Times New Roman" w:hAnsi="Times New Roman" w:eastAsia="Times New Roman" w:cs="Times New Roman"/>
                <w:i/>
                <w:iCs/>
                <w:lang w:eastAsia="ru-RU"/>
              </w:rPr>
            </w:pPr>
            <w:r>
              <w:rPr>
                <w:rFonts w:ascii="Times New Roman" w:hAnsi="Times New Roman" w:cs="Times New Roman"/>
                <w:i/>
                <w:iCs/>
                <w:color w:val="EE0000"/>
                <w:shd w:val="clear" w:color="auto" w:fill="FFFFFF"/>
              </w:rPr>
              <w:t>«Заң және тәртіп» және «Таза Қазақстан» – серуен кезінде қауіпсіздік ережелерін сақтауға, табиғатты бақылауға және оған қамқорлықпен қарауға баулу.</w:t>
            </w:r>
            <w:r>
              <w:rPr>
                <w:rFonts w:ascii="Times New Roman" w:hAnsi="Times New Roman" w:cs="Times New Roman"/>
                <w:i/>
                <w:iCs/>
                <w:color w:val="EE0000"/>
                <w:shd w:val="clear" w:color="auto" w:fill="FFFFFF"/>
                <w:lang w:val="kk-KZ"/>
              </w:rPr>
              <w:t xml:space="preserve">  </w:t>
            </w:r>
            <w:r>
              <w:rPr>
                <w:rFonts w:ascii="Times New Roman" w:hAnsi="Times New Roman" w:cs="Times New Roman"/>
                <w:i/>
                <w:iCs/>
                <w:shd w:val="clear" w:color="auto" w:fill="FFFFFF"/>
                <w:lang w:val="kk-KZ"/>
              </w:rPr>
              <w:t>Күз</w:t>
            </w:r>
            <w:r>
              <w:rPr>
                <w:rFonts w:ascii="Times New Roman" w:hAnsi="Times New Roman" w:cs="Times New Roman"/>
                <w:i/>
                <w:iCs/>
                <w:shd w:val="clear" w:color="auto" w:fill="FFFFFF"/>
              </w:rPr>
              <w:t xml:space="preserve"> серуен картотекасынан</w:t>
            </w:r>
          </w:p>
        </w:tc>
      </w:tr>
      <w:tr w14:paraId="283C9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797E53F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Серуеннен оралу</w:t>
            </w:r>
          </w:p>
        </w:tc>
        <w:tc>
          <w:tcPr>
            <w:tcW w:w="14410" w:type="dxa"/>
            <w:gridSpan w:val="5"/>
            <w:shd w:val="clear" w:color="auto" w:fill="FFFFFF"/>
            <w:tcMar>
              <w:top w:w="37" w:type="dxa"/>
              <w:left w:w="62" w:type="dxa"/>
              <w:bottom w:w="37" w:type="dxa"/>
              <w:right w:w="62" w:type="dxa"/>
            </w:tcMar>
          </w:tcPr>
          <w:p w14:paraId="7E6949AE">
            <w:pPr>
              <w:spacing w:after="0" w:line="240" w:lineRule="auto"/>
              <w:jc w:val="center"/>
              <w:rPr>
                <w:rFonts w:ascii="Times New Roman" w:hAnsi="Times New Roman" w:cs="Times New Roman"/>
                <w:i/>
                <w:iCs/>
                <w:color w:val="EE0000"/>
              </w:rPr>
            </w:pPr>
            <w:r>
              <w:rPr>
                <w:rFonts w:ascii="Times New Roman" w:hAnsi="Times New Roman" w:cs="Times New Roman"/>
                <w:i/>
                <w:iCs/>
                <w:color w:val="EE0000"/>
              </w:rPr>
              <w:t>«Еңбекқорлық және кәсіби біліктілік» – өзіне-өзі қызмет көрсету, киімдерін ретімен шешіп, орнына жинауға дағдыландыру.</w:t>
            </w:r>
          </w:p>
        </w:tc>
      </w:tr>
      <w:tr w14:paraId="2F50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74870E9">
            <w:pPr>
              <w:spacing w:after="0" w:line="240" w:lineRule="auto"/>
              <w:textAlignment w:val="baseline"/>
              <w:rPr>
                <w:rFonts w:ascii="Times New Roman" w:hAnsi="Times New Roman" w:eastAsia="Times New Roman" w:cs="Times New Roman"/>
                <w:i/>
                <w:iCs/>
                <w:spacing w:val="1"/>
                <w:lang w:eastAsia="ru-RU"/>
              </w:rPr>
            </w:pPr>
          </w:p>
        </w:tc>
        <w:tc>
          <w:tcPr>
            <w:tcW w:w="2906" w:type="dxa"/>
            <w:shd w:val="clear" w:color="auto" w:fill="FFFFFF"/>
            <w:tcMar>
              <w:top w:w="37" w:type="dxa"/>
              <w:left w:w="62" w:type="dxa"/>
              <w:bottom w:w="37" w:type="dxa"/>
              <w:right w:w="62" w:type="dxa"/>
            </w:tcMar>
          </w:tcPr>
          <w:p w14:paraId="712075E8">
            <w:pPr>
              <w:pStyle w:val="18"/>
              <w:spacing w:after="0" w:line="240" w:lineRule="auto"/>
              <w:rPr>
                <w:i/>
                <w:iCs/>
                <w:sz w:val="22"/>
              </w:rPr>
            </w:pPr>
            <w:r>
              <w:rPr>
                <w:rStyle w:val="15"/>
                <w:i/>
                <w:iCs/>
                <w:sz w:val="22"/>
              </w:rPr>
              <w:t>Киімдерін шешу:</w:t>
            </w:r>
            <w:r>
              <w:rPr>
                <w:i/>
                <w:iCs/>
                <w:sz w:val="22"/>
              </w:rPr>
              <w:br w:type="textWrapping"/>
            </w:r>
            <w:r>
              <w:rPr>
                <w:i/>
                <w:iCs/>
                <w:sz w:val="22"/>
              </w:rPr>
              <w:t>Киімдерін шешіп болған соң, аяқ киімін де ретімен қоюға үйрету.</w:t>
            </w:r>
            <w:r>
              <w:rPr>
                <w:i/>
                <w:iCs/>
                <w:sz w:val="22"/>
              </w:rPr>
              <w:br w:type="textWrapping"/>
            </w:r>
            <w:r>
              <w:rPr>
                <w:rStyle w:val="15"/>
                <w:i/>
                <w:iCs/>
                <w:sz w:val="22"/>
              </w:rPr>
              <w:t>Тазалық процедуралары:</w:t>
            </w:r>
            <w:r>
              <w:rPr>
                <w:i/>
                <w:iCs/>
                <w:sz w:val="22"/>
              </w:rPr>
              <w:br w:type="textWrapping"/>
            </w:r>
            <w:r>
              <w:rPr>
                <w:i/>
                <w:iCs/>
                <w:sz w:val="22"/>
              </w:rPr>
              <w:t>Қолдарын сабындап жууын қадағалау.</w:t>
            </w:r>
            <w:r>
              <w:rPr>
                <w:i/>
                <w:iCs/>
                <w:sz w:val="22"/>
              </w:rPr>
              <w:br w:type="textWrapping"/>
            </w:r>
            <w:r>
              <w:rPr>
                <w:rStyle w:val="15"/>
                <w:i/>
                <w:iCs/>
                <w:sz w:val="22"/>
              </w:rPr>
              <w:t>Гигиеналық шаралар:</w:t>
            </w:r>
            <w:r>
              <w:rPr>
                <w:i/>
                <w:iCs/>
                <w:sz w:val="22"/>
              </w:rPr>
              <w:br w:type="textWrapping"/>
            </w:r>
            <w:r>
              <w:rPr>
                <w:i/>
                <w:iCs/>
                <w:sz w:val="22"/>
              </w:rPr>
              <w:t>Сумен шашпау, тыныштық сақтау.</w:t>
            </w:r>
            <w:r>
              <w:rPr>
                <w:i/>
                <w:iCs/>
                <w:sz w:val="22"/>
              </w:rPr>
              <w:br w:type="textWrapping"/>
            </w:r>
            <w:r>
              <w:rPr>
                <w:rStyle w:val="15"/>
                <w:i/>
                <w:iCs/>
                <w:sz w:val="22"/>
              </w:rPr>
              <w:t>Түскі асқа дайындық:</w:t>
            </w:r>
            <w:r>
              <w:rPr>
                <w:i/>
                <w:iCs/>
                <w:sz w:val="22"/>
              </w:rPr>
              <w:br w:type="textWrapping"/>
            </w:r>
            <w:r>
              <w:rPr>
                <w:i/>
                <w:iCs/>
                <w:sz w:val="22"/>
              </w:rPr>
              <w:t>Ас алдында қолдарын жуып, үстелге отыру.</w:t>
            </w:r>
          </w:p>
          <w:p w14:paraId="05582844">
            <w:pPr>
              <w:pStyle w:val="39"/>
              <w:rPr>
                <w:i/>
                <w:iCs/>
              </w:rPr>
            </w:pPr>
          </w:p>
        </w:tc>
        <w:tc>
          <w:tcPr>
            <w:tcW w:w="2974" w:type="dxa"/>
            <w:shd w:val="clear" w:color="auto" w:fill="FFFFFF"/>
            <w:tcMar>
              <w:top w:w="37" w:type="dxa"/>
              <w:left w:w="62" w:type="dxa"/>
              <w:bottom w:w="37" w:type="dxa"/>
              <w:right w:w="62" w:type="dxa"/>
            </w:tcMar>
          </w:tcPr>
          <w:p w14:paraId="220D6A3C">
            <w:pPr>
              <w:pStyle w:val="18"/>
              <w:spacing w:after="0" w:line="240" w:lineRule="auto"/>
              <w:rPr>
                <w:i/>
                <w:iCs/>
                <w:sz w:val="22"/>
              </w:rPr>
            </w:pPr>
            <w:r>
              <w:rPr>
                <w:rStyle w:val="15"/>
                <w:i/>
                <w:iCs/>
                <w:sz w:val="22"/>
                <w:lang w:val="kk-KZ"/>
              </w:rPr>
              <w:t>Киімдерін шешу:</w:t>
            </w:r>
            <w:r>
              <w:rPr>
                <w:i/>
                <w:iCs/>
                <w:sz w:val="22"/>
                <w:lang w:val="kk-KZ"/>
              </w:rPr>
              <w:br w:type="textWrapping"/>
            </w:r>
            <w:r>
              <w:rPr>
                <w:i/>
                <w:iCs/>
                <w:sz w:val="22"/>
                <w:lang w:val="kk-KZ"/>
              </w:rPr>
              <w:t>Балалар киімдерін ретімен шешіп, шкафқа жинайды.</w:t>
            </w:r>
            <w:r>
              <w:rPr>
                <w:i/>
                <w:iCs/>
                <w:sz w:val="22"/>
                <w:lang w:val="kk-KZ"/>
              </w:rPr>
              <w:br w:type="textWrapping"/>
            </w:r>
            <w:r>
              <w:rPr>
                <w:rStyle w:val="15"/>
                <w:i/>
                <w:iCs/>
                <w:sz w:val="22"/>
                <w:lang w:val="kk-KZ"/>
              </w:rPr>
              <w:t>Тазалық процедуралары:</w:t>
            </w:r>
            <w:r>
              <w:rPr>
                <w:i/>
                <w:iCs/>
                <w:sz w:val="22"/>
                <w:lang w:val="kk-KZ"/>
              </w:rPr>
              <w:br w:type="textWrapping"/>
            </w:r>
            <w:r>
              <w:rPr>
                <w:i/>
                <w:iCs/>
                <w:sz w:val="22"/>
                <w:lang w:val="kk-KZ"/>
              </w:rPr>
              <w:t>Қолдарын жақсылап жуу, сүлгісін орнына ілу.</w:t>
            </w:r>
            <w:r>
              <w:rPr>
                <w:i/>
                <w:iCs/>
                <w:sz w:val="22"/>
                <w:lang w:val="kk-KZ"/>
              </w:rPr>
              <w:br w:type="textWrapping"/>
            </w:r>
            <w:r>
              <w:rPr>
                <w:rStyle w:val="15"/>
                <w:i/>
                <w:iCs/>
                <w:sz w:val="22"/>
                <w:lang w:val="kk-KZ"/>
              </w:rPr>
              <w:t>Гигиеналық шаралар:</w:t>
            </w:r>
            <w:r>
              <w:rPr>
                <w:i/>
                <w:iCs/>
                <w:sz w:val="22"/>
                <w:lang w:val="kk-KZ"/>
              </w:rPr>
              <w:br w:type="textWrapping"/>
            </w:r>
            <w:r>
              <w:rPr>
                <w:i/>
                <w:iCs/>
                <w:sz w:val="22"/>
                <w:lang w:val="kk-KZ"/>
              </w:rPr>
              <w:t>Жуыну кезінде ойнамауды ескерту.</w:t>
            </w:r>
            <w:r>
              <w:rPr>
                <w:i/>
                <w:iCs/>
                <w:sz w:val="22"/>
                <w:lang w:val="kk-KZ"/>
              </w:rPr>
              <w:br w:type="textWrapping"/>
            </w:r>
            <w:r>
              <w:rPr>
                <w:rStyle w:val="15"/>
                <w:i/>
                <w:iCs/>
                <w:sz w:val="22"/>
              </w:rPr>
              <w:t>Түскі асқа дайындық:</w:t>
            </w:r>
            <w:r>
              <w:rPr>
                <w:i/>
                <w:iCs/>
                <w:sz w:val="22"/>
              </w:rPr>
              <w:br w:type="textWrapping"/>
            </w:r>
            <w:r>
              <w:rPr>
                <w:i/>
                <w:iCs/>
                <w:sz w:val="22"/>
              </w:rPr>
              <w:t>Балаларды асханаға шақыру.</w:t>
            </w:r>
          </w:p>
          <w:p w14:paraId="77B135BE">
            <w:pPr>
              <w:pStyle w:val="39"/>
              <w:rPr>
                <w:i/>
                <w:iCs/>
              </w:rPr>
            </w:pPr>
          </w:p>
        </w:tc>
        <w:tc>
          <w:tcPr>
            <w:tcW w:w="2842" w:type="dxa"/>
            <w:shd w:val="clear" w:color="auto" w:fill="FFFFFF"/>
            <w:tcMar>
              <w:top w:w="37" w:type="dxa"/>
              <w:left w:w="62" w:type="dxa"/>
              <w:bottom w:w="37" w:type="dxa"/>
              <w:right w:w="62" w:type="dxa"/>
            </w:tcMar>
          </w:tcPr>
          <w:p w14:paraId="6467B1D5">
            <w:pPr>
              <w:pStyle w:val="18"/>
              <w:spacing w:after="0" w:line="240" w:lineRule="auto"/>
              <w:rPr>
                <w:i/>
                <w:iCs/>
                <w:sz w:val="22"/>
              </w:rPr>
            </w:pPr>
            <w:r>
              <w:rPr>
                <w:rStyle w:val="15"/>
                <w:i/>
                <w:iCs/>
                <w:sz w:val="22"/>
                <w:lang w:val="kk-KZ"/>
              </w:rPr>
              <w:t>Киімдерін шешу:</w:t>
            </w:r>
            <w:r>
              <w:rPr>
                <w:i/>
                <w:iCs/>
                <w:sz w:val="22"/>
                <w:lang w:val="kk-KZ"/>
              </w:rPr>
              <w:br w:type="textWrapping"/>
            </w:r>
            <w:r>
              <w:rPr>
                <w:i/>
                <w:iCs/>
                <w:sz w:val="22"/>
                <w:lang w:val="kk-KZ"/>
              </w:rPr>
              <w:t>Киімдерін шешкенде бір-бірінің заттарын алмауға үйрету.</w:t>
            </w:r>
            <w:r>
              <w:rPr>
                <w:i/>
                <w:iCs/>
                <w:sz w:val="22"/>
                <w:lang w:val="kk-KZ"/>
              </w:rPr>
              <w:br w:type="textWrapping"/>
            </w:r>
            <w:r>
              <w:rPr>
                <w:rStyle w:val="15"/>
                <w:i/>
                <w:iCs/>
                <w:sz w:val="22"/>
                <w:lang w:val="kk-KZ"/>
              </w:rPr>
              <w:t>Тазалық процедуралары:</w:t>
            </w:r>
            <w:r>
              <w:rPr>
                <w:i/>
                <w:iCs/>
                <w:sz w:val="22"/>
                <w:lang w:val="kk-KZ"/>
              </w:rPr>
              <w:br w:type="textWrapping"/>
            </w:r>
            <w:r>
              <w:rPr>
                <w:i/>
                <w:iCs/>
                <w:sz w:val="22"/>
                <w:lang w:val="kk-KZ"/>
              </w:rPr>
              <w:t>Қолдарын сабындап жуып, сүлгісін қолдануды қадағалау.</w:t>
            </w:r>
            <w:r>
              <w:rPr>
                <w:i/>
                <w:iCs/>
                <w:sz w:val="22"/>
                <w:lang w:val="kk-KZ"/>
              </w:rPr>
              <w:br w:type="textWrapping"/>
            </w:r>
            <w:r>
              <w:rPr>
                <w:rStyle w:val="15"/>
                <w:i/>
                <w:iCs/>
                <w:sz w:val="22"/>
                <w:lang w:val="kk-KZ"/>
              </w:rPr>
              <w:t>Гигиеналық шаралар:</w:t>
            </w:r>
            <w:r>
              <w:rPr>
                <w:i/>
                <w:iCs/>
                <w:sz w:val="22"/>
                <w:lang w:val="kk-KZ"/>
              </w:rPr>
              <w:br w:type="textWrapping"/>
            </w:r>
            <w:r>
              <w:rPr>
                <w:i/>
                <w:iCs/>
                <w:sz w:val="22"/>
                <w:lang w:val="kk-KZ"/>
              </w:rPr>
              <w:t>Жуынғанда сабынды үнемді пайдалану.</w:t>
            </w:r>
            <w:r>
              <w:rPr>
                <w:i/>
                <w:iCs/>
                <w:sz w:val="22"/>
                <w:lang w:val="kk-KZ"/>
              </w:rPr>
              <w:br w:type="textWrapping"/>
            </w:r>
            <w:r>
              <w:rPr>
                <w:rStyle w:val="15"/>
                <w:i/>
                <w:iCs/>
                <w:sz w:val="22"/>
              </w:rPr>
              <w:t>Түскі асқа дайындық:</w:t>
            </w:r>
            <w:r>
              <w:rPr>
                <w:i/>
                <w:iCs/>
                <w:sz w:val="22"/>
              </w:rPr>
              <w:br w:type="textWrapping"/>
            </w:r>
            <w:r>
              <w:rPr>
                <w:i/>
                <w:iCs/>
                <w:sz w:val="22"/>
              </w:rPr>
              <w:t>Ас ішер алдында қолдарын тексеру.</w:t>
            </w:r>
          </w:p>
          <w:p w14:paraId="791E234C">
            <w:pPr>
              <w:pStyle w:val="39"/>
              <w:rPr>
                <w:i/>
                <w:iCs/>
              </w:rPr>
            </w:pPr>
          </w:p>
        </w:tc>
        <w:tc>
          <w:tcPr>
            <w:tcW w:w="2835" w:type="dxa"/>
            <w:shd w:val="clear" w:color="auto" w:fill="FFFFFF"/>
            <w:tcMar>
              <w:top w:w="37" w:type="dxa"/>
              <w:left w:w="62" w:type="dxa"/>
              <w:bottom w:w="37" w:type="dxa"/>
              <w:right w:w="62" w:type="dxa"/>
            </w:tcMar>
          </w:tcPr>
          <w:p w14:paraId="143D2288">
            <w:pPr>
              <w:pStyle w:val="18"/>
              <w:spacing w:after="0" w:line="240" w:lineRule="auto"/>
              <w:rPr>
                <w:i/>
                <w:iCs/>
                <w:sz w:val="22"/>
              </w:rPr>
            </w:pPr>
            <w:r>
              <w:rPr>
                <w:rStyle w:val="15"/>
                <w:i/>
                <w:iCs/>
                <w:sz w:val="22"/>
                <w:lang w:val="kk-KZ"/>
              </w:rPr>
              <w:t>Киімдерін шешу:</w:t>
            </w:r>
            <w:r>
              <w:rPr>
                <w:i/>
                <w:iCs/>
                <w:sz w:val="22"/>
                <w:lang w:val="kk-KZ"/>
              </w:rPr>
              <w:br w:type="textWrapping"/>
            </w:r>
            <w:r>
              <w:rPr>
                <w:i/>
                <w:iCs/>
                <w:sz w:val="22"/>
                <w:lang w:val="kk-KZ"/>
              </w:rPr>
              <w:t>Әр баланы киімін бүктеп, сөресіне қоюға дағдыландыру.</w:t>
            </w:r>
            <w:r>
              <w:rPr>
                <w:i/>
                <w:iCs/>
                <w:sz w:val="22"/>
                <w:lang w:val="kk-KZ"/>
              </w:rPr>
              <w:br w:type="textWrapping"/>
            </w:r>
            <w:r>
              <w:rPr>
                <w:rStyle w:val="15"/>
                <w:i/>
                <w:iCs/>
                <w:sz w:val="22"/>
                <w:lang w:val="kk-KZ"/>
              </w:rPr>
              <w:t>Тазалық процедуралары:</w:t>
            </w:r>
            <w:r>
              <w:rPr>
                <w:i/>
                <w:iCs/>
                <w:sz w:val="22"/>
                <w:lang w:val="kk-KZ"/>
              </w:rPr>
              <w:br w:type="textWrapping"/>
            </w:r>
            <w:r>
              <w:rPr>
                <w:i/>
                <w:iCs/>
                <w:sz w:val="22"/>
                <w:lang w:val="kk-KZ"/>
              </w:rPr>
              <w:t>Қолдарын мұқият сабындап жууға үйрету.</w:t>
            </w:r>
            <w:r>
              <w:rPr>
                <w:i/>
                <w:iCs/>
                <w:sz w:val="22"/>
                <w:lang w:val="kk-KZ"/>
              </w:rPr>
              <w:br w:type="textWrapping"/>
            </w:r>
            <w:r>
              <w:rPr>
                <w:rStyle w:val="15"/>
                <w:i/>
                <w:iCs/>
                <w:sz w:val="22"/>
                <w:lang w:val="kk-KZ"/>
              </w:rPr>
              <w:t>Гигиеналық шаралар:</w:t>
            </w:r>
            <w:r>
              <w:rPr>
                <w:i/>
                <w:iCs/>
                <w:sz w:val="22"/>
                <w:lang w:val="kk-KZ"/>
              </w:rPr>
              <w:br w:type="textWrapping"/>
            </w:r>
            <w:r>
              <w:rPr>
                <w:i/>
                <w:iCs/>
                <w:sz w:val="22"/>
                <w:lang w:val="kk-KZ"/>
              </w:rPr>
              <w:t>Суды шашпауға тәрбиелеу.</w:t>
            </w:r>
            <w:r>
              <w:rPr>
                <w:i/>
                <w:iCs/>
                <w:sz w:val="22"/>
                <w:lang w:val="kk-KZ"/>
              </w:rPr>
              <w:br w:type="textWrapping"/>
            </w:r>
            <w:r>
              <w:rPr>
                <w:rStyle w:val="15"/>
                <w:i/>
                <w:iCs/>
                <w:sz w:val="22"/>
              </w:rPr>
              <w:t>Түскі асқа дайындық:</w:t>
            </w:r>
            <w:r>
              <w:rPr>
                <w:i/>
                <w:iCs/>
                <w:sz w:val="22"/>
              </w:rPr>
              <w:br w:type="textWrapping"/>
            </w:r>
            <w:r>
              <w:rPr>
                <w:i/>
                <w:iCs/>
                <w:sz w:val="22"/>
              </w:rPr>
              <w:t>Таза қолмен үстелге отыру.</w:t>
            </w:r>
          </w:p>
          <w:p w14:paraId="08628211">
            <w:pPr>
              <w:pStyle w:val="39"/>
              <w:rPr>
                <w:i/>
                <w:iCs/>
              </w:rPr>
            </w:pPr>
          </w:p>
        </w:tc>
        <w:tc>
          <w:tcPr>
            <w:tcW w:w="2853" w:type="dxa"/>
            <w:shd w:val="clear" w:color="auto" w:fill="FFFFFF"/>
            <w:tcMar>
              <w:top w:w="37" w:type="dxa"/>
              <w:left w:w="62" w:type="dxa"/>
              <w:bottom w:w="37" w:type="dxa"/>
              <w:right w:w="62" w:type="dxa"/>
            </w:tcMar>
          </w:tcPr>
          <w:p w14:paraId="462484AA">
            <w:pPr>
              <w:pStyle w:val="18"/>
              <w:spacing w:after="0" w:line="240" w:lineRule="auto"/>
              <w:rPr>
                <w:i/>
                <w:iCs/>
                <w:sz w:val="22"/>
              </w:rPr>
            </w:pPr>
            <w:r>
              <w:rPr>
                <w:rStyle w:val="15"/>
                <w:i/>
                <w:iCs/>
                <w:sz w:val="22"/>
                <w:lang w:val="kk-KZ"/>
              </w:rPr>
              <w:t>Киімдерін шешу:</w:t>
            </w:r>
            <w:r>
              <w:rPr>
                <w:i/>
                <w:iCs/>
                <w:sz w:val="22"/>
                <w:lang w:val="kk-KZ"/>
              </w:rPr>
              <w:br w:type="textWrapping"/>
            </w:r>
            <w:r>
              <w:rPr>
                <w:i/>
                <w:iCs/>
                <w:sz w:val="22"/>
                <w:lang w:val="kk-KZ"/>
              </w:rPr>
              <w:t>Балаларды сырт киімдерін ретімен шешіп, орындарына жинақтап қоюға үйрету.</w:t>
            </w:r>
            <w:r>
              <w:rPr>
                <w:i/>
                <w:iCs/>
                <w:sz w:val="22"/>
                <w:lang w:val="kk-KZ"/>
              </w:rPr>
              <w:br w:type="textWrapping"/>
            </w:r>
            <w:r>
              <w:rPr>
                <w:rStyle w:val="15"/>
                <w:i/>
                <w:iCs/>
                <w:sz w:val="22"/>
                <w:lang w:val="kk-KZ"/>
              </w:rPr>
              <w:t>Тазалық процедуралары:</w:t>
            </w:r>
            <w:r>
              <w:rPr>
                <w:i/>
                <w:iCs/>
                <w:sz w:val="22"/>
                <w:lang w:val="kk-KZ"/>
              </w:rPr>
              <w:br w:type="textWrapping"/>
            </w:r>
            <w:r>
              <w:rPr>
                <w:i/>
                <w:iCs/>
                <w:sz w:val="22"/>
                <w:lang w:val="kk-KZ"/>
              </w:rPr>
              <w:t>Қолдарын сабындап жуу, сүлгісіне сүрту.</w:t>
            </w:r>
            <w:r>
              <w:rPr>
                <w:i/>
                <w:iCs/>
                <w:sz w:val="22"/>
                <w:lang w:val="kk-KZ"/>
              </w:rPr>
              <w:br w:type="textWrapping"/>
            </w:r>
            <w:r>
              <w:rPr>
                <w:rStyle w:val="15"/>
                <w:i/>
                <w:iCs/>
                <w:sz w:val="22"/>
                <w:lang w:val="kk-KZ"/>
              </w:rPr>
              <w:t>Гигиеналық шаралар:</w:t>
            </w:r>
            <w:r>
              <w:rPr>
                <w:i/>
                <w:iCs/>
                <w:sz w:val="22"/>
                <w:lang w:val="kk-KZ"/>
              </w:rPr>
              <w:br w:type="textWrapping"/>
            </w:r>
            <w:r>
              <w:rPr>
                <w:i/>
                <w:iCs/>
                <w:sz w:val="22"/>
                <w:lang w:val="kk-KZ"/>
              </w:rPr>
              <w:t>Жуыну кезінде шуламай, тыныштық сақтауды түсіндіру.</w:t>
            </w:r>
            <w:r>
              <w:rPr>
                <w:i/>
                <w:iCs/>
                <w:sz w:val="22"/>
                <w:lang w:val="kk-KZ"/>
              </w:rPr>
              <w:br w:type="textWrapping"/>
            </w:r>
            <w:r>
              <w:rPr>
                <w:rStyle w:val="15"/>
                <w:i/>
                <w:iCs/>
                <w:sz w:val="22"/>
              </w:rPr>
              <w:t>Түскі асқа дайындық:</w:t>
            </w:r>
            <w:r>
              <w:rPr>
                <w:i/>
                <w:iCs/>
                <w:sz w:val="22"/>
              </w:rPr>
              <w:br w:type="textWrapping"/>
            </w:r>
            <w:r>
              <w:rPr>
                <w:i/>
                <w:iCs/>
                <w:sz w:val="22"/>
              </w:rPr>
              <w:t>Қолдарын жуып болған соң асханаға барады.</w:t>
            </w:r>
          </w:p>
          <w:p w14:paraId="02025A55">
            <w:pPr>
              <w:pStyle w:val="39"/>
              <w:rPr>
                <w:i/>
                <w:iCs/>
              </w:rPr>
            </w:pPr>
          </w:p>
        </w:tc>
      </w:tr>
      <w:tr w14:paraId="4324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316521A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Түскі ас</w:t>
            </w:r>
          </w:p>
        </w:tc>
        <w:tc>
          <w:tcPr>
            <w:tcW w:w="14410" w:type="dxa"/>
            <w:gridSpan w:val="5"/>
            <w:shd w:val="clear" w:color="auto" w:fill="FFFFFF"/>
            <w:tcMar>
              <w:top w:w="37" w:type="dxa"/>
              <w:left w:w="62" w:type="dxa"/>
              <w:bottom w:w="37" w:type="dxa"/>
              <w:right w:w="62" w:type="dxa"/>
            </w:tcMar>
          </w:tcPr>
          <w:p w14:paraId="0FC99349">
            <w:pPr>
              <w:spacing w:after="0" w:line="240" w:lineRule="auto"/>
              <w:jc w:val="center"/>
              <w:rPr>
                <w:rFonts w:ascii="Times New Roman" w:hAnsi="Times New Roman" w:cs="Times New Roman"/>
                <w:i/>
                <w:iCs/>
                <w:color w:val="EE0000"/>
                <w:kern w:val="2"/>
              </w:rPr>
            </w:pPr>
            <w:r>
              <w:rPr>
                <w:rFonts w:ascii="Times New Roman" w:hAnsi="Times New Roman" w:cs="Times New Roman"/>
                <w:i/>
                <w:iCs/>
                <w:color w:val="EE0000"/>
                <w:kern w:val="2"/>
              </w:rPr>
              <w:t>Үнемді тұтыну – су мен тағамды ысырап етпеуге, асты қадірлеуге, тамақтану мәдениеті мен қауіпсіздік ережелерін сақтауға дағдыландыру.</w:t>
            </w:r>
          </w:p>
        </w:tc>
      </w:tr>
      <w:tr w14:paraId="7A1BC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5B58ECB1">
            <w:pPr>
              <w:spacing w:after="0" w:line="240" w:lineRule="auto"/>
              <w:textAlignment w:val="baseline"/>
              <w:rPr>
                <w:rFonts w:ascii="Times New Roman" w:hAnsi="Times New Roman" w:eastAsia="Times New Roman" w:cs="Times New Roman"/>
                <w:i/>
                <w:iCs/>
                <w:spacing w:val="1"/>
                <w:lang w:eastAsia="ru-RU"/>
              </w:rPr>
            </w:pPr>
          </w:p>
        </w:tc>
        <w:tc>
          <w:tcPr>
            <w:tcW w:w="2906" w:type="dxa"/>
            <w:shd w:val="clear" w:color="auto" w:fill="FFFFFF"/>
            <w:tcMar>
              <w:top w:w="37" w:type="dxa"/>
              <w:left w:w="62" w:type="dxa"/>
              <w:bottom w:w="37" w:type="dxa"/>
              <w:right w:w="62" w:type="dxa"/>
            </w:tcMar>
          </w:tcPr>
          <w:p w14:paraId="7D7D2B0C">
            <w:pPr>
              <w:spacing w:after="0" w:line="240" w:lineRule="auto"/>
              <w:rPr>
                <w:rFonts w:ascii="Times New Roman" w:hAnsi="Times New Roman" w:eastAsia="Times New Roman" w:cs="Times New Roman"/>
                <w:i/>
                <w:iCs/>
                <w:szCs w:val="24"/>
                <w:lang w:eastAsia="ru-RU"/>
              </w:rPr>
            </w:pPr>
            <w:r>
              <w:rPr>
                <w:rFonts w:ascii="Times New Roman" w:hAnsi="Times New Roman" w:eastAsia="Times New Roman" w:cs="Times New Roman"/>
                <w:b/>
                <w:bCs/>
                <w:i/>
                <w:iCs/>
                <w:lang w:val="zh-CN"/>
              </w:rPr>
              <w:t>Әңгіме:</w:t>
            </w:r>
            <w:r>
              <w:rPr>
                <w:rFonts w:ascii="Times New Roman" w:hAnsi="Times New Roman" w:eastAsia="Times New Roman" w:cs="Times New Roman"/>
                <w:i/>
                <w:iCs/>
                <w:lang w:val="zh-CN"/>
              </w:rPr>
              <w:t>Жемістер, көкөністер, сүт өнімдері мен ет – ағзаға қажетті пайдалы тағамдар. Әртүрлі тағамдарды дұрыс мөлшерде жеу денсаулықты нығайтуға көмектеседі.</w:t>
            </w:r>
            <w:r>
              <w:rPr>
                <w:rFonts w:ascii="Times New Roman" w:hAnsi="Times New Roman" w:eastAsia="Times New Roman" w:cs="Times New Roman"/>
                <w:i/>
                <w:iCs/>
                <w:lang w:val="zh-CN"/>
              </w:rPr>
              <w:br w:type="textWrapping"/>
            </w:r>
            <w:r>
              <w:rPr>
                <w:rFonts w:ascii="Times New Roman" w:hAnsi="Times New Roman" w:eastAsia="Times New Roman" w:cs="Times New Roman"/>
                <w:b/>
                <w:bCs/>
                <w:i/>
                <w:iCs/>
                <w:lang w:val="zh-CN"/>
              </w:rPr>
              <w:t>Тәрбиелік мәні:</w:t>
            </w:r>
            <w:r>
              <w:rPr>
                <w:rFonts w:ascii="Times New Roman" w:hAnsi="Times New Roman" w:eastAsia="Times New Roman" w:cs="Times New Roman"/>
                <w:i/>
                <w:iCs/>
                <w:lang w:val="zh-CN"/>
              </w:rPr>
              <w:t xml:space="preserve"> Пайдалы тағамдарды таңдауға, асты қадірлеуге баулу.</w:t>
            </w:r>
            <w:r>
              <w:rPr>
                <w:rFonts w:ascii="Times New Roman" w:hAnsi="Times New Roman" w:eastAsia="Times New Roman" w:cs="Times New Roman"/>
                <w:i/>
                <w:iCs/>
                <w:lang w:val="zh-CN"/>
              </w:rPr>
              <w:br w:type="textWrapping"/>
            </w:r>
            <w:r>
              <w:rPr>
                <w:rFonts w:ascii="Times New Roman" w:hAnsi="Times New Roman" w:eastAsia="Times New Roman" w:cs="Times New Roman"/>
                <w:b/>
                <w:bCs/>
                <w:i/>
                <w:iCs/>
                <w:lang w:val="zh-CN"/>
              </w:rPr>
              <w:t>Қауіпсіздік:</w:t>
            </w:r>
            <w:r>
              <w:rPr>
                <w:rFonts w:ascii="Times New Roman" w:hAnsi="Times New Roman" w:eastAsia="Times New Roman" w:cs="Times New Roman"/>
                <w:i/>
                <w:iCs/>
                <w:lang w:val="zh-CN"/>
              </w:rPr>
              <w:t xml:space="preserve"> Тамақты асықпай, жақсылап шайнап жеу.</w:t>
            </w:r>
          </w:p>
        </w:tc>
        <w:tc>
          <w:tcPr>
            <w:tcW w:w="2974" w:type="dxa"/>
            <w:shd w:val="clear" w:color="auto" w:fill="FFFFFF"/>
            <w:tcMar>
              <w:top w:w="37" w:type="dxa"/>
              <w:left w:w="62" w:type="dxa"/>
              <w:bottom w:w="37" w:type="dxa"/>
              <w:right w:w="62" w:type="dxa"/>
            </w:tcMar>
          </w:tcPr>
          <w:p w14:paraId="45E96904">
            <w:pPr>
              <w:pStyle w:val="39"/>
              <w:rPr>
                <w:i/>
                <w:iCs/>
              </w:rPr>
            </w:pPr>
            <w:r>
              <w:rPr>
                <w:b/>
                <w:bCs/>
                <w:i/>
                <w:iCs/>
                <w:lang w:val="zh-CN"/>
              </w:rPr>
              <w:t>Әңгіме:</w:t>
            </w:r>
            <w:r>
              <w:rPr>
                <w:i/>
                <w:iCs/>
                <w:lang w:val="zh-CN"/>
              </w:rPr>
              <w:t xml:space="preserve"> Суды да, тағамды да қажет мөлшерде пайдалану – үнемділіктің белгісі. Артық тамақ алмау, суды босқа ағызбау.</w:t>
            </w:r>
            <w:r>
              <w:rPr>
                <w:i/>
                <w:iCs/>
                <w:lang w:val="zh-CN"/>
              </w:rPr>
              <w:br w:type="textWrapping"/>
            </w:r>
            <w:r>
              <w:rPr>
                <w:b/>
                <w:bCs/>
                <w:i/>
                <w:iCs/>
                <w:lang w:val="zh-CN"/>
              </w:rPr>
              <w:t>Тәрбиелік мәні:</w:t>
            </w:r>
            <w:r>
              <w:rPr>
                <w:i/>
                <w:iCs/>
                <w:lang w:val="zh-CN"/>
              </w:rPr>
              <w:t xml:space="preserve"> Ұқыптылық пен жауапкершілікке баулу.</w:t>
            </w:r>
            <w:r>
              <w:rPr>
                <w:i/>
                <w:iCs/>
                <w:lang w:val="zh-CN"/>
              </w:rPr>
              <w:br w:type="textWrapping"/>
            </w:r>
            <w:r>
              <w:rPr>
                <w:b/>
                <w:bCs/>
                <w:i/>
                <w:iCs/>
                <w:lang w:val="zh-CN"/>
              </w:rPr>
              <w:t>Қауіпсіздік:</w:t>
            </w:r>
            <w:r>
              <w:rPr>
                <w:i/>
                <w:iCs/>
                <w:lang w:val="zh-CN"/>
              </w:rPr>
              <w:t xml:space="preserve"> Тамақтану кезінде асықпау, ауызға тамақты шамадан тыс салмау.</w:t>
            </w:r>
          </w:p>
        </w:tc>
        <w:tc>
          <w:tcPr>
            <w:tcW w:w="2842" w:type="dxa"/>
            <w:shd w:val="clear" w:color="auto" w:fill="FFFFFF"/>
            <w:tcMar>
              <w:top w:w="37" w:type="dxa"/>
              <w:left w:w="62" w:type="dxa"/>
              <w:bottom w:w="37" w:type="dxa"/>
              <w:right w:w="62" w:type="dxa"/>
            </w:tcMar>
          </w:tcPr>
          <w:p w14:paraId="43B6208D">
            <w:pPr>
              <w:pStyle w:val="39"/>
              <w:rPr>
                <w:i/>
                <w:iCs/>
                <w:lang w:val="zh-CN"/>
              </w:rPr>
            </w:pPr>
            <w:r>
              <w:rPr>
                <w:b/>
                <w:bCs/>
                <w:i/>
                <w:iCs/>
                <w:lang w:val="zh-CN"/>
              </w:rPr>
              <w:t>Әңгіме:</w:t>
            </w:r>
            <w:r>
              <w:rPr>
                <w:i/>
                <w:iCs/>
                <w:lang w:val="zh-CN"/>
              </w:rPr>
              <w:t xml:space="preserve"> Сүт, ет, нан, көкөністер мен жемістердің ағзаға пайдасы туралы түсіндіру. Тағамды қажетті мөлшерде алып, ысырап етпеу.</w:t>
            </w:r>
            <w:r>
              <w:rPr>
                <w:i/>
                <w:iCs/>
                <w:lang w:val="zh-CN"/>
              </w:rPr>
              <w:br w:type="textWrapping"/>
            </w:r>
            <w:r>
              <w:rPr>
                <w:b/>
                <w:bCs/>
                <w:i/>
                <w:iCs/>
                <w:lang w:val="zh-CN"/>
              </w:rPr>
              <w:t>Тәрбиелік мәні:</w:t>
            </w:r>
            <w:r>
              <w:rPr>
                <w:i/>
                <w:iCs/>
                <w:lang w:val="zh-CN"/>
              </w:rPr>
              <w:t xml:space="preserve"> Дұрыс тамақтануға және тағамды қадірлеуге баулу.</w:t>
            </w:r>
            <w:r>
              <w:rPr>
                <w:i/>
                <w:iCs/>
                <w:lang w:val="zh-CN"/>
              </w:rPr>
              <w:br w:type="textWrapping"/>
            </w:r>
            <w:r>
              <w:rPr>
                <w:b/>
                <w:bCs/>
                <w:i/>
                <w:iCs/>
                <w:lang w:val="zh-CN"/>
              </w:rPr>
              <w:t>Қауіпсіздік:</w:t>
            </w:r>
            <w:r>
              <w:rPr>
                <w:i/>
                <w:iCs/>
                <w:lang w:val="zh-CN"/>
              </w:rPr>
              <w:t xml:space="preserve"> Ыстық тағамды асықпай ішу, оның салқындағанын күту.</w:t>
            </w:r>
          </w:p>
          <w:p w14:paraId="266E8975">
            <w:pPr>
              <w:pStyle w:val="39"/>
              <w:rPr>
                <w:i/>
                <w:iCs/>
                <w:lang w:val="zh-CN"/>
              </w:rPr>
            </w:pPr>
          </w:p>
        </w:tc>
        <w:tc>
          <w:tcPr>
            <w:tcW w:w="2835" w:type="dxa"/>
            <w:shd w:val="clear" w:color="auto" w:fill="FFFFFF"/>
            <w:tcMar>
              <w:top w:w="37" w:type="dxa"/>
              <w:left w:w="62" w:type="dxa"/>
              <w:bottom w:w="37" w:type="dxa"/>
              <w:right w:w="62" w:type="dxa"/>
            </w:tcMar>
          </w:tcPr>
          <w:p w14:paraId="799C2085">
            <w:pPr>
              <w:pStyle w:val="39"/>
              <w:rPr>
                <w:i/>
                <w:iCs/>
              </w:rPr>
            </w:pPr>
            <w:r>
              <w:rPr>
                <w:b/>
                <w:bCs/>
                <w:i/>
                <w:iCs/>
                <w:lang w:val="zh-CN"/>
              </w:rPr>
              <w:t>Әңгіме:</w:t>
            </w:r>
            <w:r>
              <w:rPr>
                <w:i/>
                <w:iCs/>
                <w:lang w:val="zh-CN"/>
              </w:rPr>
              <w:t xml:space="preserve"> Әрбір ас – үлкендердің еңбегінің нәтижесі. Сондықтан асты төкпей-шашпай, қадірлеп жеу.</w:t>
            </w:r>
            <w:r>
              <w:rPr>
                <w:i/>
                <w:iCs/>
                <w:lang w:val="zh-CN"/>
              </w:rPr>
              <w:br w:type="textWrapping"/>
            </w:r>
            <w:r>
              <w:rPr>
                <w:b/>
                <w:bCs/>
                <w:i/>
                <w:iCs/>
                <w:lang w:val="zh-CN"/>
              </w:rPr>
              <w:t>Тәрбиелік мәні:</w:t>
            </w:r>
            <w:r>
              <w:rPr>
                <w:i/>
                <w:iCs/>
                <w:lang w:val="zh-CN"/>
              </w:rPr>
              <w:t xml:space="preserve"> Еңбекті бағалауға, үлкендердің еңбегін құрметтеуге баулу.</w:t>
            </w:r>
            <w:r>
              <w:rPr>
                <w:i/>
                <w:iCs/>
                <w:lang w:val="zh-CN"/>
              </w:rPr>
              <w:br w:type="textWrapping"/>
            </w:r>
            <w:r>
              <w:rPr>
                <w:b/>
                <w:bCs/>
                <w:i/>
                <w:iCs/>
                <w:lang w:val="zh-CN"/>
              </w:rPr>
              <w:t>Қауіпсіздік:</w:t>
            </w:r>
            <w:r>
              <w:rPr>
                <w:i/>
                <w:iCs/>
                <w:lang w:val="zh-CN"/>
              </w:rPr>
              <w:t xml:space="preserve"> Қасық пен ыдыстарды ұқыпты пайдалану, олармен ойнамау.</w:t>
            </w:r>
          </w:p>
        </w:tc>
        <w:tc>
          <w:tcPr>
            <w:tcW w:w="2853" w:type="dxa"/>
            <w:shd w:val="clear" w:color="auto" w:fill="FFFFFF"/>
            <w:tcMar>
              <w:top w:w="37" w:type="dxa"/>
              <w:left w:w="62" w:type="dxa"/>
              <w:bottom w:w="37" w:type="dxa"/>
              <w:right w:w="62" w:type="dxa"/>
            </w:tcMar>
          </w:tcPr>
          <w:p w14:paraId="452EF69E">
            <w:pPr>
              <w:pStyle w:val="39"/>
              <w:rPr>
                <w:i/>
                <w:iCs/>
                <w:lang w:val="zh-CN"/>
              </w:rPr>
            </w:pPr>
            <w:r>
              <w:rPr>
                <w:b/>
                <w:bCs/>
                <w:i/>
                <w:iCs/>
                <w:lang w:val="zh-CN"/>
              </w:rPr>
              <w:t>Әңгіме:</w:t>
            </w:r>
            <w:r>
              <w:rPr>
                <w:i/>
                <w:iCs/>
                <w:lang w:val="zh-CN"/>
              </w:rPr>
              <w:t xml:space="preserve"> Ас ішкенде тыныш отыру, бір-біріне кедергі келтірмеу, дастарқан басындағы әдепті сақтау.</w:t>
            </w:r>
            <w:r>
              <w:rPr>
                <w:i/>
                <w:iCs/>
                <w:lang w:val="zh-CN"/>
              </w:rPr>
              <w:br w:type="textWrapping"/>
            </w:r>
            <w:r>
              <w:rPr>
                <w:b/>
                <w:bCs/>
                <w:i/>
                <w:iCs/>
                <w:lang w:val="zh-CN"/>
              </w:rPr>
              <w:t>Тәрбиелік мәні:</w:t>
            </w:r>
            <w:r>
              <w:rPr>
                <w:i/>
                <w:iCs/>
                <w:lang w:val="zh-CN"/>
              </w:rPr>
              <w:t xml:space="preserve"> Әдептілікке, ұқыптылыққа және тәртіптілікке баулу.</w:t>
            </w:r>
            <w:r>
              <w:rPr>
                <w:i/>
                <w:iCs/>
                <w:lang w:val="zh-CN"/>
              </w:rPr>
              <w:br w:type="textWrapping"/>
            </w:r>
            <w:r>
              <w:rPr>
                <w:b/>
                <w:bCs/>
                <w:i/>
                <w:iCs/>
                <w:lang w:val="zh-CN"/>
              </w:rPr>
              <w:t>Қауіпсіздік:</w:t>
            </w:r>
            <w:r>
              <w:rPr>
                <w:i/>
                <w:iCs/>
                <w:lang w:val="zh-CN"/>
              </w:rPr>
              <w:t xml:space="preserve"> Ауызда ас болғанда сөйлемеу, тамақты асықпай шайнау.</w:t>
            </w:r>
          </w:p>
          <w:p w14:paraId="75989868">
            <w:pPr>
              <w:pStyle w:val="39"/>
              <w:rPr>
                <w:i/>
                <w:iCs/>
              </w:rPr>
            </w:pPr>
          </w:p>
        </w:tc>
      </w:tr>
      <w:tr w14:paraId="2DD4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16611DD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Күндізгі ұйқы</w:t>
            </w:r>
          </w:p>
        </w:tc>
        <w:tc>
          <w:tcPr>
            <w:tcW w:w="2906" w:type="dxa"/>
            <w:shd w:val="clear" w:color="auto" w:fill="FFFFFF"/>
            <w:tcMar>
              <w:top w:w="37" w:type="dxa"/>
              <w:left w:w="62" w:type="dxa"/>
              <w:bottom w:w="37" w:type="dxa"/>
              <w:right w:w="62" w:type="dxa"/>
            </w:tcMar>
          </w:tcPr>
          <w:p w14:paraId="7A2FE8CE">
            <w:pPr>
              <w:pStyle w:val="39"/>
              <w:numPr>
                <w:ilvl w:val="0"/>
                <w:numId w:val="51"/>
              </w:numPr>
              <w:ind w:left="0"/>
              <w:rPr>
                <w:i/>
                <w:iCs/>
                <w:lang w:val="zh-CN"/>
              </w:rPr>
            </w:pPr>
            <w:r>
              <w:rPr>
                <w:i/>
                <w:iCs/>
                <w:lang w:val="zh-CN"/>
              </w:rPr>
              <w:t xml:space="preserve">Киімдерін белгілі ретпен шешу: алдымен кофтасын, содан кейін шалбарын, соңында шұлығын шешу. </w:t>
            </w:r>
          </w:p>
          <w:p w14:paraId="1B032432">
            <w:pPr>
              <w:pStyle w:val="39"/>
              <w:numPr>
                <w:ilvl w:val="0"/>
                <w:numId w:val="51"/>
              </w:numPr>
              <w:ind w:left="0"/>
              <w:rPr>
                <w:i/>
                <w:iCs/>
                <w:lang w:val="zh-CN"/>
              </w:rPr>
            </w:pPr>
            <w:r>
              <w:rPr>
                <w:i/>
                <w:iCs/>
                <w:lang w:val="zh-CN"/>
              </w:rPr>
              <w:t xml:space="preserve">Киімдерін орындыққа ұқыпты жинау, аяқ киімін жұптап орнына қою. </w:t>
            </w:r>
          </w:p>
          <w:p w14:paraId="6290414B">
            <w:pPr>
              <w:pStyle w:val="39"/>
              <w:numPr>
                <w:ilvl w:val="0"/>
                <w:numId w:val="51"/>
              </w:numPr>
              <w:ind w:left="0"/>
              <w:rPr>
                <w:i/>
                <w:iCs/>
                <w:lang w:val="zh-CN"/>
              </w:rPr>
            </w:pPr>
            <w:r>
              <w:rPr>
                <w:b/>
                <w:bCs/>
                <w:i/>
                <w:iCs/>
                <w:lang w:val="zh-CN"/>
              </w:rPr>
              <w:t>Қауіпсіздік:</w:t>
            </w:r>
            <w:r>
              <w:rPr>
                <w:i/>
                <w:iCs/>
                <w:lang w:val="zh-CN"/>
              </w:rPr>
              <w:t xml:space="preserve"> ұйықтайтын бөлмеге жүгірмей, тыныш кіру. </w:t>
            </w:r>
          </w:p>
          <w:p w14:paraId="26C190CD">
            <w:pPr>
              <w:pStyle w:val="39"/>
              <w:rPr>
                <w:i/>
                <w:iCs/>
              </w:rPr>
            </w:pPr>
          </w:p>
        </w:tc>
        <w:tc>
          <w:tcPr>
            <w:tcW w:w="2974" w:type="dxa"/>
            <w:shd w:val="clear" w:color="auto" w:fill="FFFFFF"/>
            <w:tcMar>
              <w:top w:w="37" w:type="dxa"/>
              <w:left w:w="62" w:type="dxa"/>
              <w:bottom w:w="37" w:type="dxa"/>
              <w:right w:w="62" w:type="dxa"/>
            </w:tcMar>
          </w:tcPr>
          <w:p w14:paraId="77238DED">
            <w:pPr>
              <w:pStyle w:val="39"/>
              <w:numPr>
                <w:ilvl w:val="0"/>
                <w:numId w:val="52"/>
              </w:numPr>
              <w:ind w:left="0"/>
              <w:rPr>
                <w:i/>
                <w:iCs/>
                <w:lang w:val="zh-CN"/>
              </w:rPr>
            </w:pPr>
            <w:r>
              <w:rPr>
                <w:i/>
                <w:iCs/>
                <w:lang w:val="zh-CN"/>
              </w:rPr>
              <w:t xml:space="preserve">Өз төсек орнын дайындау: көрпесін ашу, жастығын түзеу. </w:t>
            </w:r>
          </w:p>
          <w:p w14:paraId="2A08AEB1">
            <w:pPr>
              <w:pStyle w:val="39"/>
              <w:numPr>
                <w:ilvl w:val="0"/>
                <w:numId w:val="52"/>
              </w:numPr>
              <w:ind w:left="0"/>
              <w:rPr>
                <w:i/>
                <w:iCs/>
                <w:lang w:val="zh-CN"/>
              </w:rPr>
            </w:pPr>
            <w:r>
              <w:rPr>
                <w:i/>
                <w:iCs/>
                <w:lang w:val="zh-CN"/>
              </w:rPr>
              <w:t xml:space="preserve">Жатын орнын ұқыпты ұстауға дағдыландыру. </w:t>
            </w:r>
          </w:p>
          <w:p w14:paraId="2A227DDD">
            <w:pPr>
              <w:pStyle w:val="39"/>
              <w:numPr>
                <w:ilvl w:val="0"/>
                <w:numId w:val="52"/>
              </w:numPr>
              <w:ind w:left="0"/>
              <w:rPr>
                <w:i/>
                <w:iCs/>
                <w:lang w:val="zh-CN"/>
              </w:rPr>
            </w:pPr>
            <w:r>
              <w:rPr>
                <w:b/>
                <w:bCs/>
                <w:i/>
                <w:iCs/>
                <w:lang w:val="zh-CN"/>
              </w:rPr>
              <w:t>Қауіпсіздік:</w:t>
            </w:r>
            <w:r>
              <w:rPr>
                <w:i/>
                <w:iCs/>
                <w:lang w:val="zh-CN"/>
              </w:rPr>
              <w:t xml:space="preserve"> төсектің үстінде секірмеу, бір төсектен екінші төсекке өтпеу. </w:t>
            </w:r>
          </w:p>
          <w:p w14:paraId="6ADCD2F3">
            <w:pPr>
              <w:pStyle w:val="39"/>
              <w:rPr>
                <w:i/>
                <w:iCs/>
              </w:rPr>
            </w:pPr>
          </w:p>
        </w:tc>
        <w:tc>
          <w:tcPr>
            <w:tcW w:w="2842" w:type="dxa"/>
            <w:shd w:val="clear" w:color="auto" w:fill="FFFFFF"/>
            <w:tcMar>
              <w:top w:w="37" w:type="dxa"/>
              <w:left w:w="62" w:type="dxa"/>
              <w:bottom w:w="37" w:type="dxa"/>
              <w:right w:w="62" w:type="dxa"/>
            </w:tcMar>
          </w:tcPr>
          <w:p w14:paraId="338AE127">
            <w:pPr>
              <w:pStyle w:val="39"/>
              <w:numPr>
                <w:ilvl w:val="0"/>
                <w:numId w:val="53"/>
              </w:numPr>
              <w:ind w:left="0"/>
              <w:rPr>
                <w:i/>
                <w:iCs/>
                <w:lang w:val="zh-CN"/>
              </w:rPr>
            </w:pPr>
            <w:r>
              <w:rPr>
                <w:i/>
                <w:iCs/>
                <w:lang w:val="zh-CN"/>
              </w:rPr>
              <w:t xml:space="preserve">Ұйқыға жатар алдында шаш қыстырғыштарын, білезіктерін және басқа кедергі келтіретін заттарды шешіп, орнына қою. </w:t>
            </w:r>
          </w:p>
          <w:p w14:paraId="71EC6B08">
            <w:pPr>
              <w:pStyle w:val="39"/>
              <w:numPr>
                <w:ilvl w:val="0"/>
                <w:numId w:val="53"/>
              </w:numPr>
              <w:ind w:left="0"/>
              <w:rPr>
                <w:i/>
                <w:iCs/>
                <w:lang w:val="zh-CN"/>
              </w:rPr>
            </w:pPr>
            <w:r>
              <w:rPr>
                <w:i/>
                <w:iCs/>
                <w:lang w:val="zh-CN"/>
              </w:rPr>
              <w:t xml:space="preserve">Көрпесін ашып, жастығын түзеп, төсегіне дұрыс орналасуға дағдыландыру. </w:t>
            </w:r>
          </w:p>
          <w:p w14:paraId="15D31841">
            <w:pPr>
              <w:pStyle w:val="39"/>
              <w:numPr>
                <w:ilvl w:val="0"/>
                <w:numId w:val="53"/>
              </w:numPr>
              <w:ind w:left="0"/>
              <w:rPr>
                <w:i/>
                <w:iCs/>
                <w:lang w:val="zh-CN"/>
              </w:rPr>
            </w:pPr>
            <w:r>
              <w:rPr>
                <w:b/>
                <w:bCs/>
                <w:i/>
                <w:iCs/>
                <w:lang w:val="zh-CN"/>
              </w:rPr>
              <w:t>Қауіпсіздік:</w:t>
            </w:r>
            <w:r>
              <w:rPr>
                <w:i/>
                <w:iCs/>
                <w:lang w:val="zh-CN"/>
              </w:rPr>
              <w:t xml:space="preserve"> көрпені басына бүркеніп жатпау. </w:t>
            </w:r>
          </w:p>
          <w:p w14:paraId="3495A33F">
            <w:pPr>
              <w:pStyle w:val="39"/>
              <w:rPr>
                <w:i/>
                <w:iCs/>
              </w:rPr>
            </w:pPr>
          </w:p>
        </w:tc>
        <w:tc>
          <w:tcPr>
            <w:tcW w:w="2835" w:type="dxa"/>
            <w:shd w:val="clear" w:color="auto" w:fill="FFFFFF"/>
            <w:tcMar>
              <w:top w:w="37" w:type="dxa"/>
              <w:left w:w="62" w:type="dxa"/>
              <w:bottom w:w="37" w:type="dxa"/>
              <w:right w:w="62" w:type="dxa"/>
            </w:tcMar>
          </w:tcPr>
          <w:p w14:paraId="6617AE7E">
            <w:pPr>
              <w:pStyle w:val="39"/>
              <w:numPr>
                <w:ilvl w:val="0"/>
                <w:numId w:val="54"/>
              </w:numPr>
              <w:ind w:left="0"/>
              <w:rPr>
                <w:i/>
                <w:iCs/>
                <w:lang w:val="zh-CN"/>
              </w:rPr>
            </w:pPr>
            <w:r>
              <w:rPr>
                <w:i/>
                <w:iCs/>
                <w:lang w:val="zh-CN"/>
              </w:rPr>
              <w:t xml:space="preserve">Ұйқыға жатар алдында тыныштық сақтау, өз орнына орналасу. </w:t>
            </w:r>
          </w:p>
          <w:p w14:paraId="358E1368">
            <w:pPr>
              <w:pStyle w:val="39"/>
              <w:numPr>
                <w:ilvl w:val="0"/>
                <w:numId w:val="54"/>
              </w:numPr>
              <w:ind w:left="0"/>
              <w:rPr>
                <w:i/>
                <w:iCs/>
                <w:lang w:val="zh-CN"/>
              </w:rPr>
            </w:pPr>
            <w:r>
              <w:rPr>
                <w:i/>
                <w:iCs/>
                <w:lang w:val="zh-CN"/>
              </w:rPr>
              <w:t xml:space="preserve">Досының тынығуына кедергі келтірмей, тыныш жатуға дағдыландыру. </w:t>
            </w:r>
          </w:p>
          <w:p w14:paraId="268B4B62">
            <w:pPr>
              <w:pStyle w:val="39"/>
              <w:numPr>
                <w:ilvl w:val="0"/>
                <w:numId w:val="54"/>
              </w:numPr>
              <w:ind w:left="0"/>
              <w:rPr>
                <w:i/>
                <w:iCs/>
                <w:lang w:val="zh-CN"/>
              </w:rPr>
            </w:pPr>
            <w:r>
              <w:rPr>
                <w:b/>
                <w:bCs/>
                <w:i/>
                <w:iCs/>
                <w:lang w:val="zh-CN"/>
              </w:rPr>
              <w:t>Қауіпсіздік:</w:t>
            </w:r>
            <w:r>
              <w:rPr>
                <w:i/>
                <w:iCs/>
                <w:lang w:val="zh-CN"/>
              </w:rPr>
              <w:t xml:space="preserve"> ұсақ заттарды ауызға салмау, төсекке ойыншық пен ұсақ заттарды алып жатпау. </w:t>
            </w:r>
          </w:p>
          <w:p w14:paraId="48D7B6D5">
            <w:pPr>
              <w:pStyle w:val="39"/>
              <w:rPr>
                <w:i/>
                <w:iCs/>
                <w:lang w:val="zh-CN"/>
              </w:rPr>
            </w:pPr>
            <w:r>
              <w:rPr>
                <w:b/>
                <w:bCs/>
                <w:i/>
                <w:iCs/>
                <w:lang w:val="zh-CN"/>
              </w:rPr>
              <w:t>Бейсенбі</w:t>
            </w:r>
          </w:p>
          <w:p w14:paraId="6BA4822C">
            <w:pPr>
              <w:pStyle w:val="39"/>
              <w:rPr>
                <w:i/>
                <w:iCs/>
              </w:rPr>
            </w:pPr>
          </w:p>
        </w:tc>
        <w:tc>
          <w:tcPr>
            <w:tcW w:w="2853" w:type="dxa"/>
            <w:shd w:val="clear" w:color="auto" w:fill="FFFFFF"/>
            <w:tcMar>
              <w:top w:w="37" w:type="dxa"/>
              <w:left w:w="62" w:type="dxa"/>
              <w:bottom w:w="37" w:type="dxa"/>
              <w:right w:w="62" w:type="dxa"/>
            </w:tcMar>
          </w:tcPr>
          <w:p w14:paraId="30177E78">
            <w:pPr>
              <w:pStyle w:val="39"/>
              <w:numPr>
                <w:ilvl w:val="0"/>
                <w:numId w:val="54"/>
              </w:numPr>
              <w:ind w:left="0"/>
              <w:rPr>
                <w:i/>
                <w:iCs/>
                <w:lang w:val="zh-CN"/>
              </w:rPr>
            </w:pPr>
            <w:r>
              <w:rPr>
                <w:i/>
                <w:iCs/>
                <w:lang w:val="zh-CN"/>
              </w:rPr>
              <w:t xml:space="preserve">Киімдерін ретімен шешу, ұқыпты бүктеп, белгіленген орнына қою дағдыларын бекіту. </w:t>
            </w:r>
          </w:p>
          <w:p w14:paraId="105B9ECF">
            <w:pPr>
              <w:pStyle w:val="39"/>
              <w:numPr>
                <w:ilvl w:val="0"/>
                <w:numId w:val="54"/>
              </w:numPr>
              <w:ind w:left="0"/>
              <w:rPr>
                <w:i/>
                <w:iCs/>
                <w:lang w:val="zh-CN"/>
              </w:rPr>
            </w:pPr>
            <w:r>
              <w:rPr>
                <w:i/>
                <w:iCs/>
                <w:lang w:val="zh-CN"/>
              </w:rPr>
              <w:t xml:space="preserve">Шешкен киімдерін ретке келтіру, теріс айналған жеңдерін өздігінен түзеуге дағдыландыру. </w:t>
            </w:r>
          </w:p>
          <w:p w14:paraId="25E81D2E">
            <w:pPr>
              <w:pStyle w:val="39"/>
              <w:numPr>
                <w:ilvl w:val="0"/>
                <w:numId w:val="54"/>
              </w:numPr>
              <w:ind w:left="0"/>
              <w:rPr>
                <w:i/>
                <w:iCs/>
                <w:lang w:val="zh-CN"/>
              </w:rPr>
            </w:pPr>
            <w:r>
              <w:rPr>
                <w:b/>
                <w:bCs/>
                <w:i/>
                <w:iCs/>
                <w:lang w:val="zh-CN"/>
              </w:rPr>
              <w:t>Қауіпсіздік:</w:t>
            </w:r>
            <w:r>
              <w:rPr>
                <w:i/>
                <w:iCs/>
                <w:lang w:val="zh-CN"/>
              </w:rPr>
              <w:t xml:space="preserve"> ұйқыдан оянғанда асықпай, төсектен абайлап тұру.</w:t>
            </w:r>
          </w:p>
          <w:p w14:paraId="4F313542">
            <w:pPr>
              <w:pStyle w:val="39"/>
              <w:rPr>
                <w:i/>
                <w:iCs/>
              </w:rPr>
            </w:pPr>
          </w:p>
        </w:tc>
      </w:tr>
      <w:tr w14:paraId="0DBE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5D845FE2">
            <w:pPr>
              <w:spacing w:after="0" w:line="240" w:lineRule="auto"/>
              <w:textAlignment w:val="baseline"/>
              <w:rPr>
                <w:rFonts w:ascii="Times New Roman" w:hAnsi="Times New Roman" w:eastAsia="Times New Roman" w:cs="Times New Roman"/>
                <w:i/>
                <w:iCs/>
                <w:spacing w:val="1"/>
                <w:lang w:val="zh-CN" w:eastAsia="ru-RU"/>
              </w:rPr>
            </w:pPr>
          </w:p>
        </w:tc>
        <w:tc>
          <w:tcPr>
            <w:tcW w:w="14410" w:type="dxa"/>
            <w:gridSpan w:val="5"/>
            <w:shd w:val="clear" w:color="auto" w:fill="FFFFFF"/>
            <w:tcMar>
              <w:top w:w="37" w:type="dxa"/>
              <w:left w:w="62" w:type="dxa"/>
              <w:bottom w:w="37" w:type="dxa"/>
              <w:right w:w="62" w:type="dxa"/>
            </w:tcMar>
          </w:tcPr>
          <w:p w14:paraId="7FD5ECF2">
            <w:pPr>
              <w:pStyle w:val="39"/>
              <w:jc w:val="center"/>
              <w:rPr>
                <w:i/>
                <w:iCs/>
                <w:color w:val="EE0000"/>
                <w:lang w:val="zh-CN"/>
              </w:rPr>
            </w:pPr>
            <w:r>
              <w:rPr>
                <w:i/>
                <w:iCs/>
                <w:color w:val="EE0000"/>
                <w:lang w:val="zh-CN"/>
              </w:rPr>
              <w:t xml:space="preserve">«Заң және тәртіп», «Еңбекқорлық және кәсіби біліктілік» құндылықтары – қауіпсіздік ережелерін сақтауға, өзіне-өзі </w:t>
            </w:r>
          </w:p>
          <w:p w14:paraId="42C80043">
            <w:pPr>
              <w:pStyle w:val="39"/>
              <w:jc w:val="center"/>
              <w:rPr>
                <w:i/>
                <w:iCs/>
                <w:color w:val="EE0000"/>
                <w:lang w:val="zh-CN"/>
              </w:rPr>
            </w:pPr>
            <w:r>
              <w:rPr>
                <w:i/>
                <w:iCs/>
                <w:color w:val="EE0000"/>
                <w:lang w:val="zh-CN"/>
              </w:rPr>
              <w:t>қызмет көрсетуге және ұқыптылыққа дағдыландыру.</w:t>
            </w:r>
          </w:p>
        </w:tc>
      </w:tr>
      <w:tr w14:paraId="0449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5DD919C3">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Ұйқыдан біртіндеп ояту, сауықтыру шаралары</w:t>
            </w:r>
          </w:p>
        </w:tc>
        <w:tc>
          <w:tcPr>
            <w:tcW w:w="2906" w:type="dxa"/>
            <w:shd w:val="clear" w:color="auto" w:fill="FFFFFF"/>
            <w:tcMar>
              <w:top w:w="37" w:type="dxa"/>
              <w:left w:w="62" w:type="dxa"/>
              <w:bottom w:w="37" w:type="dxa"/>
              <w:right w:w="62" w:type="dxa"/>
            </w:tcMar>
          </w:tcPr>
          <w:p w14:paraId="1530745E">
            <w:pPr>
              <w:pStyle w:val="34"/>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4" w:type="dxa"/>
            <w:shd w:val="clear" w:color="auto" w:fill="FFFFFF"/>
            <w:tcMar>
              <w:top w:w="37" w:type="dxa"/>
              <w:left w:w="62" w:type="dxa"/>
              <w:bottom w:w="37" w:type="dxa"/>
              <w:right w:w="62" w:type="dxa"/>
            </w:tcMar>
          </w:tcPr>
          <w:p w14:paraId="4B37EEF5">
            <w:pPr>
              <w:pStyle w:val="34"/>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42" w:type="dxa"/>
            <w:shd w:val="clear" w:color="auto" w:fill="FFFFFF"/>
            <w:tcMar>
              <w:top w:w="37" w:type="dxa"/>
              <w:left w:w="62" w:type="dxa"/>
              <w:bottom w:w="37" w:type="dxa"/>
              <w:right w:w="62" w:type="dxa"/>
            </w:tcMar>
          </w:tcPr>
          <w:p w14:paraId="4994B061">
            <w:pPr>
              <w:pStyle w:val="34"/>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835" w:type="dxa"/>
            <w:shd w:val="clear" w:color="auto" w:fill="FFFFFF"/>
            <w:tcMar>
              <w:top w:w="37" w:type="dxa"/>
              <w:left w:w="62" w:type="dxa"/>
              <w:bottom w:w="37" w:type="dxa"/>
              <w:right w:w="62" w:type="dxa"/>
            </w:tcMar>
          </w:tcPr>
          <w:p w14:paraId="13D7E624">
            <w:pPr>
              <w:pStyle w:val="34"/>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853" w:type="dxa"/>
            <w:shd w:val="clear" w:color="auto" w:fill="FFFFFF"/>
            <w:tcMar>
              <w:top w:w="37" w:type="dxa"/>
              <w:left w:w="62" w:type="dxa"/>
              <w:bottom w:w="37" w:type="dxa"/>
              <w:right w:w="62" w:type="dxa"/>
            </w:tcMar>
          </w:tcPr>
          <w:p w14:paraId="40472452">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14:paraId="76265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054FEB0A">
            <w:pPr>
              <w:spacing w:after="0" w:line="240" w:lineRule="auto"/>
              <w:textAlignment w:val="baseline"/>
              <w:rPr>
                <w:rFonts w:ascii="Times New Roman" w:hAnsi="Times New Roman" w:eastAsia="Times New Roman" w:cs="Times New Roman"/>
                <w:i/>
                <w:iCs/>
                <w:spacing w:val="1"/>
                <w:lang w:val="kk-KZ" w:eastAsia="ru-RU"/>
              </w:rPr>
            </w:pPr>
          </w:p>
        </w:tc>
        <w:tc>
          <w:tcPr>
            <w:tcW w:w="14410" w:type="dxa"/>
            <w:gridSpan w:val="5"/>
            <w:shd w:val="clear" w:color="auto" w:fill="FFFFFF"/>
            <w:tcMar>
              <w:top w:w="37" w:type="dxa"/>
              <w:left w:w="62" w:type="dxa"/>
              <w:bottom w:w="37" w:type="dxa"/>
              <w:right w:w="62" w:type="dxa"/>
            </w:tcMar>
          </w:tcPr>
          <w:p w14:paraId="76FA29E6">
            <w:pPr>
              <w:tabs>
                <w:tab w:val="right" w:pos="2669"/>
              </w:tabs>
              <w:spacing w:after="0" w:line="240" w:lineRule="auto"/>
              <w:rPr>
                <w:rFonts w:ascii="Times New Roman" w:hAnsi="Times New Roman" w:cs="Times New Roman"/>
                <w:i/>
                <w:iCs/>
                <w:color w:val="FF0000"/>
                <w:kern w:val="2"/>
                <w:lang w:val="kk-KZ"/>
              </w:rPr>
            </w:pPr>
            <w:r>
              <w:rPr>
                <w:rFonts w:ascii="Times New Roman" w:hAnsi="Times New Roman" w:cs="Times New Roman"/>
                <w:i/>
                <w:iCs/>
                <w:color w:val="FF0000"/>
                <w:kern w:val="2"/>
                <w:lang w:val="kk-KZ"/>
              </w:rPr>
              <w:t xml:space="preserve"> </w:t>
            </w:r>
            <w:r>
              <w:rPr>
                <w:rFonts w:ascii="Times New Roman" w:hAnsi="Times New Roman" w:cs="Times New Roman"/>
                <w:i/>
                <w:iCs/>
                <w:color w:val="EE0000"/>
                <w:lang w:val="kk-KZ"/>
              </w:rPr>
              <w:t>Ұйқыдан тұру кезінде қауіпсіздік ережелерін сақтауға, киімдерін өздігінен реттеуге дағдыландыру</w:t>
            </w:r>
            <w:r>
              <w:rPr>
                <w:i/>
                <w:iCs/>
                <w:lang w:val="kk-KZ"/>
              </w:rPr>
              <w:t>.</w:t>
            </w:r>
            <w:r>
              <w:rPr>
                <w:rFonts w:ascii="Times New Roman" w:hAnsi="Times New Roman" w:cs="Times New Roman"/>
                <w:b/>
                <w:bCs/>
                <w:i/>
                <w:iCs/>
                <w:lang w:val="kk-KZ"/>
              </w:rPr>
              <w:t>Ұйқы ашар жаттығу картотекасынан</w:t>
            </w:r>
          </w:p>
        </w:tc>
      </w:tr>
      <w:tr w14:paraId="2F758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3717E35D">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Бесін ас</w:t>
            </w:r>
          </w:p>
        </w:tc>
        <w:tc>
          <w:tcPr>
            <w:tcW w:w="14410" w:type="dxa"/>
            <w:gridSpan w:val="5"/>
            <w:shd w:val="clear" w:color="auto" w:fill="FFFFFF"/>
            <w:tcMar>
              <w:top w:w="37" w:type="dxa"/>
              <w:left w:w="62" w:type="dxa"/>
              <w:bottom w:w="37" w:type="dxa"/>
              <w:right w:w="62" w:type="dxa"/>
            </w:tcMar>
          </w:tcPr>
          <w:p w14:paraId="3E99AA7E">
            <w:pPr>
              <w:spacing w:after="0" w:line="240" w:lineRule="auto"/>
              <w:jc w:val="center"/>
              <w:rPr>
                <w:rFonts w:ascii="Times New Roman" w:hAnsi="Times New Roman" w:cs="Times New Roman"/>
                <w:i/>
                <w:iCs/>
                <w:color w:val="FF0000"/>
                <w:kern w:val="2"/>
                <w:lang w:val="kk-KZ"/>
              </w:rPr>
            </w:pPr>
            <w:r>
              <w:rPr>
                <w:rFonts w:ascii="Times New Roman" w:hAnsi="Times New Roman" w:cs="Times New Roman"/>
                <w:i/>
                <w:iCs/>
                <w:color w:val="FF0000"/>
                <w:kern w:val="2"/>
              </w:rPr>
              <w:t>Үнемді тұтыну – су мен тағамды үнемді пайдалануға, асты ысырап етпеуге, ас ішу мәдениеті мен</w:t>
            </w:r>
          </w:p>
          <w:p w14:paraId="2A7A4353">
            <w:pPr>
              <w:spacing w:after="0" w:line="240" w:lineRule="auto"/>
              <w:jc w:val="center"/>
              <w:rPr>
                <w:rFonts w:ascii="Times New Roman" w:hAnsi="Times New Roman" w:cs="Times New Roman"/>
                <w:i/>
                <w:iCs/>
                <w:kern w:val="2"/>
              </w:rPr>
            </w:pPr>
            <w:r>
              <w:rPr>
                <w:rFonts w:ascii="Times New Roman" w:hAnsi="Times New Roman" w:cs="Times New Roman"/>
                <w:i/>
                <w:iCs/>
                <w:color w:val="FF0000"/>
                <w:kern w:val="2"/>
              </w:rPr>
              <w:t>қауіпсіздік ережелерін сақтауға дағдыландыру.</w:t>
            </w:r>
          </w:p>
        </w:tc>
      </w:tr>
      <w:tr w14:paraId="1024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4ACE4E90">
            <w:pPr>
              <w:spacing w:after="0" w:line="240" w:lineRule="auto"/>
              <w:textAlignment w:val="baseline"/>
              <w:rPr>
                <w:rFonts w:ascii="Times New Roman" w:hAnsi="Times New Roman" w:eastAsia="Times New Roman" w:cs="Times New Roman"/>
                <w:i/>
                <w:iCs/>
                <w:spacing w:val="1"/>
                <w:lang w:eastAsia="ru-RU"/>
              </w:rPr>
            </w:pPr>
          </w:p>
        </w:tc>
        <w:tc>
          <w:tcPr>
            <w:tcW w:w="2906" w:type="dxa"/>
            <w:shd w:val="clear" w:color="auto" w:fill="FFFFFF"/>
            <w:tcMar>
              <w:top w:w="37" w:type="dxa"/>
              <w:left w:w="62" w:type="dxa"/>
              <w:bottom w:w="37" w:type="dxa"/>
              <w:right w:w="62" w:type="dxa"/>
            </w:tcMar>
          </w:tcPr>
          <w:p w14:paraId="7B5E34DA">
            <w:pPr>
              <w:spacing w:after="0" w:line="240" w:lineRule="auto"/>
              <w:rPr>
                <w:rFonts w:ascii="Times New Roman" w:hAnsi="Times New Roman" w:cs="Times New Roman"/>
                <w:i/>
                <w:kern w:val="2"/>
                <w:lang w:val="kk-KZ"/>
              </w:rPr>
            </w:pPr>
            <w:r>
              <w:rPr>
                <w:rFonts w:ascii="Times New Roman" w:hAnsi="Times New Roman" w:cs="Times New Roman"/>
                <w:b/>
                <w:bCs/>
                <w:i/>
                <w:kern w:val="2"/>
              </w:rPr>
              <w:t>Әңгіме:</w:t>
            </w:r>
            <w:r>
              <w:rPr>
                <w:rFonts w:ascii="Times New Roman" w:hAnsi="Times New Roman" w:cs="Times New Roman"/>
                <w:i/>
                <w:kern w:val="2"/>
              </w:rPr>
              <w:br w:type="textWrapping"/>
            </w:r>
            <w:r>
              <w:rPr>
                <w:rFonts w:ascii="Times New Roman" w:hAnsi="Times New Roman" w:cs="Times New Roman"/>
                <w:i/>
                <w:kern w:val="2"/>
              </w:rP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kern w:val="2"/>
              </w:rPr>
              <w:br w:type="textWrapping"/>
            </w:r>
            <w:r>
              <w:rPr>
                <w:rFonts w:ascii="Times New Roman" w:hAnsi="Times New Roman" w:cs="Times New Roman"/>
                <w:b/>
                <w:bCs/>
                <w:i/>
                <w:kern w:val="2"/>
              </w:rPr>
              <w:t>Қауіпсіздік</w:t>
            </w:r>
            <w:r>
              <w:rPr>
                <w:rStyle w:val="21"/>
                <w:rFonts w:ascii="Times New Roman" w:hAnsi="Times New Roman" w:cs="Times New Roman"/>
                <w:i/>
                <w:sz w:val="22"/>
                <w:szCs w:val="22"/>
                <w:lang w:val="kk-KZ"/>
              </w:rPr>
              <w:t xml:space="preserve"> </w:t>
            </w:r>
            <w:r>
              <w:rPr>
                <w:rStyle w:val="15"/>
                <w:rFonts w:ascii="Times New Roman" w:hAnsi="Times New Roman" w:cs="Times New Roman"/>
                <w:i/>
                <w:lang w:val="kk-KZ"/>
              </w:rPr>
              <w:t>ескерту:</w:t>
            </w:r>
            <w:r>
              <w:rPr>
                <w:rFonts w:ascii="Times New Roman" w:hAnsi="Times New Roman" w:cs="Times New Roman"/>
                <w:i/>
                <w:kern w:val="2"/>
              </w:rPr>
              <w:br w:type="textWrapping"/>
            </w:r>
            <w:r>
              <w:rPr>
                <w:rFonts w:ascii="Times New Roman" w:hAnsi="Times New Roman" w:cs="Times New Roman"/>
                <w:i/>
                <w:kern w:val="2"/>
              </w:rPr>
              <w:t>– Қолымыздағы шанышқы сияқты құралдарды абайлап қолданамыз. Оларды ойнауға пайдаланбаймыз.</w:t>
            </w:r>
          </w:p>
          <w:p w14:paraId="67A8C606">
            <w:pPr>
              <w:pStyle w:val="39"/>
              <w:rPr>
                <w:i/>
                <w:iCs/>
              </w:rPr>
            </w:pPr>
          </w:p>
        </w:tc>
        <w:tc>
          <w:tcPr>
            <w:tcW w:w="2974" w:type="dxa"/>
            <w:shd w:val="clear" w:color="auto" w:fill="FFFFFF"/>
            <w:tcMar>
              <w:top w:w="37" w:type="dxa"/>
              <w:left w:w="62" w:type="dxa"/>
              <w:bottom w:w="37" w:type="dxa"/>
              <w:right w:w="62" w:type="dxa"/>
            </w:tcMar>
          </w:tcPr>
          <w:p w14:paraId="50C1BA9B">
            <w:pPr>
              <w:pStyle w:val="39"/>
              <w:rPr>
                <w:i/>
                <w:iCs/>
              </w:rPr>
            </w:pPr>
            <w:r>
              <w:rPr>
                <w:rStyle w:val="15"/>
                <w:i/>
              </w:rPr>
              <w:t>Әңгіме:</w:t>
            </w:r>
            <w:r>
              <w:rPr>
                <w:i/>
              </w:rPr>
              <w:br w:type="textWrapping"/>
            </w:r>
            <w:r>
              <w:rPr>
                <w:i/>
              </w:rP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Pr>
                <w:i/>
              </w:rPr>
              <w:br w:type="textWrapping"/>
            </w:r>
            <w:r>
              <w:rPr>
                <w:rStyle w:val="15"/>
                <w:i/>
              </w:rPr>
              <w:t>Қауіпсіздік ескерту:</w:t>
            </w:r>
            <w:r>
              <w:rPr>
                <w:i/>
              </w:rPr>
              <w:br w:type="textWrapping"/>
            </w:r>
            <w:r>
              <w:rPr>
                <w:i/>
              </w:rPr>
              <w:t>– Тамақтану кезінде асықпай шайнайық, ауыз толтырып сөйлемейік – тұншығып қалу қаупі бар.</w:t>
            </w:r>
          </w:p>
        </w:tc>
        <w:tc>
          <w:tcPr>
            <w:tcW w:w="2842" w:type="dxa"/>
            <w:shd w:val="clear" w:color="auto" w:fill="FFFFFF"/>
            <w:tcMar>
              <w:top w:w="37" w:type="dxa"/>
              <w:left w:w="62" w:type="dxa"/>
              <w:bottom w:w="37" w:type="dxa"/>
              <w:right w:w="62" w:type="dxa"/>
            </w:tcMar>
          </w:tcPr>
          <w:p w14:paraId="3320B1C3">
            <w:pPr>
              <w:pStyle w:val="39"/>
              <w:rPr>
                <w:i/>
                <w:iCs/>
              </w:rPr>
            </w:pPr>
            <w:r>
              <w:rPr>
                <w:rStyle w:val="15"/>
                <w:i/>
              </w:rPr>
              <w:t>Әңгіме:</w:t>
            </w:r>
            <w:r>
              <w:rPr>
                <w:i/>
              </w:rPr>
              <w:br w:type="textWrapping"/>
            </w:r>
            <w:r>
              <w:rPr>
                <w:i/>
              </w:rP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Pr>
                <w:i/>
              </w:rPr>
              <w:br w:type="textWrapping"/>
            </w:r>
            <w:r>
              <w:rPr>
                <w:rStyle w:val="15"/>
                <w:i/>
              </w:rPr>
              <w:t>Қауіпсіздік ескерту:</w:t>
            </w:r>
            <w:r>
              <w:rPr>
                <w:i/>
              </w:rPr>
              <w:br w:type="textWrapping"/>
            </w:r>
            <w:r>
              <w:rPr>
                <w:i/>
              </w:rPr>
              <w:t>– Ыдысты сындырмау үшін ұқыппен ұстау керек, сынған ыдыс қауіпті.</w:t>
            </w:r>
          </w:p>
        </w:tc>
        <w:tc>
          <w:tcPr>
            <w:tcW w:w="2835" w:type="dxa"/>
            <w:shd w:val="clear" w:color="auto" w:fill="FFFFFF"/>
            <w:tcMar>
              <w:top w:w="37" w:type="dxa"/>
              <w:left w:w="62" w:type="dxa"/>
              <w:bottom w:w="37" w:type="dxa"/>
              <w:right w:w="62" w:type="dxa"/>
            </w:tcMar>
          </w:tcPr>
          <w:p w14:paraId="08505D6F">
            <w:pPr>
              <w:pStyle w:val="39"/>
              <w:rPr>
                <w:i/>
                <w:iCs/>
              </w:rPr>
            </w:pPr>
            <w:r>
              <w:rPr>
                <w:rStyle w:val="15"/>
                <w:i/>
              </w:rPr>
              <w:t>Әңгіме:</w:t>
            </w:r>
            <w:r>
              <w:rPr>
                <w:i/>
              </w:rPr>
              <w:br w:type="textWrapping"/>
            </w:r>
            <w:r>
              <w:rPr>
                <w:i/>
              </w:rP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Pr>
                <w:i/>
              </w:rPr>
              <w:br w:type="textWrapping"/>
            </w:r>
            <w:r>
              <w:rPr>
                <w:rStyle w:val="15"/>
                <w:i/>
              </w:rPr>
              <w:t>Қауіпсіздік ескерту:</w:t>
            </w:r>
            <w:r>
              <w:rPr>
                <w:i/>
              </w:rPr>
              <w:br w:type="textWrapping"/>
            </w:r>
            <w:r>
              <w:rPr>
                <w:i/>
              </w:rPr>
              <w:t>– Қасықты ауызға қатты салмайық, бір-бірімізге шанышқы, пышақ жақындатпаймыз.</w:t>
            </w:r>
          </w:p>
        </w:tc>
        <w:tc>
          <w:tcPr>
            <w:tcW w:w="2853" w:type="dxa"/>
            <w:shd w:val="clear" w:color="auto" w:fill="FFFFFF"/>
            <w:tcMar>
              <w:top w:w="37" w:type="dxa"/>
              <w:left w:w="62" w:type="dxa"/>
              <w:bottom w:w="37" w:type="dxa"/>
              <w:right w:w="62" w:type="dxa"/>
            </w:tcMar>
          </w:tcPr>
          <w:p w14:paraId="0E1D2BC4">
            <w:pPr>
              <w:pStyle w:val="39"/>
              <w:rPr>
                <w:i/>
                <w:iCs/>
              </w:rPr>
            </w:pPr>
            <w:r>
              <w:rPr>
                <w:rStyle w:val="15"/>
                <w:i/>
              </w:rPr>
              <w:t>Түсіндіру:</w:t>
            </w:r>
            <w:r>
              <w:rPr>
                <w:i/>
              </w:rPr>
              <w:br w:type="textWrapping"/>
            </w:r>
            <w:r>
              <w:rPr>
                <w:i/>
              </w:rP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Pr>
                <w:i/>
              </w:rPr>
              <w:br w:type="textWrapping"/>
            </w:r>
            <w:r>
              <w:rPr>
                <w:rStyle w:val="15"/>
                <w:i/>
              </w:rPr>
              <w:t>Қауіпсіздік:</w:t>
            </w:r>
            <w:r>
              <w:rPr>
                <w:i/>
              </w:rPr>
              <w:br w:type="textWrapping"/>
            </w:r>
            <w:r>
              <w:rPr>
                <w:i/>
              </w:rPr>
              <w:t>– Тамақтанып отырып жүгірмейміз, асықпай шайнаймыз – тұншығып қалуымыз мүмкін.</w:t>
            </w:r>
          </w:p>
        </w:tc>
      </w:tr>
      <w:tr w14:paraId="631F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6BF7A3EA">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10" w:type="dxa"/>
            <w:gridSpan w:val="5"/>
            <w:shd w:val="clear" w:color="auto" w:fill="FFFFFF"/>
            <w:tcMar>
              <w:top w:w="37" w:type="dxa"/>
              <w:left w:w="62" w:type="dxa"/>
              <w:bottom w:w="37" w:type="dxa"/>
              <w:right w:w="62" w:type="dxa"/>
            </w:tcMar>
          </w:tcPr>
          <w:p w14:paraId="02AAA894">
            <w:pPr>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«Заң және тәртіп» құндылығы – жол қозғалысы ережелерін сақтауға, көшеде және қоғамдық көлікте қауіпсіз әрі тәртіпті</w:t>
            </w:r>
          </w:p>
          <w:p w14:paraId="7FB879A2">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 xml:space="preserve"> әрекет етуге дағдыландыру.</w:t>
            </w:r>
          </w:p>
        </w:tc>
      </w:tr>
      <w:tr w14:paraId="0CFA5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7561E4EB">
            <w:pPr>
              <w:spacing w:after="0" w:line="240" w:lineRule="auto"/>
              <w:textAlignment w:val="baseline"/>
              <w:rPr>
                <w:rFonts w:ascii="Times New Roman" w:hAnsi="Times New Roman" w:eastAsia="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1A28D114">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 «Жол қозғалысы ережелері»</w:t>
            </w:r>
          </w:p>
          <w:p w14:paraId="2AE9BD90">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b/>
                <w:i/>
                <w:iCs/>
                <w:lang w:val="kk-KZ"/>
              </w:rPr>
              <w:t xml:space="preserve"> </w:t>
            </w:r>
            <w:r>
              <w:rPr>
                <w:rFonts w:ascii="Times New Roman" w:hAnsi="Times New Roman" w:cs="Times New Roman"/>
                <w:i/>
                <w:iCs/>
                <w:lang w:val="kk-KZ"/>
              </w:rPr>
              <w:t>- Балаларды жол элементтерін дұрыс атауға үйрету; - Жолдың жиегімен жүру ережесімен таныстыру; - Жол қозғалысы ережелері туралы таныс білімдерін нығайту.</w:t>
            </w:r>
          </w:p>
          <w:p w14:paraId="641A1A39">
            <w:pPr>
              <w:spacing w:after="0" w:line="240" w:lineRule="auto"/>
              <w:rPr>
                <w:rFonts w:ascii="Times New Roman" w:hAnsi="Times New Roman" w:cs="Times New Roman"/>
                <w:i/>
                <w:lang w:val="kk-KZ"/>
              </w:rPr>
            </w:pPr>
            <w:r>
              <w:rPr>
                <w:rFonts w:ascii="Times New Roman" w:hAnsi="Times New Roman" w:cs="Times New Roman"/>
                <w:b/>
                <w:bCs/>
                <w:i/>
                <w:iCs/>
                <w:lang w:val="kk-KZ"/>
              </w:rPr>
              <w:t>Көрнекі құралдар:</w:t>
            </w:r>
            <w:r>
              <w:rPr>
                <w:rFonts w:ascii="Times New Roman" w:hAnsi="Times New Roman" w:cs="Times New Roman"/>
                <w:b/>
                <w:i/>
                <w:iCs/>
                <w:lang w:val="kk-KZ"/>
              </w:rPr>
              <w:br w:type="textWrapping"/>
            </w:r>
            <w:r>
              <w:rPr>
                <w:rFonts w:ascii="Times New Roman" w:hAnsi="Times New Roman" w:cs="Times New Roman"/>
                <w:i/>
                <w:iCs/>
                <w:lang w:val="kk-KZ"/>
              </w:rPr>
              <w:t>Светофор, жол қозғалысы бөлігінің макеті, «Светофор» ойыны үшін үш түрлі сигналды светофор, жолдағы әртүрлі жағдайларды бейнелейтін плакаттар.</w:t>
            </w:r>
          </w:p>
          <w:p w14:paraId="586CDF89">
            <w:pPr>
              <w:spacing w:after="0" w:line="240" w:lineRule="auto"/>
              <w:rPr>
                <w:rFonts w:ascii="Times New Roman" w:hAnsi="Times New Roman" w:cs="Times New Roman"/>
                <w:i/>
                <w:lang w:val="kk-KZ"/>
              </w:rPr>
            </w:pPr>
            <w:r>
              <w:rPr>
                <w:rFonts w:ascii="Times New Roman" w:hAnsi="Times New Roman" w:cs="Times New Roman"/>
                <w:i/>
                <w:iCs/>
                <w:lang w:val="kk-KZ"/>
              </w:rPr>
              <w:t>Балалар, қалай ойлайсыңдар, неге қояншық трамвайға түсіп кетті? (Ережелерді бұзды.)</w:t>
            </w:r>
            <w:r>
              <w:rPr>
                <w:rFonts w:ascii="Times New Roman" w:hAnsi="Times New Roman" w:cs="Times New Roman"/>
                <w:i/>
                <w:iCs/>
                <w:lang w:val="kk-KZ"/>
              </w:rPr>
              <w:br w:type="textWrapping"/>
            </w:r>
            <w:r>
              <w:rPr>
                <w:rFonts w:ascii="Times New Roman" w:hAnsi="Times New Roman" w:cs="Times New Roman"/>
                <w:i/>
                <w:iCs/>
                <w:lang w:val="kk-KZ"/>
              </w:rPr>
              <w:t>Иә, ол жол қозғалысы ережелерін бұзды – ол трамвай жолында ойнап жатты немесе трамвайға жақын жүгіріп өтті. Ал бұндай оқиғалар болмас үшін, біз әрқашан жол қозғалысы ережелерін сақтауымыз керек.</w:t>
            </w:r>
            <w:r>
              <w:rPr>
                <w:rFonts w:ascii="Times New Roman" w:hAnsi="Times New Roman" w:cs="Times New Roman"/>
                <w:i/>
                <w:iCs/>
                <w:lang w:val="kk-KZ"/>
              </w:rPr>
              <w:br w:type="textWrapping"/>
            </w:r>
            <w:r>
              <w:rPr>
                <w:rFonts w:ascii="Times New Roman" w:hAnsi="Times New Roman" w:cs="Times New Roman"/>
                <w:i/>
                <w:iCs/>
                <w:lang w:val="kk-KZ"/>
              </w:rPr>
              <w:t>Бүгін біз осы туралы сөйлесеміз.</w:t>
            </w:r>
          </w:p>
          <w:p w14:paraId="63C87B03">
            <w:pPr>
              <w:spacing w:after="0" w:line="240" w:lineRule="auto"/>
              <w:rPr>
                <w:rFonts w:ascii="Times New Roman" w:hAnsi="Times New Roman" w:cs="Times New Roman"/>
                <w:i/>
              </w:rPr>
            </w:pPr>
            <w:r>
              <w:rPr>
                <w:rFonts w:ascii="Times New Roman" w:hAnsi="Times New Roman" w:cs="Times New Roman"/>
                <w:i/>
                <w:iCs/>
                <w:lang w:val="kk-KZ"/>
              </w:rPr>
              <w:t>Жол қозғалысы ережелерін барлығы білуі керек.</w:t>
            </w:r>
            <w:r>
              <w:rPr>
                <w:rFonts w:ascii="Times New Roman" w:hAnsi="Times New Roman" w:cs="Times New Roman"/>
                <w:i/>
                <w:iCs/>
                <w:lang w:val="kk-KZ"/>
              </w:rPr>
              <w:br w:type="textWrapping"/>
            </w:r>
            <w:r>
              <w:rPr>
                <w:rFonts w:ascii="Times New Roman" w:hAnsi="Times New Roman" w:cs="Times New Roman"/>
                <w:i/>
                <w:iCs/>
              </w:rPr>
              <w:t>Көшеде адам не болады? (Жаяу жүргінші.)</w:t>
            </w:r>
            <w:r>
              <w:rPr>
                <w:rFonts w:ascii="Times New Roman" w:hAnsi="Times New Roman" w:cs="Times New Roman"/>
                <w:i/>
                <w:iCs/>
              </w:rPr>
              <w:br w:type="textWrapping"/>
            </w:r>
            <w:r>
              <w:rPr>
                <w:rFonts w:ascii="Times New Roman" w:hAnsi="Times New Roman" w:cs="Times New Roman"/>
                <w:i/>
                <w:iCs/>
              </w:rPr>
              <w:t>Көшенің қандай бөліктері бар?</w:t>
            </w:r>
            <w:r>
              <w:rPr>
                <w:rFonts w:ascii="Times New Roman" w:hAnsi="Times New Roman" w:cs="Times New Roman"/>
                <w:i/>
                <w:iCs/>
              </w:rPr>
              <w:br w:type="textWrapping"/>
            </w:r>
            <w:r>
              <w:rPr>
                <w:rFonts w:ascii="Times New Roman" w:hAnsi="Times New Roman" w:cs="Times New Roman"/>
                <w:i/>
                <w:iCs/>
              </w:rPr>
              <w:t>Автомобильдер жүретін бөлік қалай аталады?</w:t>
            </w:r>
            <w:r>
              <w:rPr>
                <w:rFonts w:ascii="Times New Roman" w:hAnsi="Times New Roman" w:cs="Times New Roman"/>
                <w:i/>
                <w:iCs/>
              </w:rPr>
              <w:br w:type="textWrapping"/>
            </w:r>
            <w:r>
              <w:rPr>
                <w:rFonts w:ascii="Times New Roman" w:hAnsi="Times New Roman" w:cs="Times New Roman"/>
                <w:i/>
                <w:iCs/>
              </w:rPr>
              <w:t>Ал жаяу жүргіншілер жүретін жолақ қалай аталады?</w:t>
            </w:r>
            <w:r>
              <w:rPr>
                <w:rFonts w:ascii="Times New Roman" w:hAnsi="Times New Roman" w:cs="Times New Roman"/>
                <w:i/>
                <w:iCs/>
              </w:rPr>
              <w:br w:type="textWrapping"/>
            </w:r>
            <w:r>
              <w:rPr>
                <w:rFonts w:ascii="Times New Roman" w:hAnsi="Times New Roman" w:cs="Times New Roman"/>
                <w:i/>
                <w:iCs/>
              </w:rPr>
              <w:t>Балалар, егер көше бойында тротуар болмаса, жаяу жүргінші қайда жүруі керек?</w:t>
            </w:r>
            <w:r>
              <w:rPr>
                <w:rFonts w:ascii="Times New Roman" w:hAnsi="Times New Roman" w:cs="Times New Roman"/>
                <w:i/>
                <w:iCs/>
              </w:rPr>
              <w:br w:type="textWrapping"/>
            </w:r>
            <w:r>
              <w:rPr>
                <w:rFonts w:ascii="Times New Roman" w:hAnsi="Times New Roman" w:cs="Times New Roman"/>
                <w:i/>
                <w:iCs/>
              </w:rPr>
              <w:t>Дұрыс, егер көше бойында тротуар болмаса, жаяу жүргінші жолдың жиегімен жүруі керек. Жол жиегі — бұл жолдың шеті. Мен жол жиегімен жүремін, бірақ машиналар мені басып кетпес үшін, қалай жүруім керек — машиналарға қарсы ма, әлде олардың қозғалыс бағытына қарай ма? Макет қойылады, онда жол бөлігін және жүріп келе жатқан машиналарды көрсетеді.</w:t>
            </w:r>
          </w:p>
          <w:p w14:paraId="47980D4C">
            <w:pPr>
              <w:spacing w:after="0" w:line="240" w:lineRule="auto"/>
              <w:rPr>
                <w:rFonts w:ascii="Times New Roman" w:hAnsi="Times New Roman" w:eastAsia="Times New Roman" w:cs="Times New Roman"/>
                <w:i/>
                <w:iCs/>
                <w:lang w:val="kk-KZ" w:eastAsia="ru-RU"/>
              </w:rPr>
            </w:pPr>
          </w:p>
        </w:tc>
        <w:tc>
          <w:tcPr>
            <w:tcW w:w="2974" w:type="dxa"/>
            <w:shd w:val="clear" w:color="auto" w:fill="FFFFFF"/>
            <w:tcMar>
              <w:top w:w="37" w:type="dxa"/>
              <w:left w:w="62" w:type="dxa"/>
              <w:bottom w:w="37" w:type="dxa"/>
              <w:right w:w="62" w:type="dxa"/>
            </w:tcMar>
          </w:tcPr>
          <w:p w14:paraId="1D23FFAD">
            <w:pPr>
              <w:shd w:val="clear" w:color="auto" w:fill="FFFFFF"/>
              <w:spacing w:after="0" w:line="240" w:lineRule="auto"/>
              <w:rPr>
                <w:rFonts w:ascii="Times New Roman" w:hAnsi="Times New Roman" w:eastAsia="Times New Roman" w:cs="Times New Roman"/>
                <w:b/>
                <w:i/>
                <w:color w:val="000000"/>
                <w:lang w:val="kk-KZ" w:eastAsia="ru-RU"/>
              </w:rPr>
            </w:pPr>
            <w:r>
              <w:rPr>
                <w:rFonts w:ascii="Times New Roman" w:hAnsi="Times New Roman" w:eastAsia="Times New Roman" w:cs="Times New Roman"/>
                <w:b/>
                <w:i/>
                <w:iCs/>
                <w:color w:val="000000"/>
                <w:lang w:val="kk-KZ" w:eastAsia="ru-RU"/>
              </w:rPr>
              <w:t>«Назар аударыңыз - көшені кесіп өтеміз»</w:t>
            </w:r>
          </w:p>
          <w:p w14:paraId="091464AC">
            <w:pPr>
              <w:shd w:val="clear" w:color="auto" w:fill="FFFFFF"/>
              <w:spacing w:after="0" w:line="240" w:lineRule="auto"/>
              <w:rPr>
                <w:rFonts w:ascii="Times New Roman" w:hAnsi="Times New Roman" w:eastAsia="Times New Roman" w:cs="Times New Roman"/>
                <w:i/>
                <w:color w:val="000000"/>
                <w:lang w:eastAsia="ru-RU"/>
              </w:rPr>
            </w:pPr>
            <w:r>
              <w:rPr>
                <w:rFonts w:ascii="Times New Roman" w:hAnsi="Times New Roman" w:eastAsia="Times New Roman" w:cs="Times New Roman"/>
                <w:b/>
                <w:bCs/>
                <w:i/>
                <w:iCs/>
                <w:color w:val="000000"/>
                <w:lang w:eastAsia="ru-RU"/>
              </w:rPr>
              <w:t>Міндеттер:</w:t>
            </w:r>
          </w:p>
          <w:p w14:paraId="6E66BF46">
            <w:pPr>
              <w:numPr>
                <w:ilvl w:val="0"/>
                <w:numId w:val="55"/>
              </w:numPr>
              <w:shd w:val="clear" w:color="auto" w:fill="FFFFFF"/>
              <w:spacing w:after="0" w:line="240" w:lineRule="auto"/>
              <w:ind w:left="0"/>
              <w:rPr>
                <w:rFonts w:ascii="Times New Roman" w:hAnsi="Times New Roman" w:eastAsia="Times New Roman" w:cs="Times New Roman"/>
                <w:i/>
                <w:color w:val="000000"/>
                <w:lang w:eastAsia="ru-RU"/>
              </w:rPr>
            </w:pPr>
            <w:r>
              <w:rPr>
                <w:rFonts w:ascii="Times New Roman" w:hAnsi="Times New Roman" w:eastAsia="Times New Roman" w:cs="Times New Roman"/>
                <w:i/>
                <w:iCs/>
                <w:color w:val="000000"/>
                <w:lang w:eastAsia="ru-RU"/>
              </w:rPr>
              <w:t>Балаларды көліктер мен жаяу жүргіншілердің қозғалысымен таныстыру;</w:t>
            </w:r>
          </w:p>
          <w:p w14:paraId="76C4C162">
            <w:pPr>
              <w:numPr>
                <w:ilvl w:val="0"/>
                <w:numId w:val="55"/>
              </w:numPr>
              <w:shd w:val="clear" w:color="auto" w:fill="FFFFFF"/>
              <w:spacing w:after="0" w:line="240" w:lineRule="auto"/>
              <w:ind w:left="0"/>
              <w:rPr>
                <w:rFonts w:ascii="Times New Roman" w:hAnsi="Times New Roman" w:eastAsia="Times New Roman" w:cs="Times New Roman"/>
                <w:i/>
                <w:color w:val="000000"/>
                <w:lang w:eastAsia="ru-RU"/>
              </w:rPr>
            </w:pPr>
            <w:r>
              <w:rPr>
                <w:rFonts w:ascii="Times New Roman" w:hAnsi="Times New Roman" w:eastAsia="Times New Roman" w:cs="Times New Roman"/>
                <w:i/>
                <w:iCs/>
                <w:color w:val="000000"/>
                <w:lang w:eastAsia="ru-RU"/>
              </w:rPr>
              <w:t>Көшені светофор арқылы дұрыс кесіп өтудің ережелерін қалыптастыру;</w:t>
            </w:r>
          </w:p>
          <w:p w14:paraId="753BCE99">
            <w:pPr>
              <w:numPr>
                <w:ilvl w:val="0"/>
                <w:numId w:val="55"/>
              </w:numPr>
              <w:shd w:val="clear" w:color="auto" w:fill="FFFFFF"/>
              <w:spacing w:after="0" w:line="240" w:lineRule="auto"/>
              <w:ind w:left="0"/>
              <w:rPr>
                <w:rFonts w:ascii="Times New Roman" w:hAnsi="Times New Roman" w:eastAsia="Times New Roman" w:cs="Times New Roman"/>
                <w:i/>
                <w:color w:val="000000"/>
                <w:lang w:eastAsia="ru-RU"/>
              </w:rPr>
            </w:pPr>
            <w:r>
              <w:rPr>
                <w:rFonts w:ascii="Times New Roman" w:hAnsi="Times New Roman" w:eastAsia="Times New Roman" w:cs="Times New Roman"/>
                <w:i/>
                <w:iCs/>
                <w:color w:val="000000"/>
                <w:lang w:eastAsia="ru-RU"/>
              </w:rPr>
              <w:t>Кеңістік бағдарын дамыту, белгі бойынша әрекет ету қабілетін дамыту;</w:t>
            </w:r>
          </w:p>
          <w:p w14:paraId="1271C97B">
            <w:pPr>
              <w:numPr>
                <w:ilvl w:val="0"/>
                <w:numId w:val="55"/>
              </w:numPr>
              <w:shd w:val="clear" w:color="auto" w:fill="FFFFFF"/>
              <w:spacing w:after="0" w:line="240" w:lineRule="auto"/>
              <w:ind w:left="0"/>
              <w:rPr>
                <w:rFonts w:ascii="Times New Roman" w:hAnsi="Times New Roman" w:eastAsia="Times New Roman" w:cs="Times New Roman"/>
                <w:i/>
                <w:color w:val="000000"/>
                <w:lang w:eastAsia="ru-RU"/>
              </w:rPr>
            </w:pPr>
            <w:r>
              <w:rPr>
                <w:rFonts w:ascii="Times New Roman" w:hAnsi="Times New Roman" w:eastAsia="Times New Roman" w:cs="Times New Roman"/>
                <w:i/>
                <w:iCs/>
                <w:color w:val="000000"/>
                <w:lang w:eastAsia="ru-RU"/>
              </w:rPr>
              <w:t>Қалада дұрыс жүріп өту өте маңызды екенін түсіндіру;</w:t>
            </w:r>
          </w:p>
          <w:p w14:paraId="324B3DF0">
            <w:pPr>
              <w:numPr>
                <w:ilvl w:val="0"/>
                <w:numId w:val="55"/>
              </w:numPr>
              <w:shd w:val="clear" w:color="auto" w:fill="FFFFFF"/>
              <w:spacing w:after="0" w:line="240" w:lineRule="auto"/>
              <w:ind w:left="0"/>
              <w:rPr>
                <w:rFonts w:ascii="Times New Roman" w:hAnsi="Times New Roman" w:eastAsia="Times New Roman" w:cs="Times New Roman"/>
                <w:i/>
                <w:color w:val="000000"/>
                <w:lang w:eastAsia="ru-RU"/>
              </w:rPr>
            </w:pPr>
            <w:r>
              <w:rPr>
                <w:rFonts w:ascii="Times New Roman" w:hAnsi="Times New Roman" w:eastAsia="Times New Roman" w:cs="Times New Roman"/>
                <w:i/>
                <w:iCs/>
                <w:color w:val="000000"/>
                <w:lang w:eastAsia="ru-RU"/>
              </w:rPr>
              <w:t>Ойлауды, көзбен қабылдауды, қолдың ұсақ моторикасын дамыту;</w:t>
            </w:r>
          </w:p>
          <w:p w14:paraId="0B93FA41">
            <w:pPr>
              <w:numPr>
                <w:ilvl w:val="0"/>
                <w:numId w:val="55"/>
              </w:numPr>
              <w:shd w:val="clear" w:color="auto" w:fill="FFFFFF"/>
              <w:spacing w:after="0" w:line="240" w:lineRule="auto"/>
              <w:ind w:left="0"/>
              <w:rPr>
                <w:rFonts w:ascii="Times New Roman" w:hAnsi="Times New Roman" w:eastAsia="Times New Roman" w:cs="Times New Roman"/>
                <w:i/>
                <w:color w:val="000000"/>
                <w:lang w:eastAsia="ru-RU"/>
              </w:rPr>
            </w:pPr>
            <w:r>
              <w:rPr>
                <w:rFonts w:ascii="Times New Roman" w:hAnsi="Times New Roman" w:eastAsia="Times New Roman" w:cs="Times New Roman"/>
                <w:i/>
                <w:iCs/>
                <w:color w:val="000000"/>
                <w:lang w:eastAsia="ru-RU"/>
              </w:rPr>
              <w:t>Байланысты сөйлеуді дамыту;</w:t>
            </w:r>
          </w:p>
          <w:p w14:paraId="46F44FD4">
            <w:pPr>
              <w:numPr>
                <w:ilvl w:val="0"/>
                <w:numId w:val="55"/>
              </w:numPr>
              <w:shd w:val="clear" w:color="auto" w:fill="FFFFFF"/>
              <w:spacing w:after="0" w:line="240" w:lineRule="auto"/>
              <w:ind w:left="0"/>
              <w:rPr>
                <w:rFonts w:ascii="Times New Roman" w:hAnsi="Times New Roman" w:eastAsia="Times New Roman" w:cs="Times New Roman"/>
                <w:i/>
                <w:color w:val="000000"/>
                <w:lang w:eastAsia="ru-RU"/>
              </w:rPr>
            </w:pPr>
            <w:r>
              <w:rPr>
                <w:rFonts w:ascii="Times New Roman" w:hAnsi="Times New Roman" w:eastAsia="Times New Roman" w:cs="Times New Roman"/>
                <w:i/>
                <w:iCs/>
                <w:color w:val="000000"/>
                <w:lang w:eastAsia="ru-RU"/>
              </w:rPr>
              <w:t>Жол қозғалысы ережелерін сақтау қажеттілігін тәрбиелеу;</w:t>
            </w:r>
          </w:p>
          <w:p w14:paraId="25A7450B">
            <w:pPr>
              <w:numPr>
                <w:ilvl w:val="0"/>
                <w:numId w:val="55"/>
              </w:numPr>
              <w:shd w:val="clear" w:color="auto" w:fill="FFFFFF"/>
              <w:spacing w:after="0" w:line="240" w:lineRule="auto"/>
              <w:ind w:left="0"/>
              <w:rPr>
                <w:rFonts w:ascii="Times New Roman" w:hAnsi="Times New Roman" w:eastAsia="Times New Roman" w:cs="Times New Roman"/>
                <w:i/>
                <w:color w:val="000000"/>
                <w:lang w:eastAsia="ru-RU"/>
              </w:rPr>
            </w:pPr>
            <w:r>
              <w:rPr>
                <w:rFonts w:ascii="Times New Roman" w:hAnsi="Times New Roman" w:eastAsia="Times New Roman" w:cs="Times New Roman"/>
                <w:i/>
                <w:iCs/>
                <w:color w:val="000000"/>
                <w:lang w:eastAsia="ru-RU"/>
              </w:rPr>
              <w:t>Балалар арасында достық түсіністік пен ынтымақтастық тәрбиелеу.</w:t>
            </w:r>
          </w:p>
          <w:p w14:paraId="1D108659">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b/>
                <w:bCs/>
                <w:i/>
                <w:iCs/>
                <w:color w:val="000000"/>
                <w:lang w:eastAsia="ru-RU"/>
              </w:rPr>
              <w:t>Барысы:</w:t>
            </w:r>
            <w:r>
              <w:rPr>
                <w:rFonts w:ascii="Times New Roman" w:hAnsi="Times New Roman" w:eastAsia="Times New Roman" w:cs="Times New Roman"/>
                <w:i/>
                <w:iCs/>
                <w:color w:val="000000"/>
                <w:lang w:eastAsia="ru-RU"/>
              </w:rPr>
              <w:br w:type="textWrapping"/>
            </w:r>
            <w:r>
              <w:rPr>
                <w:rFonts w:ascii="Times New Roman" w:hAnsi="Times New Roman" w:eastAsia="Times New Roman" w:cs="Times New Roman"/>
                <w:i/>
                <w:iCs/>
                <w:color w:val="000000"/>
                <w:lang w:eastAsia="ru-RU"/>
              </w:rPr>
              <w:t>Тәрбиеші:</w:t>
            </w:r>
            <w:r>
              <w:rPr>
                <w:rFonts w:ascii="Times New Roman" w:hAnsi="Times New Roman" w:eastAsia="Times New Roman" w:cs="Times New Roman"/>
                <w:i/>
                <w:iCs/>
                <w:color w:val="000000"/>
                <w:lang w:eastAsia="ru-RU"/>
              </w:rPr>
              <w:br w:type="textWrapping"/>
            </w:r>
            <w:r>
              <w:rPr>
                <w:rFonts w:ascii="Times New Roman" w:hAnsi="Times New Roman" w:eastAsia="Times New Roman" w:cs="Times New Roman"/>
                <w:i/>
                <w:iCs/>
                <w:color w:val="000000"/>
                <w:lang w:eastAsia="ru-RU"/>
              </w:rPr>
              <w:t>Балалар, қазір көшені елестетіп көрейік: шуылды, гүрілдеп жатқан көліктер мен жаяу жүргіншілерге толы.</w:t>
            </w:r>
            <w:r>
              <w:rPr>
                <w:rFonts w:ascii="Times New Roman" w:hAnsi="Times New Roman" w:eastAsia="Times New Roman" w:cs="Times New Roman"/>
                <w:i/>
                <w:iCs/>
                <w:color w:val="000000"/>
                <w:lang w:eastAsia="ru-RU"/>
              </w:rPr>
              <w:br w:type="textWrapping"/>
            </w:r>
            <w:r>
              <w:rPr>
                <w:rFonts w:ascii="Times New Roman" w:hAnsi="Times New Roman" w:eastAsia="Times New Roman" w:cs="Times New Roman"/>
                <w:i/>
                <w:iCs/>
                <w:color w:val="000000"/>
                <w:lang w:eastAsia="ru-RU"/>
              </w:rPr>
              <w:t>Кім маған айтады, көшеде не бар?</w:t>
            </w:r>
            <w:r>
              <w:rPr>
                <w:rFonts w:ascii="Times New Roman" w:hAnsi="Times New Roman" w:eastAsia="Times New Roman" w:cs="Times New Roman"/>
                <w:i/>
                <w:iCs/>
                <w:color w:val="000000"/>
                <w:lang w:eastAsia="ru-RU"/>
              </w:rPr>
              <w:br w:type="textWrapping"/>
            </w:r>
            <w:r>
              <w:rPr>
                <w:rFonts w:ascii="Times New Roman" w:hAnsi="Times New Roman" w:eastAsia="Times New Roman" w:cs="Times New Roman"/>
                <w:i/>
                <w:iCs/>
                <w:color w:val="000000"/>
                <w:lang w:eastAsia="ru-RU"/>
              </w:rPr>
              <w:t>Балалардың жауаптары (үйлер, көліктер жүретін жол, жаяу жүргіншілерге арналған тротуар).</w:t>
            </w:r>
            <w:r>
              <w:rPr>
                <w:rFonts w:ascii="Times New Roman" w:hAnsi="Times New Roman" w:eastAsia="Times New Roman" w:cs="Times New Roman"/>
                <w:i/>
                <w:iCs/>
                <w:color w:val="000000"/>
                <w:lang w:eastAsia="ru-RU"/>
              </w:rPr>
              <w:br w:type="textWrapping"/>
            </w:r>
            <w:r>
              <w:rPr>
                <w:rFonts w:ascii="Times New Roman" w:hAnsi="Times New Roman" w:eastAsia="Times New Roman" w:cs="Times New Roman"/>
                <w:i/>
                <w:iCs/>
                <w:color w:val="000000"/>
                <w:lang w:eastAsia="ru-RU"/>
              </w:rPr>
              <w:t>Дұрыс, балалар. Жолмен автобус, жеңіл және жүк көліктері жүріп жатыр. Тротуарларда көптеген жаяу жүргіншілер жүр. Олар көшені жаяу жүргіншілер өтетін жерлерден кесіп өтеді. Көшеде қауіпсіз болу үшін, арнайы ережелерді сақтау қажет. Бұл ережелерді жүргізушілер мен жаяу жүргіншілер білуі керек. Сіздер де білуіңіз керек, себебі балалар да жаяу жүргінші болып табылады.</w:t>
            </w:r>
          </w:p>
          <w:p w14:paraId="2F42F540">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color w:val="000000"/>
                <w:lang w:eastAsia="ru-RU"/>
              </w:rPr>
              <w:t>Тәжірибелі жаяу жүргінші ешқашан жолдың бойымен жүрмейді. Т</w:t>
            </w:r>
            <w:r>
              <w:rPr>
                <w:rFonts w:ascii="Times New Roman" w:hAnsi="Times New Roman" w:eastAsia="Times New Roman" w:cs="Times New Roman"/>
                <w:i/>
                <w:iCs/>
                <w:color w:val="000000"/>
                <w:lang w:eastAsia="ru-RU"/>
              </w:rPr>
              <w:t>ротуардан да шықпайды: бұл қауіпті, әрі жүргізушілерге кедергі. Ал егер бұл қалада болмаса ше? Онда ереже басқа: жол көліктерге, ал жолдың жиегі – жаяу жүргіншілерге! Жаяу жүргінші жолдың жиегімен сол жақта жүруі керек, сонда көліктер оған қарсы жүріп келеді.</w:t>
            </w:r>
            <w:r>
              <w:rPr>
                <w:rFonts w:ascii="Times New Roman" w:hAnsi="Times New Roman" w:eastAsia="Times New Roman" w:cs="Times New Roman"/>
                <w:i/>
                <w:iCs/>
                <w:color w:val="000000"/>
                <w:lang w:eastAsia="ru-RU"/>
              </w:rPr>
              <w:br w:type="textWrapping"/>
            </w:r>
            <w:r>
              <w:rPr>
                <w:rFonts w:ascii="Times New Roman" w:hAnsi="Times New Roman" w:eastAsia="Times New Roman" w:cs="Times New Roman"/>
                <w:i/>
                <w:iCs/>
                <w:color w:val="000000"/>
                <w:lang w:eastAsia="ru-RU"/>
              </w:rPr>
              <w:t>Сонымен, біз есімізде сақтаймыз: жаяу жүргіншілер үшін көшеде қозғалу үшін тротуар қызмет етеді, және оған оң жақпен, басқа жаяу жүргіншілерге кедергі келтірмей жүріп өту керек.</w:t>
            </w:r>
            <w:r>
              <w:rPr>
                <w:rFonts w:ascii="Times New Roman" w:hAnsi="Times New Roman" w:eastAsia="Times New Roman" w:cs="Times New Roman"/>
                <w:i/>
                <w:iCs/>
                <w:color w:val="000000"/>
                <w:lang w:eastAsia="ru-RU"/>
              </w:rPr>
              <w:br w:type="textWrapping"/>
            </w:r>
            <w:r>
              <w:rPr>
                <w:rFonts w:ascii="Times New Roman" w:hAnsi="Times New Roman" w:eastAsia="Times New Roman" w:cs="Times New Roman"/>
                <w:i/>
                <w:iCs/>
                <w:color w:val="000000"/>
                <w:lang w:eastAsia="ru-RU"/>
              </w:rPr>
              <w:t>Бүгін біз бірге жол қозғалысы ережелерін қайталадық. Әрқайсымыз үшін оларды білу өте маңызды.</w:t>
            </w:r>
          </w:p>
        </w:tc>
        <w:tc>
          <w:tcPr>
            <w:tcW w:w="2842" w:type="dxa"/>
            <w:shd w:val="clear" w:color="auto" w:fill="FFFFFF"/>
            <w:tcMar>
              <w:top w:w="37" w:type="dxa"/>
              <w:left w:w="62" w:type="dxa"/>
              <w:bottom w:w="37" w:type="dxa"/>
              <w:right w:w="62" w:type="dxa"/>
            </w:tcMar>
          </w:tcPr>
          <w:p w14:paraId="51EC5A34">
            <w:pPr>
              <w:spacing w:after="0" w:line="240" w:lineRule="auto"/>
              <w:rPr>
                <w:rFonts w:ascii="Times New Roman" w:hAnsi="Times New Roman" w:cs="Times New Roman"/>
                <w:b/>
                <w:i/>
                <w:lang w:val="kk-KZ"/>
              </w:rPr>
            </w:pPr>
            <w:r>
              <w:rPr>
                <w:rFonts w:ascii="Times New Roman" w:hAnsi="Times New Roman" w:cs="Times New Roman"/>
                <w:b/>
                <w:bCs/>
                <w:i/>
                <w:iCs/>
                <w:lang w:val="kk-KZ"/>
              </w:rPr>
              <w:t>«Менің досым — бағдаршам»</w:t>
            </w:r>
          </w:p>
          <w:p w14:paraId="734D6364">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b/>
                <w:i/>
                <w:iCs/>
                <w:lang w:val="kk-KZ"/>
              </w:rPr>
              <w:t xml:space="preserve"> </w:t>
            </w:r>
            <w:r>
              <w:rPr>
                <w:rFonts w:ascii="Times New Roman" w:hAnsi="Times New Roman" w:cs="Times New Roman"/>
                <w:i/>
                <w:iCs/>
                <w:lang w:val="kk-KZ"/>
              </w:rPr>
              <w:t>Балаларды көше қозғалысының негізгі ережелерімен таныстыру, жол қозғалысы ережелерін бұзудың орны толмас салдарға әкелетінін түсіндіру.</w:t>
            </w:r>
          </w:p>
          <w:p w14:paraId="7AEADFBF">
            <w:pPr>
              <w:spacing w:after="0" w:line="240" w:lineRule="auto"/>
              <w:rPr>
                <w:rFonts w:ascii="Times New Roman" w:hAnsi="Times New Roman" w:cs="Times New Roman"/>
                <w:i/>
                <w:lang w:val="kk-KZ"/>
              </w:rPr>
            </w:pPr>
            <w:r>
              <w:rPr>
                <w:rFonts w:ascii="Times New Roman" w:hAnsi="Times New Roman" w:cs="Times New Roman"/>
                <w:b/>
                <w:bCs/>
                <w:i/>
                <w:iCs/>
                <w:lang w:val="kk-KZ"/>
              </w:rPr>
              <w:t>Тәрбиеші:</w:t>
            </w:r>
            <w:r>
              <w:rPr>
                <w:rFonts w:ascii="Times New Roman" w:hAnsi="Times New Roman" w:cs="Times New Roman"/>
                <w:b/>
                <w:i/>
                <w:iCs/>
                <w:lang w:val="kk-KZ"/>
              </w:rPr>
              <w:t xml:space="preserve"> </w:t>
            </w:r>
            <w:r>
              <w:rPr>
                <w:rFonts w:ascii="Times New Roman" w:hAnsi="Times New Roman" w:cs="Times New Roman"/>
                <w:i/>
                <w:iCs/>
                <w:lang w:val="kk-KZ"/>
              </w:rPr>
              <w:t>Қараңдаршы, көшеде қаншама көлік жүр! Жыл сайын олардың саны көбейіп келеді. Біздің жолдарымызбен жүк көліктері, автобустар жүйткіп өтеді, жеңіл көліктер жылдам қозғалады. 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 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 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14:paraId="1F969C4C">
            <w:pPr>
              <w:spacing w:after="0" w:line="240" w:lineRule="auto"/>
              <w:rPr>
                <w:rFonts w:ascii="Times New Roman" w:hAnsi="Times New Roman" w:cs="Times New Roman"/>
                <w:i/>
                <w:lang w:val="kk-KZ"/>
              </w:rPr>
            </w:pPr>
            <w:r>
              <w:rPr>
                <w:rFonts w:ascii="Times New Roman" w:hAnsi="Times New Roman" w:cs="Times New Roman"/>
                <w:i/>
                <w:iCs/>
                <w:lang w:val="kk-KZ"/>
              </w:rPr>
              <w:t xml:space="preserve">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 </w:t>
            </w:r>
            <w:r>
              <w:rPr>
                <w:rFonts w:ascii="Times New Roman" w:hAnsi="Times New Roman" w:cs="Times New Roman"/>
                <w:bCs/>
                <w:i/>
                <w:iCs/>
                <w:lang w:val="kk-KZ"/>
              </w:rPr>
              <w:t>Қызыл жарық</w:t>
            </w:r>
            <w:r>
              <w:rPr>
                <w:rFonts w:ascii="Times New Roman" w:hAnsi="Times New Roman" w:cs="Times New Roman"/>
                <w:i/>
                <w:iCs/>
                <w:lang w:val="kk-KZ"/>
              </w:rPr>
              <w:t xml:space="preserve"> — қауіпті белгі. Тоқта! </w:t>
            </w:r>
            <w:r>
              <w:rPr>
                <w:rFonts w:ascii="Times New Roman" w:hAnsi="Times New Roman" w:cs="Times New Roman"/>
                <w:bCs/>
                <w:i/>
                <w:iCs/>
                <w:lang w:val="kk-KZ"/>
              </w:rPr>
              <w:t>Жасыл жарық</w:t>
            </w:r>
            <w:r>
              <w:rPr>
                <w:rFonts w:ascii="Times New Roman" w:hAnsi="Times New Roman" w:cs="Times New Roman"/>
                <w:i/>
                <w:iCs/>
                <w:lang w:val="kk-KZ"/>
              </w:rPr>
              <w:t xml:space="preserve"> жанғанда — батыл қадам басып өтуге болады. Мұндай бағдаршамдар барлық жерде бола бермейді. Кейде жаяу жүргіншілер өткелінің жанында үлкен «көліктік» бағдаршам тұрады — ол жүргізушілерге арналған. Ондай бағдаршамда қанша "көз" бар? (</w:t>
            </w:r>
            <w:r>
              <w:rPr>
                <w:rFonts w:ascii="Times New Roman" w:hAnsi="Times New Roman" w:cs="Times New Roman"/>
                <w:bCs/>
                <w:i/>
                <w:iCs/>
                <w:lang w:val="kk-KZ"/>
              </w:rPr>
              <w:t>Үш көз</w:t>
            </w:r>
            <w:r>
              <w:rPr>
                <w:rFonts w:ascii="Times New Roman" w:hAnsi="Times New Roman" w:cs="Times New Roman"/>
                <w:i/>
                <w:iCs/>
                <w:lang w:val="kk-KZ"/>
              </w:rPr>
              <w:t>.)</w:t>
            </w:r>
          </w:p>
          <w:p w14:paraId="6FF6D777">
            <w:pPr>
              <w:spacing w:after="0" w:line="240" w:lineRule="auto"/>
              <w:rPr>
                <w:rFonts w:ascii="Times New Roman" w:hAnsi="Times New Roman" w:cs="Times New Roman"/>
                <w:i/>
                <w:lang w:val="kk-KZ"/>
              </w:rPr>
            </w:pPr>
            <w:r>
              <w:rPr>
                <w:rFonts w:ascii="Times New Roman" w:hAnsi="Times New Roman" w:cs="Times New Roman"/>
                <w:i/>
                <w:iCs/>
                <w:lang w:val="kk-KZ"/>
              </w:rPr>
              <w:t>Сондықтан өз өмірімізді сақтау үшін негізгі ережелерді есте сақтау керек:</w:t>
            </w:r>
          </w:p>
          <w:p w14:paraId="6BB4D17C">
            <w:pPr>
              <w:numPr>
                <w:ilvl w:val="0"/>
                <w:numId w:val="56"/>
              </w:numPr>
              <w:spacing w:after="0" w:line="240" w:lineRule="auto"/>
              <w:ind w:left="0"/>
              <w:rPr>
                <w:rFonts w:ascii="Times New Roman" w:hAnsi="Times New Roman" w:cs="Times New Roman"/>
                <w:i/>
                <w:lang w:val="kk-KZ"/>
              </w:rPr>
            </w:pPr>
            <w:r>
              <w:rPr>
                <w:rFonts w:ascii="Times New Roman" w:hAnsi="Times New Roman" w:cs="Times New Roman"/>
                <w:i/>
                <w:iCs/>
                <w:lang w:val="kk-KZ"/>
              </w:rPr>
              <w:t>Жақындап қалған көліктің алдынан жолдан өтпеңдер.</w:t>
            </w:r>
          </w:p>
          <w:p w14:paraId="12D57990">
            <w:pPr>
              <w:numPr>
                <w:ilvl w:val="0"/>
                <w:numId w:val="56"/>
              </w:numPr>
              <w:spacing w:after="0" w:line="240" w:lineRule="auto"/>
              <w:ind w:left="0"/>
              <w:rPr>
                <w:rFonts w:ascii="Times New Roman" w:hAnsi="Times New Roman" w:cs="Times New Roman"/>
                <w:i/>
              </w:rPr>
            </w:pPr>
            <w:r>
              <w:rPr>
                <w:rFonts w:ascii="Times New Roman" w:hAnsi="Times New Roman" w:cs="Times New Roman"/>
                <w:i/>
                <w:iCs/>
              </w:rPr>
              <w:t>Жол бойында ойнамаңдар.</w:t>
            </w:r>
          </w:p>
          <w:p w14:paraId="22A53200">
            <w:pPr>
              <w:numPr>
                <w:ilvl w:val="0"/>
                <w:numId w:val="56"/>
              </w:numPr>
              <w:spacing w:after="0" w:line="240" w:lineRule="auto"/>
              <w:ind w:left="0"/>
              <w:rPr>
                <w:rFonts w:ascii="Times New Roman" w:hAnsi="Times New Roman" w:cs="Times New Roman"/>
                <w:i/>
              </w:rPr>
            </w:pPr>
            <w:r>
              <w:rPr>
                <w:rFonts w:ascii="Times New Roman" w:hAnsi="Times New Roman" w:cs="Times New Roman"/>
                <w:i/>
                <w:iCs/>
              </w:rPr>
              <w:t>Жол үстінде шана, ролик, велосипед тебуге болмайды.</w:t>
            </w:r>
          </w:p>
          <w:p w14:paraId="36C76D85">
            <w:pPr>
              <w:spacing w:after="0" w:line="240" w:lineRule="auto"/>
              <w:rPr>
                <w:rFonts w:ascii="Times New Roman" w:hAnsi="Times New Roman" w:eastAsia="Times New Roman" w:cs="Times New Roman"/>
                <w:i/>
                <w:iCs/>
                <w:lang w:val="kk-KZ" w:eastAsia="ru-RU"/>
              </w:rPr>
            </w:pPr>
          </w:p>
        </w:tc>
        <w:tc>
          <w:tcPr>
            <w:tcW w:w="2835" w:type="dxa"/>
            <w:shd w:val="clear" w:color="auto" w:fill="FFFFFF"/>
            <w:tcMar>
              <w:top w:w="37" w:type="dxa"/>
              <w:left w:w="62" w:type="dxa"/>
              <w:bottom w:w="37" w:type="dxa"/>
              <w:right w:w="62" w:type="dxa"/>
            </w:tcMar>
          </w:tcPr>
          <w:p w14:paraId="01BC7C51">
            <w:pPr>
              <w:spacing w:after="0" w:line="240" w:lineRule="auto"/>
              <w:rPr>
                <w:rFonts w:ascii="Times New Roman" w:hAnsi="Times New Roman" w:cs="Times New Roman"/>
                <w:i/>
                <w:lang w:val="kk-KZ"/>
              </w:rPr>
            </w:pPr>
            <w:r>
              <w:rPr>
                <w:rFonts w:ascii="Times New Roman" w:hAnsi="Times New Roman" w:cs="Times New Roman"/>
                <w:b/>
                <w:bCs/>
                <w:i/>
                <w:iCs/>
                <w:lang w:val="kk-KZ"/>
              </w:rPr>
              <w:t>«Көліктегі тәртіп ережелері».</w:t>
            </w:r>
          </w:p>
          <w:p w14:paraId="36F9E66D">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i/>
                <w:iCs/>
                <w:lang w:val="kk-KZ"/>
              </w:rPr>
              <w:t xml:space="preserve"> Балалардың көліктегі тәртіп ережелері туралы білімдерін бекіту.</w:t>
            </w:r>
          </w:p>
          <w:p w14:paraId="2C09A384">
            <w:pPr>
              <w:spacing w:after="0" w:line="240" w:lineRule="auto"/>
              <w:rPr>
                <w:rFonts w:ascii="Times New Roman" w:hAnsi="Times New Roman" w:cs="Times New Roman"/>
                <w:i/>
              </w:rPr>
            </w:pPr>
            <w:r>
              <w:rPr>
                <w:rFonts w:ascii="Times New Roman" w:hAnsi="Times New Roman" w:cs="Times New Roman"/>
                <w:b/>
                <w:bCs/>
                <w:i/>
                <w:iCs/>
              </w:rPr>
              <w:t>Қонаққа Буратино келеді.</w:t>
            </w:r>
            <w:r>
              <w:rPr>
                <w:rFonts w:ascii="Times New Roman" w:hAnsi="Times New Roman" w:cs="Times New Roman"/>
                <w:i/>
                <w:iCs/>
              </w:rPr>
              <w:br w:type="textWrapping"/>
            </w:r>
            <w:r>
              <w:rPr>
                <w:rFonts w:ascii="Times New Roman" w:hAnsi="Times New Roman" w:cs="Times New Roman"/>
                <w:i/>
                <w:iCs/>
              </w:rPr>
              <w:t>Сәлеметсіздер ме, балалар! Мен сендерге балабақшаға автобуспен келе жатып, бір баланың автобуста айқайлап, қоқыс шашып жүргенін көрдім. Көлікте бұлай өзін ұстауға бола ма?</w:t>
            </w:r>
          </w:p>
          <w:p w14:paraId="08D2C71D">
            <w:pPr>
              <w:spacing w:after="0" w:line="240" w:lineRule="auto"/>
              <w:rPr>
                <w:rFonts w:ascii="Times New Roman" w:hAnsi="Times New Roman" w:cs="Times New Roman"/>
                <w:i/>
              </w:rPr>
            </w:pPr>
            <w:r>
              <w:rPr>
                <w:rFonts w:ascii="Times New Roman" w:hAnsi="Times New Roman" w:cs="Times New Roman"/>
                <w:i/>
                <w:iCs/>
              </w:rPr>
              <w:t>Балалар, давайық көліктегі тәртіп ережелері туралы сөйлесейік!</w:t>
            </w:r>
          </w:p>
          <w:p w14:paraId="192D53F1">
            <w:pPr>
              <w:spacing w:after="0" w:line="240" w:lineRule="auto"/>
              <w:rPr>
                <w:rFonts w:ascii="Times New Roman" w:hAnsi="Times New Roman" w:cs="Times New Roman"/>
                <w:i/>
                <w:iCs/>
              </w:rPr>
            </w:pPr>
            <w:r>
              <w:rPr>
                <w:rFonts w:ascii="Times New Roman" w:hAnsi="Times New Roman" w:cs="Times New Roman"/>
                <w:i/>
                <w:iCs/>
              </w:rPr>
              <w:t>Көлікті күтіп тұрғанда аялдамада қалай тұру керек?</w:t>
            </w:r>
            <w:r>
              <w:rPr>
                <w:rFonts w:ascii="Times New Roman" w:hAnsi="Times New Roman" w:cs="Times New Roman"/>
                <w:i/>
                <w:iCs/>
              </w:rPr>
              <w:br w:type="textWrapping"/>
            </w:r>
            <w:r>
              <w:rPr>
                <w:rFonts w:ascii="Times New Roman" w:hAnsi="Times New Roman" w:cs="Times New Roman"/>
                <w:i/>
                <w:iCs/>
              </w:rPr>
              <w:t>Дұрыс, аялдамада тентектік жасамайды.</w:t>
            </w:r>
            <w:r>
              <w:rPr>
                <w:rFonts w:ascii="Times New Roman" w:hAnsi="Times New Roman" w:cs="Times New Roman"/>
                <w:i/>
                <w:iCs/>
              </w:rPr>
              <w:br w:type="textWrapping"/>
            </w:r>
            <w:r>
              <w:rPr>
                <w:rFonts w:ascii="Times New Roman" w:hAnsi="Times New Roman" w:cs="Times New Roman"/>
                <w:i/>
                <w:iCs/>
              </w:rPr>
              <w:t>Автобус келгенде, алдымен оның нөмірін қарап ал, содан кейін ғана міну керек.</w:t>
            </w:r>
            <w:r>
              <w:rPr>
                <w:rFonts w:ascii="Times New Roman" w:hAnsi="Times New Roman" w:cs="Times New Roman"/>
                <w:i/>
                <w:iCs/>
              </w:rPr>
              <w:br w:type="textWrapping"/>
            </w:r>
            <w:r>
              <w:rPr>
                <w:rFonts w:ascii="Times New Roman" w:hAnsi="Times New Roman" w:cs="Times New Roman"/>
                <w:i/>
                <w:iCs/>
              </w:rPr>
              <w:t>Алдымен көліктен түсіп жатқан жолаушыларды жіберіп, содан соң өзің мінесің.</w:t>
            </w:r>
            <w:r>
              <w:rPr>
                <w:rFonts w:ascii="Times New Roman" w:hAnsi="Times New Roman" w:cs="Times New Roman"/>
                <w:i/>
                <w:iCs/>
              </w:rPr>
              <w:br w:type="textWrapping"/>
            </w:r>
            <w:r>
              <w:rPr>
                <w:rFonts w:ascii="Times New Roman" w:hAnsi="Times New Roman" w:cs="Times New Roman"/>
                <w:i/>
                <w:iCs/>
              </w:rPr>
              <w:t>Есіктің алдында бөгелмей, салонның ортасына қарай өту керек.</w:t>
            </w:r>
            <w:r>
              <w:rPr>
                <w:rFonts w:ascii="Times New Roman" w:hAnsi="Times New Roman" w:cs="Times New Roman"/>
                <w:i/>
                <w:iCs/>
              </w:rPr>
              <w:br w:type="textWrapping"/>
            </w:r>
            <w:r>
              <w:rPr>
                <w:rFonts w:ascii="Times New Roman" w:hAnsi="Times New Roman" w:cs="Times New Roman"/>
                <w:i/>
                <w:iCs/>
              </w:rPr>
              <w:t>Басқа жолаушыларды итермей, аяқтарына баспай, сыпайы болу керек.</w:t>
            </w:r>
            <w:r>
              <w:rPr>
                <w:rFonts w:ascii="Times New Roman" w:hAnsi="Times New Roman" w:cs="Times New Roman"/>
                <w:i/>
                <w:iCs/>
              </w:rPr>
              <w:br w:type="textWrapping"/>
            </w:r>
            <w:r>
              <w:rPr>
                <w:rFonts w:ascii="Times New Roman" w:hAnsi="Times New Roman" w:cs="Times New Roman"/>
                <w:i/>
                <w:iCs/>
              </w:rPr>
              <w:t>Есік жабылған кезде де абай болу керек.</w:t>
            </w:r>
          </w:p>
          <w:p w14:paraId="7AFA0510">
            <w:pPr>
              <w:spacing w:after="0" w:line="240" w:lineRule="auto"/>
              <w:rPr>
                <w:rFonts w:ascii="Times New Roman" w:hAnsi="Times New Roman" w:cs="Times New Roman"/>
                <w:i/>
              </w:rPr>
            </w:pPr>
            <w:r>
              <w:rPr>
                <w:rFonts w:ascii="Times New Roman" w:hAnsi="Times New Roman" w:cs="Times New Roman"/>
                <w:i/>
                <w:iCs/>
              </w:rPr>
              <w:t>Ал көлікте отырғаннан кейін не істеу керек?</w:t>
            </w:r>
            <w:r>
              <w:rPr>
                <w:rFonts w:ascii="Times New Roman" w:hAnsi="Times New Roman" w:cs="Times New Roman"/>
                <w:i/>
                <w:iCs/>
              </w:rPr>
              <w:br w:type="textWrapping"/>
            </w:r>
            <w:r>
              <w:rPr>
                <w:rFonts w:ascii="Times New Roman" w:hAnsi="Times New Roman" w:cs="Times New Roman"/>
                <w:i/>
                <w:iCs/>
              </w:rPr>
              <w:t>Дұрыс, жол ақысын төлеу керек немесе жол жүру билетін көрсету керек.</w:t>
            </w:r>
            <w:r>
              <w:rPr>
                <w:rFonts w:ascii="Times New Roman" w:hAnsi="Times New Roman" w:cs="Times New Roman"/>
                <w:i/>
                <w:iCs/>
              </w:rPr>
              <w:br w:type="textWrapping"/>
            </w:r>
            <w:r>
              <w:rPr>
                <w:rFonts w:ascii="Times New Roman" w:hAnsi="Times New Roman" w:cs="Times New Roman"/>
                <w:i/>
                <w:iCs/>
              </w:rPr>
              <w:t>Оны жол соңына дейін сақтау керек!</w:t>
            </w:r>
          </w:p>
          <w:p w14:paraId="64A11FB6">
            <w:pPr>
              <w:spacing w:after="0" w:line="240" w:lineRule="auto"/>
              <w:rPr>
                <w:rFonts w:ascii="Times New Roman" w:hAnsi="Times New Roman" w:cs="Times New Roman"/>
                <w:i/>
              </w:rPr>
            </w:pPr>
            <w:r>
              <w:rPr>
                <w:rFonts w:ascii="Times New Roman" w:hAnsi="Times New Roman" w:cs="Times New Roman"/>
                <w:i/>
                <w:iCs/>
              </w:rPr>
              <w:t>Ал егер көлікке әжей мінсе, не істеу керек?</w:t>
            </w:r>
            <w:r>
              <w:rPr>
                <w:rFonts w:ascii="Times New Roman" w:hAnsi="Times New Roman" w:cs="Times New Roman"/>
                <w:i/>
                <w:iCs/>
              </w:rPr>
              <w:br w:type="textWrapping"/>
            </w:r>
            <w:r>
              <w:rPr>
                <w:rFonts w:ascii="Times New Roman" w:hAnsi="Times New Roman" w:cs="Times New Roman"/>
                <w:i/>
                <w:iCs/>
              </w:rPr>
              <w:t>Дұрыс, үлкендерге орын беру керек.</w:t>
            </w:r>
            <w:r>
              <w:rPr>
                <w:rFonts w:ascii="Times New Roman" w:hAnsi="Times New Roman" w:cs="Times New Roman"/>
                <w:i/>
                <w:iCs/>
              </w:rPr>
              <w:br w:type="textWrapping"/>
            </w:r>
            <w:r>
              <w:rPr>
                <w:rFonts w:ascii="Times New Roman" w:hAnsi="Times New Roman" w:cs="Times New Roman"/>
                <w:i/>
                <w:iCs/>
              </w:rPr>
              <w:t>Қарт жолаушыларға көмектесу керек.</w:t>
            </w:r>
            <w:r>
              <w:rPr>
                <w:rFonts w:ascii="Times New Roman" w:hAnsi="Times New Roman" w:cs="Times New Roman"/>
                <w:i/>
                <w:iCs/>
              </w:rPr>
              <w:br w:type="textWrapping"/>
            </w:r>
            <w:r>
              <w:rPr>
                <w:rFonts w:ascii="Times New Roman" w:hAnsi="Times New Roman" w:cs="Times New Roman"/>
                <w:i/>
                <w:iCs/>
              </w:rPr>
              <w:t>Көлікте ұрыспау және қыңырлық жасамау керек.</w:t>
            </w:r>
            <w:r>
              <w:rPr>
                <w:rFonts w:ascii="Times New Roman" w:hAnsi="Times New Roman" w:cs="Times New Roman"/>
                <w:i/>
                <w:iCs/>
              </w:rPr>
              <w:br w:type="textWrapping"/>
            </w:r>
            <w:r>
              <w:rPr>
                <w:rFonts w:ascii="Times New Roman" w:hAnsi="Times New Roman" w:cs="Times New Roman"/>
                <w:i/>
                <w:iCs/>
              </w:rPr>
              <w:t>Дауыс көтеріп сөйлемеу керек — бұл басқа жолаушыларға кедергі болады.</w:t>
            </w:r>
            <w:r>
              <w:rPr>
                <w:rFonts w:ascii="Times New Roman" w:hAnsi="Times New Roman" w:cs="Times New Roman"/>
                <w:i/>
                <w:iCs/>
              </w:rPr>
              <w:br w:type="textWrapping"/>
            </w:r>
            <w:r>
              <w:rPr>
                <w:rFonts w:ascii="Times New Roman" w:hAnsi="Times New Roman" w:cs="Times New Roman"/>
                <w:i/>
                <w:iCs/>
              </w:rPr>
              <w:t>Егер біреу сенен бір нәрсе сұраса, сыпайы жауап беру керек.</w:t>
            </w:r>
            <w:r>
              <w:rPr>
                <w:rFonts w:ascii="Times New Roman" w:hAnsi="Times New Roman" w:cs="Times New Roman"/>
                <w:i/>
                <w:iCs/>
              </w:rPr>
              <w:br w:type="textWrapping"/>
            </w:r>
            <w:r>
              <w:rPr>
                <w:rFonts w:ascii="Times New Roman" w:hAnsi="Times New Roman" w:cs="Times New Roman"/>
                <w:i/>
                <w:iCs/>
              </w:rPr>
              <w:t>Басқа жолаушыларға құрметпен қарау керек!</w:t>
            </w:r>
          </w:p>
          <w:p w14:paraId="144A6E59">
            <w:pPr>
              <w:spacing w:after="0" w:line="240" w:lineRule="auto"/>
              <w:rPr>
                <w:rFonts w:ascii="Times New Roman" w:hAnsi="Times New Roman" w:cs="Times New Roman"/>
                <w:i/>
              </w:rPr>
            </w:pPr>
            <w:r>
              <w:rPr>
                <w:rFonts w:ascii="Times New Roman" w:hAnsi="Times New Roman" w:cs="Times New Roman"/>
                <w:i/>
                <w:iCs/>
              </w:rPr>
              <w:t>Ал балмұздақпен көлікке кіруге бола ма? Неге?</w:t>
            </w:r>
            <w:r>
              <w:rPr>
                <w:rFonts w:ascii="Times New Roman" w:hAnsi="Times New Roman" w:cs="Times New Roman"/>
                <w:i/>
                <w:iCs/>
              </w:rPr>
              <w:br w:type="textWrapping"/>
            </w:r>
            <w:r>
              <w:rPr>
                <w:rFonts w:ascii="Times New Roman" w:hAnsi="Times New Roman" w:cs="Times New Roman"/>
                <w:i/>
                <w:iCs/>
              </w:rPr>
              <w:t>Ал қоқыс тастауға бола ма? Терезеден қоқыс лақтыруға ше? Неге?</w:t>
            </w:r>
          </w:p>
          <w:p w14:paraId="06780F06">
            <w:pPr>
              <w:spacing w:after="0" w:line="240" w:lineRule="auto"/>
              <w:rPr>
                <w:rFonts w:ascii="Times New Roman" w:hAnsi="Times New Roman" w:cs="Times New Roman"/>
                <w:i/>
              </w:rPr>
            </w:pPr>
            <w:r>
              <w:rPr>
                <w:rFonts w:ascii="Times New Roman" w:hAnsi="Times New Roman" w:cs="Times New Roman"/>
                <w:i/>
                <w:iCs/>
              </w:rPr>
              <w:t>Балалар, маған: "Терезеден басыңды шығарудың өте қауіпті екенін" айтқан болатын!</w:t>
            </w:r>
            <w:r>
              <w:rPr>
                <w:rFonts w:ascii="Times New Roman" w:hAnsi="Times New Roman" w:cs="Times New Roman"/>
                <w:i/>
                <w:iCs/>
              </w:rPr>
              <w:br w:type="textWrapping"/>
            </w:r>
            <w:r>
              <w:rPr>
                <w:rFonts w:ascii="Times New Roman" w:hAnsi="Times New Roman" w:cs="Times New Roman"/>
                <w:i/>
                <w:iCs/>
              </w:rPr>
              <w:t>Неге екенін білесіңдер ме?</w:t>
            </w:r>
          </w:p>
          <w:p w14:paraId="46E4FF9E">
            <w:pPr>
              <w:spacing w:after="0" w:line="240" w:lineRule="auto"/>
              <w:rPr>
                <w:rFonts w:ascii="Times New Roman" w:hAnsi="Times New Roman" w:cs="Times New Roman"/>
                <w:i/>
              </w:rPr>
            </w:pPr>
            <w:r>
              <w:rPr>
                <w:rFonts w:ascii="Times New Roman" w:hAnsi="Times New Roman" w:cs="Times New Roman"/>
                <w:i/>
                <w:iCs/>
              </w:rPr>
              <w:t>Ал егер көлікте біреу бұзақылық жасаса, не істеу керек?</w:t>
            </w:r>
            <w:r>
              <w:rPr>
                <w:rFonts w:ascii="Times New Roman" w:hAnsi="Times New Roman" w:cs="Times New Roman"/>
                <w:i/>
                <w:iCs/>
              </w:rPr>
              <w:br w:type="textWrapping"/>
            </w:r>
            <w:r>
              <w:rPr>
                <w:rFonts w:ascii="Times New Roman" w:hAnsi="Times New Roman" w:cs="Times New Roman"/>
                <w:i/>
                <w:iCs/>
              </w:rPr>
              <w:t>Дұрыс, жүргізушіге хабарлау керек.</w:t>
            </w:r>
            <w:r>
              <w:rPr>
                <w:rFonts w:ascii="Times New Roman" w:hAnsi="Times New Roman" w:cs="Times New Roman"/>
                <w:i/>
                <w:iCs/>
              </w:rPr>
              <w:br w:type="textWrapping"/>
            </w:r>
            <w:r>
              <w:rPr>
                <w:rFonts w:ascii="Times New Roman" w:hAnsi="Times New Roman" w:cs="Times New Roman"/>
                <w:i/>
                <w:iCs/>
              </w:rPr>
              <w:t>Ал егер біреу сені ренжітсе, ересектердің назарын аудару керек.</w:t>
            </w:r>
          </w:p>
          <w:p w14:paraId="5A2F3134">
            <w:pPr>
              <w:spacing w:after="0" w:line="240" w:lineRule="auto"/>
              <w:rPr>
                <w:rFonts w:ascii="Times New Roman" w:hAnsi="Times New Roman" w:cs="Times New Roman"/>
                <w:i/>
              </w:rPr>
            </w:pPr>
          </w:p>
          <w:p w14:paraId="1BC155EB">
            <w:pPr>
              <w:spacing w:after="0" w:line="240" w:lineRule="auto"/>
              <w:rPr>
                <w:rFonts w:ascii="Times New Roman" w:hAnsi="Times New Roman" w:eastAsia="Times New Roman" w:cs="Times New Roman"/>
                <w:i/>
                <w:iCs/>
                <w:lang w:eastAsia="ru-RU"/>
              </w:rPr>
            </w:pPr>
          </w:p>
        </w:tc>
        <w:tc>
          <w:tcPr>
            <w:tcW w:w="2853" w:type="dxa"/>
            <w:shd w:val="clear" w:color="auto" w:fill="FFFFFF"/>
            <w:tcMar>
              <w:top w:w="37" w:type="dxa"/>
              <w:left w:w="62" w:type="dxa"/>
              <w:bottom w:w="37" w:type="dxa"/>
              <w:right w:w="62" w:type="dxa"/>
            </w:tcMar>
          </w:tcPr>
          <w:p w14:paraId="13993AA4">
            <w:pPr>
              <w:spacing w:after="0" w:line="240" w:lineRule="auto"/>
              <w:rPr>
                <w:rFonts w:ascii="Times New Roman" w:hAnsi="Times New Roman" w:cs="Times New Roman"/>
                <w:b/>
                <w:i/>
                <w:iCs/>
                <w:lang w:val="kk-KZ"/>
              </w:rPr>
            </w:pPr>
            <w:r>
              <w:rPr>
                <w:rFonts w:ascii="Times New Roman" w:hAnsi="Times New Roman" w:cs="Times New Roman"/>
                <w:b/>
                <w:bCs/>
                <w:i/>
                <w:iCs/>
                <w:lang w:val="kk-KZ"/>
              </w:rPr>
              <w:t xml:space="preserve"> «Көшемен танысу».</w:t>
            </w:r>
          </w:p>
          <w:p w14:paraId="786B565A">
            <w:pPr>
              <w:spacing w:after="0" w:line="240" w:lineRule="auto"/>
              <w:rPr>
                <w:rFonts w:ascii="Times New Roman" w:hAnsi="Times New Roman" w:cs="Times New Roman"/>
                <w:i/>
                <w:iCs/>
                <w:lang w:val="kk-KZ"/>
              </w:rPr>
            </w:pPr>
            <w:r>
              <w:rPr>
                <w:rFonts w:ascii="Times New Roman" w:hAnsi="Times New Roman" w:cs="Times New Roman"/>
                <w:b/>
                <w:bCs/>
                <w:i/>
                <w:iCs/>
                <w:lang w:val="kk-KZ"/>
              </w:rPr>
              <w:t>Мақсаты:</w:t>
            </w:r>
            <w:r>
              <w:rPr>
                <w:rFonts w:ascii="Times New Roman" w:hAnsi="Times New Roman" w:cs="Times New Roman"/>
                <w:i/>
                <w:iCs/>
                <w:lang w:val="kk-KZ"/>
              </w:rPr>
              <w:t xml:space="preserve"> Балаларды көшемен және оның ерекшеліктерімен таныстыру, көшедегі тәртіп ережелерін бекіту: тек тротуармен жүру; оң жақпен жүру; көшені тек жерасты өткелі немесе «зебра» арқылы кесіп өту.</w:t>
            </w:r>
          </w:p>
          <w:p w14:paraId="48DCC46A">
            <w:pPr>
              <w:spacing w:after="0" w:line="240" w:lineRule="auto"/>
              <w:rPr>
                <w:rFonts w:ascii="Times New Roman" w:hAnsi="Times New Roman" w:cs="Times New Roman"/>
                <w:i/>
                <w:iCs/>
              </w:rPr>
            </w:pPr>
            <w:r>
              <w:rPr>
                <w:rFonts w:ascii="Times New Roman" w:hAnsi="Times New Roman" w:cs="Times New Roman"/>
                <w:b/>
                <w:bCs/>
                <w:i/>
                <w:iCs/>
              </w:rPr>
              <w:t xml:space="preserve">Буратино келеді. </w:t>
            </w:r>
            <w:r>
              <w:rPr>
                <w:rFonts w:ascii="Times New Roman" w:hAnsi="Times New Roman" w:cs="Times New Roman"/>
                <w:b/>
                <w:i/>
                <w:iCs/>
              </w:rPr>
              <w:t>Сәлеметсіздер ме, балалар! Мен жуырда Жаяу 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hAnsi="Times New Roman" w:cs="Times New Roman"/>
                <w:i/>
                <w:iCs/>
              </w:rPr>
              <w:t xml:space="preserve"> Балалар, көше деген не? Әрине, бұл — екі жағына үйлер орналасқан жол. Жаяу жүргінші деген кім? Яғни, бұл — аяқпен жүретін адамдар. Ал жолаушылар деген кімдер? Олар көлікпен жүретін адамдар. Көлік көшенің қай жерімен қозғалады? Әрине, жолдың жүріс бөлігімен, яғни проезжая часть-пен.</w:t>
            </w:r>
          </w:p>
          <w:p w14:paraId="5867EAF3">
            <w:pPr>
              <w:spacing w:after="0" w:line="240" w:lineRule="auto"/>
              <w:rPr>
                <w:rFonts w:ascii="Times New Roman" w:hAnsi="Times New Roman" w:cs="Times New Roman"/>
                <w:i/>
                <w:iCs/>
              </w:rPr>
            </w:pPr>
            <w:r>
              <w:rPr>
                <w:rFonts w:ascii="Times New Roman" w:hAnsi="Times New Roman" w:cs="Times New Roman"/>
                <w:b/>
                <w:i/>
                <w:iCs/>
              </w:rPr>
              <w:t>Ал жаяу жүргінші көшенің қай жерімен жүруі керек?</w:t>
            </w:r>
            <w:r>
              <w:rPr>
                <w:rFonts w:ascii="Times New Roman" w:hAnsi="Times New Roman" w:cs="Times New Roman"/>
                <w:i/>
                <w:iCs/>
              </w:rPr>
              <w:t xml:space="preserve"> Есімізде сақтайық: жаяу жүргіншілер тек тротуармен жүруі керек. Ал қай жағымен жүру керек? Әрине, оң жағымен, басқа жаяу жүргіншілерге кедергі келтірмеу үшін. Жаяу жүргінші көшені қай жерден өтуі керек? Тек жерасты өткелімен немесе жаяу жүргінші өткелімен өту керек. </w:t>
            </w:r>
          </w:p>
          <w:p w14:paraId="25AD6151">
            <w:pPr>
              <w:spacing w:after="0" w:line="240" w:lineRule="auto"/>
              <w:rPr>
                <w:rFonts w:ascii="Times New Roman" w:hAnsi="Times New Roman" w:cs="Times New Roman"/>
                <w:i/>
                <w:iCs/>
              </w:rPr>
            </w:pPr>
            <w:r>
              <w:rPr>
                <w:rFonts w:ascii="Times New Roman" w:hAnsi="Times New Roman" w:cs="Times New Roman"/>
                <w:b/>
                <w:i/>
                <w:iCs/>
              </w:rPr>
              <w:t xml:space="preserve">Жолдағы жолақтармен белгіленген орын — жаяу жүргінші өткелі. Оны тағы да «зебра» деп атайды. </w:t>
            </w:r>
            <w:r>
              <w:rPr>
                <w:rFonts w:ascii="Times New Roman" w:hAnsi="Times New Roman" w:cs="Times New Roman"/>
                <w:i/>
                <w:iCs/>
              </w:rPr>
              <w:t>Ал бағдаршамның белгілері нені білдіреді? Міне, қаншама нәрсені есте сақтау керек екен!</w:t>
            </w:r>
          </w:p>
          <w:p w14:paraId="077B2FA1">
            <w:pPr>
              <w:numPr>
                <w:ilvl w:val="0"/>
                <w:numId w:val="57"/>
              </w:numPr>
              <w:spacing w:after="0" w:line="240" w:lineRule="auto"/>
              <w:ind w:left="0"/>
              <w:rPr>
                <w:rFonts w:ascii="Times New Roman" w:hAnsi="Times New Roman" w:cs="Times New Roman"/>
                <w:i/>
                <w:iCs/>
              </w:rPr>
            </w:pPr>
            <w:r>
              <w:rPr>
                <w:rFonts w:ascii="Times New Roman" w:hAnsi="Times New Roman" w:cs="Times New Roman"/>
                <w:i/>
                <w:iCs/>
              </w:rPr>
              <w:t>Қызыл жарық — тоқтауды бұйырады.</w:t>
            </w:r>
          </w:p>
          <w:p w14:paraId="1BDEE6BE">
            <w:pPr>
              <w:numPr>
                <w:ilvl w:val="0"/>
                <w:numId w:val="57"/>
              </w:numPr>
              <w:spacing w:after="0" w:line="240" w:lineRule="auto"/>
              <w:ind w:left="0"/>
              <w:rPr>
                <w:rFonts w:ascii="Times New Roman" w:hAnsi="Times New Roman" w:cs="Times New Roman"/>
                <w:i/>
                <w:iCs/>
              </w:rPr>
            </w:pPr>
            <w:r>
              <w:rPr>
                <w:rFonts w:ascii="Times New Roman" w:hAnsi="Times New Roman" w:cs="Times New Roman"/>
                <w:i/>
                <w:iCs/>
              </w:rPr>
              <w:t>Сары жарық — халыққа «дайындалыңдар» деп белгі береді.</w:t>
            </w:r>
          </w:p>
          <w:p w14:paraId="5146C3CA">
            <w:pPr>
              <w:numPr>
                <w:ilvl w:val="0"/>
                <w:numId w:val="57"/>
              </w:numPr>
              <w:spacing w:after="0" w:line="240" w:lineRule="auto"/>
              <w:ind w:left="0"/>
              <w:rPr>
                <w:rFonts w:ascii="Times New Roman" w:hAnsi="Times New Roman" w:cs="Times New Roman"/>
                <w:i/>
                <w:iCs/>
              </w:rPr>
            </w:pPr>
            <w:r>
              <w:rPr>
                <w:rFonts w:ascii="Times New Roman" w:hAnsi="Times New Roman" w:cs="Times New Roman"/>
                <w:i/>
                <w:iCs/>
              </w:rPr>
              <w:t>Ал жасыл жарық жанғанда — жүруге болады.</w:t>
            </w:r>
          </w:p>
          <w:p w14:paraId="22D20223">
            <w:pPr>
              <w:spacing w:after="0" w:line="240" w:lineRule="auto"/>
              <w:rPr>
                <w:rFonts w:ascii="Times New Roman" w:hAnsi="Times New Roman" w:cs="Times New Roman"/>
                <w:i/>
                <w:iCs/>
              </w:rPr>
            </w:pPr>
            <w:r>
              <w:rPr>
                <w:rFonts w:ascii="Times New Roman" w:hAnsi="Times New Roman" w:cs="Times New Roman"/>
                <w:i/>
                <w:iCs/>
              </w:rPr>
              <w:t>Бағдаршам бір уақытта әрі маған, әрі көлікке белгі береді, бірақ әртүрлі сөздермен:</w:t>
            </w:r>
          </w:p>
          <w:p w14:paraId="6DA8C5D0">
            <w:pPr>
              <w:numPr>
                <w:ilvl w:val="0"/>
                <w:numId w:val="58"/>
              </w:numPr>
              <w:spacing w:after="0" w:line="240" w:lineRule="auto"/>
              <w:ind w:left="0"/>
              <w:rPr>
                <w:rFonts w:ascii="Times New Roman" w:hAnsi="Times New Roman" w:cs="Times New Roman"/>
                <w:b/>
                <w:i/>
                <w:iCs/>
              </w:rPr>
            </w:pPr>
            <w:r>
              <w:rPr>
                <w:rFonts w:ascii="Times New Roman" w:hAnsi="Times New Roman" w:cs="Times New Roman"/>
                <w:b/>
                <w:i/>
                <w:iCs/>
              </w:rPr>
              <w:t>Бағдаршам маған: «Жүр!» десе,</w:t>
            </w:r>
          </w:p>
          <w:p w14:paraId="7EB9B93D">
            <w:pPr>
              <w:numPr>
                <w:ilvl w:val="0"/>
                <w:numId w:val="58"/>
              </w:numPr>
              <w:spacing w:after="0" w:line="240" w:lineRule="auto"/>
              <w:ind w:left="0"/>
              <w:rPr>
                <w:rFonts w:ascii="Times New Roman" w:hAnsi="Times New Roman" w:cs="Times New Roman"/>
                <w:b/>
                <w:i/>
                <w:iCs/>
              </w:rPr>
            </w:pPr>
            <w:r>
              <w:rPr>
                <w:rFonts w:ascii="Times New Roman" w:hAnsi="Times New Roman" w:cs="Times New Roman"/>
                <w:b/>
                <w:i/>
                <w:iCs/>
              </w:rPr>
              <w:t>Көліктерге: «Тоқта!» дейді.</w:t>
            </w:r>
            <w:r>
              <w:rPr>
                <w:rFonts w:ascii="Times New Roman" w:hAnsi="Times New Roman" w:cs="Times New Roman"/>
                <w:b/>
                <w:i/>
                <w:iCs/>
              </w:rPr>
              <w:br w:type="textWrapping"/>
            </w:r>
            <w:r>
              <w:rPr>
                <w:rFonts w:ascii="Times New Roman" w:hAnsi="Times New Roman" w:cs="Times New Roman"/>
                <w:b/>
                <w:i/>
                <w:iCs/>
              </w:rPr>
              <w:t>Ал көліктерге жүруге рұқсат еткен кезде, маған бірден: «Тоқта!» деп белгі береді.</w:t>
            </w:r>
          </w:p>
          <w:p w14:paraId="6309E09A">
            <w:pPr>
              <w:spacing w:after="0" w:line="240" w:lineRule="auto"/>
              <w:rPr>
                <w:rFonts w:ascii="Times New Roman" w:hAnsi="Times New Roman" w:cs="Times New Roman"/>
                <w:i/>
                <w:iCs/>
                <w:lang w:val="kk-KZ"/>
              </w:rPr>
            </w:pPr>
          </w:p>
        </w:tc>
      </w:tr>
      <w:tr w14:paraId="7432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41F643E6">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Балалармен жеке жұмыс</w:t>
            </w:r>
          </w:p>
        </w:tc>
        <w:tc>
          <w:tcPr>
            <w:tcW w:w="2906" w:type="dxa"/>
            <w:shd w:val="clear" w:color="auto" w:fill="FFFFFF"/>
            <w:tcMar>
              <w:top w:w="37" w:type="dxa"/>
              <w:left w:w="62" w:type="dxa"/>
              <w:bottom w:w="37" w:type="dxa"/>
              <w:right w:w="62" w:type="dxa"/>
            </w:tcMar>
          </w:tcPr>
          <w:p w14:paraId="7CBDA7B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«Сиқырлы көбіктер» (Мазасыздықты төмендету)</w:t>
            </w:r>
          </w:p>
          <w:p w14:paraId="12D878DE">
            <w:pPr>
              <w:numPr>
                <w:ilvl w:val="0"/>
                <w:numId w:val="5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Эмоционалдық шиеленісті азайту, дұрыс тыныс алу арқылы баланы тыныштандыру.</w:t>
            </w:r>
          </w:p>
          <w:p w14:paraId="15A19E83">
            <w:pPr>
              <w:numPr>
                <w:ilvl w:val="0"/>
                <w:numId w:val="5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Мазмұны</w:t>
            </w:r>
            <w:r>
              <w:rPr>
                <w:rFonts w:ascii="Times New Roman" w:hAnsi="Times New Roman" w:eastAsia="Times New Roman" w:cs="Times New Roman"/>
                <w:i/>
                <w:iCs/>
                <w:lang w:val="zh-CN" w:eastAsia="ru-RU"/>
              </w:rPr>
              <w:t>: Баламен жеке көбігін үрлеу ойынын ойнау. Балаға: «Көбікті ішіңнен терең дем алып, асықпай, баяу үрле. Көбікпен бірге ішіңдегі қорқыныш пен реніш ұшып кетсін», – деп бағыт беру.</w:t>
            </w:r>
          </w:p>
          <w:p w14:paraId="744AD477">
            <w:pPr>
              <w:spacing w:after="0" w:line="240" w:lineRule="auto"/>
              <w:rPr>
                <w:rFonts w:ascii="Times New Roman" w:hAnsi="Times New Roman" w:eastAsia="Times New Roman" w:cs="Times New Roman"/>
                <w:i/>
                <w:iCs/>
                <w:lang w:val="zh-CN" w:eastAsia="ru-RU"/>
              </w:rPr>
            </w:pPr>
          </w:p>
          <w:p w14:paraId="1F97978A">
            <w:pPr>
              <w:pStyle w:val="41"/>
              <w:rPr>
                <w:rFonts w:ascii="Times New Roman" w:hAnsi="Times New Roman" w:cs="Times New Roman"/>
                <w:i/>
                <w:iCs/>
                <w:lang w:val="kk-KZ"/>
              </w:rPr>
            </w:pPr>
          </w:p>
        </w:tc>
        <w:tc>
          <w:tcPr>
            <w:tcW w:w="2974" w:type="dxa"/>
            <w:shd w:val="clear" w:color="auto" w:fill="FFFFFF"/>
            <w:tcMar>
              <w:top w:w="37" w:type="dxa"/>
              <w:left w:w="62" w:type="dxa"/>
              <w:bottom w:w="37" w:type="dxa"/>
              <w:right w:w="62" w:type="dxa"/>
            </w:tcMar>
          </w:tcPr>
          <w:p w14:paraId="75C5C10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«Көңіл-күй айнасы» (Эмоцияларды тану)</w:t>
            </w:r>
          </w:p>
          <w:p w14:paraId="3E8A333B">
            <w:pPr>
              <w:numPr>
                <w:ilvl w:val="0"/>
                <w:numId w:val="6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Эмоционалдық интеллектті дамыту, өз сезімдерін түсінуге және білдіруге үйрету.</w:t>
            </w:r>
          </w:p>
          <w:p w14:paraId="56DC3F9D">
            <w:pPr>
              <w:numPr>
                <w:ilvl w:val="0"/>
                <w:numId w:val="6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zh-CN"/>
              </w:rPr>
              <w:t>Барысы</w:t>
            </w:r>
            <w:r>
              <w:rPr>
                <w:rFonts w:ascii="Times New Roman" w:hAnsi="Times New Roman" w:eastAsia="Times New Roman" w:cs="Times New Roman"/>
                <w:i/>
                <w:iCs/>
                <w:lang w:val="zh-CN" w:eastAsia="zh-CN"/>
              </w:rPr>
              <w:t xml:space="preserve">: </w:t>
            </w:r>
            <w:r>
              <w:rPr>
                <w:rFonts w:ascii="Times New Roman" w:hAnsi="Times New Roman" w:eastAsia="Times New Roman" w:cs="Times New Roman"/>
                <w:i/>
                <w:iCs/>
                <w:lang w:val="zh-CN" w:eastAsia="ru-RU"/>
              </w:rPr>
              <w:t>Баламен бет-әлпет (мимика) арқылы әртүрлі эмоцияларды көрсету: «Қуанышты күн», «Таңқалған балақай», «Ренжіген қонжық». Бала тәрбиешінің көрсеткен көңіл-күйін айна сияқты қайталайды.</w:t>
            </w:r>
          </w:p>
          <w:p w14:paraId="159D3977">
            <w:pPr>
              <w:pStyle w:val="41"/>
              <w:rPr>
                <w:rFonts w:ascii="Times New Roman" w:hAnsi="Times New Roman" w:eastAsia="Times New Roman" w:cs="Times New Roman"/>
                <w:i/>
                <w:iCs/>
                <w:lang w:eastAsia="ru-RU"/>
              </w:rPr>
            </w:pPr>
          </w:p>
        </w:tc>
        <w:tc>
          <w:tcPr>
            <w:tcW w:w="2842" w:type="dxa"/>
            <w:shd w:val="clear" w:color="auto" w:fill="FFFFFF"/>
            <w:tcMar>
              <w:top w:w="37" w:type="dxa"/>
              <w:left w:w="62" w:type="dxa"/>
              <w:bottom w:w="37" w:type="dxa"/>
              <w:right w:w="62" w:type="dxa"/>
            </w:tcMar>
          </w:tcPr>
          <w:p w14:paraId="5A815A6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«Мен қандаймын?» (Өзіне деген сенімділікті арттыру)</w:t>
            </w:r>
          </w:p>
          <w:p w14:paraId="2F76F31F">
            <w:pPr>
              <w:numPr>
                <w:ilvl w:val="0"/>
                <w:numId w:val="6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Баланың өзін-өзі бағалауын (самооценка) жоғарылату, өзіне деген сенімділігін ояту.</w:t>
            </w:r>
          </w:p>
          <w:p w14:paraId="0159B8D8">
            <w:pPr>
              <w:numPr>
                <w:ilvl w:val="0"/>
                <w:numId w:val="6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zh-CN"/>
              </w:rPr>
              <w:t>Барысы</w:t>
            </w:r>
            <w:r>
              <w:rPr>
                <w:rFonts w:ascii="Times New Roman" w:hAnsi="Times New Roman" w:eastAsia="Times New Roman" w:cs="Times New Roman"/>
                <w:i/>
                <w:iCs/>
                <w:lang w:val="zh-CN" w:eastAsia="zh-CN"/>
              </w:rPr>
              <w:t xml:space="preserve">: </w:t>
            </w:r>
            <w:r>
              <w:rPr>
                <w:rFonts w:ascii="Times New Roman" w:hAnsi="Times New Roman" w:eastAsia="Times New Roman" w:cs="Times New Roman"/>
                <w:i/>
                <w:iCs/>
                <w:lang w:val="zh-CN" w:eastAsia="ru-RU"/>
              </w:rPr>
              <w:t>Баламен допты бір-біріне лақтыру арқылы ойналады. Тәрбиеші допты лақтырып: «Арсен, сен қандайсың?», – деп сұрайды. Бала допты қағып алып, өзінің жақсы қасиетін айтады Мысалы: «Мен күштімін», «Мен ақылдымын», «Мен көмекшімін».</w:t>
            </w:r>
          </w:p>
          <w:p w14:paraId="4BB243C6">
            <w:pPr>
              <w:pStyle w:val="41"/>
              <w:rPr>
                <w:rFonts w:ascii="Times New Roman" w:hAnsi="Times New Roman" w:cs="Times New Roman"/>
                <w:i/>
                <w:iCs/>
                <w:lang w:val="kk-KZ"/>
              </w:rPr>
            </w:pPr>
          </w:p>
        </w:tc>
        <w:tc>
          <w:tcPr>
            <w:tcW w:w="2835" w:type="dxa"/>
            <w:shd w:val="clear" w:color="auto" w:fill="FFFFFF"/>
            <w:tcMar>
              <w:top w:w="37" w:type="dxa"/>
              <w:left w:w="62" w:type="dxa"/>
              <w:bottom w:w="37" w:type="dxa"/>
              <w:right w:w="62" w:type="dxa"/>
            </w:tcMar>
          </w:tcPr>
          <w:p w14:paraId="6A14DC01">
            <w:pPr>
              <w:spacing w:after="0" w:line="240" w:lineRule="auto"/>
              <w:rPr>
                <w:rFonts w:ascii="Times New Roman" w:hAnsi="Times New Roman" w:eastAsia="Times New Roman" w:cs="Times New Roman"/>
                <w:b/>
                <w:bCs/>
                <w:i/>
                <w:iCs/>
                <w:lang w:val="zh-CN" w:eastAsia="zh-CN"/>
              </w:rPr>
            </w:pPr>
            <w:r>
              <w:rPr>
                <w:rFonts w:ascii="Times New Roman" w:hAnsi="Times New Roman" w:eastAsia="Times New Roman" w:cs="Times New Roman"/>
                <w:b/>
                <w:bCs/>
                <w:i/>
                <w:iCs/>
                <w:lang w:val="zh-CN" w:eastAsia="zh-CN"/>
              </w:rPr>
              <w:t>«Мақтау сөздер» (Ұялшақтық пен тұйықтықты жеңу)</w:t>
            </w:r>
          </w:p>
          <w:p w14:paraId="3D4912A4">
            <w:pPr>
              <w:numPr>
                <w:ilvl w:val="0"/>
                <w:numId w:val="16"/>
              </w:numPr>
              <w:spacing w:after="0" w:line="240" w:lineRule="auto"/>
              <w:ind w:left="0"/>
              <w:rPr>
                <w:rFonts w:ascii="Times New Roman" w:hAnsi="Times New Roman" w:eastAsia="Times New Roman" w:cs="Times New Roman"/>
                <w:i/>
                <w:iCs/>
                <w:lang w:val="zh-CN" w:eastAsia="zh-CN"/>
              </w:rPr>
            </w:pPr>
            <w:r>
              <w:rPr>
                <w:rFonts w:ascii="Times New Roman" w:hAnsi="Times New Roman" w:eastAsia="Times New Roman" w:cs="Times New Roman"/>
                <w:b/>
                <w:bCs/>
                <w:i/>
                <w:iCs/>
                <w:lang w:val="zh-CN" w:eastAsia="zh-CN"/>
              </w:rPr>
              <w:t>Мақсаты</w:t>
            </w:r>
            <w:r>
              <w:rPr>
                <w:rFonts w:ascii="Times New Roman" w:hAnsi="Times New Roman" w:eastAsia="Times New Roman" w:cs="Times New Roman"/>
                <w:i/>
                <w:iCs/>
                <w:lang w:val="zh-CN" w:eastAsia="zh-CN"/>
              </w:rPr>
              <w:t>: Баланың  ұялшақтығын жеңу, өзін-өзі бағалауын жоғарылату және өзіне деген сенімділігін арттыру.</w:t>
            </w:r>
          </w:p>
          <w:p w14:paraId="375D01AF">
            <w:pPr>
              <w:numPr>
                <w:ilvl w:val="0"/>
                <w:numId w:val="16"/>
              </w:numPr>
              <w:spacing w:after="0" w:line="240" w:lineRule="auto"/>
              <w:ind w:left="0"/>
              <w:rPr>
                <w:rFonts w:ascii="Times New Roman" w:hAnsi="Times New Roman" w:eastAsia="Times New Roman" w:cs="Times New Roman"/>
                <w:i/>
                <w:iCs/>
                <w:lang w:val="zh-CN" w:eastAsia="zh-CN"/>
              </w:rPr>
            </w:pPr>
            <w:r>
              <w:rPr>
                <w:rFonts w:ascii="Times New Roman" w:hAnsi="Times New Roman" w:eastAsia="Times New Roman" w:cs="Times New Roman"/>
                <w:b/>
                <w:bCs/>
                <w:i/>
                <w:iCs/>
                <w:lang w:val="zh-CN" w:eastAsia="zh-CN"/>
              </w:rPr>
              <w:t>Барысы</w:t>
            </w:r>
            <w:r>
              <w:rPr>
                <w:rFonts w:ascii="Times New Roman" w:hAnsi="Times New Roman" w:eastAsia="Times New Roman" w:cs="Times New Roman"/>
                <w:i/>
                <w:iCs/>
                <w:lang w:val="zh-CN" w:eastAsia="zh-CN"/>
              </w:rPr>
              <w:t xml:space="preserve">: Тұйық, ұялшақ баламен жеке отырып, оның қолына кішкентай айна беру. Балаға айнаға қарап тұрып, өзінің ең жақсы көретін қасиеттерін, бүгінгі жасаған жақсы істерін айтқызу </w:t>
            </w:r>
            <w:r>
              <w:rPr>
                <w:rFonts w:ascii="Times New Roman" w:hAnsi="Times New Roman" w:eastAsia="Times New Roman" w:cs="Times New Roman"/>
                <w:b/>
                <w:bCs/>
                <w:i/>
                <w:iCs/>
                <w:lang w:val="zh-CN" w:eastAsia="zh-CN"/>
              </w:rPr>
              <w:t>Мысалы:</w:t>
            </w:r>
            <w:r>
              <w:rPr>
                <w:rFonts w:ascii="Times New Roman" w:hAnsi="Times New Roman" w:eastAsia="Times New Roman" w:cs="Times New Roman"/>
                <w:i/>
                <w:iCs/>
                <w:lang w:val="zh-CN" w:eastAsia="zh-CN"/>
              </w:rPr>
              <w:t xml:space="preserve"> «Мен бүгін тамағымды тауысып іштім», «Мен әдемімін», «Мен ойыншықтарды жинадым». Тәрбиеші баланы қолпаштап, оның жетістіктерін мақтап отырады.</w:t>
            </w:r>
          </w:p>
          <w:p w14:paraId="10DEEFF4">
            <w:pPr>
              <w:spacing w:after="0" w:line="240" w:lineRule="auto"/>
              <w:rPr>
                <w:rFonts w:ascii="Times New Roman" w:hAnsi="Times New Roman" w:eastAsia="Times New Roman" w:cs="Times New Roman"/>
                <w:i/>
                <w:iCs/>
                <w:lang w:val="kk-KZ" w:eastAsia="ru-RU"/>
              </w:rPr>
            </w:pPr>
          </w:p>
        </w:tc>
        <w:tc>
          <w:tcPr>
            <w:tcW w:w="2853" w:type="dxa"/>
            <w:shd w:val="clear" w:color="auto" w:fill="FFFFFF"/>
            <w:tcMar>
              <w:top w:w="37" w:type="dxa"/>
              <w:left w:w="62" w:type="dxa"/>
              <w:bottom w:w="37" w:type="dxa"/>
              <w:right w:w="62" w:type="dxa"/>
            </w:tcMar>
          </w:tcPr>
          <w:p w14:paraId="061663D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«Құлағыңмен тыңда» (Зейінді тұрақтандыру)</w:t>
            </w:r>
          </w:p>
          <w:p w14:paraId="240079E9">
            <w:pPr>
              <w:numPr>
                <w:ilvl w:val="0"/>
                <w:numId w:val="6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Ішкі тыныштықты сақтау, есту зейінін және шоғырлануды (концентрация) дамыту.</w:t>
            </w:r>
          </w:p>
          <w:p w14:paraId="41519478">
            <w:pPr>
              <w:numPr>
                <w:ilvl w:val="0"/>
                <w:numId w:val="6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zh-CN"/>
              </w:rPr>
              <w:t>Барысы</w:t>
            </w:r>
            <w:r>
              <w:rPr>
                <w:rFonts w:ascii="Times New Roman" w:hAnsi="Times New Roman" w:eastAsia="Times New Roman" w:cs="Times New Roman"/>
                <w:i/>
                <w:iCs/>
                <w:lang w:val="zh-CN" w:eastAsia="zh-CN"/>
              </w:rPr>
              <w:t xml:space="preserve">: </w:t>
            </w:r>
            <w:r>
              <w:rPr>
                <w:rFonts w:ascii="Times New Roman" w:hAnsi="Times New Roman" w:eastAsia="Times New Roman" w:cs="Times New Roman"/>
                <w:i/>
                <w:iCs/>
                <w:lang w:val="zh-CN" w:eastAsia="ru-RU"/>
              </w:rPr>
              <w:t>Жылдам алаңдайтын, белсенді баламен тыныш жерде ойналады. Бала көзін жұмып, 1 минут бойы айналадағы дыбыстарды тыңдайды (құстардың шиқылы, желдің суылы, судың ағуы). Сосын қандай дыбыс естігенін айтып береді.</w:t>
            </w:r>
          </w:p>
          <w:p w14:paraId="53A82221">
            <w:pPr>
              <w:spacing w:after="0" w:line="240" w:lineRule="auto"/>
              <w:rPr>
                <w:rFonts w:ascii="Times New Roman" w:hAnsi="Times New Roman" w:eastAsia="Times New Roman" w:cs="Times New Roman"/>
                <w:i/>
                <w:iCs/>
                <w:lang w:val="kk-KZ" w:eastAsia="ru-RU"/>
              </w:rPr>
            </w:pPr>
          </w:p>
        </w:tc>
      </w:tr>
      <w:tr w14:paraId="280F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45B0A75B">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410" w:type="dxa"/>
            <w:gridSpan w:val="5"/>
            <w:shd w:val="clear" w:color="auto" w:fill="FFFFFF"/>
            <w:tcMar>
              <w:top w:w="37" w:type="dxa"/>
              <w:left w:w="62" w:type="dxa"/>
              <w:bottom w:w="37" w:type="dxa"/>
              <w:right w:w="62" w:type="dxa"/>
            </w:tcMar>
          </w:tcPr>
          <w:p w14:paraId="4C351D50">
            <w:pPr>
              <w:pStyle w:val="39"/>
              <w:jc w:val="center"/>
              <w:rPr>
                <w:i/>
                <w:iCs/>
                <w:color w:val="EE0000"/>
                <w:lang w:val="ru-RU"/>
              </w:rPr>
            </w:pPr>
            <w:r>
              <w:rPr>
                <w:i/>
                <w:iCs/>
                <w:color w:val="EE0000"/>
                <w:lang w:val="ru-RU"/>
              </w:rPr>
              <w:t>«Еңбекқорлық және кәсіби біліктілік» құндылығы – өзіне-өзі қызмет көрсетуге, өздігінен киінуге және жеке заттарына</w:t>
            </w:r>
          </w:p>
          <w:p w14:paraId="1EF7EB6F">
            <w:pPr>
              <w:pStyle w:val="39"/>
              <w:jc w:val="center"/>
              <w:rPr>
                <w:i/>
                <w:iCs/>
              </w:rPr>
            </w:pPr>
            <w:r>
              <w:rPr>
                <w:i/>
                <w:iCs/>
                <w:color w:val="EE0000"/>
                <w:lang w:val="ru-RU"/>
              </w:rPr>
              <w:t xml:space="preserve"> ұқыпты қарауға дағдыландыру.</w:t>
            </w:r>
          </w:p>
        </w:tc>
      </w:tr>
      <w:tr w14:paraId="7C51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018600E2">
            <w:pPr>
              <w:spacing w:after="0" w:line="240" w:lineRule="auto"/>
              <w:textAlignment w:val="baseline"/>
              <w:rPr>
                <w:rFonts w:ascii="Times New Roman" w:hAnsi="Times New Roman" w:eastAsia="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5AF4B173">
            <w:pPr>
              <w:numPr>
                <w:ilvl w:val="0"/>
                <w:numId w:val="6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Өздігінен киінуге, киімдерін дұрыс таңдауға және ретімен киюге дағдыландыру. </w:t>
            </w:r>
          </w:p>
          <w:p w14:paraId="78487844">
            <w:pPr>
              <w:numPr>
                <w:ilvl w:val="0"/>
                <w:numId w:val="6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Киініп болғаннан кейін сыртқы келбетін ретке келтіру, киім шкафын жинақы қалдыру. </w:t>
            </w:r>
          </w:p>
          <w:p w14:paraId="0F3AD3B3">
            <w:pPr>
              <w:numPr>
                <w:ilvl w:val="0"/>
                <w:numId w:val="6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Қауіпсіздік:</w:t>
            </w:r>
            <w:r>
              <w:rPr>
                <w:rFonts w:ascii="Times New Roman" w:hAnsi="Times New Roman" w:eastAsia="Times New Roman" w:cs="Times New Roman"/>
                <w:i/>
                <w:iCs/>
                <w:lang w:val="zh-CN" w:eastAsia="ru-RU"/>
              </w:rPr>
              <w:t xml:space="preserve"> киім шкафының жанында бір-бірін итермей, есіктен кезекпен, тәртіппен шығу. </w:t>
            </w:r>
          </w:p>
          <w:p w14:paraId="6EEBE3B5">
            <w:pPr>
              <w:pStyle w:val="18"/>
              <w:spacing w:after="0" w:line="240" w:lineRule="auto"/>
              <w:rPr>
                <w:i/>
                <w:iCs/>
                <w:sz w:val="22"/>
              </w:rPr>
            </w:pPr>
          </w:p>
        </w:tc>
        <w:tc>
          <w:tcPr>
            <w:tcW w:w="2974" w:type="dxa"/>
            <w:shd w:val="clear" w:color="auto" w:fill="FFFFFF"/>
            <w:tcMar>
              <w:top w:w="37" w:type="dxa"/>
              <w:left w:w="62" w:type="dxa"/>
              <w:bottom w:w="37" w:type="dxa"/>
              <w:right w:w="62" w:type="dxa"/>
            </w:tcMar>
          </w:tcPr>
          <w:p w14:paraId="5ED82B67">
            <w:pPr>
              <w:numPr>
                <w:ilvl w:val="0"/>
                <w:numId w:val="6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Киіну реттілігін бекіту: шалбар, күрте, аяқ киім, бас киім. </w:t>
            </w:r>
          </w:p>
          <w:p w14:paraId="26060328">
            <w:pPr>
              <w:numPr>
                <w:ilvl w:val="0"/>
                <w:numId w:val="6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Аяқ киімін дұрыс киіп, бауын байлау, киіміндегі олқылықтарды өздігінен реттеуге жаттықтыру. </w:t>
            </w:r>
          </w:p>
          <w:p w14:paraId="4FB3EF38">
            <w:pPr>
              <w:numPr>
                <w:ilvl w:val="0"/>
                <w:numId w:val="6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Қауіпсіздік:</w:t>
            </w:r>
            <w:r>
              <w:rPr>
                <w:rFonts w:ascii="Times New Roman" w:hAnsi="Times New Roman" w:eastAsia="Times New Roman" w:cs="Times New Roman"/>
                <w:i/>
                <w:iCs/>
                <w:lang w:val="zh-CN" w:eastAsia="ru-RU"/>
              </w:rPr>
              <w:t xml:space="preserve"> серуен кезінде белгіленген аумақтан шықпау, аула қақпасына жақындамау. </w:t>
            </w:r>
          </w:p>
          <w:p w14:paraId="1137375F">
            <w:pPr>
              <w:pStyle w:val="4"/>
              <w:spacing w:before="0" w:after="0" w:line="240" w:lineRule="auto"/>
              <w:rPr>
                <w:i/>
                <w:iCs/>
                <w:sz w:val="22"/>
              </w:rPr>
            </w:pPr>
          </w:p>
        </w:tc>
        <w:tc>
          <w:tcPr>
            <w:tcW w:w="2842" w:type="dxa"/>
            <w:shd w:val="clear" w:color="auto" w:fill="FFFFFF"/>
            <w:tcMar>
              <w:top w:w="37" w:type="dxa"/>
              <w:left w:w="62" w:type="dxa"/>
              <w:bottom w:w="37" w:type="dxa"/>
              <w:right w:w="62" w:type="dxa"/>
            </w:tcMar>
          </w:tcPr>
          <w:p w14:paraId="44ED2171">
            <w:pPr>
              <w:numPr>
                <w:ilvl w:val="0"/>
                <w:numId w:val="6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Аяқ киімінің оң және сол жағын ажыратып, өздігінен дұрыс киюге жаттықтыру. </w:t>
            </w:r>
          </w:p>
          <w:p w14:paraId="5828CDAE">
            <w:pPr>
              <w:numPr>
                <w:ilvl w:val="0"/>
                <w:numId w:val="6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Ауа райына сәйкес бас киім, күрте және аяқ киім киюдің қажеттілігін түсіндіру. </w:t>
            </w:r>
          </w:p>
          <w:p w14:paraId="3067800D">
            <w:pPr>
              <w:numPr>
                <w:ilvl w:val="0"/>
                <w:numId w:val="6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Қауіпсіздік:</w:t>
            </w:r>
            <w:r>
              <w:rPr>
                <w:rFonts w:ascii="Times New Roman" w:hAnsi="Times New Roman" w:eastAsia="Times New Roman" w:cs="Times New Roman"/>
                <w:i/>
                <w:iCs/>
                <w:lang w:val="zh-CN" w:eastAsia="ru-RU"/>
              </w:rPr>
              <w:t xml:space="preserve"> серуенге қатармен шығу, топтан бөлінбеу, ересектің нұсқауын сақтау. </w:t>
            </w:r>
          </w:p>
          <w:p w14:paraId="00E05D77">
            <w:pPr>
              <w:pStyle w:val="39"/>
              <w:rPr>
                <w:i/>
                <w:iCs/>
              </w:rPr>
            </w:pPr>
          </w:p>
        </w:tc>
        <w:tc>
          <w:tcPr>
            <w:tcW w:w="2835" w:type="dxa"/>
            <w:shd w:val="clear" w:color="auto" w:fill="FFFFFF"/>
            <w:tcMar>
              <w:top w:w="37" w:type="dxa"/>
              <w:left w:w="62" w:type="dxa"/>
              <w:bottom w:w="37" w:type="dxa"/>
              <w:right w:w="62" w:type="dxa"/>
            </w:tcMar>
          </w:tcPr>
          <w:p w14:paraId="0DA84586">
            <w:pPr>
              <w:numPr>
                <w:ilvl w:val="0"/>
                <w:numId w:val="6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Киімдерін ретімен кию, түймелерін тағу, сыдырмасын өздігінен салуға жаттықтыру. </w:t>
            </w:r>
          </w:p>
          <w:p w14:paraId="0B7FCE25">
            <w:pPr>
              <w:numPr>
                <w:ilvl w:val="0"/>
                <w:numId w:val="6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Киімдері мен жеке заттарына ұқыпты қарау, әр затты өз орнына қою дағдыларын бекіту. </w:t>
            </w:r>
          </w:p>
          <w:p w14:paraId="41141837">
            <w:pPr>
              <w:numPr>
                <w:ilvl w:val="0"/>
                <w:numId w:val="6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Қауіпсіздік:</w:t>
            </w:r>
            <w:r>
              <w:rPr>
                <w:rFonts w:ascii="Times New Roman" w:hAnsi="Times New Roman" w:eastAsia="Times New Roman" w:cs="Times New Roman"/>
                <w:i/>
                <w:iCs/>
                <w:lang w:val="zh-CN" w:eastAsia="ru-RU"/>
              </w:rPr>
              <w:t xml:space="preserve"> баспалдақпен түскенде жүгірмеу, бір-бірін итермеу, тұтқадан ұстап жүру. </w:t>
            </w:r>
          </w:p>
          <w:p w14:paraId="54E51E18">
            <w:pPr>
              <w:pStyle w:val="18"/>
              <w:spacing w:after="0" w:line="240" w:lineRule="auto"/>
              <w:rPr>
                <w:i/>
                <w:iCs/>
                <w:sz w:val="22"/>
              </w:rPr>
            </w:pPr>
          </w:p>
        </w:tc>
        <w:tc>
          <w:tcPr>
            <w:tcW w:w="2853" w:type="dxa"/>
            <w:shd w:val="clear" w:color="auto" w:fill="FFFFFF"/>
            <w:tcMar>
              <w:top w:w="37" w:type="dxa"/>
              <w:left w:w="62" w:type="dxa"/>
              <w:bottom w:w="37" w:type="dxa"/>
              <w:right w:w="62" w:type="dxa"/>
            </w:tcMar>
          </w:tcPr>
          <w:p w14:paraId="3AF1C75A">
            <w:pPr>
              <w:numPr>
                <w:ilvl w:val="0"/>
                <w:numId w:val="6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Киіну кезінде қажет болған жағдайда бір-біріне көмектесуге, түймесін тағуға, сыдырмасын салуға баулу. </w:t>
            </w:r>
          </w:p>
          <w:p w14:paraId="6879AB93">
            <w:pPr>
              <w:numPr>
                <w:ilvl w:val="0"/>
                <w:numId w:val="6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Киініп болғаннан кейін өзінің және досының дайындығына назар аудару, өзара көмектесу дағдыларын бекіту. </w:t>
            </w:r>
          </w:p>
          <w:p w14:paraId="1EB8051D">
            <w:pPr>
              <w:numPr>
                <w:ilvl w:val="0"/>
                <w:numId w:val="6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Қауіпсіздік:</w:t>
            </w:r>
            <w:r>
              <w:rPr>
                <w:rFonts w:ascii="Times New Roman" w:hAnsi="Times New Roman" w:eastAsia="Times New Roman" w:cs="Times New Roman"/>
                <w:i/>
                <w:iCs/>
                <w:lang w:val="zh-CN" w:eastAsia="ru-RU"/>
              </w:rPr>
              <w:t xml:space="preserve"> серуенге шыққанда бір-бірін итермеу, жұппен жүру және қатарды сақтау.</w:t>
            </w:r>
          </w:p>
          <w:p w14:paraId="6543FD18">
            <w:pPr>
              <w:pStyle w:val="39"/>
              <w:rPr>
                <w:i/>
                <w:iCs/>
              </w:rPr>
            </w:pPr>
          </w:p>
        </w:tc>
      </w:tr>
      <w:tr w14:paraId="6808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701" w:type="dxa"/>
            <w:vMerge w:val="restart"/>
            <w:shd w:val="clear" w:color="auto" w:fill="FFFFFF"/>
            <w:tcMar>
              <w:top w:w="37" w:type="dxa"/>
              <w:left w:w="62" w:type="dxa"/>
              <w:bottom w:w="37" w:type="dxa"/>
              <w:right w:w="62" w:type="dxa"/>
            </w:tcMar>
          </w:tcPr>
          <w:p w14:paraId="5D037724">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906" w:type="dxa"/>
            <w:shd w:val="clear" w:color="auto" w:fill="FFFFFF"/>
            <w:tcMar>
              <w:top w:w="37" w:type="dxa"/>
              <w:left w:w="62" w:type="dxa"/>
              <w:bottom w:w="37" w:type="dxa"/>
              <w:right w:w="62" w:type="dxa"/>
            </w:tcMar>
          </w:tcPr>
          <w:p w14:paraId="68FE7652">
            <w:pPr>
              <w:spacing w:after="0" w:line="240" w:lineRule="auto"/>
              <w:rPr>
                <w:rFonts w:ascii="Times New Roman" w:hAnsi="Times New Roman" w:eastAsia="Times New Roman" w:cs="Times New Roman"/>
                <w:i/>
                <w:iCs/>
                <w:lang w:eastAsia="ru-RU"/>
              </w:rPr>
            </w:pPr>
            <w:r>
              <w:rPr>
                <w:rFonts w:ascii="Times New Roman" w:hAnsi="Times New Roman" w:cs="Times New Roman"/>
                <w:b/>
                <w:bCs/>
                <w:i/>
                <w:iCs/>
                <w:shd w:val="clear" w:color="auto" w:fill="FFFFFF"/>
                <w:lang w:val="kk-KZ"/>
              </w:rPr>
              <w:t>Картотека №1</w:t>
            </w:r>
          </w:p>
        </w:tc>
        <w:tc>
          <w:tcPr>
            <w:tcW w:w="2974" w:type="dxa"/>
            <w:shd w:val="clear" w:color="auto" w:fill="FFFFFF"/>
            <w:tcMar>
              <w:top w:w="37" w:type="dxa"/>
              <w:left w:w="62" w:type="dxa"/>
              <w:bottom w:w="37" w:type="dxa"/>
              <w:right w:w="62" w:type="dxa"/>
            </w:tcMar>
          </w:tcPr>
          <w:p w14:paraId="050E0441">
            <w:pPr>
              <w:spacing w:after="0" w:line="240" w:lineRule="auto"/>
              <w:rPr>
                <w:rFonts w:ascii="Times New Roman" w:hAnsi="Times New Roman" w:eastAsia="Times New Roman" w:cs="Times New Roman"/>
                <w:i/>
                <w:iCs/>
                <w:lang w:eastAsia="ru-RU"/>
              </w:rPr>
            </w:pPr>
            <w:r>
              <w:rPr>
                <w:rFonts w:ascii="Times New Roman" w:hAnsi="Times New Roman" w:cs="Times New Roman"/>
                <w:b/>
                <w:bCs/>
                <w:i/>
                <w:iCs/>
                <w:lang w:val="kk-KZ"/>
              </w:rPr>
              <w:t>Картотека №2</w:t>
            </w:r>
          </w:p>
        </w:tc>
        <w:tc>
          <w:tcPr>
            <w:tcW w:w="2842" w:type="dxa"/>
            <w:shd w:val="clear" w:color="auto" w:fill="FFFFFF"/>
            <w:tcMar>
              <w:top w:w="37" w:type="dxa"/>
              <w:left w:w="62" w:type="dxa"/>
              <w:bottom w:w="37" w:type="dxa"/>
              <w:right w:w="62" w:type="dxa"/>
            </w:tcMar>
          </w:tcPr>
          <w:p w14:paraId="05C5EAA3">
            <w:pPr>
              <w:spacing w:after="0" w:line="240" w:lineRule="auto"/>
              <w:rPr>
                <w:rFonts w:ascii="Times New Roman" w:hAnsi="Times New Roman" w:eastAsia="Times New Roman" w:cs="Times New Roman"/>
                <w:i/>
                <w:iCs/>
                <w:lang w:eastAsia="ru-RU"/>
              </w:rPr>
            </w:pPr>
            <w:r>
              <w:rPr>
                <w:rFonts w:ascii="Times New Roman" w:hAnsi="Times New Roman" w:cs="Times New Roman"/>
                <w:b/>
                <w:bCs/>
                <w:i/>
                <w:iCs/>
                <w:lang w:val="kk-KZ"/>
              </w:rPr>
              <w:t>Картотека №3</w:t>
            </w:r>
          </w:p>
        </w:tc>
        <w:tc>
          <w:tcPr>
            <w:tcW w:w="2835" w:type="dxa"/>
            <w:shd w:val="clear" w:color="auto" w:fill="FFFFFF"/>
            <w:tcMar>
              <w:top w:w="37" w:type="dxa"/>
              <w:left w:w="62" w:type="dxa"/>
              <w:bottom w:w="37" w:type="dxa"/>
              <w:right w:w="62" w:type="dxa"/>
            </w:tcMar>
          </w:tcPr>
          <w:p w14:paraId="14C72B76">
            <w:pPr>
              <w:spacing w:after="0" w:line="240" w:lineRule="auto"/>
              <w:rPr>
                <w:rFonts w:ascii="Times New Roman" w:hAnsi="Times New Roman" w:eastAsia="Times New Roman" w:cs="Times New Roman"/>
                <w:i/>
                <w:iCs/>
                <w:lang w:eastAsia="ru-RU"/>
              </w:rPr>
            </w:pPr>
            <w:r>
              <w:rPr>
                <w:rFonts w:ascii="Times New Roman" w:hAnsi="Times New Roman" w:cs="Times New Roman"/>
                <w:b/>
                <w:bCs/>
                <w:i/>
                <w:iCs/>
                <w:lang w:val="kk-KZ"/>
              </w:rPr>
              <w:t>Картотека №4</w:t>
            </w:r>
          </w:p>
        </w:tc>
        <w:tc>
          <w:tcPr>
            <w:tcW w:w="2853" w:type="dxa"/>
            <w:shd w:val="clear" w:color="auto" w:fill="FFFFFF"/>
            <w:tcMar>
              <w:top w:w="37" w:type="dxa"/>
              <w:left w:w="62" w:type="dxa"/>
              <w:bottom w:w="37" w:type="dxa"/>
              <w:right w:w="62" w:type="dxa"/>
            </w:tcMar>
          </w:tcPr>
          <w:p w14:paraId="37DB02D8">
            <w:pPr>
              <w:spacing w:after="0" w:line="240" w:lineRule="auto"/>
              <w:rPr>
                <w:rFonts w:ascii="Times New Roman" w:hAnsi="Times New Roman" w:eastAsia="Times New Roman" w:cs="Times New Roman"/>
                <w:i/>
                <w:iCs/>
                <w:lang w:val="zh-CN" w:eastAsia="ru-RU"/>
              </w:rPr>
            </w:pPr>
            <w:r>
              <w:rPr>
                <w:rFonts w:ascii="Times New Roman" w:hAnsi="Times New Roman" w:cs="Times New Roman"/>
                <w:b/>
                <w:bCs/>
                <w:i/>
                <w:iCs/>
                <w:lang w:val="kk-KZ"/>
              </w:rPr>
              <w:t>Картотека №5</w:t>
            </w:r>
          </w:p>
        </w:tc>
      </w:tr>
      <w:tr w14:paraId="733B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6EED8C8">
            <w:pPr>
              <w:spacing w:after="0" w:line="240" w:lineRule="auto"/>
              <w:textAlignment w:val="baseline"/>
              <w:rPr>
                <w:rFonts w:ascii="Times New Roman" w:hAnsi="Times New Roman" w:eastAsia="Times New Roman" w:cs="Times New Roman"/>
                <w:i/>
                <w:iCs/>
                <w:spacing w:val="1"/>
                <w:lang w:val="zh-CN" w:eastAsia="ru-RU"/>
              </w:rPr>
            </w:pPr>
          </w:p>
        </w:tc>
        <w:tc>
          <w:tcPr>
            <w:tcW w:w="14410" w:type="dxa"/>
            <w:gridSpan w:val="5"/>
            <w:shd w:val="clear" w:color="auto" w:fill="FFFFFF"/>
            <w:tcMar>
              <w:top w:w="37" w:type="dxa"/>
              <w:left w:w="62" w:type="dxa"/>
              <w:bottom w:w="37" w:type="dxa"/>
              <w:right w:w="62" w:type="dxa"/>
            </w:tcMar>
          </w:tcPr>
          <w:p w14:paraId="0EA8B589">
            <w:pPr>
              <w:pStyle w:val="39"/>
              <w:jc w:val="center"/>
              <w:rPr>
                <w:i/>
                <w:iCs/>
                <w:color w:val="EE0000"/>
                <w:lang w:val="zh-CN"/>
              </w:rPr>
            </w:pPr>
            <w:r>
              <w:rPr>
                <w:i/>
                <w:iCs/>
                <w:color w:val="EE0000"/>
                <w:lang w:val="zh-CN"/>
              </w:rPr>
              <w:t xml:space="preserve">«Заң және тәртіп» құндылығы және «Таза Қазақстан» – серуен кезінде қауіпсіздік ережелерін сақтауға, табиғатты бақылауға </w:t>
            </w:r>
          </w:p>
          <w:p w14:paraId="03FF4661">
            <w:pPr>
              <w:pStyle w:val="39"/>
              <w:jc w:val="center"/>
              <w:rPr>
                <w:b/>
                <w:bCs/>
                <w:i/>
                <w:iCs/>
              </w:rPr>
            </w:pPr>
            <w:r>
              <w:rPr>
                <w:i/>
                <w:iCs/>
                <w:color w:val="EE0000"/>
                <w:lang w:val="zh-CN"/>
              </w:rPr>
              <w:t>және оған қамқорлықпен қарауға баулу.</w:t>
            </w:r>
            <w:r>
              <w:rPr>
                <w:b/>
                <w:bCs/>
                <w:i/>
                <w:iCs/>
                <w:color w:val="EE0000"/>
                <w:lang w:val="zh-CN"/>
              </w:rPr>
              <w:t xml:space="preserve"> </w:t>
            </w:r>
            <w:r>
              <w:rPr>
                <w:b/>
                <w:bCs/>
                <w:i/>
                <w:iCs/>
              </w:rPr>
              <w:t>Таңғы серуенді бекіту.</w:t>
            </w:r>
          </w:p>
        </w:tc>
      </w:tr>
      <w:tr w14:paraId="2590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51E60D9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Балалардың үйге қайтуы</w:t>
            </w:r>
          </w:p>
        </w:tc>
        <w:tc>
          <w:tcPr>
            <w:tcW w:w="14410" w:type="dxa"/>
            <w:gridSpan w:val="5"/>
            <w:shd w:val="clear" w:color="auto" w:fill="FFFFFF"/>
            <w:tcMar>
              <w:top w:w="37" w:type="dxa"/>
              <w:left w:w="62" w:type="dxa"/>
              <w:bottom w:w="37" w:type="dxa"/>
              <w:right w:w="62" w:type="dxa"/>
            </w:tcMar>
          </w:tcPr>
          <w:p w14:paraId="68D0F679">
            <w:pPr>
              <w:pStyle w:val="39"/>
              <w:jc w:val="center"/>
              <w:rPr>
                <w:i/>
                <w:iCs/>
                <w:color w:val="EE0000"/>
                <w:lang w:val="ru-RU"/>
              </w:rPr>
            </w:pPr>
            <w:r>
              <w:rPr>
                <w:i/>
                <w:iCs/>
                <w:color w:val="EE0000"/>
                <w:lang w:val="ru-RU"/>
              </w:rPr>
              <w:t xml:space="preserve">«Өнегелі 15 минут» – ата-аналармен кері байланыс орнату, баланың күнделікті жетістіктері мен қауіпсіздігі туралы </w:t>
            </w:r>
          </w:p>
          <w:p w14:paraId="01A4AD15">
            <w:pPr>
              <w:pStyle w:val="39"/>
              <w:jc w:val="center"/>
              <w:rPr>
                <w:b/>
                <w:bCs/>
                <w:i/>
                <w:iCs/>
              </w:rPr>
            </w:pPr>
            <w:r>
              <w:rPr>
                <w:i/>
                <w:iCs/>
                <w:color w:val="EE0000"/>
                <w:lang w:val="ru-RU"/>
              </w:rPr>
              <w:t>ақпарат беру, үйде дағдыларын бекіту бойынша кеңес беру.</w:t>
            </w:r>
          </w:p>
        </w:tc>
      </w:tr>
      <w:tr w14:paraId="0F8D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B4FA482">
            <w:pPr>
              <w:spacing w:after="0" w:line="240" w:lineRule="auto"/>
              <w:textAlignment w:val="baseline"/>
              <w:rPr>
                <w:rFonts w:ascii="Times New Roman" w:hAnsi="Times New Roman" w:eastAsia="Times New Roman" w:cs="Times New Roman"/>
                <w:i/>
                <w:iCs/>
                <w:spacing w:val="1"/>
                <w:lang w:eastAsia="ru-RU"/>
              </w:rPr>
            </w:pPr>
          </w:p>
        </w:tc>
        <w:tc>
          <w:tcPr>
            <w:tcW w:w="2906" w:type="dxa"/>
            <w:shd w:val="clear" w:color="auto" w:fill="FFFFFF"/>
            <w:tcMar>
              <w:top w:w="37" w:type="dxa"/>
              <w:left w:w="62" w:type="dxa"/>
              <w:bottom w:w="37" w:type="dxa"/>
              <w:right w:w="62" w:type="dxa"/>
            </w:tcMar>
          </w:tcPr>
          <w:p w14:paraId="17D8EF10">
            <w:pPr>
              <w:spacing w:after="0" w:line="240" w:lineRule="auto"/>
              <w:rPr>
                <w:rFonts w:ascii="Times New Roman" w:hAnsi="Times New Roman" w:cs="Times New Roman"/>
                <w:i/>
                <w:iCs/>
                <w:color w:val="000000" w:themeColor="text1"/>
                <w:lang w:val="zh-CN"/>
                <w14:textFill>
                  <w14:solidFill>
                    <w14:schemeClr w14:val="tx1"/>
                  </w14:solidFill>
                </w14:textFill>
              </w:rPr>
            </w:pPr>
            <w:r>
              <w:rPr>
                <w:rFonts w:ascii="Times New Roman" w:hAnsi="Times New Roman" w:cs="Times New Roman"/>
                <w:b/>
                <w:bCs/>
                <w:i/>
                <w:iCs/>
                <w:color w:val="000000" w:themeColor="text1"/>
                <w:lang w:val="zh-CN"/>
                <w14:textFill>
                  <w14:solidFill>
                    <w14:schemeClr w14:val="tx1"/>
                  </w14:solidFill>
                </w14:textFill>
              </w:rPr>
              <w:t xml:space="preserve"> Қауіпсіздік ережесі</w:t>
            </w:r>
            <w:r>
              <w:rPr>
                <w:rFonts w:ascii="Times New Roman" w:hAnsi="Times New Roman" w:cs="Times New Roman"/>
                <w:i/>
                <w:iCs/>
                <w:color w:val="000000" w:themeColor="text1"/>
                <w:lang w:val="zh-CN"/>
                <w14:textFill>
                  <w14:solidFill>
                    <w14:schemeClr w14:val="tx1"/>
                  </w14:solidFill>
                </w14:textFill>
              </w:rPr>
              <w:t xml:space="preserve"> (ата-анаға): Балаңыздың аяқ киімінің ыңғайлылығына назар аударыңыз. Күзде жаңбырдан кейін жер тайғақ болады, сондықтан табаны тайғанамайтын, өлшемі шақ, су өткізбейтін аяқ киім кигізген жөн. Бұл жүгіргенде тайып, құлап қалудың алдын алады. </w:t>
            </w:r>
          </w:p>
          <w:p w14:paraId="7857F953">
            <w:pPr>
              <w:spacing w:after="0" w:line="240" w:lineRule="auto"/>
              <w:rPr>
                <w:rFonts w:ascii="Times New Roman" w:hAnsi="Times New Roman" w:cs="Times New Roman"/>
                <w:i/>
                <w:iCs/>
                <w:color w:val="000000" w:themeColor="text1"/>
                <w:lang w:val="zh-CN"/>
                <w14:textFill>
                  <w14:solidFill>
                    <w14:schemeClr w14:val="tx1"/>
                  </w14:solidFill>
                </w14:textFill>
              </w:rPr>
            </w:pPr>
            <w:r>
              <w:rPr>
                <w:rFonts w:ascii="Times New Roman" w:hAnsi="Times New Roman" w:cs="Times New Roman"/>
                <w:b/>
                <w:bCs/>
                <w:i/>
                <w:iCs/>
                <w:color w:val="000000" w:themeColor="text1"/>
                <w:lang w:val="zh-CN"/>
                <w14:textFill>
                  <w14:solidFill>
                    <w14:schemeClr w14:val="tx1"/>
                  </w14:solidFill>
                </w14:textFill>
              </w:rPr>
              <w:t xml:space="preserve"> Бүгінгі күннің қорытындысы:</w:t>
            </w:r>
            <w:r>
              <w:rPr>
                <w:rFonts w:ascii="Times New Roman" w:hAnsi="Times New Roman" w:cs="Times New Roman"/>
                <w:i/>
                <w:iCs/>
                <w:color w:val="000000" w:themeColor="text1"/>
                <w:lang w:val="zh-CN"/>
                <w14:textFill>
                  <w14:solidFill>
                    <w14:schemeClr w14:val="tx1"/>
                  </w14:solidFill>
                </w14:textFill>
              </w:rPr>
              <w:t xml:space="preserve"> Бүгін балаңыз «жоғары» және «төмен» ұғымдарымен танысты. Ойыншық құстарды ағаштың жоғарғы бұтағына, ал қояндарды төменге (шөптің үстіне) орналастырып, кеңістікті бағдарлауды үйренді. </w:t>
            </w:r>
          </w:p>
          <w:p w14:paraId="7966E20E">
            <w:pPr>
              <w:spacing w:after="0" w:line="240" w:lineRule="auto"/>
              <w:rPr>
                <w:rFonts w:ascii="Times New Roman" w:hAnsi="Times New Roman" w:cs="Times New Roman"/>
                <w:i/>
                <w:iCs/>
                <w:color w:val="000000" w:themeColor="text1"/>
                <w:lang w:val="zh-CN"/>
                <w14:textFill>
                  <w14:solidFill>
                    <w14:schemeClr w14:val="tx1"/>
                  </w14:solidFill>
                </w14:textFill>
              </w:rPr>
            </w:pPr>
            <w:r>
              <w:rPr>
                <w:rFonts w:ascii="Times New Roman" w:hAnsi="Times New Roman" w:cs="Times New Roman"/>
                <w:b/>
                <w:bCs/>
                <w:i/>
                <w:iCs/>
                <w:color w:val="000000" w:themeColor="text1"/>
                <w:lang w:val="zh-CN"/>
                <w14:textFill>
                  <w14:solidFill>
                    <w14:schemeClr w14:val="tx1"/>
                  </w14:solidFill>
                </w14:textFill>
              </w:rPr>
              <w:t xml:space="preserve"> Үйге ұсыныс:</w:t>
            </w:r>
            <w:r>
              <w:rPr>
                <w:rFonts w:ascii="Times New Roman" w:hAnsi="Times New Roman" w:cs="Times New Roman"/>
                <w:i/>
                <w:iCs/>
                <w:color w:val="000000" w:themeColor="text1"/>
                <w:lang w:val="zh-CN"/>
                <w14:textFill>
                  <w14:solidFill>
                    <w14:schemeClr w14:val="tx1"/>
                  </w14:solidFill>
                </w14:textFill>
              </w:rPr>
              <w:t xml:space="preserve"> Үйде немесе серуенде «Аспан қайда? Жоғарыда! Шөп қайда? Төменде!», «Қолыңды жоғары көтер, төмен түсір» деп қарапайым жаттығулар жасап, бұл ұғымды бекітіңіз.</w:t>
            </w:r>
          </w:p>
        </w:tc>
        <w:tc>
          <w:tcPr>
            <w:tcW w:w="2974" w:type="dxa"/>
            <w:shd w:val="clear" w:color="auto" w:fill="FFFFFF"/>
            <w:tcMar>
              <w:top w:w="37" w:type="dxa"/>
              <w:left w:w="62" w:type="dxa"/>
              <w:bottom w:w="37" w:type="dxa"/>
              <w:right w:w="62" w:type="dxa"/>
            </w:tcMar>
          </w:tcPr>
          <w:p w14:paraId="2059C9F2">
            <w:pPr>
              <w:pStyle w:val="41"/>
              <w:numPr>
                <w:ilvl w:val="0"/>
                <w:numId w:val="67"/>
              </w:numPr>
              <w:ind w:left="0"/>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b/>
                <w:bCs/>
                <w:i/>
                <w:iCs/>
                <w:color w:val="000000" w:themeColor="text1"/>
                <w:lang w:val="zh-CN"/>
                <w14:textFill>
                  <w14:solidFill>
                    <w14:schemeClr w14:val="tx1"/>
                  </w14:solidFill>
                </w14:textFill>
              </w:rPr>
              <w:t>Қауіпсіздік ережесі</w:t>
            </w:r>
            <w:r>
              <w:rPr>
                <w:rFonts w:ascii="Times New Roman" w:hAnsi="Times New Roman" w:eastAsia="Calibri" w:cs="Times New Roman"/>
                <w:i/>
                <w:iCs/>
                <w:color w:val="000000" w:themeColor="text1"/>
                <w:lang w:val="zh-CN"/>
                <w14:textFill>
                  <w14:solidFill>
                    <w14:schemeClr w14:val="tx1"/>
                  </w14:solidFill>
                </w14:textFill>
              </w:rPr>
              <w:t xml:space="preserve"> </w:t>
            </w:r>
            <w:r>
              <w:rPr>
                <w:rFonts w:ascii="Times New Roman" w:hAnsi="Times New Roman" w:eastAsia="Calibri" w:cs="Times New Roman"/>
                <w:b/>
                <w:bCs/>
                <w:i/>
                <w:iCs/>
                <w:color w:val="000000" w:themeColor="text1"/>
                <w:lang w:val="zh-CN"/>
                <w14:textFill>
                  <w14:solidFill>
                    <w14:schemeClr w14:val="tx1"/>
                  </w14:solidFill>
                </w14:textFill>
              </w:rPr>
              <w:t>(</w:t>
            </w:r>
            <w:r>
              <w:rPr>
                <w:rFonts w:ascii="Times New Roman" w:hAnsi="Times New Roman" w:eastAsia="Calibri" w:cs="Times New Roman"/>
                <w:i/>
                <w:iCs/>
                <w:color w:val="000000" w:themeColor="text1"/>
                <w:lang w:val="zh-CN"/>
                <w14:textFill>
                  <w14:solidFill>
                    <w14:schemeClr w14:val="tx1"/>
                  </w14:solidFill>
                </w14:textFill>
              </w:rPr>
              <w:t>ата-анаға): Үйдегі тұрмыстық химиялық заттарды (жуғыш ұнтақ, сабын, тазалағыш сұйықтық) және дәрі-дәрмектерді баланың қолы жетпейтін биік немесе құлыпталатын шкафта сақтауыңызды өтінеміз.</w:t>
            </w:r>
          </w:p>
          <w:p w14:paraId="2FA51724">
            <w:pPr>
              <w:pStyle w:val="41"/>
              <w:numPr>
                <w:ilvl w:val="0"/>
                <w:numId w:val="67"/>
              </w:numPr>
              <w:ind w:left="0"/>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Бүгінгі күннің қорытындысы: Бүгін біз «Геометриялық пішіндер» әлеміне саяхат жасадық. Балаңыз дөңгелек және төртбұрыш пішіндерін ажыратып, оларды өз үйшіктеріне салуды үйренді. Пішіндерге үлкен қызығушылық танытты.</w:t>
            </w:r>
          </w:p>
          <w:p w14:paraId="6B758BD4">
            <w:pPr>
              <w:pStyle w:val="41"/>
              <w:numPr>
                <w:ilvl w:val="0"/>
                <w:numId w:val="67"/>
              </w:numPr>
              <w:ind w:left="0"/>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b/>
                <w:bCs/>
                <w:i/>
                <w:iCs/>
                <w:color w:val="000000" w:themeColor="text1"/>
                <w:lang w:val="zh-CN"/>
                <w14:textFill>
                  <w14:solidFill>
                    <w14:schemeClr w14:val="tx1"/>
                  </w14:solidFill>
                </w14:textFill>
              </w:rPr>
              <w:t>Үйге ұсыныс:</w:t>
            </w:r>
            <w:r>
              <w:rPr>
                <w:rFonts w:ascii="Times New Roman" w:hAnsi="Times New Roman" w:eastAsia="Calibri" w:cs="Times New Roman"/>
                <w:i/>
                <w:iCs/>
                <w:color w:val="000000" w:themeColor="text1"/>
                <w:lang w:val="zh-CN"/>
                <w14:textFill>
                  <w14:solidFill>
                    <w14:schemeClr w14:val="tx1"/>
                  </w14:solidFill>
                </w14:textFill>
              </w:rPr>
              <w:t xml:space="preserve"> Ас үйде отырғанда баладан айналадағы дөңгелек заттарды табуды өтініңіз (тәрелке, сағат, алма). Бұл баланың көру және салыстыру қабілетін арттырады.</w:t>
            </w:r>
          </w:p>
          <w:p w14:paraId="7AFB3EE6">
            <w:pPr>
              <w:spacing w:after="0" w:line="240" w:lineRule="auto"/>
              <w:rPr>
                <w:rFonts w:ascii="Times New Roman" w:hAnsi="Times New Roman" w:cs="Times New Roman"/>
                <w:i/>
                <w:iCs/>
                <w:color w:val="000000" w:themeColor="text1"/>
                <w:lang w:val="zh-CN"/>
                <w14:textFill>
                  <w14:solidFill>
                    <w14:schemeClr w14:val="tx1"/>
                  </w14:solidFill>
                </w14:textFill>
              </w:rPr>
            </w:pPr>
          </w:p>
        </w:tc>
        <w:tc>
          <w:tcPr>
            <w:tcW w:w="2842" w:type="dxa"/>
            <w:shd w:val="clear" w:color="auto" w:fill="FFFFFF"/>
            <w:tcMar>
              <w:top w:w="37" w:type="dxa"/>
              <w:left w:w="62" w:type="dxa"/>
              <w:bottom w:w="37" w:type="dxa"/>
              <w:right w:w="62" w:type="dxa"/>
            </w:tcMar>
          </w:tcPr>
          <w:p w14:paraId="40D9BF52">
            <w:pPr>
              <w:pStyle w:val="41"/>
              <w:numPr>
                <w:ilvl w:val="0"/>
                <w:numId w:val="68"/>
              </w:numPr>
              <w:ind w:left="0"/>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b/>
                <w:bCs/>
                <w:i/>
                <w:iCs/>
                <w:color w:val="000000" w:themeColor="text1"/>
                <w:lang w:val="zh-CN"/>
                <w14:textFill>
                  <w14:solidFill>
                    <w14:schemeClr w14:val="tx1"/>
                  </w14:solidFill>
                </w14:textFill>
              </w:rPr>
              <w:t>Қауіпсіздік ережесі</w:t>
            </w:r>
            <w:r>
              <w:rPr>
                <w:rFonts w:ascii="Times New Roman" w:hAnsi="Times New Roman" w:eastAsia="Calibri" w:cs="Times New Roman"/>
                <w:i/>
                <w:iCs/>
                <w:color w:val="000000" w:themeColor="text1"/>
                <w:lang w:val="zh-CN"/>
                <w14:textFill>
                  <w14:solidFill>
                    <w14:schemeClr w14:val="tx1"/>
                  </w14:solidFill>
                </w14:textFill>
              </w:rPr>
              <w:t xml:space="preserve"> (ата-анаға): Демалыс күндері балалар алаңында ойнағанда әткеншектің қасынан өту ережесін түсіндіріңіз: қозғалып тұрған әткеншектің алдына немесе артына жақындауға болмайды. Күзде жаңбырдан кейін сырғанақ пен әткеншек сулы, тайғақ болады, баланы жалғыз қалдырмаңыз.</w:t>
            </w:r>
          </w:p>
          <w:p w14:paraId="7C8D77F0">
            <w:pPr>
              <w:pStyle w:val="41"/>
              <w:numPr>
                <w:ilvl w:val="0"/>
                <w:numId w:val="68"/>
              </w:numPr>
              <w:ind w:left="0"/>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Бүгінгі күннің қорытындысы: Бүгін балаңыз көлік түрлерімен танысты. Ұшақтың аспанда ұшатынын, машинаның жолда жүретінін ажыратып, олардың дыбыстарын (би-бип, у-у-у) салып, көңілді уақыт өткізді.</w:t>
            </w:r>
          </w:p>
          <w:p w14:paraId="5A3F3982">
            <w:pPr>
              <w:pStyle w:val="41"/>
              <w:numPr>
                <w:ilvl w:val="0"/>
                <w:numId w:val="68"/>
              </w:numPr>
              <w:ind w:left="0"/>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b/>
                <w:bCs/>
                <w:i/>
                <w:iCs/>
                <w:color w:val="000000" w:themeColor="text1"/>
                <w:lang w:val="zh-CN"/>
                <w14:textFill>
                  <w14:solidFill>
                    <w14:schemeClr w14:val="tx1"/>
                  </w14:solidFill>
                </w14:textFill>
              </w:rPr>
              <w:t>Үйге ұсыныс:</w:t>
            </w:r>
            <w:r>
              <w:rPr>
                <w:rFonts w:ascii="Times New Roman" w:hAnsi="Times New Roman" w:eastAsia="Calibri" w:cs="Times New Roman"/>
                <w:i/>
                <w:iCs/>
                <w:color w:val="000000" w:themeColor="text1"/>
                <w:lang w:val="zh-CN"/>
                <w14:textFill>
                  <w14:solidFill>
                    <w14:schemeClr w14:val="tx1"/>
                  </w14:solidFill>
                </w14:textFill>
              </w:rPr>
              <w:t xml:space="preserve"> Демалыс күні серуенде жолдағы көліктерді бірге бақылаңыз. «Мынау үлкен автобус, мынау жеңіл машина» деп, олардың түсі мен көлемін қайталап, баламен сөйлесуге уақыт бөліңіз.</w:t>
            </w:r>
          </w:p>
          <w:p w14:paraId="13A8FBA9">
            <w:pPr>
              <w:pStyle w:val="41"/>
              <w:rPr>
                <w:rFonts w:ascii="Times New Roman" w:hAnsi="Times New Roman" w:eastAsia="Calibri" w:cs="Times New Roman"/>
                <w:i/>
                <w:iCs/>
                <w:color w:val="000000" w:themeColor="text1"/>
                <w:lang w:val="zh-CN"/>
                <w14:textFill>
                  <w14:solidFill>
                    <w14:schemeClr w14:val="tx1"/>
                  </w14:solidFill>
                </w14:textFill>
              </w:rPr>
            </w:pPr>
          </w:p>
        </w:tc>
        <w:tc>
          <w:tcPr>
            <w:tcW w:w="2835" w:type="dxa"/>
            <w:shd w:val="clear" w:color="auto" w:fill="FFFFFF"/>
            <w:tcMar>
              <w:top w:w="37" w:type="dxa"/>
              <w:left w:w="62" w:type="dxa"/>
              <w:bottom w:w="37" w:type="dxa"/>
              <w:right w:w="62" w:type="dxa"/>
            </w:tcMar>
          </w:tcPr>
          <w:p w14:paraId="1EAE5D9E">
            <w:pPr>
              <w:pStyle w:val="41"/>
              <w:numPr>
                <w:ilvl w:val="0"/>
                <w:numId w:val="69"/>
              </w:numPr>
              <w:ind w:left="0"/>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b/>
                <w:bCs/>
                <w:i/>
                <w:iCs/>
                <w:color w:val="000000" w:themeColor="text1"/>
                <w:lang w:val="zh-CN"/>
                <w14:textFill>
                  <w14:solidFill>
                    <w14:schemeClr w14:val="tx1"/>
                  </w14:solidFill>
                </w14:textFill>
              </w:rPr>
              <w:t>Қауіпсіздік ережесі</w:t>
            </w:r>
            <w:r>
              <w:rPr>
                <w:rFonts w:ascii="Times New Roman" w:hAnsi="Times New Roman" w:eastAsia="Calibri" w:cs="Times New Roman"/>
                <w:i/>
                <w:iCs/>
                <w:color w:val="000000" w:themeColor="text1"/>
                <w:lang w:val="zh-CN"/>
                <w14:textFill>
                  <w14:solidFill>
                    <w14:schemeClr w14:val="tx1"/>
                  </w14:solidFill>
                </w14:textFill>
              </w:rPr>
              <w:t xml:space="preserve"> (ата-анаға): Балаға ыстық тамақ, шай және қайнап тұрған шәйнектің қауіпті екенін үнемі түсіндіріп отырыңыз. Ыстық ыдыстарды үстелдің жиегіне қоймауға тырысыңыз.</w:t>
            </w:r>
          </w:p>
          <w:p w14:paraId="224A2C59">
            <w:pPr>
              <w:pStyle w:val="41"/>
              <w:numPr>
                <w:ilvl w:val="0"/>
                <w:numId w:val="69"/>
              </w:numPr>
              <w:ind w:left="0"/>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Бүгінгі күннің қорытындысы: Бүгін балаңыз «жылы» және «суық» деген қарама-қарсы ұғымдарды ажыратуды үйренді. Суреттер арқылы күннің жылылығы мен мұздың суықтығын салыстырып, сөздік қорын жаңа сөздермен байытты.</w:t>
            </w:r>
          </w:p>
          <w:p w14:paraId="129423C8">
            <w:pPr>
              <w:pStyle w:val="41"/>
              <w:numPr>
                <w:ilvl w:val="0"/>
                <w:numId w:val="69"/>
              </w:numPr>
              <w:ind w:left="0"/>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b/>
                <w:bCs/>
                <w:i/>
                <w:iCs/>
                <w:color w:val="000000" w:themeColor="text1"/>
                <w:lang w:val="zh-CN"/>
                <w14:textFill>
                  <w14:solidFill>
                    <w14:schemeClr w14:val="tx1"/>
                  </w14:solidFill>
                </w14:textFill>
              </w:rPr>
              <w:t>Үйге ұсыныс:</w:t>
            </w:r>
            <w:r>
              <w:rPr>
                <w:rFonts w:ascii="Times New Roman" w:hAnsi="Times New Roman" w:eastAsia="Calibri" w:cs="Times New Roman"/>
                <w:i/>
                <w:iCs/>
                <w:color w:val="000000" w:themeColor="text1"/>
                <w:lang w:val="zh-CN"/>
                <w14:textFill>
                  <w14:solidFill>
                    <w14:schemeClr w14:val="tx1"/>
                  </w14:solidFill>
                </w14:textFill>
              </w:rPr>
              <w:t xml:space="preserve"> Шомылғанда немесе қол жуғанда судың температурасына назар аудартып: «Су қандай? Жылы ма, әлде суық па?» деп сұраңыз. Осылайша баланың сезіну қабілеті дамиды.</w:t>
            </w:r>
          </w:p>
          <w:p w14:paraId="54CB50D8">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p>
        </w:tc>
        <w:tc>
          <w:tcPr>
            <w:tcW w:w="2853" w:type="dxa"/>
            <w:shd w:val="clear" w:color="auto" w:fill="FFFFFF"/>
            <w:tcMar>
              <w:top w:w="37" w:type="dxa"/>
              <w:left w:w="62" w:type="dxa"/>
              <w:bottom w:w="37" w:type="dxa"/>
              <w:right w:w="62" w:type="dxa"/>
            </w:tcMar>
          </w:tcPr>
          <w:p w14:paraId="375D82D7">
            <w:pPr>
              <w:pStyle w:val="41"/>
              <w:numPr>
                <w:ilvl w:val="0"/>
                <w:numId w:val="70"/>
              </w:numPr>
              <w:ind w:left="0"/>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b/>
                <w:bCs/>
                <w:i/>
                <w:iCs/>
                <w:color w:val="000000" w:themeColor="text1"/>
                <w:lang w:val="zh-CN"/>
                <w14:textFill>
                  <w14:solidFill>
                    <w14:schemeClr w14:val="tx1"/>
                  </w14:solidFill>
                </w14:textFill>
              </w:rPr>
              <w:t>Қауіпсіздік ережесі</w:t>
            </w:r>
            <w:r>
              <w:rPr>
                <w:rFonts w:ascii="Times New Roman" w:hAnsi="Times New Roman" w:eastAsia="Calibri" w:cs="Times New Roman"/>
                <w:i/>
                <w:iCs/>
                <w:color w:val="000000" w:themeColor="text1"/>
                <w:lang w:val="zh-CN"/>
                <w14:textFill>
                  <w14:solidFill>
                    <w14:schemeClr w14:val="tx1"/>
                  </w14:solidFill>
                </w14:textFill>
              </w:rPr>
              <w:t xml:space="preserve"> (ата-анаға): Күзде ауа райы жиі өзгереді: таңертең салқын, түсте жылы болуы мүмкін. Балаңызды ауа райына сай, бірнеше қабат етіп киіндіріңіз, бас киімін ұмытпаңыз. Жаңбырлы күні қосымша киім мен шұлық беріп жіберіңіз.</w:t>
            </w:r>
          </w:p>
          <w:p w14:paraId="19713731">
            <w:pPr>
              <w:pStyle w:val="41"/>
              <w:numPr>
                <w:ilvl w:val="0"/>
                <w:numId w:val="70"/>
              </w:numPr>
              <w:ind w:left="0"/>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Бүгінгі күннің қорытындысы: Бүгін балаңыз «бір» және «көп» ұғымын меңгерді. Себеттегі көп ойыншықтың ішінен достарына бір-бірден үлестіріп беруді және «мұнда көп, мынау біреу» деп айтуды үйренді.</w:t>
            </w:r>
          </w:p>
          <w:p w14:paraId="275F1869">
            <w:pPr>
              <w:pStyle w:val="41"/>
              <w:numPr>
                <w:ilvl w:val="0"/>
                <w:numId w:val="70"/>
              </w:numPr>
              <w:ind w:left="0"/>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b/>
                <w:bCs/>
                <w:i/>
                <w:iCs/>
                <w:color w:val="000000" w:themeColor="text1"/>
                <w:lang w:val="zh-CN"/>
                <w14:textFill>
                  <w14:solidFill>
                    <w14:schemeClr w14:val="tx1"/>
                  </w14:solidFill>
                </w14:textFill>
              </w:rPr>
              <w:t>Үйге ұсыныс:</w:t>
            </w:r>
            <w:r>
              <w:rPr>
                <w:rFonts w:ascii="Times New Roman" w:hAnsi="Times New Roman" w:eastAsia="Calibri" w:cs="Times New Roman"/>
                <w:i/>
                <w:iCs/>
                <w:color w:val="000000" w:themeColor="text1"/>
                <w:lang w:val="zh-CN"/>
                <w14:textFill>
                  <w14:solidFill>
                    <w14:schemeClr w14:val="tx1"/>
                  </w14:solidFill>
                </w14:textFill>
              </w:rPr>
              <w:t xml:space="preserve"> Тамақтану кезінде «Тәрелкеде бауырсақ көп, ал сенің қолыңда біреу», «Серуенде жапырақ көп, ал сенің қолыңда біреу» деп, заттардың санын күнделікті өмірде көрсетіп отырыңыз.</w:t>
            </w:r>
          </w:p>
          <w:p w14:paraId="16E94F21">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p>
        </w:tc>
      </w:tr>
    </w:tbl>
    <w:p w14:paraId="2762226D">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0545F178">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44CA77A7">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3F6C4036">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11588B82">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5AEF9608">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17E9CFA1">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5F4138B6">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24684195">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265D1883">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5C82211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Тәрбиелеу-білім беру процесінің циклограммасы  </w:t>
      </w:r>
    </w:p>
    <w:p w14:paraId="073B9452">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w:t>
      </w:r>
    </w:p>
    <w:p w14:paraId="13B5CD08">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Топ:</w:t>
      </w:r>
      <w:r>
        <w:rPr>
          <w:rFonts w:hint="default" w:ascii="Times New Roman" w:hAnsi="Times New Roman" w:eastAsia="Times New Roman" w:cs="Times New Roman"/>
          <w:b/>
          <w:i/>
          <w:iCs/>
          <w:spacing w:val="1"/>
          <w:lang w:val="en-US" w:eastAsia="ru-RU"/>
        </w:rPr>
        <w:t xml:space="preserve"> «</w:t>
      </w:r>
      <w:r>
        <w:rPr>
          <w:rFonts w:hint="default" w:ascii="Times New Roman" w:hAnsi="Times New Roman" w:eastAsia="Times New Roman" w:cs="Times New Roman"/>
          <w:b/>
          <w:i/>
          <w:iCs/>
          <w:spacing w:val="1"/>
          <w:lang w:val="kk-KZ" w:eastAsia="ru-RU"/>
        </w:rPr>
        <w:t>Құлпынай</w:t>
      </w:r>
      <w:r>
        <w:rPr>
          <w:rFonts w:hint="default" w:ascii="Times New Roman" w:hAnsi="Times New Roman" w:eastAsia="Times New Roman" w:cs="Times New Roman"/>
          <w:b/>
          <w:i/>
          <w:iCs/>
          <w:spacing w:val="1"/>
          <w:lang w:val="en-US" w:eastAsia="ru-RU"/>
        </w:rPr>
        <w:t>»</w:t>
      </w:r>
      <w:r>
        <w:rPr>
          <w:rFonts w:ascii="Times New Roman" w:hAnsi="Times New Roman" w:eastAsia="Times New Roman" w:cs="Times New Roman"/>
          <w:b/>
          <w:i/>
          <w:iCs/>
          <w:spacing w:val="1"/>
          <w:lang w:val="kk-KZ" w:eastAsia="ru-RU"/>
        </w:rPr>
        <w:t xml:space="preserve"> </w:t>
      </w:r>
      <w:r>
        <w:rPr>
          <w:rFonts w:ascii="Times New Roman" w:hAnsi="Times New Roman" w:eastAsia="Times New Roman" w:cs="Times New Roman"/>
          <w:bCs/>
          <w:i/>
          <w:iCs/>
          <w:spacing w:val="1"/>
          <w:u w:val="single"/>
          <w:lang w:val="kk-KZ" w:eastAsia="ru-RU"/>
        </w:rPr>
        <w:t>Мектепалды даярлық топ</w:t>
      </w:r>
    </w:p>
    <w:p w14:paraId="40876B12">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Балалардың жасы: </w:t>
      </w:r>
      <w:r>
        <w:rPr>
          <w:rFonts w:ascii="Times New Roman" w:hAnsi="Times New Roman" w:eastAsia="Times New Roman" w:cs="Times New Roman"/>
          <w:bCs/>
          <w:i/>
          <w:iCs/>
          <w:spacing w:val="1"/>
          <w:u w:val="single"/>
          <w:lang w:val="kk-KZ" w:eastAsia="ru-RU"/>
        </w:rPr>
        <w:t>5 жас</w:t>
      </w:r>
    </w:p>
    <w:p w14:paraId="2623701A">
      <w:pPr>
        <w:shd w:val="clear" w:color="auto" w:fill="FFFFFF"/>
        <w:spacing w:after="0" w:line="240" w:lineRule="auto"/>
        <w:textAlignment w:val="baseline"/>
        <w:rPr>
          <w:rFonts w:ascii="Times New Roman" w:hAnsi="Times New Roman" w:eastAsia="Times New Roman" w:cs="Times New Roman"/>
          <w:bCs/>
          <w:i/>
          <w:iCs/>
          <w:spacing w:val="1"/>
          <w:lang w:val="kk-KZ" w:eastAsia="ru-RU"/>
        </w:rPr>
      </w:pPr>
      <w:r>
        <w:rPr>
          <w:rFonts w:ascii="Times New Roman" w:hAnsi="Times New Roman" w:eastAsia="Times New Roman" w:cs="Times New Roman"/>
          <w:b/>
          <w:i/>
          <w:iCs/>
          <w:spacing w:val="1"/>
          <w:lang w:val="kk-KZ" w:eastAsia="ru-RU"/>
        </w:rPr>
        <w:t xml:space="preserve">   Қандай кезеңге жасалды: </w:t>
      </w:r>
      <w:r>
        <w:rPr>
          <w:rFonts w:ascii="Times New Roman" w:hAnsi="Times New Roman" w:eastAsia="Times New Roman" w:cs="Times New Roman"/>
          <w:bCs/>
          <w:i/>
          <w:iCs/>
          <w:spacing w:val="1"/>
          <w:lang w:val="kk-KZ" w:eastAsia="ru-RU"/>
        </w:rPr>
        <w:t>12.10 – 16.10.2026ж</w:t>
      </w:r>
    </w:p>
    <w:p w14:paraId="389051C3">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p>
    <w:p w14:paraId="513640F2">
      <w:pPr>
        <w:spacing w:after="0"/>
        <w:jc w:val="center"/>
        <w:rPr>
          <w:rFonts w:ascii="Times New Roman" w:hAnsi="Times New Roman" w:cs="Times New Roman"/>
          <w:i/>
          <w:iCs/>
          <w:lang w:val="kk-KZ"/>
        </w:rPr>
      </w:pPr>
      <w:r>
        <w:rPr>
          <w:rFonts w:ascii="Times New Roman" w:hAnsi="Times New Roman" w:cs="Times New Roman"/>
          <w:b/>
          <w:bCs/>
          <w:i/>
          <w:iCs/>
          <w:lang w:val="kk-KZ"/>
        </w:rPr>
        <w:t>Қазан</w:t>
      </w:r>
      <w:r>
        <w:rPr>
          <w:rFonts w:ascii="Times New Roman" w:hAnsi="Times New Roman" w:cs="Times New Roman"/>
          <w:i/>
          <w:iCs/>
          <w:lang w:val="kk-KZ"/>
        </w:rPr>
        <w:t xml:space="preserve"> – тәуелсіздік және отаншылдық айы</w:t>
      </w:r>
    </w:p>
    <w:p w14:paraId="29665404">
      <w:pPr>
        <w:spacing w:after="0"/>
        <w:jc w:val="center"/>
        <w:rPr>
          <w:rFonts w:ascii="Times New Roman" w:hAnsi="Times New Roman" w:cs="Times New Roman"/>
          <w:i/>
          <w:iCs/>
          <w:lang w:val="kk-KZ"/>
        </w:rPr>
      </w:pPr>
      <w:r>
        <w:rPr>
          <w:rFonts w:ascii="Times New Roman" w:hAnsi="Times New Roman" w:eastAsia="Times New Roman" w:cs="Times New Roman"/>
          <w:b/>
          <w:i/>
          <w:iCs/>
          <w:spacing w:val="1"/>
          <w:lang w:val="kk-KZ" w:eastAsia="ru-RU"/>
        </w:rPr>
        <w:t xml:space="preserve">Дәйек сөз: </w:t>
      </w:r>
      <w:r>
        <w:rPr>
          <w:rFonts w:ascii="Times New Roman" w:hAnsi="Times New Roman" w:cs="Times New Roman"/>
          <w:i/>
          <w:iCs/>
          <w:lang w:val="kk-KZ"/>
        </w:rPr>
        <w:t>Ел іші-алтын бесік,</w:t>
      </w:r>
    </w:p>
    <w:p w14:paraId="55B1D799">
      <w:pPr>
        <w:shd w:val="clear" w:color="auto" w:fill="FFFFFF"/>
        <w:spacing w:after="0" w:line="240" w:lineRule="auto"/>
        <w:jc w:val="center"/>
        <w:textAlignment w:val="baseline"/>
        <w:rPr>
          <w:rFonts w:ascii="Times New Roman" w:hAnsi="Times New Roman" w:eastAsia="Times New Roman" w:cs="Times New Roman"/>
          <w:bCs/>
          <w:i/>
          <w:iCs/>
          <w:spacing w:val="1"/>
          <w:lang w:val="kk-KZ" w:eastAsia="ru-RU"/>
        </w:rPr>
      </w:pPr>
      <w:r>
        <w:rPr>
          <w:rFonts w:ascii="Times New Roman" w:hAnsi="Times New Roman" w:eastAsia="Times New Roman" w:cs="Times New Roman"/>
          <w:b/>
          <w:i/>
          <w:iCs/>
          <w:spacing w:val="1"/>
          <w:lang w:val="kk-KZ" w:eastAsia="ru-RU"/>
        </w:rPr>
        <w:t xml:space="preserve">Мақсаты: </w:t>
      </w:r>
      <w:r>
        <w:rPr>
          <w:rFonts w:ascii="Times New Roman" w:hAnsi="Times New Roman" w:eastAsia="Times New Roman" w:cs="Times New Roman"/>
          <w:bCs/>
          <w:i/>
          <w:iCs/>
          <w:spacing w:val="1"/>
          <w:lang w:val="kk-KZ" w:eastAsia="ru-RU"/>
        </w:rPr>
        <w:t xml:space="preserve">Балаларды туған жердің табиғатымен, оның байлығымен таныстыру, табиғат сұлулығын көре </w:t>
      </w:r>
    </w:p>
    <w:p w14:paraId="22A8E0A0">
      <w:pPr>
        <w:shd w:val="clear" w:color="auto" w:fill="FFFFFF"/>
        <w:spacing w:after="0" w:line="240" w:lineRule="auto"/>
        <w:jc w:val="center"/>
        <w:textAlignment w:val="baseline"/>
        <w:rPr>
          <w:rFonts w:ascii="Times New Roman" w:hAnsi="Times New Roman" w:eastAsia="Times New Roman" w:cs="Times New Roman"/>
          <w:bCs/>
          <w:i/>
          <w:iCs/>
          <w:spacing w:val="1"/>
          <w:lang w:val="kk-KZ" w:eastAsia="ru-RU"/>
        </w:rPr>
      </w:pPr>
      <w:r>
        <w:rPr>
          <w:rFonts w:ascii="Times New Roman" w:hAnsi="Times New Roman" w:eastAsia="Times New Roman" w:cs="Times New Roman"/>
          <w:bCs/>
          <w:i/>
          <w:iCs/>
          <w:spacing w:val="1"/>
          <w:lang w:val="kk-KZ" w:eastAsia="ru-RU"/>
        </w:rPr>
        <w:t>білуге баулу және өз өлкесіне деген сүйіспеншілік пен қамқорлықты қалыптастыру.</w:t>
      </w:r>
    </w:p>
    <w:p w14:paraId="139D8826">
      <w:pPr>
        <w:shd w:val="clear" w:color="auto" w:fill="FFFFFF"/>
        <w:spacing w:after="0" w:line="240" w:lineRule="auto"/>
        <w:textAlignment w:val="baseline"/>
        <w:rPr>
          <w:rFonts w:ascii="Times New Roman" w:hAnsi="Times New Roman" w:eastAsia="Times New Roman" w:cs="Times New Roman"/>
          <w:bCs/>
          <w:i/>
          <w:iCs/>
          <w:spacing w:val="1"/>
          <w:lang w:val="kk-KZ" w:eastAsia="ru-RU"/>
        </w:rPr>
      </w:pPr>
    </w:p>
    <w:p w14:paraId="1D7CD945">
      <w:pPr>
        <w:shd w:val="clear" w:color="auto" w:fill="FFFFFF"/>
        <w:spacing w:after="0" w:line="240" w:lineRule="auto"/>
        <w:textAlignment w:val="baseline"/>
        <w:rPr>
          <w:rFonts w:ascii="Times New Roman" w:hAnsi="Times New Roman" w:eastAsia="Times New Roman" w:cs="Times New Roman"/>
          <w:i/>
          <w:iCs/>
          <w:spacing w:val="1"/>
          <w:lang w:val="kk-KZ" w:eastAsia="ru-RU"/>
        </w:rPr>
      </w:pPr>
    </w:p>
    <w:tbl>
      <w:tblPr>
        <w:tblStyle w:val="12"/>
        <w:tblW w:w="16093"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701"/>
        <w:gridCol w:w="2772"/>
        <w:gridCol w:w="2833"/>
        <w:gridCol w:w="7"/>
        <w:gridCol w:w="3109"/>
        <w:gridCol w:w="2693"/>
        <w:gridCol w:w="2978"/>
      </w:tblGrid>
      <w:tr w14:paraId="5E52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59A80022">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Күн тәртібінің үлгісі</w:t>
            </w:r>
          </w:p>
        </w:tc>
        <w:tc>
          <w:tcPr>
            <w:tcW w:w="2772" w:type="dxa"/>
            <w:shd w:val="clear" w:color="auto" w:fill="FFFFFF"/>
            <w:tcMar>
              <w:top w:w="37" w:type="dxa"/>
              <w:left w:w="62" w:type="dxa"/>
              <w:bottom w:w="37" w:type="dxa"/>
              <w:right w:w="62" w:type="dxa"/>
            </w:tcMar>
          </w:tcPr>
          <w:p w14:paraId="1D1A10EA">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Дүйсенбі</w:t>
            </w:r>
          </w:p>
        </w:tc>
        <w:tc>
          <w:tcPr>
            <w:tcW w:w="2833" w:type="dxa"/>
            <w:shd w:val="clear" w:color="auto" w:fill="FFFFFF"/>
            <w:tcMar>
              <w:top w:w="37" w:type="dxa"/>
              <w:left w:w="62" w:type="dxa"/>
              <w:bottom w:w="37" w:type="dxa"/>
              <w:right w:w="62" w:type="dxa"/>
            </w:tcMar>
          </w:tcPr>
          <w:p w14:paraId="0C079E74">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Сейсенбі</w:t>
            </w:r>
          </w:p>
        </w:tc>
        <w:tc>
          <w:tcPr>
            <w:tcW w:w="3116" w:type="dxa"/>
            <w:gridSpan w:val="2"/>
            <w:shd w:val="clear" w:color="auto" w:fill="FFFFFF"/>
            <w:tcMar>
              <w:top w:w="37" w:type="dxa"/>
              <w:left w:w="62" w:type="dxa"/>
              <w:bottom w:w="37" w:type="dxa"/>
              <w:right w:w="62" w:type="dxa"/>
            </w:tcMar>
          </w:tcPr>
          <w:p w14:paraId="1B567985">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Сәрсенбі</w:t>
            </w:r>
          </w:p>
        </w:tc>
        <w:tc>
          <w:tcPr>
            <w:tcW w:w="2693" w:type="dxa"/>
            <w:shd w:val="clear" w:color="auto" w:fill="FFFFFF"/>
            <w:tcMar>
              <w:top w:w="37" w:type="dxa"/>
              <w:left w:w="62" w:type="dxa"/>
              <w:bottom w:w="37" w:type="dxa"/>
              <w:right w:w="62" w:type="dxa"/>
            </w:tcMar>
          </w:tcPr>
          <w:p w14:paraId="5F80B1B1">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Бейсенбі</w:t>
            </w:r>
          </w:p>
        </w:tc>
        <w:tc>
          <w:tcPr>
            <w:tcW w:w="2978" w:type="dxa"/>
            <w:shd w:val="clear" w:color="auto" w:fill="FFFFFF"/>
            <w:tcMar>
              <w:top w:w="37" w:type="dxa"/>
              <w:left w:w="62" w:type="dxa"/>
              <w:bottom w:w="37" w:type="dxa"/>
              <w:right w:w="62" w:type="dxa"/>
            </w:tcMar>
          </w:tcPr>
          <w:p w14:paraId="672DACFD">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Жұма</w:t>
            </w:r>
          </w:p>
        </w:tc>
      </w:tr>
      <w:tr w14:paraId="44B1C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16D43E5C">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Балаларды қабылдау</w:t>
            </w:r>
          </w:p>
        </w:tc>
        <w:tc>
          <w:tcPr>
            <w:tcW w:w="2772" w:type="dxa"/>
            <w:shd w:val="clear" w:color="auto" w:fill="FFFFFF"/>
            <w:tcMar>
              <w:top w:w="37" w:type="dxa"/>
              <w:left w:w="62" w:type="dxa"/>
              <w:bottom w:w="37" w:type="dxa"/>
              <w:right w:w="62" w:type="dxa"/>
            </w:tcMar>
          </w:tcPr>
          <w:p w14:paraId="67DC6D8F">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 xml:space="preserve">Күй күмбірі – көңілді әуені арқылы баланың қуанышты көңіл-күйін қалыптастыру. </w:t>
            </w:r>
          </w:p>
          <w:p w14:paraId="67691CE5">
            <w:pPr>
              <w:spacing w:after="0" w:line="240" w:lineRule="auto"/>
              <w:rPr>
                <w:rFonts w:ascii="Times New Roman" w:hAnsi="Times New Roman" w:cs="Times New Roman"/>
                <w:i/>
                <w:iCs/>
                <w:color w:val="FF0000"/>
                <w:kern w:val="2"/>
                <w:lang w:eastAsia="zh-TW"/>
              </w:rPr>
            </w:pPr>
            <w:r>
              <w:rPr>
                <w:rFonts w:ascii="Times New Roman" w:hAnsi="Times New Roman" w:cs="Times New Roman"/>
                <w:i/>
                <w:iCs/>
                <w:color w:val="EE0000"/>
                <w:kern w:val="2"/>
                <w:lang w:val="zh-CN" w:eastAsia="zh-TW"/>
              </w:rPr>
              <w:t xml:space="preserve"> </w:t>
            </w:r>
          </w:p>
        </w:tc>
        <w:tc>
          <w:tcPr>
            <w:tcW w:w="2833" w:type="dxa"/>
            <w:shd w:val="clear" w:color="auto" w:fill="FFFFFF"/>
          </w:tcPr>
          <w:p w14:paraId="4686765A">
            <w:pPr>
              <w:spacing w:after="0" w:line="240" w:lineRule="auto"/>
              <w:rPr>
                <w:rFonts w:ascii="Times New Roman" w:hAnsi="Times New Roman" w:cs="Times New Roman"/>
                <w:i/>
                <w:iCs/>
                <w:color w:val="FF0000"/>
                <w:szCs w:val="24"/>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нәзік әуенді тыңдау арқылы баланың эстетикалық талғамын дамыту.</w:t>
            </w:r>
          </w:p>
        </w:tc>
        <w:tc>
          <w:tcPr>
            <w:tcW w:w="3116" w:type="dxa"/>
            <w:gridSpan w:val="2"/>
            <w:shd w:val="clear" w:color="auto" w:fill="FFFFFF"/>
          </w:tcPr>
          <w:p w14:paraId="0DD81FC6">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«Жігер» (Дәулеткерей)</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жігерлі әуені арқылы баланың белсенділігін арттыру, ерік-жігерін тәрбиелеу.</w:t>
            </w:r>
          </w:p>
          <w:p w14:paraId="37479538">
            <w:pPr>
              <w:spacing w:after="0" w:line="240" w:lineRule="auto"/>
              <w:rPr>
                <w:rFonts w:ascii="Times New Roman" w:hAnsi="Times New Roman" w:cs="Times New Roman"/>
                <w:i/>
                <w:color w:val="EE0000"/>
                <w:kern w:val="2"/>
                <w:lang w:val="zh-CN" w:eastAsia="zh-TW"/>
              </w:rPr>
            </w:pPr>
          </w:p>
          <w:p w14:paraId="0980B075">
            <w:pPr>
              <w:spacing w:after="0" w:line="240" w:lineRule="auto"/>
              <w:rPr>
                <w:rFonts w:ascii="Times New Roman" w:hAnsi="Times New Roman" w:cs="Times New Roman"/>
                <w:i/>
                <w:iCs/>
                <w:color w:val="FF0000"/>
                <w:kern w:val="2"/>
                <w:lang w:eastAsia="zh-TW"/>
              </w:rPr>
            </w:pPr>
          </w:p>
        </w:tc>
        <w:tc>
          <w:tcPr>
            <w:tcW w:w="2693" w:type="dxa"/>
            <w:shd w:val="clear" w:color="auto" w:fill="FFFFFF"/>
          </w:tcPr>
          <w:p w14:paraId="50F8F41C">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«Балқаймақ» (Тәттімбет)</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әуезді әрі жеңіл орындалатын күй арқылы баланың жағымды көңіл күйін қалыптастыру, ұлттық музыкаға қызығушылығын арттыру.</w:t>
            </w:r>
          </w:p>
          <w:p w14:paraId="38A53C78">
            <w:pPr>
              <w:spacing w:after="0" w:line="240" w:lineRule="auto"/>
              <w:rPr>
                <w:rFonts w:ascii="Times New Roman" w:hAnsi="Times New Roman" w:cs="Times New Roman"/>
                <w:i/>
                <w:iCs/>
                <w:color w:val="FF0000"/>
                <w:kern w:val="2"/>
                <w:lang w:eastAsia="zh-TW"/>
              </w:rPr>
            </w:pPr>
          </w:p>
        </w:tc>
        <w:tc>
          <w:tcPr>
            <w:tcW w:w="2978" w:type="dxa"/>
            <w:shd w:val="clear" w:color="auto" w:fill="FFFFFF"/>
          </w:tcPr>
          <w:p w14:paraId="360DA64E">
            <w:pPr>
              <w:spacing w:after="0" w:line="240" w:lineRule="auto"/>
              <w:rPr>
                <w:rFonts w:ascii="Times New Roman" w:hAnsi="Times New Roman" w:cs="Times New Roman"/>
                <w:i/>
                <w:iCs/>
                <w:color w:val="FF0000"/>
                <w:kern w:val="2"/>
                <w:lang w:eastAsia="zh-TW"/>
              </w:rPr>
            </w:pPr>
            <w:r>
              <w:rPr>
                <w:rFonts w:ascii="Times New Roman" w:hAnsi="Times New Roman" w:cs="Times New Roman"/>
                <w:b/>
                <w:bCs/>
                <w:i/>
                <w:color w:val="EE0000"/>
                <w:kern w:val="2"/>
                <w:lang w:val="zh-CN" w:eastAsia="zh-TW"/>
              </w:rPr>
              <w:t>«Бозінген» (Ықылас Дүкенұлы)</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сырлы әуені арқылы баланың сезімін ояту, табиғат пен жан-жануарларға деген қамқорлық сезімін тәрбиелеу.</w:t>
            </w:r>
          </w:p>
        </w:tc>
      </w:tr>
      <w:tr w14:paraId="450FB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6" w:hRule="atLeast"/>
        </w:trPr>
        <w:tc>
          <w:tcPr>
            <w:tcW w:w="1701" w:type="dxa"/>
            <w:vMerge w:val="continue"/>
            <w:shd w:val="clear" w:color="auto" w:fill="FFFFFF"/>
            <w:tcMar>
              <w:top w:w="37" w:type="dxa"/>
              <w:left w:w="62" w:type="dxa"/>
              <w:bottom w:w="37" w:type="dxa"/>
              <w:right w:w="62" w:type="dxa"/>
            </w:tcMar>
          </w:tcPr>
          <w:p w14:paraId="736922EB">
            <w:pPr>
              <w:spacing w:after="0" w:line="240" w:lineRule="auto"/>
              <w:textAlignment w:val="baseline"/>
              <w:rPr>
                <w:rFonts w:ascii="Times New Roman" w:hAnsi="Times New Roman" w:eastAsia="Times New Roman" w:cs="Times New Roman"/>
                <w:b/>
                <w:i/>
                <w:iCs/>
                <w:spacing w:val="1"/>
                <w:lang w:eastAsia="ru-RU"/>
              </w:rPr>
            </w:pPr>
          </w:p>
        </w:tc>
        <w:tc>
          <w:tcPr>
            <w:tcW w:w="2772" w:type="dxa"/>
            <w:shd w:val="clear" w:color="auto" w:fill="FFFFFF"/>
            <w:tcMar>
              <w:top w:w="37" w:type="dxa"/>
              <w:left w:w="62" w:type="dxa"/>
              <w:bottom w:w="37" w:type="dxa"/>
              <w:right w:w="62" w:type="dxa"/>
            </w:tcMar>
          </w:tcPr>
          <w:p w14:paraId="215322B5">
            <w:pPr>
              <w:pStyle w:val="39"/>
              <w:numPr>
                <w:ilvl w:val="0"/>
                <w:numId w:val="71"/>
              </w:numPr>
              <w:ind w:left="0"/>
              <w:rPr>
                <w:i/>
                <w:iCs/>
                <w:lang w:val="zh-CN"/>
              </w:rPr>
            </w:pPr>
            <w:r>
              <w:rPr>
                <w:i/>
                <w:iCs/>
                <w:lang w:val="zh-CN"/>
              </w:rPr>
              <w:t xml:space="preserve">Балаларды жылы жүзбен қарсы алу, көңіл күйіне назар аудару; </w:t>
            </w:r>
          </w:p>
          <w:p w14:paraId="0D67510D">
            <w:pPr>
              <w:pStyle w:val="39"/>
              <w:numPr>
                <w:ilvl w:val="0"/>
                <w:numId w:val="71"/>
              </w:numPr>
              <w:ind w:left="0"/>
              <w:rPr>
                <w:i/>
                <w:iCs/>
                <w:lang w:val="zh-CN"/>
              </w:rPr>
            </w:pPr>
            <w:r>
              <w:rPr>
                <w:i/>
                <w:iCs/>
                <w:lang w:val="zh-CN"/>
              </w:rPr>
              <w:t xml:space="preserve">Демалыстан алған әсерлері туралы қысқаша әңгімелесу; </w:t>
            </w:r>
          </w:p>
          <w:p w14:paraId="4F9D0FCA">
            <w:pPr>
              <w:pStyle w:val="39"/>
              <w:numPr>
                <w:ilvl w:val="0"/>
                <w:numId w:val="71"/>
              </w:numPr>
              <w:ind w:left="0"/>
              <w:rPr>
                <w:i/>
                <w:iCs/>
                <w:lang w:val="zh-CN"/>
              </w:rPr>
            </w:pPr>
            <w:r>
              <w:rPr>
                <w:i/>
                <w:iCs/>
                <w:lang w:val="zh-CN"/>
              </w:rPr>
              <w:t xml:space="preserve">Балаларды қызығушылығына қарай </w:t>
            </w:r>
            <w:r>
              <w:rPr>
                <w:b/>
                <w:bCs/>
                <w:i/>
                <w:iCs/>
                <w:lang w:val="zh-CN"/>
              </w:rPr>
              <w:t>дамытушы ортаға бағыттау</w:t>
            </w:r>
            <w:r>
              <w:rPr>
                <w:i/>
                <w:iCs/>
                <w:lang w:val="zh-CN"/>
              </w:rPr>
              <w:t xml:space="preserve">; </w:t>
            </w:r>
          </w:p>
          <w:p w14:paraId="57739315">
            <w:pPr>
              <w:pStyle w:val="39"/>
              <w:numPr>
                <w:ilvl w:val="0"/>
                <w:numId w:val="71"/>
              </w:numPr>
              <w:ind w:left="0"/>
              <w:rPr>
                <w:i/>
                <w:iCs/>
                <w:lang w:val="zh-CN"/>
              </w:rPr>
            </w:pPr>
            <w:r>
              <w:rPr>
                <w:i/>
                <w:iCs/>
                <w:lang w:val="zh-CN"/>
              </w:rPr>
              <w:t xml:space="preserve">Танымдық материалдарды өздігінен таңдап, әрекет етуге мүмкіндік беру. </w:t>
            </w:r>
          </w:p>
          <w:p w14:paraId="07883005">
            <w:pPr>
              <w:spacing w:after="0" w:line="240" w:lineRule="auto"/>
              <w:rPr>
                <w:rFonts w:ascii="Times New Roman" w:hAnsi="Times New Roman" w:cs="Times New Roman"/>
                <w:i/>
                <w:iCs/>
              </w:rPr>
            </w:pPr>
          </w:p>
        </w:tc>
        <w:tc>
          <w:tcPr>
            <w:tcW w:w="2833" w:type="dxa"/>
            <w:shd w:val="clear" w:color="auto" w:fill="FFFFFF"/>
            <w:tcMar>
              <w:top w:w="37" w:type="dxa"/>
              <w:left w:w="62" w:type="dxa"/>
              <w:bottom w:w="37" w:type="dxa"/>
              <w:right w:w="62" w:type="dxa"/>
            </w:tcMar>
          </w:tcPr>
          <w:p w14:paraId="4FE320F8">
            <w:pPr>
              <w:pStyle w:val="39"/>
              <w:numPr>
                <w:ilvl w:val="0"/>
                <w:numId w:val="72"/>
              </w:numPr>
              <w:ind w:left="0"/>
              <w:rPr>
                <w:i/>
                <w:iCs/>
                <w:lang w:val="zh-CN"/>
              </w:rPr>
            </w:pPr>
            <w:r>
              <w:rPr>
                <w:i/>
                <w:iCs/>
                <w:lang w:val="zh-CN"/>
              </w:rPr>
              <w:t xml:space="preserve">Балаларды көтеріңкі көңіл күймен қарсы алу; </w:t>
            </w:r>
          </w:p>
          <w:p w14:paraId="5774A056">
            <w:pPr>
              <w:pStyle w:val="39"/>
              <w:numPr>
                <w:ilvl w:val="0"/>
                <w:numId w:val="72"/>
              </w:numPr>
              <w:ind w:left="0"/>
              <w:rPr>
                <w:i/>
                <w:iCs/>
                <w:lang w:val="zh-CN"/>
              </w:rPr>
            </w:pPr>
            <w:r>
              <w:rPr>
                <w:i/>
                <w:iCs/>
                <w:lang w:val="zh-CN"/>
              </w:rPr>
              <w:t xml:space="preserve">Өз ойын, қалауын еркін жеткізуге ынталандыру; </w:t>
            </w:r>
          </w:p>
          <w:p w14:paraId="3037DFB4">
            <w:pPr>
              <w:pStyle w:val="39"/>
              <w:numPr>
                <w:ilvl w:val="0"/>
                <w:numId w:val="72"/>
              </w:numPr>
              <w:ind w:left="0"/>
              <w:rPr>
                <w:i/>
                <w:iCs/>
                <w:lang w:val="zh-CN"/>
              </w:rPr>
            </w:pPr>
            <w:r>
              <w:rPr>
                <w:i/>
                <w:iCs/>
                <w:lang w:val="zh-CN"/>
              </w:rPr>
              <w:t xml:space="preserve">Балаларды </w:t>
            </w:r>
            <w:r>
              <w:rPr>
                <w:b/>
                <w:bCs/>
                <w:i/>
                <w:iCs/>
                <w:lang w:val="zh-CN"/>
              </w:rPr>
              <w:t>кітап және сөйлеуді дамыту орталығына бағыттау</w:t>
            </w:r>
            <w:r>
              <w:rPr>
                <w:i/>
                <w:iCs/>
                <w:lang w:val="zh-CN"/>
              </w:rPr>
              <w:t xml:space="preserve">, суретті кітаптарды өздігінен қарауға қызығушылығын арттыру; </w:t>
            </w:r>
          </w:p>
          <w:p w14:paraId="6A8DDBC6">
            <w:pPr>
              <w:pStyle w:val="39"/>
              <w:numPr>
                <w:ilvl w:val="0"/>
                <w:numId w:val="72"/>
              </w:numPr>
              <w:ind w:left="0"/>
              <w:rPr>
                <w:i/>
                <w:iCs/>
                <w:lang w:val="zh-CN"/>
              </w:rPr>
            </w:pPr>
            <w:r>
              <w:rPr>
                <w:i/>
                <w:iCs/>
                <w:lang w:val="zh-CN"/>
              </w:rPr>
              <w:t xml:space="preserve">Кітаптарды ұқыпты пайдалану дағдыларын бекіту. </w:t>
            </w:r>
          </w:p>
          <w:p w14:paraId="1A7D37EC">
            <w:pPr>
              <w:pStyle w:val="39"/>
              <w:rPr>
                <w:i/>
                <w:iCs/>
                <w:lang w:val="ru-RU"/>
              </w:rPr>
            </w:pPr>
          </w:p>
        </w:tc>
        <w:tc>
          <w:tcPr>
            <w:tcW w:w="3116" w:type="dxa"/>
            <w:gridSpan w:val="2"/>
            <w:shd w:val="clear" w:color="auto" w:fill="FFFFFF"/>
            <w:tcMar>
              <w:top w:w="37" w:type="dxa"/>
              <w:left w:w="62" w:type="dxa"/>
              <w:bottom w:w="37" w:type="dxa"/>
              <w:right w:w="62" w:type="dxa"/>
            </w:tcMar>
          </w:tcPr>
          <w:p w14:paraId="52C83A05">
            <w:pPr>
              <w:pStyle w:val="39"/>
              <w:numPr>
                <w:ilvl w:val="0"/>
                <w:numId w:val="73"/>
              </w:numPr>
              <w:ind w:left="0"/>
              <w:rPr>
                <w:i/>
                <w:iCs/>
                <w:lang w:val="zh-CN"/>
              </w:rPr>
            </w:pPr>
            <w:r>
              <w:rPr>
                <w:i/>
                <w:iCs/>
                <w:lang w:val="zh-CN"/>
              </w:rPr>
              <w:t xml:space="preserve">Балаларды жағымды көңіл күймен қарсы алу; </w:t>
            </w:r>
          </w:p>
          <w:p w14:paraId="6666B804">
            <w:pPr>
              <w:pStyle w:val="39"/>
              <w:numPr>
                <w:ilvl w:val="0"/>
                <w:numId w:val="73"/>
              </w:numPr>
              <w:ind w:left="0"/>
              <w:rPr>
                <w:i/>
                <w:iCs/>
                <w:lang w:val="zh-CN"/>
              </w:rPr>
            </w:pPr>
            <w:r>
              <w:rPr>
                <w:i/>
                <w:iCs/>
                <w:lang w:val="zh-CN"/>
              </w:rPr>
              <w:t xml:space="preserve">Баланың қызығушылығы мен дербес таңдауына назар аудару; </w:t>
            </w:r>
          </w:p>
          <w:p w14:paraId="0DAE685E">
            <w:pPr>
              <w:pStyle w:val="39"/>
              <w:numPr>
                <w:ilvl w:val="0"/>
                <w:numId w:val="73"/>
              </w:numPr>
              <w:ind w:left="0"/>
              <w:rPr>
                <w:i/>
                <w:iCs/>
                <w:lang w:val="zh-CN"/>
              </w:rPr>
            </w:pPr>
            <w:r>
              <w:rPr>
                <w:i/>
                <w:iCs/>
                <w:lang w:val="zh-CN"/>
              </w:rPr>
              <w:t xml:space="preserve">Балаларды </w:t>
            </w:r>
            <w:r>
              <w:rPr>
                <w:b/>
                <w:bCs/>
                <w:i/>
                <w:iCs/>
                <w:lang w:val="zh-CN"/>
              </w:rPr>
              <w:t>шығармашылық дамытушы ортаға бағыттау</w:t>
            </w:r>
            <w:r>
              <w:rPr>
                <w:i/>
                <w:iCs/>
                <w:lang w:val="zh-CN"/>
              </w:rPr>
              <w:t xml:space="preserve">, сурет салу, мүсіндеу, құрастыру материалдарын өздігінен таңдауға мүмкіндік беру; </w:t>
            </w:r>
          </w:p>
          <w:p w14:paraId="76E69BBD">
            <w:pPr>
              <w:pStyle w:val="39"/>
              <w:numPr>
                <w:ilvl w:val="0"/>
                <w:numId w:val="73"/>
              </w:numPr>
              <w:ind w:left="0"/>
              <w:rPr>
                <w:i/>
                <w:iCs/>
                <w:lang w:val="zh-CN"/>
              </w:rPr>
            </w:pPr>
            <w:r>
              <w:rPr>
                <w:i/>
                <w:iCs/>
                <w:lang w:val="zh-CN"/>
              </w:rPr>
              <w:t xml:space="preserve">Қолданған құралдарын ретімен орналастыруға дағдыландыру. </w:t>
            </w:r>
          </w:p>
          <w:p w14:paraId="2F4D6D81">
            <w:pPr>
              <w:pStyle w:val="39"/>
              <w:rPr>
                <w:i/>
                <w:iCs/>
              </w:rPr>
            </w:pPr>
          </w:p>
        </w:tc>
        <w:tc>
          <w:tcPr>
            <w:tcW w:w="2693" w:type="dxa"/>
            <w:shd w:val="clear" w:color="auto" w:fill="FFFFFF"/>
            <w:tcMar>
              <w:top w:w="37" w:type="dxa"/>
              <w:left w:w="62" w:type="dxa"/>
              <w:bottom w:w="37" w:type="dxa"/>
              <w:right w:w="62" w:type="dxa"/>
            </w:tcMar>
          </w:tcPr>
          <w:p w14:paraId="615723B5">
            <w:pPr>
              <w:pStyle w:val="39"/>
              <w:numPr>
                <w:ilvl w:val="0"/>
                <w:numId w:val="74"/>
              </w:numPr>
              <w:ind w:left="0"/>
              <w:rPr>
                <w:i/>
                <w:iCs/>
                <w:lang w:val="zh-CN"/>
              </w:rPr>
            </w:pPr>
            <w:r>
              <w:rPr>
                <w:i/>
                <w:iCs/>
                <w:lang w:val="zh-CN"/>
              </w:rPr>
              <w:t xml:space="preserve">Балаларды жылы ықыласпен қарсы алу, көңіл күйін сұрау; </w:t>
            </w:r>
          </w:p>
          <w:p w14:paraId="6701C652">
            <w:pPr>
              <w:pStyle w:val="39"/>
              <w:numPr>
                <w:ilvl w:val="0"/>
                <w:numId w:val="74"/>
              </w:numPr>
              <w:ind w:left="0"/>
              <w:rPr>
                <w:i/>
                <w:iCs/>
                <w:lang w:val="zh-CN"/>
              </w:rPr>
            </w:pPr>
            <w:r>
              <w:rPr>
                <w:i/>
                <w:iCs/>
                <w:lang w:val="zh-CN"/>
              </w:rPr>
              <w:t xml:space="preserve">Достарымен жылы амандасуға, жағымды қарым-қатынас жасауға баулу; </w:t>
            </w:r>
          </w:p>
          <w:p w14:paraId="4A222363">
            <w:pPr>
              <w:pStyle w:val="39"/>
              <w:numPr>
                <w:ilvl w:val="0"/>
                <w:numId w:val="74"/>
              </w:numPr>
              <w:ind w:left="0"/>
              <w:rPr>
                <w:i/>
                <w:iCs/>
                <w:lang w:val="zh-CN"/>
              </w:rPr>
            </w:pPr>
            <w:r>
              <w:rPr>
                <w:i/>
                <w:iCs/>
                <w:lang w:val="zh-CN"/>
              </w:rPr>
              <w:t xml:space="preserve">Балаларды </w:t>
            </w:r>
            <w:r>
              <w:rPr>
                <w:b/>
                <w:bCs/>
                <w:i/>
                <w:iCs/>
                <w:lang w:val="zh-CN"/>
              </w:rPr>
              <w:t>танымдық дамытушы ортаға бағыттау</w:t>
            </w:r>
            <w:r>
              <w:rPr>
                <w:i/>
                <w:iCs/>
                <w:lang w:val="zh-CN"/>
              </w:rPr>
              <w:t xml:space="preserve">, салыстыруға, топтастыруға арналған материалдарды өздігінен таңдауға мүмкіндік беру; </w:t>
            </w:r>
          </w:p>
          <w:p w14:paraId="1AB46083">
            <w:pPr>
              <w:pStyle w:val="39"/>
              <w:numPr>
                <w:ilvl w:val="0"/>
                <w:numId w:val="74"/>
              </w:numPr>
              <w:ind w:left="0"/>
              <w:rPr>
                <w:i/>
                <w:iCs/>
                <w:lang w:val="zh-CN"/>
              </w:rPr>
            </w:pPr>
            <w:r>
              <w:rPr>
                <w:i/>
                <w:iCs/>
                <w:lang w:val="zh-CN"/>
              </w:rPr>
              <w:t xml:space="preserve">Бірлескен әрекетте өзара көмектесуге, келісімге келуге дағдыландыру. </w:t>
            </w:r>
          </w:p>
          <w:p w14:paraId="05590555">
            <w:pPr>
              <w:pStyle w:val="18"/>
              <w:numPr>
                <w:ilvl w:val="0"/>
                <w:numId w:val="74"/>
              </w:numPr>
              <w:spacing w:after="0" w:line="240" w:lineRule="auto"/>
              <w:ind w:left="0"/>
              <w:rPr>
                <w:i/>
                <w:iCs/>
                <w:sz w:val="22"/>
                <w:szCs w:val="22"/>
                <w:lang w:val="kk-KZ"/>
              </w:rPr>
            </w:pPr>
          </w:p>
        </w:tc>
        <w:tc>
          <w:tcPr>
            <w:tcW w:w="2978" w:type="dxa"/>
            <w:shd w:val="clear" w:color="auto" w:fill="FFFFFF"/>
            <w:tcMar>
              <w:top w:w="37" w:type="dxa"/>
              <w:left w:w="62" w:type="dxa"/>
              <w:bottom w:w="37" w:type="dxa"/>
              <w:right w:w="62" w:type="dxa"/>
            </w:tcMar>
          </w:tcPr>
          <w:p w14:paraId="3D7A762A">
            <w:pPr>
              <w:pStyle w:val="39"/>
              <w:numPr>
                <w:ilvl w:val="0"/>
                <w:numId w:val="75"/>
              </w:numPr>
              <w:ind w:left="0"/>
              <w:rPr>
                <w:i/>
                <w:iCs/>
                <w:lang w:val="zh-CN"/>
              </w:rPr>
            </w:pPr>
            <w:r>
              <w:rPr>
                <w:i/>
                <w:iCs/>
                <w:lang w:val="zh-CN"/>
              </w:rPr>
              <w:t xml:space="preserve">Балаларды жылы жүзбен қарсы алу, апта бойындағы жағымды әрекеттеріне назар аудару; </w:t>
            </w:r>
          </w:p>
          <w:p w14:paraId="1E13FCF5">
            <w:pPr>
              <w:pStyle w:val="39"/>
              <w:numPr>
                <w:ilvl w:val="0"/>
                <w:numId w:val="75"/>
              </w:numPr>
              <w:ind w:left="0"/>
              <w:rPr>
                <w:i/>
                <w:iCs/>
                <w:lang w:val="zh-CN"/>
              </w:rPr>
            </w:pPr>
            <w:r>
              <w:rPr>
                <w:i/>
                <w:iCs/>
                <w:lang w:val="zh-CN"/>
              </w:rPr>
              <w:t xml:space="preserve">«Осы аптада саған не ұнады?» сұрағы арқылы өз әсерін жеткізуге ынталандыру; </w:t>
            </w:r>
          </w:p>
          <w:p w14:paraId="7FDBF25B">
            <w:pPr>
              <w:pStyle w:val="39"/>
              <w:numPr>
                <w:ilvl w:val="0"/>
                <w:numId w:val="75"/>
              </w:numPr>
              <w:ind w:left="0"/>
              <w:rPr>
                <w:i/>
                <w:iCs/>
                <w:lang w:val="zh-CN"/>
              </w:rPr>
            </w:pPr>
            <w:r>
              <w:rPr>
                <w:i/>
                <w:iCs/>
                <w:lang w:val="zh-CN"/>
              </w:rPr>
              <w:t xml:space="preserve">Балаларды қалауы бойынша </w:t>
            </w:r>
            <w:r>
              <w:rPr>
                <w:b/>
                <w:bCs/>
                <w:i/>
                <w:iCs/>
                <w:lang w:val="zh-CN"/>
              </w:rPr>
              <w:t>дамытушы орталықтарға бағыттау</w:t>
            </w:r>
            <w:r>
              <w:rPr>
                <w:i/>
                <w:iCs/>
                <w:lang w:val="zh-CN"/>
              </w:rPr>
              <w:t xml:space="preserve">, таңдаған әрекетін өздігінен ұйымдастыруға мүмкіндік беру; </w:t>
            </w:r>
          </w:p>
          <w:p w14:paraId="0F40D3F3">
            <w:pPr>
              <w:pStyle w:val="39"/>
              <w:numPr>
                <w:ilvl w:val="0"/>
                <w:numId w:val="75"/>
              </w:numPr>
              <w:ind w:left="0"/>
              <w:rPr>
                <w:i/>
                <w:iCs/>
                <w:lang w:val="zh-CN"/>
              </w:rPr>
            </w:pPr>
            <w:r>
              <w:rPr>
                <w:i/>
                <w:iCs/>
                <w:lang w:val="zh-CN"/>
              </w:rPr>
              <w:t xml:space="preserve">Дербестік, достық және өзара сыйластық дағдыларын бекіту. </w:t>
            </w:r>
          </w:p>
        </w:tc>
      </w:tr>
      <w:tr w14:paraId="7EF4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701" w:type="dxa"/>
            <w:vMerge w:val="restart"/>
            <w:shd w:val="clear" w:color="auto" w:fill="FFFFFF"/>
            <w:tcMar>
              <w:top w:w="37" w:type="dxa"/>
              <w:left w:w="62" w:type="dxa"/>
              <w:bottom w:w="37" w:type="dxa"/>
              <w:right w:w="62" w:type="dxa"/>
            </w:tcMar>
          </w:tcPr>
          <w:p w14:paraId="07EADE13">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Ата-аналармен немесе баланың басқа заңды өкілдерімен әңгімелесу, кеңес беру</w:t>
            </w:r>
          </w:p>
        </w:tc>
        <w:tc>
          <w:tcPr>
            <w:tcW w:w="14392" w:type="dxa"/>
            <w:gridSpan w:val="6"/>
            <w:shd w:val="clear" w:color="auto" w:fill="FFFFFF"/>
            <w:tcMar>
              <w:top w:w="37" w:type="dxa"/>
              <w:left w:w="62" w:type="dxa"/>
              <w:bottom w:w="37" w:type="dxa"/>
              <w:right w:w="62" w:type="dxa"/>
            </w:tcMar>
          </w:tcPr>
          <w:p w14:paraId="6D1490DC">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«Өнегелі 15 минут» – ата-аналарға баланың танымдық дамуы, жағымды мінез-құлқы, достық қарым-қатынасы, табиғатқа</w:t>
            </w:r>
          </w:p>
          <w:p w14:paraId="585639CB">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қамқорлығы мен күн тәртібін қалыптастыру бойынша кеңес беру.</w:t>
            </w:r>
          </w:p>
        </w:tc>
      </w:tr>
      <w:tr w14:paraId="2BEB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754DAB35">
            <w:pPr>
              <w:spacing w:after="0" w:line="240" w:lineRule="auto"/>
              <w:textAlignment w:val="baseline"/>
              <w:rPr>
                <w:rFonts w:ascii="Times New Roman" w:hAnsi="Times New Roman" w:eastAsia="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3FAE0392">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Кітап оқу – қиялды, ойды және тіл байлығын дамытады.</w:t>
            </w:r>
            <w:r>
              <w:rPr>
                <w:i/>
                <w:iCs/>
                <w:sz w:val="22"/>
                <w:szCs w:val="22"/>
                <w:lang w:val="kk-KZ"/>
              </w:rPr>
              <w:br w:type="textWrapping"/>
            </w:r>
            <w:r>
              <w:rPr>
                <w:rStyle w:val="15"/>
                <w:i/>
                <w:iCs/>
                <w:sz w:val="22"/>
                <w:szCs w:val="22"/>
                <w:lang w:val="kk-KZ"/>
              </w:rPr>
              <w:t>Кеңес:</w:t>
            </w:r>
            <w:r>
              <w:rPr>
                <w:i/>
                <w:iCs/>
                <w:sz w:val="22"/>
                <w:szCs w:val="22"/>
                <w:lang w:val="kk-KZ"/>
              </w:rPr>
              <w:t xml:space="preserve"> Баламен бірге қысқа ертегі немесе қызықты әңгіме оқып, мазмұнын әңгімелету.</w:t>
            </w:r>
          </w:p>
          <w:p w14:paraId="11CBC07F">
            <w:pPr>
              <w:pStyle w:val="18"/>
              <w:spacing w:after="0" w:line="240" w:lineRule="auto"/>
              <w:rPr>
                <w:i/>
                <w:iCs/>
                <w:sz w:val="22"/>
                <w:szCs w:val="22"/>
                <w:lang w:val="kk-KZ"/>
              </w:rPr>
            </w:pPr>
          </w:p>
        </w:tc>
        <w:tc>
          <w:tcPr>
            <w:tcW w:w="2833" w:type="dxa"/>
            <w:shd w:val="clear" w:color="auto" w:fill="FFFFFF"/>
            <w:tcMar>
              <w:top w:w="37" w:type="dxa"/>
              <w:left w:w="62" w:type="dxa"/>
              <w:bottom w:w="37" w:type="dxa"/>
              <w:right w:w="62" w:type="dxa"/>
            </w:tcMar>
          </w:tcPr>
          <w:p w14:paraId="50A4946A">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Мақтау – баланың өзіне сенімділігін арттырады.</w:t>
            </w:r>
            <w:r>
              <w:rPr>
                <w:i/>
                <w:iCs/>
                <w:sz w:val="22"/>
                <w:szCs w:val="22"/>
                <w:lang w:val="kk-KZ"/>
              </w:rPr>
              <w:br w:type="textWrapping"/>
            </w:r>
            <w:r>
              <w:rPr>
                <w:rStyle w:val="15"/>
                <w:i/>
                <w:iCs/>
                <w:sz w:val="22"/>
                <w:szCs w:val="22"/>
                <w:lang w:val="kk-KZ"/>
              </w:rPr>
              <w:t>Кеңес:</w:t>
            </w:r>
            <w:r>
              <w:rPr>
                <w:i/>
                <w:iCs/>
                <w:sz w:val="22"/>
                <w:szCs w:val="22"/>
                <w:lang w:val="kk-KZ"/>
              </w:rPr>
              <w:t xml:space="preserve"> Аптаның соңында оның жасаған жақсы істерін атап, мақтап қойыңыз («сен суретті әдемі салдың», «достарыңа көмектестің»).</w:t>
            </w:r>
          </w:p>
          <w:p w14:paraId="54DE7CE6">
            <w:pPr>
              <w:pStyle w:val="39"/>
              <w:rPr>
                <w:i/>
                <w:iCs/>
              </w:rPr>
            </w:pPr>
          </w:p>
        </w:tc>
        <w:tc>
          <w:tcPr>
            <w:tcW w:w="3116" w:type="dxa"/>
            <w:gridSpan w:val="2"/>
            <w:shd w:val="clear" w:color="auto" w:fill="FFFFFF"/>
            <w:tcMar>
              <w:top w:w="37" w:type="dxa"/>
              <w:left w:w="62" w:type="dxa"/>
              <w:bottom w:w="37" w:type="dxa"/>
              <w:right w:w="62" w:type="dxa"/>
            </w:tcMar>
          </w:tcPr>
          <w:p w14:paraId="766A6DF3">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Табиғатты қорғау – болашаққа қамқорлық.</w:t>
            </w:r>
            <w:r>
              <w:rPr>
                <w:i/>
                <w:iCs/>
                <w:sz w:val="22"/>
                <w:szCs w:val="22"/>
                <w:lang w:val="kk-KZ"/>
              </w:rPr>
              <w:br w:type="textWrapping"/>
            </w:r>
            <w:r>
              <w:rPr>
                <w:rStyle w:val="15"/>
                <w:i/>
                <w:iCs/>
                <w:sz w:val="22"/>
                <w:szCs w:val="22"/>
                <w:lang w:val="kk-KZ"/>
              </w:rPr>
              <w:t>Кеңес:</w:t>
            </w:r>
            <w:r>
              <w:rPr>
                <w:i/>
                <w:iCs/>
                <w:sz w:val="22"/>
                <w:szCs w:val="22"/>
                <w:lang w:val="kk-KZ"/>
              </w:rPr>
              <w:t xml:space="preserve"> Баламен бірге ауладағы қоқысты жинау немесе ағашқа су құюды ұйымдастырыңыз.</w:t>
            </w:r>
          </w:p>
          <w:p w14:paraId="6C0900C8">
            <w:pPr>
              <w:pStyle w:val="39"/>
              <w:rPr>
                <w:i/>
                <w:iCs/>
              </w:rPr>
            </w:pPr>
          </w:p>
        </w:tc>
        <w:tc>
          <w:tcPr>
            <w:tcW w:w="2693" w:type="dxa"/>
            <w:shd w:val="clear" w:color="auto" w:fill="FFFFFF"/>
            <w:tcMar>
              <w:top w:w="37" w:type="dxa"/>
              <w:left w:w="62" w:type="dxa"/>
              <w:bottom w:w="37" w:type="dxa"/>
              <w:right w:w="62" w:type="dxa"/>
            </w:tcMar>
          </w:tcPr>
          <w:p w14:paraId="306FDC16">
            <w:pPr>
              <w:pStyle w:val="39"/>
              <w:rPr>
                <w:i/>
                <w:iCs/>
              </w:rPr>
            </w:pPr>
            <w:r>
              <w:rPr>
                <w:rStyle w:val="15"/>
                <w:rFonts w:eastAsiaTheme="majorEastAsia"/>
                <w:i/>
                <w:iCs/>
              </w:rPr>
              <w:t>Әңгіме:</w:t>
            </w:r>
            <w:r>
              <w:rPr>
                <w:i/>
                <w:iCs/>
              </w:rPr>
              <w:t xml:space="preserve"> Достық – бір-біріне көмектесу мен сыйластықтың белгісі.</w:t>
            </w:r>
            <w:r>
              <w:rPr>
                <w:i/>
                <w:iCs/>
              </w:rPr>
              <w:br w:type="textWrapping"/>
            </w:r>
            <w:r>
              <w:rPr>
                <w:rStyle w:val="15"/>
                <w:rFonts w:eastAsiaTheme="majorEastAsia"/>
                <w:i/>
                <w:iCs/>
              </w:rPr>
              <w:t>Кеңес:</w:t>
            </w:r>
            <w:r>
              <w:rPr>
                <w:i/>
                <w:iCs/>
              </w:rPr>
              <w:t xml:space="preserve"> Баланы достарына көмектесуге, ойыншықтарын бөлісуге баулыңыз</w:t>
            </w:r>
          </w:p>
        </w:tc>
        <w:tc>
          <w:tcPr>
            <w:tcW w:w="2978" w:type="dxa"/>
            <w:shd w:val="clear" w:color="auto" w:fill="FFFFFF"/>
            <w:tcMar>
              <w:top w:w="37" w:type="dxa"/>
              <w:left w:w="62" w:type="dxa"/>
              <w:bottom w:w="37" w:type="dxa"/>
              <w:right w:w="62" w:type="dxa"/>
            </w:tcMar>
          </w:tcPr>
          <w:p w14:paraId="4E5B1354">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Уақытты дұрыс пайдалану – тәртіп пен жауапкершілікке үйретеді.</w:t>
            </w:r>
            <w:r>
              <w:rPr>
                <w:i/>
                <w:iCs/>
                <w:sz w:val="22"/>
                <w:szCs w:val="22"/>
                <w:lang w:val="kk-KZ"/>
              </w:rPr>
              <w:br w:type="textWrapping"/>
            </w:r>
            <w:r>
              <w:rPr>
                <w:rStyle w:val="15"/>
                <w:i/>
                <w:iCs/>
                <w:sz w:val="22"/>
                <w:szCs w:val="22"/>
                <w:lang w:val="kk-KZ"/>
              </w:rPr>
              <w:t>Кеңес:</w:t>
            </w:r>
            <w:r>
              <w:rPr>
                <w:i/>
                <w:iCs/>
                <w:sz w:val="22"/>
                <w:szCs w:val="22"/>
                <w:lang w:val="kk-KZ"/>
              </w:rPr>
              <w:t xml:space="preserve"> Баламен бірге күн тәртібін құрып, сағат бойынша ойын, оқу, демалысты белгілеңіз.</w:t>
            </w:r>
          </w:p>
          <w:p w14:paraId="17016778">
            <w:pPr>
              <w:pStyle w:val="39"/>
              <w:rPr>
                <w:i/>
                <w:iCs/>
              </w:rPr>
            </w:pPr>
          </w:p>
        </w:tc>
      </w:tr>
      <w:tr w14:paraId="133D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746840D0">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іс-әрекеті (ойын, танымдық, коммуникатив</w:t>
            </w:r>
          </w:p>
          <w:p w14:paraId="5E8B63F9">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тік, шығарма</w:t>
            </w:r>
          </w:p>
          <w:p w14:paraId="24871D67">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шылық, экспериментал</w:t>
            </w:r>
          </w:p>
          <w:p w14:paraId="6E7FB90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дық, еңбек, қимыл, бейне</w:t>
            </w:r>
          </w:p>
          <w:p w14:paraId="34E94B3B">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леу, дербес және басқалары)</w:t>
            </w:r>
          </w:p>
        </w:tc>
        <w:tc>
          <w:tcPr>
            <w:tcW w:w="2772" w:type="dxa"/>
            <w:vMerge w:val="restart"/>
            <w:shd w:val="clear" w:color="auto" w:fill="FFFFFF"/>
            <w:tcMar>
              <w:top w:w="37" w:type="dxa"/>
              <w:left w:w="62" w:type="dxa"/>
              <w:bottom w:w="37" w:type="dxa"/>
              <w:right w:w="62" w:type="dxa"/>
            </w:tcMar>
          </w:tcPr>
          <w:p w14:paraId="67F56B3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Үстел үсті ойыны: «Заңдылықты жалғастыр»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түрлі түсті геометриялық пішіндерден берілген реттілікті байқап, заңдылықты өздігінен анықтайды. Мысалы: қызыл дөңгелек – көк шаршы – сары үшбұрыш – қызыл дөңгелек – көк шаршы. Қатардағы жетіспейтін пішінді тауып орналастырып, реттілікті жалғастырады.</w:t>
            </w:r>
          </w:p>
          <w:p w14:paraId="25BE1402">
            <w:pPr>
              <w:spacing w:after="0" w:line="240" w:lineRule="auto"/>
              <w:rPr>
                <w:rFonts w:ascii="Times New Roman" w:hAnsi="Times New Roman" w:cs="Times New Roman"/>
                <w:i/>
                <w:iCs/>
              </w:rPr>
            </w:pPr>
          </w:p>
        </w:tc>
        <w:tc>
          <w:tcPr>
            <w:tcW w:w="2833" w:type="dxa"/>
            <w:tcBorders>
              <w:bottom w:val="nil"/>
            </w:tcBorders>
            <w:shd w:val="clear" w:color="auto" w:fill="FFFFFF"/>
            <w:tcMar>
              <w:top w:w="37" w:type="dxa"/>
              <w:left w:w="62" w:type="dxa"/>
              <w:bottom w:w="37" w:type="dxa"/>
              <w:right w:w="62" w:type="dxa"/>
            </w:tcMar>
          </w:tcPr>
          <w:p w14:paraId="463B0E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Үстел үсті ойыны: «Оқиғаны ретімен орналастыр»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Балаларға бір оқиғаның 5 сюжетті суреті араластырып беріледі. Суреттерді оқиғаның басталуы, дамуы және аяқталуына қарай ретімен орналастырып, суреттер бойынша байланыстырып әңгімелейді.</w:t>
            </w:r>
          </w:p>
          <w:p w14:paraId="0699E8A4">
            <w:pPr>
              <w:spacing w:after="0" w:line="240" w:lineRule="auto"/>
              <w:rPr>
                <w:rFonts w:ascii="Times New Roman" w:hAnsi="Times New Roman" w:cs="Times New Roman"/>
                <w:i/>
                <w:iCs/>
              </w:rPr>
            </w:pPr>
          </w:p>
        </w:tc>
        <w:tc>
          <w:tcPr>
            <w:tcW w:w="3116" w:type="dxa"/>
            <w:gridSpan w:val="2"/>
            <w:tcBorders>
              <w:bottom w:val="nil"/>
            </w:tcBorders>
            <w:shd w:val="clear" w:color="auto" w:fill="FFFFFF"/>
            <w:tcMar>
              <w:top w:w="37" w:type="dxa"/>
              <w:left w:w="62" w:type="dxa"/>
              <w:bottom w:w="37" w:type="dxa"/>
              <w:right w:w="62" w:type="dxa"/>
            </w:tcMar>
          </w:tcPr>
          <w:p w14:paraId="7EE55738">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eastAsia="ru-RU"/>
              </w:rPr>
              <w:t>Үстел үсті ойыны: «Артық суретті тап»</w:t>
            </w:r>
            <w:r>
              <w:rPr>
                <w:rFonts w:ascii="Times New Roman" w:hAnsi="Times New Roman" w:eastAsia="Times New Roman" w:cs="Times New Roman"/>
                <w:i/>
                <w:iCs/>
                <w:lang w:eastAsia="ru-RU"/>
              </w:rPr>
              <w:br w:type="textWrapping"/>
            </w:r>
            <w:r>
              <w:rPr>
                <w:rFonts w:ascii="Times New Roman" w:hAnsi="Times New Roman" w:eastAsia="Times New Roman" w:cs="Times New Roman"/>
                <w:b/>
                <w:bCs/>
                <w:i/>
                <w:iCs/>
                <w:lang w:eastAsia="ru-RU"/>
              </w:rPr>
              <w:t>Шарты:</w:t>
            </w:r>
            <w:r>
              <w:rPr>
                <w:rFonts w:ascii="Times New Roman" w:hAnsi="Times New Roman" w:eastAsia="Times New Roman" w:cs="Times New Roman"/>
                <w:i/>
                <w:iCs/>
                <w:lang w:eastAsia="ru-RU"/>
              </w:rPr>
              <w:t xml:space="preserve"> Балаларға бір қатарға орналастырылған 5 сурет беріледі. Төрт сурет бір ортақ белгіге жатады, бір сурет сәйкес келмейді. Балалар суреттерді салыстырып, артық суретті өздігінен анықтайды және неліктен артық екенін түсіндіреді.</w:t>
            </w:r>
          </w:p>
        </w:tc>
        <w:tc>
          <w:tcPr>
            <w:tcW w:w="2693" w:type="dxa"/>
            <w:vMerge w:val="restart"/>
            <w:shd w:val="clear" w:color="auto" w:fill="FFFFFF"/>
            <w:tcMar>
              <w:top w:w="37" w:type="dxa"/>
              <w:left w:w="62" w:type="dxa"/>
              <w:bottom w:w="37" w:type="dxa"/>
              <w:right w:w="62" w:type="dxa"/>
            </w:tcMar>
          </w:tcPr>
          <w:p w14:paraId="70E1BE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Үстел үсті ойыны: «Сызба бойынша құрастыр»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берілген сызбаға қарап геометриялық пішіндерден үйдің бейнесін құрастырады. Пішіндердің көлемін, санын және орналасу бағытын сызбамен салыстырып, әр бөлшекті тиісті орнына орналастырады.</w:t>
            </w:r>
          </w:p>
          <w:p w14:paraId="1D137EC7">
            <w:pPr>
              <w:spacing w:after="0" w:line="240" w:lineRule="auto"/>
              <w:rPr>
                <w:rFonts w:ascii="Times New Roman" w:hAnsi="Times New Roman" w:cs="Times New Roman"/>
                <w:i/>
                <w:iCs/>
                <w:lang w:val="zh-CN"/>
              </w:rPr>
            </w:pPr>
          </w:p>
        </w:tc>
        <w:tc>
          <w:tcPr>
            <w:tcW w:w="2978" w:type="dxa"/>
            <w:vMerge w:val="restart"/>
            <w:shd w:val="clear" w:color="auto" w:fill="FFFFFF"/>
            <w:tcMar>
              <w:top w:w="37" w:type="dxa"/>
              <w:left w:w="62" w:type="dxa"/>
              <w:bottom w:w="37" w:type="dxa"/>
              <w:right w:w="62" w:type="dxa"/>
            </w:tcMar>
          </w:tcPr>
          <w:p w14:paraId="0B3CE6D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Үстел үсті ойыны: «Қай бөлік жетіспейді?»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Балаларға бір бөлігі жетіспейтін күрделі суреттер беріледі. Берілген бірнеше бөлшектің ішінен суретке дәл сәйкес келетін бөлікті пішініне, көлеміне және орналасуына қарай анықтап, тиісті орнына қояды.</w:t>
            </w:r>
          </w:p>
          <w:p w14:paraId="198B620F">
            <w:pPr>
              <w:pStyle w:val="39"/>
              <w:rPr>
                <w:i/>
                <w:iCs/>
              </w:rPr>
            </w:pPr>
          </w:p>
        </w:tc>
      </w:tr>
      <w:tr w14:paraId="5AE0E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D53DAC0">
            <w:pPr>
              <w:spacing w:after="0" w:line="240" w:lineRule="auto"/>
              <w:textAlignment w:val="baseline"/>
              <w:rPr>
                <w:rFonts w:ascii="Times New Roman" w:hAnsi="Times New Roman" w:eastAsia="Times New Roman" w:cs="Times New Roman"/>
                <w:i/>
                <w:iCs/>
                <w:spacing w:val="1"/>
                <w:lang w:val="zh-CN" w:eastAsia="ru-RU"/>
              </w:rPr>
            </w:pPr>
          </w:p>
        </w:tc>
        <w:tc>
          <w:tcPr>
            <w:tcW w:w="2772" w:type="dxa"/>
            <w:vMerge w:val="continue"/>
            <w:shd w:val="clear" w:color="auto" w:fill="FFFFFF"/>
            <w:tcMar>
              <w:top w:w="37" w:type="dxa"/>
              <w:left w:w="62" w:type="dxa"/>
              <w:bottom w:w="37" w:type="dxa"/>
              <w:right w:w="62" w:type="dxa"/>
            </w:tcMar>
          </w:tcPr>
          <w:p w14:paraId="54FBCC7E">
            <w:pPr>
              <w:spacing w:after="0" w:line="240" w:lineRule="auto"/>
              <w:jc w:val="center"/>
              <w:rPr>
                <w:rFonts w:ascii="Times New Roman" w:hAnsi="Times New Roman" w:eastAsia="Times New Roman" w:cs="Times New Roman"/>
                <w:i/>
                <w:iCs/>
                <w:lang w:val="kk-KZ" w:eastAsia="ru-RU"/>
              </w:rPr>
            </w:pPr>
          </w:p>
        </w:tc>
        <w:tc>
          <w:tcPr>
            <w:tcW w:w="2840" w:type="dxa"/>
            <w:gridSpan w:val="2"/>
            <w:tcBorders>
              <w:top w:val="nil"/>
            </w:tcBorders>
            <w:shd w:val="clear" w:color="auto" w:fill="FFFFFF"/>
          </w:tcPr>
          <w:p w14:paraId="57B810C9">
            <w:pPr>
              <w:spacing w:after="0" w:line="240" w:lineRule="auto"/>
              <w:jc w:val="center"/>
              <w:rPr>
                <w:rFonts w:ascii="Times New Roman" w:hAnsi="Times New Roman" w:eastAsia="Times New Roman" w:cs="Times New Roman"/>
                <w:i/>
                <w:iCs/>
                <w:lang w:val="kk-KZ" w:eastAsia="ru-RU"/>
              </w:rPr>
            </w:pPr>
          </w:p>
        </w:tc>
        <w:tc>
          <w:tcPr>
            <w:tcW w:w="3109" w:type="dxa"/>
            <w:tcBorders>
              <w:top w:val="nil"/>
            </w:tcBorders>
            <w:shd w:val="clear" w:color="auto" w:fill="FFFFFF"/>
          </w:tcPr>
          <w:p w14:paraId="5B80A152">
            <w:pPr>
              <w:spacing w:after="0" w:line="240" w:lineRule="auto"/>
              <w:jc w:val="center"/>
              <w:rPr>
                <w:rFonts w:ascii="Times New Roman" w:hAnsi="Times New Roman" w:eastAsia="Times New Roman" w:cs="Times New Roman"/>
                <w:i/>
                <w:iCs/>
                <w:lang w:val="kk-KZ" w:eastAsia="ru-RU"/>
              </w:rPr>
            </w:pPr>
          </w:p>
        </w:tc>
        <w:tc>
          <w:tcPr>
            <w:tcW w:w="2693" w:type="dxa"/>
            <w:vMerge w:val="continue"/>
            <w:shd w:val="clear" w:color="auto" w:fill="FFFFFF"/>
          </w:tcPr>
          <w:p w14:paraId="32112467">
            <w:pPr>
              <w:spacing w:after="0" w:line="240" w:lineRule="auto"/>
              <w:jc w:val="center"/>
              <w:rPr>
                <w:rFonts w:ascii="Times New Roman" w:hAnsi="Times New Roman" w:eastAsia="Times New Roman" w:cs="Times New Roman"/>
                <w:i/>
                <w:iCs/>
                <w:lang w:val="kk-KZ" w:eastAsia="ru-RU"/>
              </w:rPr>
            </w:pPr>
          </w:p>
        </w:tc>
        <w:tc>
          <w:tcPr>
            <w:tcW w:w="2978" w:type="dxa"/>
            <w:vMerge w:val="continue"/>
            <w:shd w:val="clear" w:color="auto" w:fill="FFFFFF"/>
          </w:tcPr>
          <w:p w14:paraId="11AC84AA">
            <w:pPr>
              <w:spacing w:after="0" w:line="240" w:lineRule="auto"/>
              <w:jc w:val="center"/>
              <w:rPr>
                <w:rFonts w:ascii="Times New Roman" w:hAnsi="Times New Roman" w:eastAsia="Times New Roman" w:cs="Times New Roman"/>
                <w:i/>
                <w:iCs/>
                <w:lang w:val="kk-KZ" w:eastAsia="ru-RU"/>
              </w:rPr>
            </w:pPr>
          </w:p>
        </w:tc>
      </w:tr>
      <w:tr w14:paraId="0A31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013D76D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Ертеңгілік жаттығу</w:t>
            </w:r>
          </w:p>
        </w:tc>
        <w:tc>
          <w:tcPr>
            <w:tcW w:w="2772" w:type="dxa"/>
            <w:shd w:val="clear" w:color="auto" w:fill="FFFFFF"/>
            <w:tcMar>
              <w:top w:w="37" w:type="dxa"/>
              <w:left w:w="62" w:type="dxa"/>
              <w:bottom w:w="37" w:type="dxa"/>
              <w:right w:w="62" w:type="dxa"/>
            </w:tcMar>
          </w:tcPr>
          <w:p w14:paraId="2E05FDC3">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2833" w:type="dxa"/>
            <w:shd w:val="clear" w:color="auto" w:fill="FFFFFF"/>
            <w:tcMar>
              <w:top w:w="37" w:type="dxa"/>
              <w:left w:w="62" w:type="dxa"/>
              <w:bottom w:w="37" w:type="dxa"/>
              <w:right w:w="62" w:type="dxa"/>
            </w:tcMar>
          </w:tcPr>
          <w:p w14:paraId="36E4F6E3">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3116" w:type="dxa"/>
            <w:gridSpan w:val="2"/>
            <w:shd w:val="clear" w:color="auto" w:fill="FFFFFF"/>
            <w:tcMar>
              <w:top w:w="37" w:type="dxa"/>
              <w:left w:w="62" w:type="dxa"/>
              <w:bottom w:w="37" w:type="dxa"/>
              <w:right w:w="62" w:type="dxa"/>
            </w:tcMar>
          </w:tcPr>
          <w:p w14:paraId="08E027AA">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2693" w:type="dxa"/>
            <w:shd w:val="clear" w:color="auto" w:fill="FFFFFF"/>
            <w:tcMar>
              <w:top w:w="37" w:type="dxa"/>
              <w:left w:w="62" w:type="dxa"/>
              <w:bottom w:w="37" w:type="dxa"/>
              <w:right w:w="62" w:type="dxa"/>
            </w:tcMar>
          </w:tcPr>
          <w:p w14:paraId="1A5E619A">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2978" w:type="dxa"/>
            <w:shd w:val="clear" w:color="auto" w:fill="FFFFFF"/>
            <w:tcMar>
              <w:top w:w="37" w:type="dxa"/>
              <w:left w:w="62" w:type="dxa"/>
              <w:bottom w:w="37" w:type="dxa"/>
              <w:right w:w="62" w:type="dxa"/>
            </w:tcMar>
          </w:tcPr>
          <w:p w14:paraId="31D3174E">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r>
      <w:tr w14:paraId="1E365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4AAFE1E">
            <w:pPr>
              <w:spacing w:after="0" w:line="240" w:lineRule="auto"/>
              <w:textAlignment w:val="baseline"/>
              <w:rPr>
                <w:rFonts w:ascii="Times New Roman" w:hAnsi="Times New Roman" w:eastAsia="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27C87B2B">
            <w:pPr>
              <w:spacing w:after="0" w:line="240" w:lineRule="auto"/>
              <w:rPr>
                <w:rFonts w:ascii="Times New Roman" w:hAnsi="Times New Roman" w:cs="Times New Roman"/>
                <w:i/>
                <w:iCs/>
              </w:rPr>
            </w:pPr>
            <w:r>
              <w:rPr>
                <w:rFonts w:ascii="Times New Roman" w:hAnsi="Times New Roman" w:cs="Times New Roman"/>
                <w:b/>
                <w:i/>
                <w:iCs/>
              </w:rPr>
              <w:t>Жалпы дамыту жаттығуларын жүйелі орындау арқылы баланың дене қимылын жетілдіру</w:t>
            </w:r>
            <w:r>
              <w:rPr>
                <w:rFonts w:ascii="Times New Roman" w:hAnsi="Times New Roman" w:cs="Times New Roman"/>
                <w:b/>
                <w:bCs/>
                <w:i/>
                <w:iCs/>
              </w:rPr>
              <w:t xml:space="preserve"> </w:t>
            </w:r>
            <w:r>
              <w:rPr>
                <w:rFonts w:ascii="Times New Roman" w:hAnsi="Times New Roman" w:cs="Times New Roman"/>
                <w:b/>
                <w:bCs/>
                <w:i/>
                <w:iCs/>
                <w:lang w:val="kk-KZ"/>
              </w:rPr>
              <w:t>.</w:t>
            </w:r>
            <w:r>
              <w:rPr>
                <w:rFonts w:ascii="Times New Roman" w:hAnsi="Times New Roman" w:cs="Times New Roman"/>
                <w:bCs/>
                <w:i/>
                <w:iCs/>
                <w:lang w:val="kk-KZ"/>
              </w:rPr>
              <w:t xml:space="preserve"> </w:t>
            </w:r>
            <w:r>
              <w:rPr>
                <w:rFonts w:ascii="Times New Roman" w:hAnsi="Times New Roman" w:cs="Times New Roman"/>
                <w:bCs/>
                <w:i/>
                <w:iCs/>
              </w:rPr>
              <w:t>Жаттығу кешені қосымша тіркелген</w:t>
            </w:r>
          </w:p>
        </w:tc>
      </w:tr>
      <w:tr w14:paraId="740B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2708396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Таңғы ас</w:t>
            </w:r>
          </w:p>
        </w:tc>
        <w:tc>
          <w:tcPr>
            <w:tcW w:w="14392" w:type="dxa"/>
            <w:gridSpan w:val="6"/>
            <w:shd w:val="clear" w:color="auto" w:fill="FFFFFF"/>
            <w:tcMar>
              <w:top w:w="37" w:type="dxa"/>
              <w:left w:w="62" w:type="dxa"/>
              <w:bottom w:w="37" w:type="dxa"/>
              <w:right w:w="62" w:type="dxa"/>
            </w:tcMar>
          </w:tcPr>
          <w:p w14:paraId="6C7528FA">
            <w:pPr>
              <w:spacing w:after="0" w:line="240" w:lineRule="auto"/>
              <w:jc w:val="center"/>
              <w:rPr>
                <w:rFonts w:ascii="Times New Roman" w:hAnsi="Times New Roman" w:cs="Times New Roman"/>
                <w:i/>
                <w:iCs/>
                <w:color w:val="FF0000"/>
                <w:kern w:val="2"/>
                <w:lang w:val="kk-KZ"/>
              </w:rPr>
            </w:pPr>
            <w:r>
              <w:rPr>
                <w:rFonts w:ascii="Times New Roman" w:hAnsi="Times New Roman" w:cs="Times New Roman"/>
                <w:i/>
                <w:iCs/>
                <w:color w:val="FF0000"/>
                <w:kern w:val="2"/>
              </w:rPr>
              <w:t>Үнемді тұтыну – су мен тағамды ысырап етпеуге, асты қадірлеуге, жеке бас тазалығын, тамақтану әдебі мен</w:t>
            </w:r>
          </w:p>
          <w:p w14:paraId="0447597F">
            <w:pPr>
              <w:spacing w:after="0" w:line="240" w:lineRule="auto"/>
              <w:jc w:val="center"/>
              <w:rPr>
                <w:rFonts w:ascii="Times New Roman" w:hAnsi="Times New Roman" w:cs="Times New Roman"/>
                <w:i/>
                <w:iCs/>
                <w:color w:val="FF0000"/>
                <w:kern w:val="2"/>
                <w:lang w:eastAsia="zh-TW"/>
              </w:rPr>
            </w:pPr>
            <w:r>
              <w:rPr>
                <w:rFonts w:ascii="Times New Roman" w:hAnsi="Times New Roman" w:cs="Times New Roman"/>
                <w:i/>
                <w:iCs/>
                <w:color w:val="FF0000"/>
                <w:kern w:val="2"/>
              </w:rPr>
              <w:t>қауіпсіздік ережелерін сақтауға дағдыландыру.</w:t>
            </w:r>
          </w:p>
        </w:tc>
      </w:tr>
      <w:tr w14:paraId="6F71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6879E166">
            <w:pPr>
              <w:spacing w:after="0" w:line="240" w:lineRule="auto"/>
              <w:textAlignment w:val="baseline"/>
              <w:rPr>
                <w:rFonts w:ascii="Times New Roman" w:hAnsi="Times New Roman" w:eastAsia="Times New Roman" w:cs="Times New Roman"/>
                <w:i/>
                <w:iCs/>
                <w:spacing w:val="1"/>
                <w:lang w:eastAsia="ru-RU"/>
              </w:rPr>
            </w:pPr>
          </w:p>
        </w:tc>
        <w:tc>
          <w:tcPr>
            <w:tcW w:w="2772" w:type="dxa"/>
            <w:shd w:val="clear" w:color="auto" w:fill="FFFFFF"/>
            <w:tcMar>
              <w:top w:w="37" w:type="dxa"/>
              <w:left w:w="62" w:type="dxa"/>
              <w:bottom w:w="37" w:type="dxa"/>
              <w:right w:w="62" w:type="dxa"/>
            </w:tcMar>
          </w:tcPr>
          <w:p w14:paraId="131E8CFC">
            <w:pPr>
              <w:spacing w:after="0" w:line="240" w:lineRule="auto"/>
              <w:rPr>
                <w:rFonts w:ascii="Times New Roman" w:hAnsi="Times New Roman" w:cs="Times New Roman"/>
                <w:b/>
                <w:bCs/>
                <w:i/>
                <w:kern w:val="2"/>
                <w:lang w:val="zh-CN"/>
              </w:rPr>
            </w:pPr>
            <w:r>
              <w:rPr>
                <w:rFonts w:ascii="Times New Roman" w:hAnsi="Times New Roman" w:cs="Times New Roman"/>
                <w:b/>
                <w:bCs/>
                <w:i/>
                <w:kern w:val="2"/>
                <w:lang w:val="zh-CN"/>
              </w:rPr>
              <w:t>«Тазалық пен қауіпсіздік»</w:t>
            </w:r>
          </w:p>
          <w:p w14:paraId="161359D8">
            <w:pPr>
              <w:numPr>
                <w:ilvl w:val="0"/>
                <w:numId w:val="76"/>
              </w:numPr>
              <w:spacing w:after="0" w:line="240" w:lineRule="auto"/>
              <w:ind w:left="0"/>
              <w:rPr>
                <w:rFonts w:ascii="Times New Roman" w:hAnsi="Times New Roman" w:cs="Times New Roman"/>
                <w:i/>
                <w:kern w:val="2"/>
                <w:lang w:val="zh-CN"/>
              </w:rPr>
            </w:pPr>
            <w:r>
              <w:rPr>
                <w:rFonts w:ascii="Times New Roman" w:hAnsi="Times New Roman" w:cs="Times New Roman"/>
                <w:b/>
                <w:bCs/>
                <w:i/>
                <w:kern w:val="2"/>
                <w:lang w:val="zh-CN"/>
              </w:rPr>
              <w:t>Мақсаты</w:t>
            </w:r>
            <w:r>
              <w:rPr>
                <w:rFonts w:ascii="Times New Roman" w:hAnsi="Times New Roman" w:cs="Times New Roman"/>
                <w:i/>
                <w:kern w:val="2"/>
                <w:lang w:val="zh-CN"/>
              </w:rPr>
              <w:t>: Салауатты өмір салты мен тазалық дағдыларын қалыптастыру.</w:t>
            </w:r>
          </w:p>
          <w:p w14:paraId="7F6A7314">
            <w:pPr>
              <w:numPr>
                <w:ilvl w:val="0"/>
                <w:numId w:val="76"/>
              </w:numPr>
              <w:spacing w:after="0" w:line="240" w:lineRule="auto"/>
              <w:ind w:left="0"/>
              <w:rPr>
                <w:rFonts w:ascii="Times New Roman" w:hAnsi="Times New Roman" w:cs="Times New Roman"/>
                <w:i/>
                <w:kern w:val="2"/>
                <w:lang w:val="zh-CN"/>
              </w:rPr>
            </w:pPr>
            <w:r>
              <w:rPr>
                <w:rFonts w:ascii="Times New Roman" w:hAnsi="Times New Roman" w:cs="Times New Roman"/>
                <w:b/>
                <w:bCs/>
                <w:i/>
                <w:kern w:val="2"/>
                <w:lang w:val="zh-CN"/>
              </w:rPr>
              <w:t>Әңгіме</w:t>
            </w:r>
            <w:r>
              <w:rPr>
                <w:rFonts w:ascii="Times New Roman" w:hAnsi="Times New Roman" w:cs="Times New Roman"/>
                <w:i/>
                <w:kern w:val="2"/>
                <w:lang w:val="zh-CN"/>
              </w:rPr>
              <w:t>: «Қолды сабындап жуу – денсаулық кепілі» тақырыбында әңгімелесу. Ас ішер алдында жеке бас гигиенасын сақтауды түсіндіру.</w:t>
            </w:r>
          </w:p>
          <w:p w14:paraId="31CDCEA3">
            <w:pPr>
              <w:numPr>
                <w:ilvl w:val="0"/>
                <w:numId w:val="76"/>
              </w:numPr>
              <w:spacing w:after="0" w:line="240" w:lineRule="auto"/>
              <w:ind w:left="0"/>
              <w:rPr>
                <w:rFonts w:ascii="Times New Roman" w:hAnsi="Times New Roman" w:cs="Times New Roman"/>
                <w:i/>
                <w:kern w:val="2"/>
                <w:lang w:val="zh-CN"/>
              </w:rPr>
            </w:pPr>
            <w:r>
              <w:rPr>
                <w:rFonts w:ascii="Times New Roman" w:hAnsi="Times New Roman" w:cs="Times New Roman"/>
                <w:b/>
                <w:bCs/>
                <w:i/>
                <w:kern w:val="2"/>
                <w:lang w:val="zh-CN"/>
              </w:rPr>
              <w:t>Қауіпсіздік</w:t>
            </w:r>
            <w:r>
              <w:rPr>
                <w:rFonts w:ascii="Times New Roman" w:hAnsi="Times New Roman" w:cs="Times New Roman"/>
                <w:i/>
                <w:kern w:val="2"/>
                <w:lang w:val="zh-CN"/>
              </w:rPr>
              <w:t>: Жуынатын бөлмеде суды шашпай, абайлап жуу ережелерін қадағалау.</w:t>
            </w:r>
          </w:p>
          <w:p w14:paraId="26C8F0D4">
            <w:pPr>
              <w:pStyle w:val="18"/>
              <w:spacing w:after="0" w:line="240" w:lineRule="auto"/>
              <w:rPr>
                <w:i/>
                <w:iCs/>
                <w:sz w:val="22"/>
                <w:szCs w:val="22"/>
                <w:lang w:val="kk-KZ"/>
              </w:rPr>
            </w:pPr>
          </w:p>
        </w:tc>
        <w:tc>
          <w:tcPr>
            <w:tcW w:w="2833" w:type="dxa"/>
            <w:shd w:val="clear" w:color="auto" w:fill="FFFFFF"/>
            <w:tcMar>
              <w:top w:w="37" w:type="dxa"/>
              <w:left w:w="62" w:type="dxa"/>
              <w:bottom w:w="37" w:type="dxa"/>
              <w:right w:w="62" w:type="dxa"/>
            </w:tcMar>
          </w:tcPr>
          <w:p w14:paraId="3F7D0D2B">
            <w:pPr>
              <w:pStyle w:val="18"/>
              <w:spacing w:after="0" w:line="240" w:lineRule="auto"/>
              <w:rPr>
                <w:b/>
                <w:bCs/>
                <w:i/>
                <w:sz w:val="22"/>
                <w:szCs w:val="22"/>
                <w:lang w:val="zh-CN"/>
              </w:rPr>
            </w:pPr>
            <w:r>
              <w:rPr>
                <w:b/>
                <w:bCs/>
                <w:i/>
                <w:sz w:val="22"/>
                <w:szCs w:val="22"/>
                <w:lang w:val="zh-CN"/>
              </w:rPr>
              <w:t>«Дастарқан басындағы тәртіп»</w:t>
            </w:r>
          </w:p>
          <w:p w14:paraId="3B6F0F2D">
            <w:pPr>
              <w:pStyle w:val="18"/>
              <w:numPr>
                <w:ilvl w:val="0"/>
                <w:numId w:val="77"/>
              </w:numPr>
              <w:spacing w:after="0" w:line="240" w:lineRule="auto"/>
              <w:ind w:left="0"/>
              <w:rPr>
                <w:i/>
                <w:sz w:val="22"/>
                <w:szCs w:val="22"/>
                <w:lang w:val="zh-CN"/>
              </w:rPr>
            </w:pPr>
            <w:r>
              <w:rPr>
                <w:b/>
                <w:bCs/>
                <w:i/>
                <w:sz w:val="22"/>
                <w:szCs w:val="22"/>
                <w:lang w:val="zh-CN"/>
              </w:rPr>
              <w:t>Мақсаты</w:t>
            </w:r>
            <w:r>
              <w:rPr>
                <w:i/>
                <w:sz w:val="22"/>
                <w:szCs w:val="22"/>
                <w:lang w:val="zh-CN"/>
              </w:rPr>
              <w:t>: Дастарқан басында өзін-өзі ұстау мәдениетін тәрбиелеу.</w:t>
            </w:r>
          </w:p>
          <w:p w14:paraId="2EA6020C">
            <w:pPr>
              <w:pStyle w:val="18"/>
              <w:numPr>
                <w:ilvl w:val="0"/>
                <w:numId w:val="77"/>
              </w:numPr>
              <w:spacing w:after="0" w:line="240" w:lineRule="auto"/>
              <w:ind w:left="0"/>
              <w:rPr>
                <w:i/>
                <w:sz w:val="22"/>
                <w:szCs w:val="22"/>
                <w:lang w:val="zh-CN"/>
              </w:rPr>
            </w:pPr>
            <w:r>
              <w:rPr>
                <w:b/>
                <w:bCs/>
                <w:i/>
                <w:sz w:val="22"/>
                <w:szCs w:val="22"/>
                <w:lang w:val="zh-CN"/>
              </w:rPr>
              <w:t>Әңгіме</w:t>
            </w:r>
            <w:r>
              <w:rPr>
                <w:i/>
                <w:sz w:val="22"/>
                <w:szCs w:val="22"/>
                <w:lang w:val="zh-CN"/>
              </w:rPr>
              <w:t>: «Ас ішкенде тәртіп сақтаймыз» ережесімен таныстыру. Таласпай, ойнамай, дауыстамай отыруды үйрету. Тағамды шамаға қарай өлшеп алуды ескерту.</w:t>
            </w:r>
          </w:p>
          <w:p w14:paraId="31A951E3">
            <w:pPr>
              <w:pStyle w:val="18"/>
              <w:numPr>
                <w:ilvl w:val="0"/>
                <w:numId w:val="77"/>
              </w:numPr>
              <w:spacing w:after="0" w:line="240" w:lineRule="auto"/>
              <w:ind w:left="0"/>
              <w:rPr>
                <w:i/>
                <w:sz w:val="22"/>
                <w:szCs w:val="22"/>
                <w:lang w:val="zh-CN"/>
              </w:rPr>
            </w:pPr>
            <w:r>
              <w:rPr>
                <w:b/>
                <w:bCs/>
                <w:i/>
                <w:sz w:val="22"/>
                <w:szCs w:val="22"/>
                <w:lang w:val="zh-CN"/>
              </w:rPr>
              <w:t>Қауіпсіздік</w:t>
            </w:r>
            <w:r>
              <w:rPr>
                <w:i/>
                <w:sz w:val="22"/>
                <w:szCs w:val="22"/>
                <w:lang w:val="zh-CN"/>
              </w:rPr>
              <w:t>: Қасық пен шанышқыны дұрыс ұстау, бір-біріне бағыттамай, абайлап пайдалануды қадағалау.</w:t>
            </w:r>
          </w:p>
          <w:p w14:paraId="05CBC8A4">
            <w:pPr>
              <w:pStyle w:val="18"/>
              <w:spacing w:after="0" w:line="240" w:lineRule="auto"/>
              <w:rPr>
                <w:i/>
                <w:iCs/>
                <w:sz w:val="22"/>
                <w:szCs w:val="22"/>
                <w:lang w:val="zh-CN"/>
              </w:rPr>
            </w:pPr>
          </w:p>
        </w:tc>
        <w:tc>
          <w:tcPr>
            <w:tcW w:w="3116" w:type="dxa"/>
            <w:gridSpan w:val="2"/>
            <w:shd w:val="clear" w:color="auto" w:fill="FFFFFF"/>
            <w:tcMar>
              <w:top w:w="37" w:type="dxa"/>
              <w:left w:w="62" w:type="dxa"/>
              <w:bottom w:w="37" w:type="dxa"/>
              <w:right w:w="62" w:type="dxa"/>
            </w:tcMar>
          </w:tcPr>
          <w:p w14:paraId="47B74EE6">
            <w:pPr>
              <w:pStyle w:val="18"/>
              <w:spacing w:after="0" w:line="240" w:lineRule="auto"/>
              <w:rPr>
                <w:b/>
                <w:bCs/>
                <w:i/>
                <w:iCs/>
                <w:sz w:val="22"/>
                <w:szCs w:val="22"/>
                <w:lang w:val="zh-CN"/>
              </w:rPr>
            </w:pPr>
            <w:r>
              <w:rPr>
                <w:b/>
                <w:bCs/>
                <w:i/>
                <w:iCs/>
                <w:sz w:val="22"/>
                <w:szCs w:val="22"/>
                <w:lang w:val="zh-CN"/>
              </w:rPr>
              <w:t>«Асты қадірлейміз»</w:t>
            </w:r>
          </w:p>
          <w:p w14:paraId="5E5ABACC">
            <w:pPr>
              <w:pStyle w:val="18"/>
              <w:numPr>
                <w:ilvl w:val="0"/>
                <w:numId w:val="78"/>
              </w:numPr>
              <w:spacing w:after="0" w:line="240" w:lineRule="auto"/>
              <w:ind w:left="0"/>
              <w:rPr>
                <w:i/>
                <w:iCs/>
                <w:sz w:val="22"/>
                <w:szCs w:val="22"/>
                <w:lang w:val="zh-CN"/>
              </w:rPr>
            </w:pPr>
            <w:r>
              <w:rPr>
                <w:b/>
                <w:bCs/>
                <w:i/>
                <w:iCs/>
                <w:sz w:val="22"/>
                <w:szCs w:val="22"/>
                <w:lang w:val="zh-CN"/>
              </w:rPr>
              <w:t>Мақсаты</w:t>
            </w:r>
            <w:r>
              <w:rPr>
                <w:i/>
                <w:iCs/>
                <w:sz w:val="22"/>
                <w:szCs w:val="22"/>
                <w:lang w:val="zh-CN"/>
              </w:rPr>
              <w:t>: Ысырапшылыққа жол бермеуге және үлкендер еңбегін құрметтеуге тәрбиелеу.</w:t>
            </w:r>
          </w:p>
          <w:p w14:paraId="59BD1DDE">
            <w:pPr>
              <w:pStyle w:val="18"/>
              <w:numPr>
                <w:ilvl w:val="0"/>
                <w:numId w:val="78"/>
              </w:numPr>
              <w:spacing w:after="0" w:line="240" w:lineRule="auto"/>
              <w:ind w:left="0"/>
              <w:rPr>
                <w:i/>
                <w:iCs/>
                <w:sz w:val="22"/>
                <w:szCs w:val="22"/>
                <w:lang w:val="zh-CN"/>
              </w:rPr>
            </w:pPr>
            <w:r>
              <w:rPr>
                <w:b/>
                <w:bCs/>
                <w:i/>
                <w:iCs/>
                <w:sz w:val="22"/>
                <w:szCs w:val="22"/>
                <w:lang w:val="zh-CN"/>
              </w:rPr>
              <w:t>Әңгіме</w:t>
            </w:r>
            <w:r>
              <w:rPr>
                <w:i/>
                <w:iCs/>
                <w:sz w:val="22"/>
                <w:szCs w:val="22"/>
                <w:lang w:val="zh-CN"/>
              </w:rPr>
              <w:t>: «Әрбір ас — үлкендердің маңдай тері» екенін түсіндіру. Табақтағы асты қалдырмай, төкпей-шашпай жеуге, үнемді болуға баулу.</w:t>
            </w:r>
          </w:p>
          <w:p w14:paraId="472FADDB">
            <w:pPr>
              <w:pStyle w:val="18"/>
              <w:numPr>
                <w:ilvl w:val="0"/>
                <w:numId w:val="78"/>
              </w:numPr>
              <w:spacing w:after="0" w:line="240" w:lineRule="auto"/>
              <w:ind w:left="0"/>
              <w:rPr>
                <w:i/>
                <w:iCs/>
                <w:sz w:val="22"/>
                <w:szCs w:val="22"/>
                <w:lang w:val="zh-CN"/>
              </w:rPr>
            </w:pPr>
            <w:r>
              <w:rPr>
                <w:b/>
                <w:bCs/>
                <w:i/>
                <w:iCs/>
                <w:sz w:val="22"/>
                <w:szCs w:val="22"/>
                <w:lang w:val="zh-CN"/>
              </w:rPr>
              <w:t>Қауіпсіздік</w:t>
            </w:r>
            <w:r>
              <w:rPr>
                <w:i/>
                <w:iCs/>
                <w:sz w:val="22"/>
                <w:szCs w:val="22"/>
                <w:lang w:val="zh-CN"/>
              </w:rPr>
              <w:t>: Ас үстінде орыннан тұрмау, тағамды асықпай шайнау ережелерін ескерту.</w:t>
            </w:r>
          </w:p>
          <w:p w14:paraId="362250E6">
            <w:pPr>
              <w:spacing w:after="0" w:line="240" w:lineRule="auto"/>
              <w:rPr>
                <w:rFonts w:ascii="Times New Roman" w:hAnsi="Times New Roman" w:cs="Times New Roman"/>
                <w:i/>
                <w:iCs/>
                <w:lang w:val="zh-CN"/>
              </w:rPr>
            </w:pPr>
          </w:p>
        </w:tc>
        <w:tc>
          <w:tcPr>
            <w:tcW w:w="2693" w:type="dxa"/>
            <w:shd w:val="clear" w:color="auto" w:fill="FFFFFF"/>
            <w:tcMar>
              <w:top w:w="37" w:type="dxa"/>
              <w:left w:w="62" w:type="dxa"/>
              <w:bottom w:w="37" w:type="dxa"/>
              <w:right w:w="62" w:type="dxa"/>
            </w:tcMar>
          </w:tcPr>
          <w:p w14:paraId="0B2D8D18">
            <w:pPr>
              <w:pStyle w:val="18"/>
              <w:spacing w:after="0" w:line="240" w:lineRule="auto"/>
              <w:rPr>
                <w:b/>
                <w:bCs/>
                <w:i/>
                <w:iCs/>
                <w:sz w:val="22"/>
                <w:szCs w:val="22"/>
                <w:lang w:val="zh-CN"/>
              </w:rPr>
            </w:pPr>
            <w:r>
              <w:rPr>
                <w:b/>
                <w:bCs/>
                <w:i/>
                <w:iCs/>
                <w:sz w:val="22"/>
                <w:szCs w:val="22"/>
                <w:lang w:val="zh-CN"/>
              </w:rPr>
              <w:t>«Еңбекті бағалау және ұқыптылық»</w:t>
            </w:r>
          </w:p>
          <w:p w14:paraId="6D8A7FB9">
            <w:pPr>
              <w:pStyle w:val="18"/>
              <w:numPr>
                <w:ilvl w:val="0"/>
                <w:numId w:val="79"/>
              </w:numPr>
              <w:spacing w:after="0" w:line="240" w:lineRule="auto"/>
              <w:ind w:left="0"/>
              <w:rPr>
                <w:i/>
                <w:iCs/>
                <w:sz w:val="22"/>
                <w:szCs w:val="22"/>
                <w:lang w:val="zh-CN"/>
              </w:rPr>
            </w:pPr>
            <w:r>
              <w:rPr>
                <w:b/>
                <w:bCs/>
                <w:i/>
                <w:iCs/>
                <w:sz w:val="22"/>
                <w:szCs w:val="22"/>
                <w:lang w:val="zh-CN"/>
              </w:rPr>
              <w:t>Мақсаты</w:t>
            </w:r>
            <w:r>
              <w:rPr>
                <w:i/>
                <w:iCs/>
                <w:sz w:val="22"/>
                <w:szCs w:val="22"/>
                <w:lang w:val="zh-CN"/>
              </w:rPr>
              <w:t>: Асқа деген құрмет пен ұқыптылық дағдыларын дамыту.</w:t>
            </w:r>
          </w:p>
          <w:p w14:paraId="7552CA46">
            <w:pPr>
              <w:pStyle w:val="18"/>
              <w:numPr>
                <w:ilvl w:val="0"/>
                <w:numId w:val="79"/>
              </w:numPr>
              <w:spacing w:after="0" w:line="240" w:lineRule="auto"/>
              <w:ind w:left="0"/>
              <w:rPr>
                <w:i/>
                <w:iCs/>
                <w:sz w:val="22"/>
                <w:szCs w:val="22"/>
                <w:lang w:val="zh-CN"/>
              </w:rPr>
            </w:pPr>
            <w:r>
              <w:rPr>
                <w:b/>
                <w:bCs/>
                <w:i/>
                <w:iCs/>
                <w:sz w:val="22"/>
                <w:szCs w:val="22"/>
                <w:lang w:val="zh-CN"/>
              </w:rPr>
              <w:t>Әңгіме</w:t>
            </w:r>
            <w:r>
              <w:rPr>
                <w:i/>
                <w:iCs/>
                <w:sz w:val="22"/>
                <w:szCs w:val="22"/>
                <w:lang w:val="zh-CN"/>
              </w:rPr>
              <w:t>: Дастарқандағы әр тағамның еңбекпен келетінін айту. Нан — қорек, нанды жерге тастамаймыз әдебін бекіту, асты төкпей жеуді қадағалау.</w:t>
            </w:r>
          </w:p>
          <w:p w14:paraId="0426D931">
            <w:pPr>
              <w:pStyle w:val="18"/>
              <w:numPr>
                <w:ilvl w:val="0"/>
                <w:numId w:val="79"/>
              </w:numPr>
              <w:spacing w:after="0" w:line="240" w:lineRule="auto"/>
              <w:ind w:left="0"/>
              <w:rPr>
                <w:i/>
                <w:iCs/>
                <w:sz w:val="22"/>
                <w:szCs w:val="22"/>
                <w:lang w:val="zh-CN"/>
              </w:rPr>
            </w:pPr>
            <w:r>
              <w:rPr>
                <w:b/>
                <w:bCs/>
                <w:i/>
                <w:iCs/>
                <w:sz w:val="22"/>
                <w:szCs w:val="22"/>
                <w:lang w:val="zh-CN"/>
              </w:rPr>
              <w:t>Қауіпсіздік</w:t>
            </w:r>
            <w:r>
              <w:rPr>
                <w:i/>
                <w:iCs/>
                <w:sz w:val="22"/>
                <w:szCs w:val="22"/>
                <w:lang w:val="zh-CN"/>
              </w:rPr>
              <w:t>: Тамақ ішу кезінде асықпай шайнау, ауызда ас бар кезде сөйлемеу ережелерін сақтату.</w:t>
            </w:r>
          </w:p>
          <w:p w14:paraId="5D865D32">
            <w:pPr>
              <w:spacing w:after="0" w:line="240" w:lineRule="auto"/>
              <w:rPr>
                <w:rFonts w:ascii="Times New Roman" w:hAnsi="Times New Roman" w:cs="Times New Roman"/>
                <w:i/>
                <w:iCs/>
                <w:lang w:val="zh-CN"/>
              </w:rPr>
            </w:pPr>
          </w:p>
        </w:tc>
        <w:tc>
          <w:tcPr>
            <w:tcW w:w="2978" w:type="dxa"/>
            <w:shd w:val="clear" w:color="auto" w:fill="FFFFFF"/>
            <w:tcMar>
              <w:top w:w="37" w:type="dxa"/>
              <w:left w:w="62" w:type="dxa"/>
              <w:bottom w:w="37" w:type="dxa"/>
              <w:right w:w="62" w:type="dxa"/>
            </w:tcMar>
          </w:tcPr>
          <w:p w14:paraId="6166E6B8">
            <w:pPr>
              <w:pStyle w:val="18"/>
              <w:spacing w:after="0" w:line="240" w:lineRule="auto"/>
              <w:rPr>
                <w:b/>
                <w:bCs/>
                <w:i/>
                <w:iCs/>
                <w:sz w:val="22"/>
                <w:szCs w:val="22"/>
                <w:lang w:val="zh-CN"/>
              </w:rPr>
            </w:pPr>
            <w:r>
              <w:rPr>
                <w:b/>
                <w:bCs/>
                <w:i/>
                <w:iCs/>
                <w:sz w:val="22"/>
                <w:szCs w:val="22"/>
                <w:lang w:val="zh-CN"/>
              </w:rPr>
              <w:t>«Асқа құрмет»</w:t>
            </w:r>
          </w:p>
          <w:p w14:paraId="43AE0A58">
            <w:pPr>
              <w:pStyle w:val="18"/>
              <w:numPr>
                <w:ilvl w:val="0"/>
                <w:numId w:val="80"/>
              </w:numPr>
              <w:spacing w:after="0" w:line="240" w:lineRule="auto"/>
              <w:ind w:left="0"/>
              <w:rPr>
                <w:i/>
                <w:iCs/>
                <w:sz w:val="22"/>
                <w:szCs w:val="22"/>
                <w:lang w:val="zh-CN"/>
              </w:rPr>
            </w:pPr>
            <w:r>
              <w:rPr>
                <w:b/>
                <w:bCs/>
                <w:i/>
                <w:iCs/>
                <w:sz w:val="22"/>
                <w:szCs w:val="22"/>
                <w:lang w:val="zh-CN"/>
              </w:rPr>
              <w:t>Мақсаты</w:t>
            </w:r>
            <w:r>
              <w:rPr>
                <w:i/>
                <w:iCs/>
                <w:sz w:val="22"/>
                <w:szCs w:val="22"/>
                <w:lang w:val="zh-CN"/>
              </w:rPr>
              <w:t>: Тамақтану әдебін саналы түрде орындауға баулу.</w:t>
            </w:r>
          </w:p>
          <w:p w14:paraId="06CFA239">
            <w:pPr>
              <w:pStyle w:val="18"/>
              <w:numPr>
                <w:ilvl w:val="0"/>
                <w:numId w:val="80"/>
              </w:numPr>
              <w:spacing w:after="0" w:line="240" w:lineRule="auto"/>
              <w:ind w:left="0"/>
              <w:rPr>
                <w:i/>
                <w:iCs/>
                <w:sz w:val="22"/>
                <w:szCs w:val="22"/>
                <w:lang w:val="zh-CN"/>
              </w:rPr>
            </w:pPr>
            <w:r>
              <w:rPr>
                <w:b/>
                <w:bCs/>
                <w:i/>
                <w:iCs/>
                <w:sz w:val="22"/>
                <w:szCs w:val="22"/>
                <w:lang w:val="zh-CN"/>
              </w:rPr>
              <w:t>Әңгіме</w:t>
            </w:r>
            <w:r>
              <w:rPr>
                <w:i/>
                <w:iCs/>
                <w:sz w:val="22"/>
                <w:szCs w:val="22"/>
                <w:lang w:val="zh-CN"/>
              </w:rPr>
              <w:t>: «Ас үстінде ойнамаймыз, шуламаймыз» тақырыбында қорытынды әңгіме жүргізу. Әр түйір астың бағалы екенін бекіту.</w:t>
            </w:r>
          </w:p>
          <w:p w14:paraId="7E326C4B">
            <w:pPr>
              <w:pStyle w:val="18"/>
              <w:spacing w:after="0" w:line="240" w:lineRule="auto"/>
              <w:rPr>
                <w:i/>
                <w:iCs/>
                <w:sz w:val="22"/>
                <w:szCs w:val="22"/>
                <w:lang w:val="zh-CN"/>
              </w:rPr>
            </w:pPr>
            <w:r>
              <w:rPr>
                <w:b/>
                <w:bCs/>
                <w:i/>
                <w:iCs/>
                <w:sz w:val="22"/>
                <w:szCs w:val="22"/>
                <w:lang w:val="zh-CN"/>
              </w:rPr>
              <w:t>Қауіпсіздік</w:t>
            </w:r>
            <w:r>
              <w:rPr>
                <w:i/>
                <w:iCs/>
                <w:sz w:val="22"/>
                <w:szCs w:val="22"/>
                <w:lang w:val="zh-CN"/>
              </w:rPr>
              <w:t>: Ас құралдарын (қасық, шанышқы) ұстау қауіпсіздігін, дастарқан басында асықпай отыруды қатаң бақылау.</w:t>
            </w:r>
          </w:p>
        </w:tc>
      </w:tr>
      <w:tr w14:paraId="7015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702A587D">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Ұйымдастырылған іс-әрекетті өткізуге дайындық (бұдан әрі – ҰІӘ)</w:t>
            </w:r>
          </w:p>
        </w:tc>
        <w:tc>
          <w:tcPr>
            <w:tcW w:w="2772" w:type="dxa"/>
            <w:shd w:val="clear" w:color="auto" w:fill="FFFFFF"/>
            <w:tcMar>
              <w:top w:w="37" w:type="dxa"/>
              <w:left w:w="62" w:type="dxa"/>
              <w:bottom w:w="37" w:type="dxa"/>
              <w:right w:w="62" w:type="dxa"/>
            </w:tcMar>
          </w:tcPr>
          <w:p w14:paraId="2391A8D3">
            <w:pPr>
              <w:pStyle w:val="3"/>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«Смарт бала» жобасы</w:t>
            </w:r>
          </w:p>
          <w:p w14:paraId="26067268">
            <w:pPr>
              <w:pStyle w:val="18"/>
              <w:spacing w:after="0" w:line="240" w:lineRule="auto"/>
              <w:rPr>
                <w:i/>
                <w:iCs/>
                <w:sz w:val="22"/>
                <w:szCs w:val="22"/>
              </w:rPr>
            </w:pPr>
            <w:r>
              <w:rPr>
                <w:rStyle w:val="15"/>
                <w:i/>
                <w:iCs/>
                <w:sz w:val="22"/>
                <w:szCs w:val="22"/>
              </w:rPr>
              <w:t>Ойын: «Шешім тап»</w:t>
            </w:r>
          </w:p>
          <w:p w14:paraId="605FCBC2">
            <w:pPr>
              <w:pStyle w:val="18"/>
              <w:numPr>
                <w:ilvl w:val="0"/>
                <w:numId w:val="81"/>
              </w:numPr>
              <w:spacing w:after="0" w:line="240" w:lineRule="auto"/>
              <w:ind w:left="0"/>
              <w:rPr>
                <w:i/>
                <w:iCs/>
                <w:sz w:val="22"/>
                <w:szCs w:val="22"/>
              </w:rPr>
            </w:pPr>
            <w:r>
              <w:rPr>
                <w:i/>
                <w:iCs/>
                <w:sz w:val="22"/>
                <w:szCs w:val="22"/>
              </w:rPr>
              <w:t>Тәрбиеші жағдаят айтады:</w:t>
            </w:r>
            <w:r>
              <w:rPr>
                <w:i/>
                <w:iCs/>
                <w:sz w:val="22"/>
                <w:szCs w:val="22"/>
              </w:rPr>
              <w:br w:type="textWrapping"/>
            </w:r>
            <w:r>
              <w:rPr>
                <w:i/>
                <w:iCs/>
                <w:sz w:val="22"/>
                <w:szCs w:val="22"/>
              </w:rPr>
              <w:t>– «Екі бала бір ойыншыққа таласты. Не істейміз?»</w:t>
            </w:r>
            <w:r>
              <w:rPr>
                <w:i/>
                <w:iCs/>
                <w:sz w:val="22"/>
                <w:szCs w:val="22"/>
              </w:rPr>
              <w:br w:type="textWrapping"/>
            </w:r>
            <w:r>
              <w:rPr>
                <w:i/>
                <w:iCs/>
                <w:sz w:val="22"/>
                <w:szCs w:val="22"/>
              </w:rPr>
              <w:t>– «</w:t>
            </w:r>
            <w:r>
              <w:rPr>
                <w:i/>
                <w:iCs/>
                <w:sz w:val="22"/>
                <w:szCs w:val="22"/>
                <w:lang w:val="kk-KZ"/>
              </w:rPr>
              <w:t xml:space="preserve">Топта </w:t>
            </w:r>
            <w:r>
              <w:rPr>
                <w:i/>
                <w:iCs/>
                <w:sz w:val="22"/>
                <w:szCs w:val="22"/>
              </w:rPr>
              <w:t>бала шулап жатыр. Не істейміз?»</w:t>
            </w:r>
          </w:p>
          <w:p w14:paraId="5618B25C">
            <w:pPr>
              <w:pStyle w:val="18"/>
              <w:numPr>
                <w:ilvl w:val="0"/>
                <w:numId w:val="81"/>
              </w:numPr>
              <w:spacing w:after="0" w:line="240" w:lineRule="auto"/>
              <w:ind w:left="0"/>
              <w:rPr>
                <w:i/>
                <w:iCs/>
                <w:sz w:val="22"/>
                <w:szCs w:val="22"/>
              </w:rPr>
            </w:pPr>
            <w:r>
              <w:rPr>
                <w:i/>
                <w:iCs/>
                <w:sz w:val="22"/>
                <w:szCs w:val="22"/>
              </w:rPr>
              <w:t>Балалар шешім ұсынады: «Ойыншықты бөлісеміз», «Тыныштық сақтаймыз».</w:t>
            </w:r>
            <w:r>
              <w:rPr>
                <w:i/>
                <w:iCs/>
                <w:sz w:val="22"/>
                <w:szCs w:val="22"/>
              </w:rPr>
              <w:br w:type="textWrapping"/>
            </w:r>
            <w:r>
              <w:rPr>
                <w:rStyle w:val="15"/>
                <w:i/>
                <w:iCs/>
                <w:sz w:val="22"/>
                <w:szCs w:val="22"/>
              </w:rPr>
              <w:t>Мақсаты:</w:t>
            </w:r>
            <w:r>
              <w:rPr>
                <w:i/>
                <w:iCs/>
                <w:sz w:val="22"/>
                <w:szCs w:val="22"/>
              </w:rPr>
              <w:t xml:space="preserve"> ойлануға, дұрыс шешім қабылдауға үйрету.</w:t>
            </w:r>
          </w:p>
          <w:p w14:paraId="0C7F47F2">
            <w:pPr>
              <w:pStyle w:val="18"/>
              <w:spacing w:after="0" w:line="240" w:lineRule="auto"/>
              <w:rPr>
                <w:rStyle w:val="15"/>
                <w:i/>
                <w:iCs/>
                <w:sz w:val="22"/>
                <w:szCs w:val="22"/>
              </w:rPr>
            </w:pPr>
          </w:p>
        </w:tc>
        <w:tc>
          <w:tcPr>
            <w:tcW w:w="2833" w:type="dxa"/>
            <w:shd w:val="clear" w:color="auto" w:fill="FFFFFF"/>
            <w:tcMar>
              <w:top w:w="37" w:type="dxa"/>
              <w:left w:w="62" w:type="dxa"/>
              <w:bottom w:w="37" w:type="dxa"/>
              <w:right w:w="62" w:type="dxa"/>
            </w:tcMar>
          </w:tcPr>
          <w:p w14:paraId="09F7BE33">
            <w:pPr>
              <w:pStyle w:val="3"/>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«Ұшқыр ой алаңы» жобасы</w:t>
            </w:r>
          </w:p>
          <w:p w14:paraId="00484F3F">
            <w:pPr>
              <w:pStyle w:val="18"/>
              <w:spacing w:after="0" w:line="240" w:lineRule="auto"/>
              <w:rPr>
                <w:i/>
                <w:iCs/>
                <w:sz w:val="22"/>
                <w:szCs w:val="22"/>
              </w:rPr>
            </w:pPr>
            <w:r>
              <w:rPr>
                <w:rStyle w:val="15"/>
                <w:i/>
                <w:iCs/>
                <w:sz w:val="22"/>
                <w:szCs w:val="22"/>
              </w:rPr>
              <w:t>Ойын: «Егер мен өзгерсем...»</w:t>
            </w:r>
          </w:p>
          <w:p w14:paraId="7114D782">
            <w:pPr>
              <w:pStyle w:val="18"/>
              <w:numPr>
                <w:ilvl w:val="0"/>
                <w:numId w:val="82"/>
              </w:numPr>
              <w:spacing w:after="0" w:line="240" w:lineRule="auto"/>
              <w:ind w:left="0"/>
              <w:rPr>
                <w:i/>
                <w:iCs/>
                <w:sz w:val="22"/>
                <w:szCs w:val="22"/>
              </w:rPr>
            </w:pPr>
            <w:r>
              <w:rPr>
                <w:i/>
                <w:iCs/>
                <w:sz w:val="22"/>
                <w:szCs w:val="22"/>
              </w:rPr>
              <w:t>Тәрбиеші: «Егер мен ағаш болсам...»</w:t>
            </w:r>
          </w:p>
          <w:p w14:paraId="479C9C33">
            <w:pPr>
              <w:pStyle w:val="18"/>
              <w:numPr>
                <w:ilvl w:val="0"/>
                <w:numId w:val="82"/>
              </w:numPr>
              <w:spacing w:after="0" w:line="240" w:lineRule="auto"/>
              <w:ind w:left="0"/>
              <w:rPr>
                <w:i/>
                <w:iCs/>
                <w:sz w:val="22"/>
                <w:szCs w:val="22"/>
              </w:rPr>
            </w:pPr>
            <w:r>
              <w:rPr>
                <w:i/>
                <w:iCs/>
                <w:sz w:val="22"/>
                <w:szCs w:val="22"/>
              </w:rPr>
              <w:t>Балалар: «Көлеңке сыйлар едім».</w:t>
            </w:r>
          </w:p>
          <w:p w14:paraId="5E21300F">
            <w:pPr>
              <w:pStyle w:val="18"/>
              <w:numPr>
                <w:ilvl w:val="0"/>
                <w:numId w:val="82"/>
              </w:numPr>
              <w:spacing w:after="0" w:line="240" w:lineRule="auto"/>
              <w:ind w:left="0"/>
              <w:rPr>
                <w:i/>
                <w:iCs/>
                <w:sz w:val="22"/>
                <w:szCs w:val="22"/>
              </w:rPr>
            </w:pPr>
            <w:r>
              <w:rPr>
                <w:i/>
                <w:iCs/>
                <w:sz w:val="22"/>
                <w:szCs w:val="22"/>
              </w:rPr>
              <w:t>«Егер мен су болсам...»</w:t>
            </w:r>
          </w:p>
          <w:p w14:paraId="3A3D9FFE">
            <w:pPr>
              <w:pStyle w:val="18"/>
              <w:numPr>
                <w:ilvl w:val="0"/>
                <w:numId w:val="82"/>
              </w:numPr>
              <w:spacing w:after="0" w:line="240" w:lineRule="auto"/>
              <w:ind w:left="0"/>
              <w:rPr>
                <w:i/>
                <w:iCs/>
                <w:sz w:val="22"/>
                <w:szCs w:val="22"/>
              </w:rPr>
            </w:pPr>
            <w:r>
              <w:rPr>
                <w:i/>
                <w:iCs/>
                <w:sz w:val="22"/>
                <w:szCs w:val="22"/>
              </w:rPr>
              <w:t>Балалар: «Шөлді қандырар едім».</w:t>
            </w:r>
            <w:r>
              <w:rPr>
                <w:i/>
                <w:iCs/>
                <w:sz w:val="22"/>
                <w:szCs w:val="22"/>
              </w:rPr>
              <w:br w:type="textWrapping"/>
            </w:r>
            <w:r>
              <w:rPr>
                <w:rStyle w:val="15"/>
                <w:i/>
                <w:iCs/>
                <w:sz w:val="22"/>
                <w:szCs w:val="22"/>
              </w:rPr>
              <w:t>Мақсаты:</w:t>
            </w:r>
            <w:r>
              <w:rPr>
                <w:i/>
                <w:iCs/>
                <w:sz w:val="22"/>
                <w:szCs w:val="22"/>
              </w:rPr>
              <w:t xml:space="preserve"> ойлау мен қиялды дамыту, табиғатқа жанашырлыққа үйрету.</w:t>
            </w:r>
          </w:p>
          <w:p w14:paraId="692FA65E">
            <w:pPr>
              <w:spacing w:after="0" w:line="240" w:lineRule="auto"/>
              <w:rPr>
                <w:rFonts w:ascii="Times New Roman" w:hAnsi="Times New Roman" w:cs="Times New Roman"/>
                <w:i/>
                <w:iCs/>
              </w:rPr>
            </w:pPr>
          </w:p>
          <w:p w14:paraId="640E4ED8">
            <w:pPr>
              <w:spacing w:after="0" w:line="240" w:lineRule="auto"/>
              <w:rPr>
                <w:rFonts w:ascii="Times New Roman" w:hAnsi="Times New Roman" w:cs="Times New Roman"/>
                <w:i/>
                <w:iCs/>
              </w:rPr>
            </w:pPr>
          </w:p>
          <w:p w14:paraId="13F3A77D">
            <w:pPr>
              <w:pStyle w:val="18"/>
              <w:spacing w:after="0" w:line="240" w:lineRule="auto"/>
              <w:rPr>
                <w:i/>
                <w:iCs/>
                <w:sz w:val="22"/>
                <w:szCs w:val="22"/>
              </w:rPr>
            </w:pPr>
            <w:r>
              <w:rPr>
                <w:i/>
                <w:iCs/>
                <w:sz w:val="22"/>
                <w:szCs w:val="22"/>
              </w:rPr>
              <w:t xml:space="preserve"> </w:t>
            </w:r>
          </w:p>
        </w:tc>
        <w:tc>
          <w:tcPr>
            <w:tcW w:w="3116" w:type="dxa"/>
            <w:gridSpan w:val="2"/>
            <w:shd w:val="clear" w:color="auto" w:fill="FFFFFF"/>
            <w:tcMar>
              <w:top w:w="37" w:type="dxa"/>
              <w:left w:w="62" w:type="dxa"/>
              <w:bottom w:w="37" w:type="dxa"/>
              <w:right w:w="62" w:type="dxa"/>
            </w:tcMar>
          </w:tcPr>
          <w:p w14:paraId="056D12EC">
            <w:pPr>
              <w:pStyle w:val="3"/>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«Еңбегі адал жас өрен» жобасы</w:t>
            </w:r>
          </w:p>
          <w:p w14:paraId="447B972A">
            <w:pPr>
              <w:pStyle w:val="3"/>
              <w:spacing w:before="0" w:after="0" w:line="240" w:lineRule="auto"/>
              <w:rPr>
                <w:rFonts w:ascii="Times New Roman" w:hAnsi="Times New Roman" w:cs="Times New Roman"/>
                <w:i/>
                <w:iCs/>
                <w:color w:val="auto"/>
                <w:sz w:val="22"/>
                <w:szCs w:val="22"/>
              </w:rPr>
            </w:pPr>
            <w:r>
              <w:rPr>
                <w:rFonts w:ascii="Times New Roman" w:hAnsi="Times New Roman" w:cs="Times New Roman"/>
                <w:i/>
                <w:iCs/>
                <w:color w:val="auto"/>
                <w:sz w:val="22"/>
                <w:szCs w:val="22"/>
              </w:rPr>
              <w:t>Ойын: «Еңбек жемісі»</w:t>
            </w:r>
          </w:p>
          <w:p w14:paraId="5462FF46">
            <w:pPr>
              <w:pStyle w:val="18"/>
              <w:numPr>
                <w:ilvl w:val="0"/>
                <w:numId w:val="83"/>
              </w:numPr>
              <w:spacing w:after="0" w:line="240" w:lineRule="auto"/>
              <w:ind w:left="0"/>
              <w:rPr>
                <w:i/>
                <w:iCs/>
                <w:sz w:val="22"/>
                <w:szCs w:val="22"/>
              </w:rPr>
            </w:pPr>
            <w:r>
              <w:rPr>
                <w:rStyle w:val="15"/>
                <w:i/>
                <w:iCs/>
                <w:sz w:val="22"/>
                <w:szCs w:val="22"/>
              </w:rPr>
              <w:t>Тәрбиеші:</w:t>
            </w:r>
            <w:r>
              <w:rPr>
                <w:i/>
                <w:iCs/>
                <w:sz w:val="22"/>
                <w:szCs w:val="22"/>
              </w:rPr>
              <w:t xml:space="preserve"> Балаларға қағаздан жасалған «дәндерді» таратады.</w:t>
            </w:r>
          </w:p>
          <w:p w14:paraId="74E7F22C">
            <w:pPr>
              <w:pStyle w:val="18"/>
              <w:numPr>
                <w:ilvl w:val="0"/>
                <w:numId w:val="83"/>
              </w:numPr>
              <w:spacing w:after="0" w:line="240" w:lineRule="auto"/>
              <w:ind w:left="0"/>
              <w:rPr>
                <w:i/>
                <w:iCs/>
                <w:sz w:val="22"/>
                <w:szCs w:val="22"/>
              </w:rPr>
            </w:pPr>
            <w:r>
              <w:rPr>
                <w:rStyle w:val="15"/>
                <w:i/>
                <w:iCs/>
                <w:sz w:val="22"/>
                <w:szCs w:val="22"/>
              </w:rPr>
              <w:t>Балалар:</w:t>
            </w:r>
            <w:r>
              <w:rPr>
                <w:i/>
                <w:iCs/>
                <w:sz w:val="22"/>
                <w:szCs w:val="22"/>
              </w:rPr>
              <w:t xml:space="preserve"> Дәнді жерге еккендей қимыл жасайды, кейін оны суарып, күтеді.</w:t>
            </w:r>
          </w:p>
          <w:p w14:paraId="014288B6">
            <w:pPr>
              <w:pStyle w:val="18"/>
              <w:numPr>
                <w:ilvl w:val="0"/>
                <w:numId w:val="83"/>
              </w:numPr>
              <w:spacing w:after="0" w:line="240" w:lineRule="auto"/>
              <w:ind w:left="0"/>
              <w:rPr>
                <w:i/>
                <w:iCs/>
                <w:sz w:val="22"/>
                <w:szCs w:val="22"/>
              </w:rPr>
            </w:pPr>
            <w:r>
              <w:rPr>
                <w:i/>
                <w:iCs/>
                <w:sz w:val="22"/>
                <w:szCs w:val="22"/>
              </w:rPr>
              <w:t>Соңында тәрбиеші әр балаға қағаздан жасалған «гүл» немесе «жеміс» береді.</w:t>
            </w:r>
          </w:p>
          <w:p w14:paraId="70835201">
            <w:pPr>
              <w:pStyle w:val="18"/>
              <w:numPr>
                <w:ilvl w:val="0"/>
                <w:numId w:val="83"/>
              </w:numPr>
              <w:spacing w:after="0" w:line="240" w:lineRule="auto"/>
              <w:ind w:left="0"/>
              <w:rPr>
                <w:i/>
                <w:iCs/>
                <w:sz w:val="22"/>
                <w:szCs w:val="22"/>
              </w:rPr>
            </w:pPr>
            <w:r>
              <w:rPr>
                <w:i/>
                <w:iCs/>
                <w:sz w:val="22"/>
                <w:szCs w:val="22"/>
              </w:rPr>
              <w:t>Балалар: «Мен еңбектің жемісін көрдім!» деп қуанады.</w:t>
            </w:r>
          </w:p>
          <w:p w14:paraId="78EDF0CA">
            <w:pPr>
              <w:pStyle w:val="18"/>
              <w:spacing w:after="0" w:line="240" w:lineRule="auto"/>
              <w:rPr>
                <w:rStyle w:val="15"/>
                <w:b w:val="0"/>
                <w:bCs w:val="0"/>
                <w:i/>
                <w:iCs/>
                <w:sz w:val="22"/>
                <w:szCs w:val="22"/>
              </w:rPr>
            </w:pPr>
            <w:r>
              <w:rPr>
                <w:rStyle w:val="15"/>
                <w:i/>
                <w:iCs/>
                <w:sz w:val="22"/>
                <w:szCs w:val="22"/>
              </w:rPr>
              <w:t>Мақсаты:</w:t>
            </w:r>
            <w:r>
              <w:rPr>
                <w:i/>
                <w:iCs/>
                <w:sz w:val="22"/>
                <w:szCs w:val="22"/>
              </w:rPr>
              <w:t xml:space="preserve"> баланы еңбектің нәтижесін сезінуге үйрету, адал еңбек арқылы қуанышқа жететінін түсіндіру.</w:t>
            </w:r>
          </w:p>
        </w:tc>
        <w:tc>
          <w:tcPr>
            <w:tcW w:w="2693" w:type="dxa"/>
            <w:shd w:val="clear" w:color="auto" w:fill="FFFFFF"/>
            <w:tcMar>
              <w:top w:w="37" w:type="dxa"/>
              <w:left w:w="62" w:type="dxa"/>
              <w:bottom w:w="37" w:type="dxa"/>
              <w:right w:w="62" w:type="dxa"/>
            </w:tcMar>
          </w:tcPr>
          <w:p w14:paraId="5B3B677F">
            <w:pPr>
              <w:pStyle w:val="3"/>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«Шабыт» жобасы</w:t>
            </w:r>
          </w:p>
          <w:p w14:paraId="10FE658E">
            <w:pPr>
              <w:pStyle w:val="18"/>
              <w:spacing w:after="0" w:line="240" w:lineRule="auto"/>
              <w:rPr>
                <w:i/>
                <w:iCs/>
                <w:sz w:val="22"/>
                <w:szCs w:val="22"/>
              </w:rPr>
            </w:pPr>
            <w:r>
              <w:rPr>
                <w:rStyle w:val="15"/>
                <w:i/>
                <w:iCs/>
                <w:sz w:val="22"/>
                <w:szCs w:val="22"/>
              </w:rPr>
              <w:t>Ойын: «Қиял шамы»</w:t>
            </w:r>
          </w:p>
          <w:p w14:paraId="0A8ABA14">
            <w:pPr>
              <w:pStyle w:val="18"/>
              <w:numPr>
                <w:ilvl w:val="0"/>
                <w:numId w:val="84"/>
              </w:numPr>
              <w:spacing w:after="0" w:line="240" w:lineRule="auto"/>
              <w:ind w:left="0"/>
              <w:rPr>
                <w:i/>
                <w:iCs/>
                <w:sz w:val="22"/>
                <w:szCs w:val="22"/>
              </w:rPr>
            </w:pPr>
            <w:r>
              <w:rPr>
                <w:i/>
                <w:iCs/>
                <w:sz w:val="22"/>
                <w:szCs w:val="22"/>
              </w:rPr>
              <w:t>Балаларға қолына «шам» бейнеленген сурет беріледі.</w:t>
            </w:r>
          </w:p>
          <w:p w14:paraId="07113B4E">
            <w:pPr>
              <w:pStyle w:val="18"/>
              <w:numPr>
                <w:ilvl w:val="0"/>
                <w:numId w:val="84"/>
              </w:numPr>
              <w:spacing w:after="0" w:line="240" w:lineRule="auto"/>
              <w:ind w:left="0"/>
              <w:rPr>
                <w:i/>
                <w:iCs/>
                <w:sz w:val="22"/>
                <w:szCs w:val="22"/>
              </w:rPr>
            </w:pPr>
            <w:r>
              <w:rPr>
                <w:i/>
                <w:iCs/>
                <w:sz w:val="22"/>
                <w:szCs w:val="22"/>
              </w:rPr>
              <w:t>Тәрбиеші: «Бұл шам тек арманы бар баланың жүрегінде жанады. Армандарыңды айтыңдар!» дейді.</w:t>
            </w:r>
          </w:p>
          <w:p w14:paraId="3B1CCEFE">
            <w:pPr>
              <w:pStyle w:val="18"/>
              <w:numPr>
                <w:ilvl w:val="0"/>
                <w:numId w:val="84"/>
              </w:numPr>
              <w:spacing w:after="0" w:line="240" w:lineRule="auto"/>
              <w:ind w:left="0"/>
              <w:rPr>
                <w:i/>
                <w:iCs/>
                <w:sz w:val="22"/>
                <w:szCs w:val="22"/>
              </w:rPr>
            </w:pPr>
            <w:r>
              <w:rPr>
                <w:i/>
                <w:iCs/>
                <w:sz w:val="22"/>
                <w:szCs w:val="22"/>
              </w:rPr>
              <w:t>Балалар: «Мен әнші боламын», «Мен дәрігер боламын» деп айтады.</w:t>
            </w:r>
            <w:r>
              <w:rPr>
                <w:i/>
                <w:iCs/>
                <w:sz w:val="22"/>
                <w:szCs w:val="22"/>
              </w:rPr>
              <w:br w:type="textWrapping"/>
            </w:r>
            <w:r>
              <w:rPr>
                <w:i/>
                <w:iCs/>
                <w:sz w:val="22"/>
                <w:szCs w:val="22"/>
              </w:rPr>
              <w:t xml:space="preserve"> </w:t>
            </w:r>
            <w:r>
              <w:rPr>
                <w:rStyle w:val="15"/>
                <w:i/>
                <w:iCs/>
                <w:sz w:val="22"/>
                <w:szCs w:val="22"/>
              </w:rPr>
              <w:t>Мақсаты:</w:t>
            </w:r>
            <w:r>
              <w:rPr>
                <w:i/>
                <w:iCs/>
                <w:sz w:val="22"/>
                <w:szCs w:val="22"/>
              </w:rPr>
              <w:t xml:space="preserve"> арманын бөлісу арқылы балаларды шығармашылыққа жетелеу.</w:t>
            </w:r>
          </w:p>
          <w:p w14:paraId="5B3DADD4">
            <w:pPr>
              <w:spacing w:after="0" w:line="240" w:lineRule="auto"/>
              <w:rPr>
                <w:rStyle w:val="15"/>
                <w:rFonts w:ascii="Times New Roman" w:hAnsi="Times New Roman" w:cs="Times New Roman"/>
                <w:i/>
                <w:iCs/>
              </w:rPr>
            </w:pPr>
          </w:p>
        </w:tc>
        <w:tc>
          <w:tcPr>
            <w:tcW w:w="2978" w:type="dxa"/>
            <w:shd w:val="clear" w:color="auto" w:fill="FFFFFF"/>
            <w:tcMar>
              <w:top w:w="37" w:type="dxa"/>
              <w:left w:w="62" w:type="dxa"/>
              <w:bottom w:w="37" w:type="dxa"/>
              <w:right w:w="62" w:type="dxa"/>
            </w:tcMar>
          </w:tcPr>
          <w:p w14:paraId="684289C3">
            <w:pPr>
              <w:pStyle w:val="3"/>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«Қамқор» жобасы</w:t>
            </w:r>
          </w:p>
          <w:p w14:paraId="5BABDF52">
            <w:pPr>
              <w:pStyle w:val="18"/>
              <w:spacing w:after="0" w:line="240" w:lineRule="auto"/>
              <w:rPr>
                <w:i/>
                <w:iCs/>
                <w:sz w:val="22"/>
                <w:szCs w:val="22"/>
              </w:rPr>
            </w:pPr>
            <w:r>
              <w:rPr>
                <w:rStyle w:val="15"/>
                <w:i/>
                <w:iCs/>
                <w:sz w:val="22"/>
                <w:szCs w:val="22"/>
              </w:rPr>
              <w:t>Ойын: «Жақсы сөз терезесі»</w:t>
            </w:r>
          </w:p>
          <w:p w14:paraId="6BA332B0">
            <w:pPr>
              <w:pStyle w:val="18"/>
              <w:numPr>
                <w:ilvl w:val="0"/>
                <w:numId w:val="85"/>
              </w:numPr>
              <w:spacing w:after="0" w:line="240" w:lineRule="auto"/>
              <w:ind w:left="0"/>
              <w:rPr>
                <w:i/>
                <w:iCs/>
                <w:sz w:val="22"/>
                <w:szCs w:val="22"/>
              </w:rPr>
            </w:pPr>
            <w:r>
              <w:rPr>
                <w:i/>
                <w:iCs/>
                <w:sz w:val="22"/>
                <w:szCs w:val="22"/>
              </w:rPr>
              <w:t>Тәрбиеші тақтаға үлкен «үйдің суретін» іледі. Терезелері бос болады.</w:t>
            </w:r>
          </w:p>
          <w:p w14:paraId="6EDC8B56">
            <w:pPr>
              <w:pStyle w:val="18"/>
              <w:numPr>
                <w:ilvl w:val="0"/>
                <w:numId w:val="85"/>
              </w:numPr>
              <w:spacing w:after="0" w:line="240" w:lineRule="auto"/>
              <w:ind w:left="0"/>
              <w:rPr>
                <w:i/>
                <w:iCs/>
                <w:sz w:val="22"/>
                <w:szCs w:val="22"/>
              </w:rPr>
            </w:pPr>
            <w:r>
              <w:rPr>
                <w:i/>
                <w:iCs/>
                <w:sz w:val="22"/>
                <w:szCs w:val="22"/>
              </w:rPr>
              <w:t>Балаларға қағаз қима «күн» таратылады. Әр бала күннің ішіне жақсы сөз жаздырады (мейірім, достық, көмектесу).</w:t>
            </w:r>
          </w:p>
          <w:p w14:paraId="1DDA56C2">
            <w:pPr>
              <w:pStyle w:val="18"/>
              <w:numPr>
                <w:ilvl w:val="0"/>
                <w:numId w:val="85"/>
              </w:numPr>
              <w:spacing w:after="0" w:line="240" w:lineRule="auto"/>
              <w:ind w:left="0"/>
              <w:rPr>
                <w:i/>
                <w:iCs/>
                <w:sz w:val="22"/>
                <w:szCs w:val="22"/>
              </w:rPr>
            </w:pPr>
            <w:r>
              <w:rPr>
                <w:i/>
                <w:iCs/>
                <w:sz w:val="22"/>
                <w:szCs w:val="22"/>
              </w:rPr>
              <w:t>Балалар сол күндерді терезеге жапсырады.</w:t>
            </w:r>
          </w:p>
          <w:p w14:paraId="5C3F1556">
            <w:pPr>
              <w:pStyle w:val="18"/>
              <w:numPr>
                <w:ilvl w:val="0"/>
                <w:numId w:val="85"/>
              </w:numPr>
              <w:spacing w:after="0" w:line="240" w:lineRule="auto"/>
              <w:ind w:left="0"/>
              <w:rPr>
                <w:i/>
                <w:iCs/>
                <w:sz w:val="22"/>
                <w:szCs w:val="22"/>
              </w:rPr>
            </w:pPr>
            <w:r>
              <w:rPr>
                <w:i/>
                <w:iCs/>
                <w:sz w:val="22"/>
                <w:szCs w:val="22"/>
              </w:rPr>
              <w:t xml:space="preserve"> </w:t>
            </w:r>
            <w:r>
              <w:rPr>
                <w:rStyle w:val="15"/>
                <w:i/>
                <w:iCs/>
                <w:sz w:val="22"/>
                <w:szCs w:val="22"/>
              </w:rPr>
              <w:t>Мақсаты:</w:t>
            </w:r>
            <w:r>
              <w:rPr>
                <w:i/>
                <w:iCs/>
                <w:sz w:val="22"/>
                <w:szCs w:val="22"/>
              </w:rPr>
              <w:t xml:space="preserve"> қамқорлық пен жылы сөздің адамға қуаныш сыйлайтынын түсіндіру.</w:t>
            </w:r>
          </w:p>
          <w:p w14:paraId="7B225B4E">
            <w:pPr>
              <w:pStyle w:val="18"/>
              <w:spacing w:after="0" w:line="240" w:lineRule="auto"/>
              <w:rPr>
                <w:rStyle w:val="15"/>
                <w:i/>
                <w:iCs/>
                <w:sz w:val="22"/>
                <w:szCs w:val="22"/>
              </w:rPr>
            </w:pPr>
          </w:p>
        </w:tc>
      </w:tr>
      <w:tr w14:paraId="7B75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4" w:hRule="atLeast"/>
        </w:trPr>
        <w:tc>
          <w:tcPr>
            <w:tcW w:w="1701" w:type="dxa"/>
            <w:vMerge w:val="restart"/>
            <w:tcBorders>
              <w:top w:val="nil"/>
            </w:tcBorders>
            <w:shd w:val="clear" w:color="auto" w:fill="FFFFFF"/>
            <w:tcMar>
              <w:top w:w="37" w:type="dxa"/>
              <w:left w:w="62" w:type="dxa"/>
              <w:bottom w:w="37" w:type="dxa"/>
              <w:right w:w="62" w:type="dxa"/>
            </w:tcMar>
          </w:tcPr>
          <w:p w14:paraId="0DC39E7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Кестеге сәйкес ҰІӘ</w:t>
            </w:r>
          </w:p>
          <w:p w14:paraId="24A3C275">
            <w:pPr>
              <w:spacing w:after="0" w:line="240" w:lineRule="auto"/>
              <w:textAlignment w:val="baseline"/>
              <w:rPr>
                <w:rFonts w:ascii="Times New Roman" w:hAnsi="Times New Roman" w:eastAsia="Times New Roman" w:cs="Times New Roman"/>
                <w:i/>
                <w:iCs/>
                <w:spacing w:val="1"/>
                <w:lang w:eastAsia="ru-RU"/>
              </w:rPr>
            </w:pPr>
          </w:p>
          <w:p w14:paraId="3967B9F4">
            <w:pPr>
              <w:spacing w:after="0" w:line="240" w:lineRule="auto"/>
              <w:textAlignment w:val="baseline"/>
              <w:rPr>
                <w:rFonts w:ascii="Times New Roman" w:hAnsi="Times New Roman" w:eastAsia="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5B558900">
            <w:pPr>
              <w:spacing w:after="0" w:line="240" w:lineRule="auto"/>
              <w:jc w:val="center"/>
              <w:rPr>
                <w:rFonts w:ascii="Times New Roman" w:hAnsi="Times New Roman" w:cs="Times New Roman"/>
                <w:bCs/>
                <w:i/>
                <w:iCs/>
                <w:color w:val="FF0000"/>
                <w:kern w:val="2"/>
                <w:szCs w:val="24"/>
                <w:lang w:val="kk-KZ"/>
              </w:rPr>
            </w:pPr>
            <w:r>
              <w:rPr>
                <w:rFonts w:ascii="Times New Roman" w:hAnsi="Times New Roman" w:cs="Times New Roman"/>
                <w:bCs/>
                <w:i/>
                <w:iCs/>
                <w:color w:val="FF0000"/>
                <w:kern w:val="2"/>
                <w:szCs w:val="24"/>
              </w:rPr>
              <w:t>«Таза Қазақстан» тұжырымдамасы аясында экологиялық мәдениетті жетілдіру – балаларды табиғатты қорғауға, қоршаған ортаға ұқыпты қарауға, тазалық сақтауға, ағаштар мен өсімдіктерді қорғауға, туған жер табиғатына қамқорлық жасауға баулу.</w:t>
            </w:r>
          </w:p>
        </w:tc>
      </w:tr>
      <w:tr w14:paraId="6EB8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6C0D7C3F">
            <w:pPr>
              <w:spacing w:after="0" w:line="240" w:lineRule="auto"/>
              <w:textAlignment w:val="baseline"/>
              <w:rPr>
                <w:rFonts w:ascii="Times New Roman" w:hAnsi="Times New Roman" w:eastAsia="Times New Roman" w:cs="Times New Roman"/>
                <w:i/>
                <w:iCs/>
                <w:spacing w:val="1"/>
                <w:lang w:eastAsia="ru-RU"/>
              </w:rPr>
            </w:pPr>
          </w:p>
        </w:tc>
        <w:tc>
          <w:tcPr>
            <w:tcW w:w="2772" w:type="dxa"/>
            <w:shd w:val="clear" w:color="auto" w:fill="FFFFFF"/>
            <w:tcMar>
              <w:top w:w="37" w:type="dxa"/>
              <w:left w:w="62" w:type="dxa"/>
              <w:bottom w:w="37" w:type="dxa"/>
              <w:right w:w="62" w:type="dxa"/>
            </w:tcMar>
          </w:tcPr>
          <w:p w14:paraId="3EA96064">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1. Сөйлеуді дамыту</w:t>
            </w:r>
          </w:p>
          <w:p w14:paraId="02E3AAC8">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«Алтын күз»</w:t>
            </w:r>
          </w:p>
          <w:p w14:paraId="731B74F3">
            <w:pPr>
              <w:tabs>
                <w:tab w:val="left" w:pos="2141"/>
              </w:tabs>
              <w:spacing w:after="0" w:line="240" w:lineRule="auto"/>
              <w:rPr>
                <w:rFonts w:ascii="Times New Roman" w:hAnsi="Times New Roman" w:cs="Times New Roman"/>
                <w:b/>
                <w:bCs/>
                <w:i/>
                <w:iCs/>
                <w:lang w:val="kk-KZ"/>
              </w:rPr>
            </w:pPr>
            <w:r>
              <w:rPr>
                <w:rFonts w:ascii="Times New Roman" w:hAnsi="Times New Roman" w:cs="Times New Roman"/>
                <w:b/>
                <w:bCs/>
                <w:i/>
                <w:iCs/>
                <w:lang w:val="zh-CN"/>
              </w:rPr>
              <w:t>Ой дамыту</w:t>
            </w:r>
            <w:r>
              <w:rPr>
                <w:rFonts w:ascii="Times New Roman" w:hAnsi="Times New Roman" w:cs="Times New Roman"/>
                <w:b/>
                <w:bCs/>
                <w:i/>
                <w:iCs/>
                <w:lang w:val="kk-KZ"/>
              </w:rPr>
              <w:t>.</w:t>
            </w:r>
          </w:p>
          <w:p w14:paraId="7F627441">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Балалар, біздің туған жеріміздің табиғаты өте әдемі. Әр жыл мезгілінің өзіндік ерекшелігі бар. Күз мезгілінде туған өлкеміздің табиғаты ерекше түске боялады. Сондықтан туған жеріміздің табиғатын жақсы көріп, оны қорғауымыз керек.</w:t>
            </w:r>
          </w:p>
          <w:p w14:paraId="7F12DA9E">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Ой қозғау</w:t>
            </w:r>
          </w:p>
          <w:p w14:paraId="1159ED17">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Бүркіт Жақыпов. «Күзде»</w:t>
            </w:r>
          </w:p>
          <w:p w14:paraId="41E9516A">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Алма пісті, Алмұрт пісті,</w:t>
            </w:r>
            <w:r>
              <w:rPr>
                <w:rFonts w:ascii="Times New Roman" w:hAnsi="Times New Roman" w:cs="Times New Roman"/>
                <w:bCs/>
                <w:i/>
                <w:iCs/>
                <w:lang w:val="zh-CN"/>
              </w:rPr>
              <w:br w:type="textWrapping"/>
            </w:r>
            <w:r>
              <w:rPr>
                <w:rFonts w:ascii="Times New Roman" w:hAnsi="Times New Roman" w:cs="Times New Roman"/>
                <w:bCs/>
                <w:i/>
                <w:iCs/>
                <w:lang w:val="zh-CN"/>
              </w:rPr>
              <w:t>Алша пісті, Жерге түсті.</w:t>
            </w:r>
            <w:r>
              <w:rPr>
                <w:rFonts w:ascii="Times New Roman" w:hAnsi="Times New Roman" w:cs="Times New Roman"/>
                <w:bCs/>
                <w:i/>
                <w:iCs/>
                <w:lang w:val="zh-CN"/>
              </w:rPr>
              <w:br w:type="textWrapping"/>
            </w:r>
            <w:r>
              <w:rPr>
                <w:rFonts w:ascii="Times New Roman" w:hAnsi="Times New Roman" w:cs="Times New Roman"/>
                <w:bCs/>
                <w:i/>
                <w:iCs/>
                <w:lang w:val="zh-CN"/>
              </w:rPr>
              <w:t>Қияр пісті, Қарбыз пісті,</w:t>
            </w:r>
            <w:r>
              <w:rPr>
                <w:rFonts w:ascii="Times New Roman" w:hAnsi="Times New Roman" w:cs="Times New Roman"/>
                <w:bCs/>
                <w:i/>
                <w:iCs/>
                <w:lang w:val="zh-CN"/>
              </w:rPr>
              <w:br w:type="textWrapping"/>
            </w:r>
            <w:r>
              <w:rPr>
                <w:rFonts w:ascii="Times New Roman" w:hAnsi="Times New Roman" w:cs="Times New Roman"/>
                <w:bCs/>
                <w:i/>
                <w:iCs/>
                <w:lang w:val="zh-CN"/>
              </w:rPr>
              <w:t>Қауын пісті, Қандай күшті!</w:t>
            </w:r>
            <w:r>
              <w:rPr>
                <w:rFonts w:ascii="Times New Roman" w:hAnsi="Times New Roman" w:cs="Times New Roman"/>
                <w:bCs/>
                <w:i/>
                <w:iCs/>
                <w:lang w:val="zh-CN"/>
              </w:rPr>
              <w:br w:type="textWrapping"/>
            </w:r>
            <w:r>
              <w:rPr>
                <w:rFonts w:ascii="Times New Roman" w:hAnsi="Times New Roman" w:cs="Times New Roman"/>
                <w:bCs/>
                <w:i/>
                <w:iCs/>
                <w:lang w:val="zh-CN"/>
              </w:rPr>
              <w:t>Жидектердің татып дәмін,</w:t>
            </w:r>
            <w:r>
              <w:rPr>
                <w:rFonts w:ascii="Times New Roman" w:hAnsi="Times New Roman" w:cs="Times New Roman"/>
                <w:bCs/>
                <w:i/>
                <w:iCs/>
                <w:lang w:val="zh-CN"/>
              </w:rPr>
              <w:br w:type="textWrapping"/>
            </w:r>
            <w:r>
              <w:rPr>
                <w:rFonts w:ascii="Times New Roman" w:hAnsi="Times New Roman" w:cs="Times New Roman"/>
                <w:bCs/>
                <w:i/>
                <w:iCs/>
                <w:lang w:val="zh-CN"/>
              </w:rPr>
              <w:t>Жемістердің жейміз бәрін.</w:t>
            </w:r>
          </w:p>
          <w:p w14:paraId="2EE522FB">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 жауап</w:t>
            </w:r>
          </w:p>
          <w:p w14:paraId="277BB800">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Осы жемістер, көкөністер қай мезгілде піседі?</w:t>
            </w:r>
            <w:r>
              <w:rPr>
                <w:rFonts w:ascii="Times New Roman" w:hAnsi="Times New Roman" w:cs="Times New Roman"/>
                <w:bCs/>
                <w:i/>
                <w:iCs/>
                <w:lang w:val="zh-CN"/>
              </w:rPr>
              <w:br w:type="textWrapping"/>
            </w:r>
            <w:r>
              <w:rPr>
                <w:rFonts w:ascii="Times New Roman" w:hAnsi="Times New Roman" w:cs="Times New Roman"/>
                <w:bCs/>
                <w:i/>
                <w:iCs/>
                <w:lang w:val="zh-CN"/>
              </w:rPr>
              <w:t>– Сонымен өлеңде қай мезгіл туралы айтылған?</w:t>
            </w:r>
          </w:p>
          <w:p w14:paraId="504E900C">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сұрақтар:</w:t>
            </w:r>
          </w:p>
          <w:p w14:paraId="70F8F11A">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 Біздің туған өлкемізде күзде табиғат қалай өзгереді?</w:t>
            </w:r>
            <w:r>
              <w:rPr>
                <w:rFonts w:ascii="Times New Roman" w:hAnsi="Times New Roman" w:cs="Times New Roman"/>
                <w:b/>
                <w:i/>
                <w:iCs/>
                <w:lang w:val="zh-CN"/>
              </w:rPr>
              <w:br w:type="textWrapping"/>
            </w:r>
            <w:r>
              <w:rPr>
                <w:rFonts w:ascii="Times New Roman" w:hAnsi="Times New Roman" w:cs="Times New Roman"/>
                <w:bCs/>
                <w:i/>
                <w:iCs/>
                <w:lang w:val="zh-CN"/>
              </w:rPr>
              <w:t>– Күзде туған жерімізде қандай жемістер мен көкөністер піседі?</w:t>
            </w:r>
            <w:r>
              <w:rPr>
                <w:rFonts w:ascii="Times New Roman" w:hAnsi="Times New Roman" w:cs="Times New Roman"/>
                <w:bCs/>
                <w:i/>
                <w:iCs/>
                <w:lang w:val="zh-CN"/>
              </w:rPr>
              <w:br w:type="textWrapping"/>
            </w:r>
            <w:r>
              <w:rPr>
                <w:rFonts w:ascii="Times New Roman" w:hAnsi="Times New Roman" w:cs="Times New Roman"/>
                <w:bCs/>
                <w:i/>
                <w:iCs/>
                <w:lang w:val="zh-CN"/>
              </w:rPr>
              <w:t>– Туған жердің табиғатын не үшін қорғауымыз керек?</w:t>
            </w:r>
          </w:p>
          <w:p w14:paraId="19465CFF">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Топтық жұмыс.</w:t>
            </w:r>
          </w:p>
          <w:p w14:paraId="3B6A6181">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Жасыл жапырақ</w:t>
            </w:r>
            <w:r>
              <w:rPr>
                <w:rFonts w:ascii="Times New Roman" w:hAnsi="Times New Roman" w:cs="Times New Roman"/>
                <w:i/>
                <w:iCs/>
                <w:lang w:val="zh-CN"/>
              </w:rPr>
              <w:br w:type="textWrapping"/>
            </w:r>
            <w:r>
              <w:rPr>
                <w:rFonts w:ascii="Times New Roman" w:hAnsi="Times New Roman" w:cs="Times New Roman"/>
                <w:i/>
                <w:iCs/>
                <w:lang w:val="zh-CN"/>
              </w:rPr>
              <w:t>Сары жапырақ</w:t>
            </w:r>
            <w:r>
              <w:rPr>
                <w:rFonts w:ascii="Times New Roman" w:hAnsi="Times New Roman" w:cs="Times New Roman"/>
                <w:i/>
                <w:iCs/>
                <w:lang w:val="zh-CN"/>
              </w:rPr>
              <w:br w:type="textWrapping"/>
            </w:r>
            <w:r>
              <w:rPr>
                <w:rFonts w:ascii="Times New Roman" w:hAnsi="Times New Roman" w:cs="Times New Roman"/>
                <w:i/>
                <w:iCs/>
                <w:lang w:val="zh-CN"/>
              </w:rPr>
              <w:t>Қызыл жапырақ</w:t>
            </w:r>
            <w:r>
              <w:rPr>
                <w:rFonts w:ascii="Times New Roman" w:hAnsi="Times New Roman" w:cs="Times New Roman"/>
                <w:i/>
                <w:iCs/>
                <w:lang w:val="zh-CN"/>
              </w:rPr>
              <w:br w:type="textWrapping"/>
            </w:r>
            <w:r>
              <w:rPr>
                <w:rFonts w:ascii="Times New Roman" w:hAnsi="Times New Roman" w:cs="Times New Roman"/>
                <w:i/>
                <w:iCs/>
                <w:lang w:val="zh-CN"/>
              </w:rPr>
              <w:t>Күзгі ағаш</w:t>
            </w:r>
          </w:p>
          <w:p w14:paraId="7B2B548C">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Жасыл жапырақтар тобы. Дид ойын: «Ерекшеліктерін тап»</w:t>
            </w:r>
          </w:p>
          <w:p w14:paraId="48577206">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Суретте күз мезгіліне байланысты ерекшеліктерді тауып, сызық арқылы қосу.</w:t>
            </w:r>
          </w:p>
          <w:p w14:paraId="5DBE310F">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тапсырма:</w:t>
            </w:r>
          </w:p>
          <w:p w14:paraId="646D0754">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табиғатқа тән белгілерді атап айтады.</w:t>
            </w:r>
          </w:p>
          <w:p w14:paraId="45BF1D86">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Ағаштардың жапырағы қандай түске өзгереді?</w:t>
            </w:r>
            <w:r>
              <w:rPr>
                <w:rFonts w:ascii="Times New Roman" w:hAnsi="Times New Roman" w:cs="Times New Roman"/>
                <w:bCs/>
                <w:i/>
                <w:iCs/>
                <w:lang w:val="zh-CN"/>
              </w:rPr>
              <w:br w:type="textWrapping"/>
            </w:r>
            <w:r>
              <w:rPr>
                <w:rFonts w:ascii="Times New Roman" w:hAnsi="Times New Roman" w:cs="Times New Roman"/>
                <w:bCs/>
                <w:i/>
                <w:iCs/>
                <w:lang w:val="zh-CN"/>
              </w:rPr>
              <w:t>– Күзде ауа райы қандай болады?</w:t>
            </w:r>
            <w:r>
              <w:rPr>
                <w:rFonts w:ascii="Times New Roman" w:hAnsi="Times New Roman" w:cs="Times New Roman"/>
                <w:bCs/>
                <w:i/>
                <w:iCs/>
                <w:lang w:val="zh-CN"/>
              </w:rPr>
              <w:br w:type="textWrapping"/>
            </w:r>
            <w:r>
              <w:rPr>
                <w:rFonts w:ascii="Times New Roman" w:hAnsi="Times New Roman" w:cs="Times New Roman"/>
                <w:bCs/>
                <w:i/>
                <w:iCs/>
                <w:lang w:val="zh-CN"/>
              </w:rPr>
              <w:t>Табиғатқа қалай қамқорлық жасаймыз?</w:t>
            </w:r>
          </w:p>
          <w:p w14:paraId="4FDC68C2">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Сары жапырақтар тобы</w:t>
            </w:r>
          </w:p>
          <w:p w14:paraId="55ABB477">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Мнемотехника әдісі</w:t>
            </w:r>
          </w:p>
          <w:p w14:paraId="373718D7">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«Сипатта»</w:t>
            </w:r>
          </w:p>
          <w:p w14:paraId="57C0C140">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Күз мезгілін сипаттау.</w:t>
            </w:r>
          </w:p>
          <w:p w14:paraId="18C2A997">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Қойылған графикалық суретке өз ойын айта білу.</w:t>
            </w:r>
          </w:p>
          <w:p w14:paraId="7EF0CA90">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бағыт:</w:t>
            </w:r>
            <w:r>
              <w:rPr>
                <w:rFonts w:ascii="Times New Roman" w:hAnsi="Times New Roman" w:cs="Times New Roman"/>
                <w:bCs/>
                <w:i/>
                <w:iCs/>
                <w:lang w:val="zh-CN"/>
              </w:rPr>
              <w:br w:type="textWrapping"/>
            </w:r>
            <w:r>
              <w:rPr>
                <w:rFonts w:ascii="Times New Roman" w:hAnsi="Times New Roman" w:cs="Times New Roman"/>
                <w:bCs/>
                <w:i/>
                <w:iCs/>
                <w:lang w:val="zh-CN"/>
              </w:rPr>
              <w:t>Қарапайым сөйлемдер құрастыру.</w:t>
            </w:r>
          </w:p>
          <w:p w14:paraId="7697E5CE">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Қызыл жапырақтар</w:t>
            </w:r>
          </w:p>
          <w:p w14:paraId="3C57F477">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«Санап, салыстыру»</w:t>
            </w:r>
          </w:p>
          <w:p w14:paraId="154A50F9">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Таным дағдысыын  кіріктіру. Дидактикалық материалдармен жұмыс.</w:t>
            </w:r>
          </w:p>
          <w:p w14:paraId="5F112ED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Жапырақтарды санау, салыстыру.</w:t>
            </w:r>
          </w:p>
          <w:p w14:paraId="313E7B12">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сұрақ:</w:t>
            </w:r>
          </w:p>
          <w:p w14:paraId="45042546">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Бұл әдемі жапырақтар қайдан түсті?</w:t>
            </w:r>
            <w:r>
              <w:rPr>
                <w:rFonts w:ascii="Times New Roman" w:hAnsi="Times New Roman" w:cs="Times New Roman"/>
                <w:bCs/>
                <w:i/>
                <w:iCs/>
                <w:lang w:val="zh-CN"/>
              </w:rPr>
              <w:br w:type="textWrapping"/>
            </w:r>
            <w:r>
              <w:rPr>
                <w:rFonts w:ascii="Times New Roman" w:hAnsi="Times New Roman" w:cs="Times New Roman"/>
                <w:bCs/>
                <w:i/>
                <w:iCs/>
                <w:lang w:val="zh-CN"/>
              </w:rPr>
              <w:t>– Ағаштар туған жер табиғатының бір бөлігі ме?</w:t>
            </w:r>
            <w:r>
              <w:rPr>
                <w:rFonts w:ascii="Times New Roman" w:hAnsi="Times New Roman" w:cs="Times New Roman"/>
                <w:bCs/>
                <w:i/>
                <w:iCs/>
                <w:lang w:val="zh-CN"/>
              </w:rPr>
              <w:br w:type="textWrapping"/>
            </w:r>
            <w:r>
              <w:rPr>
                <w:rFonts w:ascii="Times New Roman" w:hAnsi="Times New Roman" w:cs="Times New Roman"/>
                <w:bCs/>
                <w:i/>
                <w:iCs/>
                <w:lang w:val="zh-CN"/>
              </w:rPr>
              <w:t>– Ағаштарды сындыруға бола ма?</w:t>
            </w:r>
          </w:p>
          <w:p w14:paraId="4B16D010">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ағаштарды қорғауға, табиғатқа ұқыпты қарауға бағыттау.</w:t>
            </w:r>
          </w:p>
          <w:p w14:paraId="4538C34A">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Күзгі ағаш тобы</w:t>
            </w:r>
          </w:p>
          <w:p w14:paraId="2DA8C0AE">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«Күз мезгіліндегі еңбек»</w:t>
            </w:r>
          </w:p>
          <w:p w14:paraId="3DF4A209">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Суретпен жұмыс.</w:t>
            </w:r>
          </w:p>
          <w:p w14:paraId="6CF91067">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Адамдар күзде қандай жұмыстар атқарады?</w:t>
            </w:r>
            <w:r>
              <w:rPr>
                <w:rFonts w:ascii="Times New Roman" w:hAnsi="Times New Roman" w:cs="Times New Roman"/>
                <w:bCs/>
                <w:i/>
                <w:iCs/>
                <w:lang w:val="zh-CN"/>
              </w:rPr>
              <w:br w:type="textWrapping"/>
            </w:r>
            <w:r>
              <w:rPr>
                <w:rFonts w:ascii="Times New Roman" w:hAnsi="Times New Roman" w:cs="Times New Roman"/>
                <w:bCs/>
                <w:i/>
                <w:iCs/>
                <w:lang w:val="zh-CN"/>
              </w:rPr>
              <w:t>– Неліктен күзді береке дейміз?</w:t>
            </w:r>
          </w:p>
          <w:p w14:paraId="29F73728">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Күзде адамдар өнімді қалай жинайды?</w:t>
            </w:r>
            <w:r>
              <w:rPr>
                <w:rFonts w:ascii="Times New Roman" w:hAnsi="Times New Roman" w:cs="Times New Roman"/>
                <w:bCs/>
                <w:i/>
                <w:iCs/>
                <w:lang w:val="zh-CN"/>
              </w:rPr>
              <w:br w:type="textWrapping"/>
            </w:r>
            <w:r>
              <w:rPr>
                <w:rFonts w:ascii="Times New Roman" w:hAnsi="Times New Roman" w:cs="Times New Roman"/>
                <w:bCs/>
                <w:i/>
                <w:iCs/>
                <w:lang w:val="zh-CN"/>
              </w:rPr>
              <w:t>– Жемістер мен көкөністер бізге қайдан келеді?</w:t>
            </w:r>
            <w:r>
              <w:rPr>
                <w:rFonts w:ascii="Times New Roman" w:hAnsi="Times New Roman" w:cs="Times New Roman"/>
                <w:bCs/>
                <w:i/>
                <w:iCs/>
                <w:lang w:val="zh-CN"/>
              </w:rPr>
              <w:br w:type="textWrapping"/>
            </w:r>
            <w:r>
              <w:rPr>
                <w:rFonts w:ascii="Times New Roman" w:hAnsi="Times New Roman" w:cs="Times New Roman"/>
                <w:bCs/>
                <w:i/>
                <w:iCs/>
                <w:lang w:val="zh-CN"/>
              </w:rPr>
              <w:t>– Еңбек еткен адамдарды не үшін құрметтейміз?</w:t>
            </w:r>
          </w:p>
          <w:p w14:paraId="0C0BB733">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Сиқырлы сылдырмақ</w:t>
            </w:r>
          </w:p>
          <w:p w14:paraId="387FE5D0">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Балаларды шеңберге жинау.</w:t>
            </w:r>
          </w:p>
          <w:p w14:paraId="1DA01E94">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«Оралмалы жіп»</w:t>
            </w:r>
          </w:p>
          <w:p w14:paraId="22C1C838">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Мақсаты:</w:t>
            </w:r>
            <w:r>
              <w:rPr>
                <w:rFonts w:ascii="Times New Roman" w:hAnsi="Times New Roman" w:cs="Times New Roman"/>
                <w:b/>
                <w:i/>
                <w:iCs/>
                <w:lang w:val="zh-CN"/>
              </w:rPr>
              <w:t xml:space="preserve"> </w:t>
            </w:r>
            <w:r>
              <w:rPr>
                <w:rFonts w:ascii="Times New Roman" w:hAnsi="Times New Roman" w:cs="Times New Roman"/>
                <w:bCs/>
                <w:i/>
                <w:iCs/>
                <w:lang w:val="zh-CN"/>
              </w:rPr>
              <w:t>Балаларға күз мезгілі туралы алған білімдерін домалақ жіпті жинау арқылы тиянақтау.</w:t>
            </w:r>
          </w:p>
          <w:p w14:paraId="7F2AC583">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тапсырма:</w:t>
            </w:r>
          </w:p>
          <w:p w14:paraId="26E82322">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Жіпті бір-біріне бере отырып, әр бала туған жер туралы бір жақсы сөз айтады.</w:t>
            </w:r>
          </w:p>
          <w:p w14:paraId="3298A299">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Мысалы: </w:t>
            </w:r>
            <w:r>
              <w:rPr>
                <w:rFonts w:ascii="Times New Roman" w:hAnsi="Times New Roman" w:cs="Times New Roman"/>
                <w:bCs/>
                <w:i/>
                <w:iCs/>
                <w:lang w:val="zh-CN"/>
              </w:rPr>
              <w:t>Мен туған жерімді жақсы көремін.</w:t>
            </w:r>
            <w:r>
              <w:rPr>
                <w:rFonts w:ascii="Times New Roman" w:hAnsi="Times New Roman" w:cs="Times New Roman"/>
                <w:bCs/>
                <w:i/>
                <w:iCs/>
                <w:lang w:val="zh-CN"/>
              </w:rPr>
              <w:br w:type="textWrapping"/>
            </w:r>
            <w:r>
              <w:rPr>
                <w:rFonts w:ascii="Times New Roman" w:hAnsi="Times New Roman" w:cs="Times New Roman"/>
                <w:bCs/>
                <w:i/>
                <w:iCs/>
                <w:lang w:val="zh-CN"/>
              </w:rPr>
              <w:t>– Туған жерім әдемі.</w:t>
            </w:r>
            <w:r>
              <w:rPr>
                <w:rFonts w:ascii="Times New Roman" w:hAnsi="Times New Roman" w:cs="Times New Roman"/>
                <w:bCs/>
                <w:i/>
                <w:iCs/>
                <w:lang w:val="zh-CN"/>
              </w:rPr>
              <w:br w:type="textWrapping"/>
            </w:r>
            <w:r>
              <w:rPr>
                <w:rFonts w:ascii="Times New Roman" w:hAnsi="Times New Roman" w:cs="Times New Roman"/>
                <w:bCs/>
                <w:i/>
                <w:iCs/>
                <w:lang w:val="zh-CN"/>
              </w:rPr>
              <w:t>– Табиғатты қорғаймын.</w:t>
            </w:r>
            <w:r>
              <w:rPr>
                <w:rFonts w:ascii="Times New Roman" w:hAnsi="Times New Roman" w:cs="Times New Roman"/>
                <w:bCs/>
                <w:i/>
                <w:iCs/>
                <w:lang w:val="zh-CN"/>
              </w:rPr>
              <w:br w:type="textWrapping"/>
            </w:r>
            <w:r>
              <w:rPr>
                <w:rFonts w:ascii="Times New Roman" w:hAnsi="Times New Roman" w:cs="Times New Roman"/>
                <w:bCs/>
                <w:i/>
                <w:iCs/>
                <w:lang w:val="zh-CN"/>
              </w:rPr>
              <w:t>– Ағаштарды сындырмаймын.</w:t>
            </w:r>
            <w:r>
              <w:rPr>
                <w:rFonts w:ascii="Times New Roman" w:hAnsi="Times New Roman" w:cs="Times New Roman"/>
                <w:bCs/>
                <w:i/>
                <w:iCs/>
                <w:lang w:val="zh-CN"/>
              </w:rPr>
              <w:br w:type="textWrapping"/>
            </w:r>
            <w:r>
              <w:rPr>
                <w:rFonts w:ascii="Times New Roman" w:hAnsi="Times New Roman" w:cs="Times New Roman"/>
                <w:bCs/>
                <w:i/>
                <w:iCs/>
                <w:lang w:val="zh-CN"/>
              </w:rPr>
              <w:t>– Қоқысты жерге тастамаймын.</w:t>
            </w:r>
          </w:p>
          <w:p w14:paraId="24A299DB">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мадақтау.</w:t>
            </w:r>
          </w:p>
          <w:p w14:paraId="0CF52AF9">
            <w:pPr>
              <w:tabs>
                <w:tab w:val="left" w:pos="2141"/>
              </w:tabs>
              <w:spacing w:after="0" w:line="240" w:lineRule="auto"/>
              <w:rPr>
                <w:rFonts w:ascii="Times New Roman" w:hAnsi="Times New Roman" w:cs="Times New Roman"/>
                <w:b/>
                <w:i/>
                <w:iCs/>
                <w:lang w:val="kk-KZ"/>
              </w:rPr>
            </w:pPr>
          </w:p>
          <w:p w14:paraId="347E3FB7">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Қоршаған әлеммен таныстыру</w:t>
            </w:r>
          </w:p>
          <w:p w14:paraId="6A5F1E3A">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Тақырыбы: </w:t>
            </w:r>
            <w:r>
              <w:rPr>
                <w:rFonts w:ascii="Times New Roman" w:hAnsi="Times New Roman" w:cs="Times New Roman"/>
                <w:i/>
                <w:iCs/>
                <w:lang w:val="zh-CN"/>
              </w:rPr>
              <w:t>«Жыл мезгілі. Күзгі табиғат»</w:t>
            </w:r>
          </w:p>
          <w:p w14:paraId="5E17939A">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Қызығушылықты ояту</w:t>
            </w:r>
          </w:p>
          <w:p w14:paraId="49865070">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Балалар, бүгін біз күзгі табиғат әлеміне саяхатқа шығамыз. Бірақ саяхатымыз ерекше болады. Үш топқа бөлініп, әр топ өз тапсырмасын орындайды.</w:t>
            </w:r>
          </w:p>
          <w:p w14:paraId="40C8BC31">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Миға шабуыл</w:t>
            </w:r>
          </w:p>
          <w:p w14:paraId="6FE88607">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«Кім тапқыр?»</w:t>
            </w:r>
          </w:p>
          <w:p w14:paraId="466ABFC4">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Жауып жаңбыр, жер сабыр,</w:t>
            </w:r>
            <w:r>
              <w:rPr>
                <w:rFonts w:ascii="Times New Roman" w:hAnsi="Times New Roman" w:cs="Times New Roman"/>
                <w:bCs/>
                <w:i/>
                <w:iCs/>
                <w:lang w:val="zh-CN"/>
              </w:rPr>
              <w:br w:type="textWrapping"/>
            </w:r>
            <w:r>
              <w:rPr>
                <w:rFonts w:ascii="Times New Roman" w:hAnsi="Times New Roman" w:cs="Times New Roman"/>
                <w:bCs/>
                <w:i/>
                <w:iCs/>
                <w:lang w:val="zh-CN"/>
              </w:rPr>
              <w:t>Шөп, жапырақ солады.</w:t>
            </w:r>
            <w:r>
              <w:rPr>
                <w:rFonts w:ascii="Times New Roman" w:hAnsi="Times New Roman" w:cs="Times New Roman"/>
                <w:bCs/>
                <w:i/>
                <w:iCs/>
                <w:lang w:val="zh-CN"/>
              </w:rPr>
              <w:br w:type="textWrapping"/>
            </w:r>
            <w:r>
              <w:rPr>
                <w:rFonts w:ascii="Times New Roman" w:hAnsi="Times New Roman" w:cs="Times New Roman"/>
                <w:bCs/>
                <w:i/>
                <w:iCs/>
                <w:lang w:val="zh-CN"/>
              </w:rPr>
              <w:t>Бұл қай кезде болады?</w:t>
            </w:r>
          </w:p>
          <w:p w14:paraId="084B9A8C">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жауабы:</w:t>
            </w:r>
            <w:r>
              <w:rPr>
                <w:rFonts w:ascii="Times New Roman" w:hAnsi="Times New Roman" w:cs="Times New Roman"/>
                <w:b/>
                <w:i/>
                <w:iCs/>
                <w:lang w:val="zh-CN"/>
              </w:rPr>
              <w:t xml:space="preserve"> Күзде.  </w:t>
            </w:r>
            <w:r>
              <w:rPr>
                <w:rFonts w:ascii="Times New Roman" w:hAnsi="Times New Roman" w:cs="Times New Roman"/>
                <w:bCs/>
                <w:i/>
                <w:iCs/>
                <w:lang w:val="zh-CN"/>
              </w:rPr>
              <w:t>Дұрыс айтасыңдар. Күзде табиғат өзгереді. Ағаштардың жапырақтары сарғайып, жемістер мен көкөністер піседі. Біздің туған жеріміздің табиғаты да ерекше әдемі болады.</w:t>
            </w:r>
          </w:p>
          <w:p w14:paraId="5774A641">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Үш топқа бөлу</w:t>
            </w:r>
          </w:p>
          <w:p w14:paraId="311AEAB3">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үш түрлі белгі таратылады:</w:t>
            </w:r>
          </w:p>
          <w:p w14:paraId="70AA9BC2">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«Алтын жапырақтар»</w:t>
            </w:r>
          </w:p>
          <w:p w14:paraId="5C264D4C">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2-топ – </w:t>
            </w:r>
            <w:r>
              <w:rPr>
                <w:rFonts w:ascii="Times New Roman" w:hAnsi="Times New Roman" w:cs="Times New Roman"/>
                <w:i/>
                <w:iCs/>
                <w:lang w:val="zh-CN"/>
              </w:rPr>
              <w:t>«Берекелі бақ»</w:t>
            </w:r>
          </w:p>
          <w:p w14:paraId="44704522">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3-топ – </w:t>
            </w:r>
            <w:r>
              <w:rPr>
                <w:rFonts w:ascii="Times New Roman" w:hAnsi="Times New Roman" w:cs="Times New Roman"/>
                <w:i/>
                <w:iCs/>
                <w:lang w:val="zh-CN"/>
              </w:rPr>
              <w:t>«Табиғат достары»</w:t>
            </w:r>
          </w:p>
          <w:p w14:paraId="2219121A">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Әр топ өз үстеліндегі тапсырманы орындайды</w:t>
            </w:r>
            <w:r>
              <w:rPr>
                <w:rFonts w:ascii="Times New Roman" w:hAnsi="Times New Roman" w:cs="Times New Roman"/>
                <w:b/>
                <w:i/>
                <w:iCs/>
                <w:lang w:val="zh-CN"/>
              </w:rPr>
              <w:t>.</w:t>
            </w:r>
          </w:p>
          <w:p w14:paraId="36D846B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«Алтын жапырақтар»</w:t>
            </w:r>
          </w:p>
          <w:p w14:paraId="221E8B97">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«Күз белгісін тап»</w:t>
            </w:r>
          </w:p>
          <w:p w14:paraId="08DDEBE9">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44B00B22">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Үстел үстіне әртүрлі мезгілге қатысты суреттер қойылады.</w:t>
            </w:r>
          </w:p>
          <w:p w14:paraId="30A7E7C0">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тек күз мезгіліне тән суреттерді таңдап, үлкен «Күзгі табиғат» суретінің айналасына орналастырады.</w:t>
            </w:r>
          </w:p>
          <w:p w14:paraId="347286C5">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28A8FB20">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Сары жапырақ → күз</w:t>
            </w:r>
            <w:r>
              <w:rPr>
                <w:rFonts w:ascii="Times New Roman" w:hAnsi="Times New Roman" w:cs="Times New Roman"/>
                <w:i/>
                <w:iCs/>
                <w:lang w:val="zh-CN"/>
              </w:rPr>
              <w:br w:type="textWrapping"/>
            </w:r>
            <w:r>
              <w:rPr>
                <w:rFonts w:ascii="Times New Roman" w:hAnsi="Times New Roman" w:cs="Times New Roman"/>
                <w:i/>
                <w:iCs/>
                <w:lang w:val="zh-CN"/>
              </w:rPr>
              <w:t>Жаңбыр → күз</w:t>
            </w:r>
            <w:r>
              <w:rPr>
                <w:rFonts w:ascii="Times New Roman" w:hAnsi="Times New Roman" w:cs="Times New Roman"/>
                <w:i/>
                <w:iCs/>
                <w:lang w:val="zh-CN"/>
              </w:rPr>
              <w:br w:type="textWrapping"/>
            </w:r>
            <w:r>
              <w:rPr>
                <w:rFonts w:ascii="Times New Roman" w:hAnsi="Times New Roman" w:cs="Times New Roman"/>
                <w:i/>
                <w:iCs/>
                <w:lang w:val="zh-CN"/>
              </w:rPr>
              <w:t>Бұлтты аспан → күз</w:t>
            </w:r>
            <w:r>
              <w:rPr>
                <w:rFonts w:ascii="Times New Roman" w:hAnsi="Times New Roman" w:cs="Times New Roman"/>
                <w:i/>
                <w:iCs/>
                <w:lang w:val="zh-CN"/>
              </w:rPr>
              <w:br w:type="textWrapping"/>
            </w:r>
            <w:r>
              <w:rPr>
                <w:rFonts w:ascii="Times New Roman" w:hAnsi="Times New Roman" w:cs="Times New Roman"/>
                <w:i/>
                <w:iCs/>
                <w:lang w:val="zh-CN"/>
              </w:rPr>
              <w:t>Құстардың жылы жаққа ұшуы → күз</w:t>
            </w:r>
            <w:r>
              <w:rPr>
                <w:rFonts w:ascii="Times New Roman" w:hAnsi="Times New Roman" w:cs="Times New Roman"/>
                <w:i/>
                <w:iCs/>
                <w:lang w:val="zh-CN"/>
              </w:rPr>
              <w:br w:type="textWrapping"/>
            </w:r>
            <w:r>
              <w:rPr>
                <w:rFonts w:ascii="Times New Roman" w:hAnsi="Times New Roman" w:cs="Times New Roman"/>
                <w:i/>
                <w:iCs/>
                <w:lang w:val="zh-CN"/>
              </w:rPr>
              <w:t>Қар → күзге жатпайды</w:t>
            </w:r>
            <w:r>
              <w:rPr>
                <w:rFonts w:ascii="Times New Roman" w:hAnsi="Times New Roman" w:cs="Times New Roman"/>
                <w:i/>
                <w:iCs/>
                <w:lang w:val="zh-CN"/>
              </w:rPr>
              <w:br w:type="textWrapping"/>
            </w:r>
            <w:r>
              <w:rPr>
                <w:rFonts w:ascii="Times New Roman" w:hAnsi="Times New Roman" w:cs="Times New Roman"/>
                <w:i/>
                <w:iCs/>
                <w:lang w:val="zh-CN"/>
              </w:rPr>
              <w:t>Гүлдеп тұрған алма ағашы → күзге жатпайды</w:t>
            </w:r>
          </w:p>
          <w:p w14:paraId="75B6C001">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Қосымша тапсырма: «Суретті сөйлет»</w:t>
            </w:r>
          </w:p>
          <w:p w14:paraId="7EF0EE34">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Балалар таңдап алған сурет бойынша бір сөйлем айтады.</w:t>
            </w:r>
            <w:r>
              <w:rPr>
                <w:rFonts w:ascii="Times New Roman" w:hAnsi="Times New Roman" w:cs="Times New Roman"/>
                <w:b/>
                <w:i/>
                <w:iCs/>
                <w:lang w:val="zh-CN"/>
              </w:rPr>
              <w:t xml:space="preserve"> </w:t>
            </w:r>
            <w:r>
              <w:rPr>
                <w:rFonts w:ascii="Times New Roman" w:hAnsi="Times New Roman" w:cs="Times New Roman"/>
                <w:b/>
                <w:bCs/>
                <w:i/>
                <w:iCs/>
                <w:lang w:val="zh-CN"/>
              </w:rPr>
              <w:t>Мысалы:</w:t>
            </w:r>
          </w:p>
          <w:p w14:paraId="7BEF4D3A">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Күзде жапырақтар сарғаяды.</w:t>
            </w:r>
            <w:r>
              <w:rPr>
                <w:rFonts w:ascii="Times New Roman" w:hAnsi="Times New Roman" w:cs="Times New Roman"/>
                <w:bCs/>
                <w:i/>
                <w:iCs/>
                <w:lang w:val="zh-CN"/>
              </w:rPr>
              <w:br w:type="textWrapping"/>
            </w:r>
            <w:r>
              <w:rPr>
                <w:rFonts w:ascii="Times New Roman" w:hAnsi="Times New Roman" w:cs="Times New Roman"/>
                <w:bCs/>
                <w:i/>
                <w:iCs/>
                <w:lang w:val="zh-CN"/>
              </w:rPr>
              <w:t>Күзде жаңбыр жиі жауады.</w:t>
            </w:r>
            <w:r>
              <w:rPr>
                <w:rFonts w:ascii="Times New Roman" w:hAnsi="Times New Roman" w:cs="Times New Roman"/>
                <w:bCs/>
                <w:i/>
                <w:iCs/>
                <w:lang w:val="zh-CN"/>
              </w:rPr>
              <w:br w:type="textWrapping"/>
            </w:r>
            <w:r>
              <w:rPr>
                <w:rFonts w:ascii="Times New Roman" w:hAnsi="Times New Roman" w:cs="Times New Roman"/>
                <w:bCs/>
                <w:i/>
                <w:iCs/>
                <w:lang w:val="zh-CN"/>
              </w:rPr>
              <w:t>Құстар жылы жаққа ұшады.</w:t>
            </w:r>
          </w:p>
          <w:p w14:paraId="2672B284">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«Берекелі бақ»</w:t>
            </w:r>
          </w:p>
          <w:p w14:paraId="193742F4">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«Себетті дұрыс толтыр»</w:t>
            </w:r>
          </w:p>
          <w:p w14:paraId="78104BA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24341F2A">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Үстелде жемістер мен көкөністердің суреттері араласып жатады.</w:t>
            </w:r>
          </w:p>
          <w:p w14:paraId="7E9C56B6">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екі себетке бөліп орналастырады:</w:t>
            </w:r>
          </w:p>
          <w:p w14:paraId="4EB776C2">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«Жемістер»</w:t>
            </w:r>
          </w:p>
          <w:p w14:paraId="6F53C704">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«Көкөністер»</w:t>
            </w:r>
          </w:p>
          <w:p w14:paraId="7C06DCC9">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«Сипаттап бер»</w:t>
            </w:r>
          </w:p>
          <w:p w14:paraId="2E51006F">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Әр бала бір суретті таңдап, атын атамай сипаттайды.</w:t>
            </w:r>
          </w:p>
          <w:p w14:paraId="748A6E13">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7DADC13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Бұл домалақ, қызыл, ағашта өседі.</w:t>
            </w:r>
          </w:p>
          <w:p w14:paraId="0DDB488F">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Балалар:</w:t>
            </w:r>
            <w:r>
              <w:rPr>
                <w:rFonts w:ascii="Times New Roman" w:hAnsi="Times New Roman" w:cs="Times New Roman"/>
                <w:b/>
                <w:i/>
                <w:iCs/>
                <w:lang w:val="zh-CN"/>
              </w:rPr>
              <w:t xml:space="preserve"> Бұл алма!</w:t>
            </w:r>
          </w:p>
          <w:p w14:paraId="307B521E">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қозғау.</w:t>
            </w:r>
          </w:p>
          <w:p w14:paraId="060A1D46">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Жемістер мен көкөністер қай мезгілде мол піседі?</w:t>
            </w:r>
            <w:r>
              <w:rPr>
                <w:rFonts w:ascii="Times New Roman" w:hAnsi="Times New Roman" w:cs="Times New Roman"/>
                <w:bCs/>
                <w:i/>
                <w:iCs/>
                <w:lang w:val="zh-CN"/>
              </w:rPr>
              <w:br w:type="textWrapping"/>
            </w:r>
            <w:r>
              <w:rPr>
                <w:rFonts w:ascii="Times New Roman" w:hAnsi="Times New Roman" w:cs="Times New Roman"/>
                <w:bCs/>
                <w:i/>
                <w:iCs/>
                <w:lang w:val="zh-CN"/>
              </w:rPr>
              <w:t>– Оларды кімдер өсіреді?</w:t>
            </w:r>
            <w:r>
              <w:rPr>
                <w:rFonts w:ascii="Times New Roman" w:hAnsi="Times New Roman" w:cs="Times New Roman"/>
                <w:bCs/>
                <w:i/>
                <w:iCs/>
                <w:lang w:val="zh-CN"/>
              </w:rPr>
              <w:br w:type="textWrapping"/>
            </w:r>
            <w:r>
              <w:rPr>
                <w:rFonts w:ascii="Times New Roman" w:hAnsi="Times New Roman" w:cs="Times New Roman"/>
                <w:bCs/>
                <w:i/>
                <w:iCs/>
                <w:lang w:val="zh-CN"/>
              </w:rPr>
              <w:t>– Неліктен күзді береке мезгілі дейміз?</w:t>
            </w:r>
          </w:p>
          <w:p w14:paraId="4D11A7C6">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Жемістер мен көкөністер – туған жеріміздің байлығы. Оларды өсіру үшін адамдар көп еңбек етеді. Сондықтан еңбек пен жердің өнімін қадірлеуіміз керек.</w:t>
            </w:r>
          </w:p>
          <w:p w14:paraId="395E2A40">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«Табиғат достары»</w:t>
            </w:r>
          </w:p>
          <w:p w14:paraId="6C87B27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«Дұрыс па, бұрыс па?»</w:t>
            </w:r>
          </w:p>
          <w:p w14:paraId="2CD74C10">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5A8DD5F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табиғаттағы әртүрлі әрекеттер бейнеленген суреттер ұсынылады.</w:t>
            </w:r>
          </w:p>
          <w:p w14:paraId="0E55F12C">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Егер әрекет дұрыс болса –</w:t>
            </w:r>
            <w:r>
              <w:rPr>
                <w:rFonts w:ascii="Times New Roman" w:hAnsi="Times New Roman" w:cs="Times New Roman"/>
                <w:b/>
                <w:i/>
                <w:iCs/>
                <w:lang w:val="zh-CN"/>
              </w:rPr>
              <w:t xml:space="preserve"> </w:t>
            </w:r>
            <w:r>
              <w:rPr>
                <w:rFonts w:ascii="Times New Roman" w:hAnsi="Times New Roman" w:cs="Times New Roman"/>
                <w:b/>
                <w:bCs/>
                <w:i/>
                <w:iCs/>
                <w:lang w:val="zh-CN"/>
              </w:rPr>
              <w:t>жасыл белгі</w:t>
            </w:r>
            <w:r>
              <w:rPr>
                <w:rFonts w:ascii="Times New Roman" w:hAnsi="Times New Roman" w:cs="Times New Roman"/>
                <w:b/>
                <w:i/>
                <w:iCs/>
                <w:lang w:val="zh-CN"/>
              </w:rPr>
              <w:t>,</w:t>
            </w:r>
            <w:r>
              <w:rPr>
                <w:rFonts w:ascii="Times New Roman" w:hAnsi="Times New Roman" w:cs="Times New Roman"/>
                <w:b/>
                <w:i/>
                <w:iCs/>
                <w:lang w:val="zh-CN"/>
              </w:rPr>
              <w:br w:type="textWrapping"/>
            </w:r>
            <w:r>
              <w:rPr>
                <w:rFonts w:ascii="Times New Roman" w:hAnsi="Times New Roman" w:cs="Times New Roman"/>
                <w:bCs/>
                <w:i/>
                <w:iCs/>
                <w:lang w:val="zh-CN"/>
              </w:rPr>
              <w:t>дұрыс болмаса –</w:t>
            </w:r>
            <w:r>
              <w:rPr>
                <w:rFonts w:ascii="Times New Roman" w:hAnsi="Times New Roman" w:cs="Times New Roman"/>
                <w:b/>
                <w:i/>
                <w:iCs/>
                <w:lang w:val="zh-CN"/>
              </w:rPr>
              <w:t xml:space="preserve"> </w:t>
            </w:r>
            <w:r>
              <w:rPr>
                <w:rFonts w:ascii="Times New Roman" w:hAnsi="Times New Roman" w:cs="Times New Roman"/>
                <w:b/>
                <w:bCs/>
                <w:i/>
                <w:iCs/>
                <w:lang w:val="zh-CN"/>
              </w:rPr>
              <w:t>қызыл белгі</w:t>
            </w:r>
            <w:r>
              <w:rPr>
                <w:rFonts w:ascii="Times New Roman" w:hAnsi="Times New Roman" w:cs="Times New Roman"/>
                <w:b/>
                <w:i/>
                <w:iCs/>
                <w:lang w:val="zh-CN"/>
              </w:rPr>
              <w:t xml:space="preserve"> қояды.</w:t>
            </w:r>
          </w:p>
          <w:p w14:paraId="1211DE4F">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528A2E73">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Гүлге су құю → дұрыс</w:t>
            </w:r>
            <w:r>
              <w:rPr>
                <w:rFonts w:ascii="Times New Roman" w:hAnsi="Times New Roman" w:cs="Times New Roman"/>
                <w:i/>
                <w:iCs/>
                <w:lang w:val="zh-CN"/>
              </w:rPr>
              <w:br w:type="textWrapping"/>
            </w:r>
            <w:r>
              <w:rPr>
                <w:rFonts w:ascii="Times New Roman" w:hAnsi="Times New Roman" w:cs="Times New Roman"/>
                <w:i/>
                <w:iCs/>
                <w:lang w:val="zh-CN"/>
              </w:rPr>
              <w:t>Қоқысты жәшікке салу → дұрыс</w:t>
            </w:r>
            <w:r>
              <w:rPr>
                <w:rFonts w:ascii="Times New Roman" w:hAnsi="Times New Roman" w:cs="Times New Roman"/>
                <w:i/>
                <w:iCs/>
                <w:lang w:val="zh-CN"/>
              </w:rPr>
              <w:br w:type="textWrapping"/>
            </w:r>
            <w:r>
              <w:rPr>
                <w:rFonts w:ascii="Times New Roman" w:hAnsi="Times New Roman" w:cs="Times New Roman"/>
                <w:i/>
                <w:iCs/>
                <w:lang w:val="zh-CN"/>
              </w:rPr>
              <w:t>Ағаштың бұтағын сындыру → бұрыс</w:t>
            </w:r>
            <w:r>
              <w:rPr>
                <w:rFonts w:ascii="Times New Roman" w:hAnsi="Times New Roman" w:cs="Times New Roman"/>
                <w:i/>
                <w:iCs/>
                <w:lang w:val="zh-CN"/>
              </w:rPr>
              <w:br w:type="textWrapping"/>
            </w:r>
            <w:r>
              <w:rPr>
                <w:rFonts w:ascii="Times New Roman" w:hAnsi="Times New Roman" w:cs="Times New Roman"/>
                <w:i/>
                <w:iCs/>
                <w:lang w:val="zh-CN"/>
              </w:rPr>
              <w:t>Құстың ұясын бұзу → бұрыс.</w:t>
            </w:r>
          </w:p>
          <w:p w14:paraId="1A24E2FF">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-жауап.</w:t>
            </w:r>
          </w:p>
          <w:p w14:paraId="142515B9">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Табиғатты не үшін қорғау керек?</w:t>
            </w:r>
            <w:r>
              <w:rPr>
                <w:rFonts w:ascii="Times New Roman" w:hAnsi="Times New Roman" w:cs="Times New Roman"/>
                <w:bCs/>
                <w:i/>
                <w:iCs/>
                <w:lang w:val="zh-CN"/>
              </w:rPr>
              <w:br w:type="textWrapping"/>
            </w:r>
            <w:r>
              <w:rPr>
                <w:rFonts w:ascii="Times New Roman" w:hAnsi="Times New Roman" w:cs="Times New Roman"/>
                <w:bCs/>
                <w:i/>
                <w:iCs/>
                <w:lang w:val="zh-CN"/>
              </w:rPr>
              <w:t>Туған жерге қамқорлықты қалай көрсетеміз?</w:t>
            </w:r>
          </w:p>
          <w:p w14:paraId="71EB231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 музыкамен.</w:t>
            </w:r>
          </w:p>
          <w:p w14:paraId="64AF077E">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Ортақ ойын</w:t>
            </w:r>
          </w:p>
          <w:p w14:paraId="29BF65A2">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«Күзгі дорба»</w:t>
            </w:r>
          </w:p>
          <w:p w14:paraId="2EAAD12B">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Дорбаның ішіне күзге қатысты кішкентай суреттер салынады.</w:t>
            </w:r>
          </w:p>
          <w:p w14:paraId="6A2725E0">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кезекпен бір сурет алады және сол сурет туралы бір сөйлем айтады.</w:t>
            </w:r>
          </w:p>
          <w:p w14:paraId="7AE4F89C">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3D226AA3">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Жапырақ – Күзде жапырақтар сарғаяды.</w:t>
            </w:r>
            <w:r>
              <w:rPr>
                <w:rFonts w:ascii="Times New Roman" w:hAnsi="Times New Roman" w:cs="Times New Roman"/>
                <w:i/>
                <w:iCs/>
                <w:lang w:val="zh-CN"/>
              </w:rPr>
              <w:br w:type="textWrapping"/>
            </w:r>
            <w:r>
              <w:rPr>
                <w:rFonts w:ascii="Times New Roman" w:hAnsi="Times New Roman" w:cs="Times New Roman"/>
                <w:i/>
                <w:iCs/>
                <w:lang w:val="zh-CN"/>
              </w:rPr>
              <w:t>Алма – Алма күзде піседі.</w:t>
            </w:r>
            <w:r>
              <w:rPr>
                <w:rFonts w:ascii="Times New Roman" w:hAnsi="Times New Roman" w:cs="Times New Roman"/>
                <w:i/>
                <w:iCs/>
                <w:lang w:val="zh-CN"/>
              </w:rPr>
              <w:br w:type="textWrapping"/>
            </w:r>
            <w:r>
              <w:rPr>
                <w:rFonts w:ascii="Times New Roman" w:hAnsi="Times New Roman" w:cs="Times New Roman"/>
                <w:i/>
                <w:iCs/>
                <w:lang w:val="zh-CN"/>
              </w:rPr>
              <w:t>Қолшатыр – Күзде жаңбыр жауады.</w:t>
            </w:r>
            <w:r>
              <w:rPr>
                <w:rFonts w:ascii="Times New Roman" w:hAnsi="Times New Roman" w:cs="Times New Roman"/>
                <w:i/>
                <w:iCs/>
                <w:lang w:val="zh-CN"/>
              </w:rPr>
              <w:br w:type="textWrapping"/>
            </w:r>
            <w:r>
              <w:rPr>
                <w:rFonts w:ascii="Times New Roman" w:hAnsi="Times New Roman" w:cs="Times New Roman"/>
                <w:i/>
                <w:iCs/>
                <w:lang w:val="zh-CN"/>
              </w:rPr>
              <w:t>Сәбіз – Сәбіз бақшада өседі.</w:t>
            </w:r>
            <w:r>
              <w:rPr>
                <w:rFonts w:ascii="Times New Roman" w:hAnsi="Times New Roman" w:cs="Times New Roman"/>
                <w:i/>
                <w:iCs/>
                <w:lang w:val="zh-CN"/>
              </w:rPr>
              <w:br w:type="textWrapping"/>
            </w:r>
            <w:r>
              <w:rPr>
                <w:rFonts w:ascii="Times New Roman" w:hAnsi="Times New Roman" w:cs="Times New Roman"/>
                <w:i/>
                <w:iCs/>
                <w:lang w:val="zh-CN"/>
              </w:rPr>
              <w:t>Ағаш – Ағаштарды қорғау керек.</w:t>
            </w:r>
          </w:p>
          <w:p w14:paraId="6C61D3B1">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00031D66">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шеңберге жинау.</w:t>
            </w:r>
          </w:p>
          <w:p w14:paraId="128B7B58">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сөзбен айт» ойыны</w:t>
            </w:r>
          </w:p>
          <w:p w14:paraId="0C0795AC">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Әр бала бүгінгі сабақтан есте қалған бір сөзді айтады.</w:t>
            </w:r>
          </w:p>
          <w:p w14:paraId="1A05995A">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Мысалы: Күз,Табиғат.</w:t>
            </w:r>
            <w:r>
              <w:rPr>
                <w:rFonts w:ascii="Times New Roman" w:hAnsi="Times New Roman" w:cs="Times New Roman"/>
                <w:bCs/>
                <w:i/>
                <w:iCs/>
                <w:lang w:val="zh-CN"/>
              </w:rPr>
              <w:br w:type="textWrapping"/>
            </w:r>
            <w:r>
              <w:rPr>
                <w:rFonts w:ascii="Times New Roman" w:hAnsi="Times New Roman" w:cs="Times New Roman"/>
                <w:bCs/>
                <w:i/>
                <w:iCs/>
                <w:lang w:val="zh-CN"/>
              </w:rPr>
              <w:t>Жапырақ. Алма.Береке.</w:t>
            </w:r>
            <w:r>
              <w:rPr>
                <w:rFonts w:ascii="Times New Roman" w:hAnsi="Times New Roman" w:cs="Times New Roman"/>
                <w:bCs/>
                <w:i/>
                <w:iCs/>
                <w:lang w:val="zh-CN"/>
              </w:rPr>
              <w:br w:type="textWrapping"/>
            </w:r>
            <w:r>
              <w:rPr>
                <w:rFonts w:ascii="Times New Roman" w:hAnsi="Times New Roman" w:cs="Times New Roman"/>
                <w:bCs/>
                <w:i/>
                <w:iCs/>
                <w:lang w:val="zh-CN"/>
              </w:rPr>
              <w:t>Туған жер.Қамқорлық.</w:t>
            </w:r>
          </w:p>
          <w:p w14:paraId="63D8D3D1">
            <w:pPr>
              <w:tabs>
                <w:tab w:val="left" w:pos="2141"/>
              </w:tabs>
              <w:spacing w:after="0" w:line="240" w:lineRule="auto"/>
              <w:rPr>
                <w:rFonts w:ascii="Times New Roman" w:hAnsi="Times New Roman" w:cs="Times New Roman"/>
                <w:b/>
                <w:i/>
                <w:iCs/>
                <w:lang w:val="zh-CN"/>
              </w:rPr>
            </w:pPr>
          </w:p>
          <w:p w14:paraId="1042F160">
            <w:pPr>
              <w:spacing w:after="0" w:line="240" w:lineRule="auto"/>
              <w:contextualSpacing/>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7332B601">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1. Кіріспе бөлім</w:t>
            </w:r>
            <w:r>
              <w:rPr>
                <w:rFonts w:ascii="Times New Roman" w:hAnsi="Times New Roman" w:cs="Times New Roman"/>
                <w:b/>
                <w:bCs/>
                <w:i/>
                <w:iCs/>
                <w:lang w:val="zh-CN"/>
              </w:rPr>
              <w:br w:type="textWrapping"/>
            </w:r>
            <w:r>
              <w:rPr>
                <w:rFonts w:ascii="Times New Roman" w:hAnsi="Times New Roman" w:cs="Times New Roman"/>
                <w:i/>
                <w:iCs/>
                <w:lang w:val="zh-CN"/>
              </w:rPr>
              <w:t>Сәлемдесу. Шеңбер бойымен жүру, жүгіру. Балаларды шеңберге тұрғызу.</w:t>
            </w:r>
          </w:p>
          <w:p w14:paraId="7B7D4529">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2. Негізгі бөлім</w:t>
            </w:r>
            <w:r>
              <w:rPr>
                <w:rFonts w:ascii="Times New Roman" w:hAnsi="Times New Roman" w:cs="Times New Roman"/>
                <w:i/>
                <w:iCs/>
                <w:lang w:val="zh-CN"/>
              </w:rPr>
              <w:br w:type="textWrapping"/>
            </w:r>
            <w:r>
              <w:rPr>
                <w:rFonts w:ascii="Times New Roman" w:hAnsi="Times New Roman" w:cs="Times New Roman"/>
                <w:b/>
                <w:bCs/>
                <w:i/>
                <w:iCs/>
                <w:lang w:val="zh-CN"/>
              </w:rPr>
              <w:t>Таяқшамен жалпы дамыту жаттығулары:</w:t>
            </w:r>
          </w:p>
          <w:p w14:paraId="0FD33F64">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1.Таяқшаны жоғары, оңға, солға созу  </w:t>
            </w:r>
            <w:r>
              <w:rPr>
                <w:rFonts w:ascii="Times New Roman" w:hAnsi="Times New Roman" w:cs="Times New Roman"/>
                <w:b/>
                <w:bCs/>
                <w:i/>
                <w:iCs/>
                <w:lang w:val="zh-CN"/>
              </w:rPr>
              <w:t>5-6 рет</w:t>
            </w:r>
            <w:r>
              <w:rPr>
                <w:rFonts w:ascii="Times New Roman" w:hAnsi="Times New Roman" w:cs="Times New Roman"/>
                <w:i/>
                <w:iCs/>
                <w:lang w:val="zh-CN"/>
              </w:rPr>
              <w:t>.</w:t>
            </w:r>
          </w:p>
          <w:p w14:paraId="36339ECB">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2.Таяқшаны жоғары көтеріп, «кілем қағу» қимылын жасау.</w:t>
            </w:r>
            <w:r>
              <w:rPr>
                <w:rFonts w:ascii="Times New Roman" w:hAnsi="Times New Roman" w:cs="Times New Roman"/>
                <w:b/>
                <w:bCs/>
                <w:i/>
                <w:iCs/>
                <w:lang w:val="zh-CN"/>
              </w:rPr>
              <w:t>5-6 рет</w:t>
            </w:r>
            <w:r>
              <w:rPr>
                <w:rFonts w:ascii="Times New Roman" w:hAnsi="Times New Roman" w:cs="Times New Roman"/>
                <w:i/>
                <w:iCs/>
                <w:lang w:val="zh-CN"/>
              </w:rPr>
              <w:t>..</w:t>
            </w:r>
          </w:p>
          <w:p w14:paraId="755FA5D0">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3.Таяқшаны кеуде тұсында ұстап, отырып-тұру </w:t>
            </w:r>
            <w:r>
              <w:rPr>
                <w:rFonts w:ascii="Times New Roman" w:hAnsi="Times New Roman" w:cs="Times New Roman"/>
                <w:b/>
                <w:bCs/>
                <w:i/>
                <w:iCs/>
                <w:lang w:val="zh-CN"/>
              </w:rPr>
              <w:t>5-6 р</w:t>
            </w:r>
          </w:p>
          <w:p w14:paraId="7169151F">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4.Таяқшаны айналып секіру және жүру – </w:t>
            </w:r>
            <w:r>
              <w:rPr>
                <w:rFonts w:ascii="Times New Roman" w:hAnsi="Times New Roman" w:cs="Times New Roman"/>
                <w:b/>
                <w:bCs/>
                <w:i/>
                <w:iCs/>
                <w:lang w:val="zh-CN"/>
              </w:rPr>
              <w:t>10 сек.</w:t>
            </w:r>
          </w:p>
          <w:p w14:paraId="55C985D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3. Негізгі қимыл:</w:t>
            </w:r>
            <w:r>
              <w:rPr>
                <w:rFonts w:ascii="Times New Roman" w:hAnsi="Times New Roman" w:cs="Times New Roman"/>
                <w:i/>
                <w:iCs/>
                <w:lang w:val="zh-CN"/>
              </w:rPr>
              <w:br w:type="textWrapping"/>
            </w:r>
            <w:r>
              <w:rPr>
                <w:rFonts w:ascii="Times New Roman" w:hAnsi="Times New Roman" w:cs="Times New Roman"/>
                <w:i/>
                <w:iCs/>
                <w:lang w:val="zh-CN"/>
              </w:rPr>
              <w:t>1.«Кеглилер арасымен допты көтеріп жүру».</w:t>
            </w:r>
          </w:p>
          <w:p w14:paraId="2F214082">
            <w:pPr>
              <w:tabs>
                <w:tab w:val="left" w:pos="1110"/>
              </w:tabs>
              <w:spacing w:after="0" w:line="240" w:lineRule="auto"/>
              <w:rPr>
                <w:rFonts w:ascii="Times New Roman" w:hAnsi="Times New Roman" w:cs="Times New Roman"/>
                <w:b/>
                <w:i/>
                <w:iCs/>
                <w:lang w:val="zh-CN"/>
              </w:rPr>
            </w:pPr>
            <w:r>
              <w:rPr>
                <w:rFonts w:ascii="Times New Roman" w:hAnsi="Times New Roman" w:cs="Times New Roman"/>
                <w:b/>
                <w:i/>
                <w:iCs/>
                <w:lang w:val="zh-CN"/>
              </w:rPr>
              <w:t>2.Допты екі қолымен бастан асыра лақтыру.</w:t>
            </w:r>
          </w:p>
          <w:p w14:paraId="29B4912C">
            <w:pPr>
              <w:spacing w:after="0" w:line="240" w:lineRule="auto"/>
              <w:contextualSpacing/>
              <w:rPr>
                <w:rFonts w:ascii="Times New Roman" w:hAnsi="Times New Roman" w:cs="Times New Roman"/>
                <w:i/>
                <w:iCs/>
                <w:lang w:val="zh-CN"/>
              </w:rPr>
            </w:pPr>
            <w:r>
              <w:rPr>
                <w:rFonts w:ascii="Times New Roman" w:hAnsi="Times New Roman" w:cs="Times New Roman"/>
                <w:i/>
                <w:iCs/>
                <w:lang w:val="zh-CN"/>
              </w:rPr>
              <w:t>Бүгілген қолдарды жылдам әрі жігерлі қимылмен алға-жоғарыға қарай созып, доптың ұшу траектория-сына дұрыс бағыт беру</w:t>
            </w:r>
          </w:p>
          <w:p w14:paraId="0F320593">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4. Қимылды ойын:</w:t>
            </w:r>
            <w:r>
              <w:rPr>
                <w:rFonts w:ascii="Times New Roman" w:hAnsi="Times New Roman" w:cs="Times New Roman"/>
                <w:i/>
                <w:iCs/>
                <w:lang w:val="zh-CN"/>
              </w:rPr>
              <w:br w:type="textWrapping"/>
            </w:r>
            <w:r>
              <w:rPr>
                <w:rFonts w:ascii="Times New Roman" w:hAnsi="Times New Roman" w:cs="Times New Roman"/>
                <w:i/>
                <w:iCs/>
                <w:lang w:val="zh-CN"/>
              </w:rPr>
              <w:t>«Күн мен түн».</w:t>
            </w:r>
          </w:p>
          <w:p w14:paraId="0D0CA1E9">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5. Қорытынды:</w:t>
            </w:r>
            <w:r>
              <w:rPr>
                <w:rFonts w:ascii="Times New Roman" w:hAnsi="Times New Roman" w:cs="Times New Roman"/>
                <w:i/>
                <w:iCs/>
                <w:lang w:val="zh-CN"/>
              </w:rPr>
              <w:br w:type="textWrapping"/>
            </w:r>
            <w:r>
              <w:rPr>
                <w:rFonts w:ascii="Times New Roman" w:hAnsi="Times New Roman" w:cs="Times New Roman"/>
                <w:i/>
                <w:iCs/>
                <w:lang w:val="zh-CN"/>
              </w:rPr>
              <w:t>Балаларды мадақтау.</w:t>
            </w:r>
          </w:p>
          <w:p w14:paraId="09243EF8">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Тыныс алу жаттығуы:</w:t>
            </w:r>
            <w:r>
              <w:rPr>
                <w:rFonts w:ascii="Times New Roman" w:hAnsi="Times New Roman" w:cs="Times New Roman"/>
                <w:i/>
                <w:iCs/>
                <w:lang w:val="zh-CN"/>
              </w:rPr>
              <w:br w:type="textWrapping"/>
            </w:r>
            <w:r>
              <w:rPr>
                <w:rFonts w:ascii="Times New Roman" w:hAnsi="Times New Roman" w:cs="Times New Roman"/>
                <w:i/>
                <w:iCs/>
                <w:lang w:val="zh-CN"/>
              </w:rPr>
              <w:t xml:space="preserve">«Ара» – </w:t>
            </w:r>
            <w:r>
              <w:rPr>
                <w:rFonts w:ascii="Times New Roman" w:hAnsi="Times New Roman" w:cs="Times New Roman"/>
                <w:b/>
                <w:bCs/>
                <w:i/>
                <w:iCs/>
                <w:lang w:val="zh-CN"/>
              </w:rPr>
              <w:t>з-з-з</w:t>
            </w:r>
            <w:r>
              <w:rPr>
                <w:rFonts w:ascii="Times New Roman" w:hAnsi="Times New Roman" w:cs="Times New Roman"/>
                <w:i/>
                <w:iCs/>
                <w:lang w:val="zh-CN"/>
              </w:rPr>
              <w:t xml:space="preserve"> дыбысын айту.</w:t>
            </w:r>
          </w:p>
          <w:p w14:paraId="38AC2264">
            <w:pPr>
              <w:spacing w:after="0" w:line="240" w:lineRule="auto"/>
              <w:contextualSpacing/>
              <w:rPr>
                <w:rFonts w:ascii="Times New Roman" w:hAnsi="Times New Roman" w:cs="Times New Roman"/>
                <w:i/>
                <w:iCs/>
                <w:lang w:val="zh-CN"/>
              </w:rPr>
            </w:pPr>
          </w:p>
          <w:p w14:paraId="3EB01964">
            <w:pPr>
              <w:pStyle w:val="34"/>
              <w:numPr>
                <w:ilvl w:val="0"/>
                <w:numId w:val="87"/>
              </w:numPr>
              <w:tabs>
                <w:tab w:val="left" w:pos="1453"/>
              </w:tabs>
              <w:spacing w:after="0" w:line="240" w:lineRule="auto"/>
              <w:ind w:left="0"/>
              <w:rPr>
                <w:rFonts w:ascii="Times New Roman" w:hAnsi="Times New Roman" w:cs="Times New Roman"/>
                <w:b/>
                <w:bCs/>
                <w:i/>
                <w:iCs/>
                <w:lang w:val="zh-CN"/>
              </w:rPr>
            </w:pPr>
            <w:r>
              <w:rPr>
                <w:rFonts w:ascii="Times New Roman" w:hAnsi="Times New Roman" w:cs="Times New Roman"/>
                <w:b/>
                <w:bCs/>
                <w:i/>
                <w:iCs/>
                <w:lang w:val="zh-CN"/>
              </w:rPr>
              <w:t>Қазақ тілі</w:t>
            </w:r>
          </w:p>
          <w:p w14:paraId="17715C9C">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Тақырыбы: «Туған өлке»</w:t>
            </w:r>
          </w:p>
          <w:p w14:paraId="638C538C">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Қызығушылықты ояту. АҚТ технологиясы</w:t>
            </w:r>
          </w:p>
          <w:p w14:paraId="196E1ACC">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Телефоннан хабарлама дыбысы естіледі. Экраннан </w:t>
            </w:r>
            <w:r>
              <w:rPr>
                <w:rFonts w:ascii="Times New Roman" w:hAnsi="Times New Roman" w:cs="Times New Roman"/>
                <w:b/>
                <w:bCs/>
                <w:i/>
                <w:iCs/>
                <w:lang w:val="zh-CN"/>
              </w:rPr>
              <w:t>Саяхатшы</w:t>
            </w:r>
            <w:r>
              <w:rPr>
                <w:rFonts w:ascii="Times New Roman" w:hAnsi="Times New Roman" w:cs="Times New Roman"/>
                <w:i/>
                <w:iCs/>
                <w:lang w:val="zh-CN"/>
              </w:rPr>
              <w:t xml:space="preserve"> шығады.</w:t>
            </w:r>
          </w:p>
          <w:p w14:paraId="3006BE08">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Саяхатшы:</w:t>
            </w:r>
          </w:p>
          <w:p w14:paraId="0DB4FC0C">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Сәлеметсіңдер ме, балалар! Мен сендердің туған өлкелерің туралы көбірек білгім келеді. Сендерге төрт тапсырма дайындадым. Тапсырмаларды орындап, туған өлкенің табиғатын бірге зерттеп көрейік!</w:t>
            </w:r>
          </w:p>
          <w:p w14:paraId="7336023E">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Балаларды </w:t>
            </w:r>
            <w:r>
              <w:rPr>
                <w:rFonts w:ascii="Times New Roman" w:hAnsi="Times New Roman" w:cs="Times New Roman"/>
                <w:b/>
                <w:bCs/>
                <w:i/>
                <w:iCs/>
                <w:lang w:val="zh-CN"/>
              </w:rPr>
              <w:t>4 топқа бөлу.</w:t>
            </w:r>
          </w:p>
          <w:p w14:paraId="1175E40C">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1-топ – «Зерттеушілер»</w:t>
            </w:r>
            <w:r>
              <w:rPr>
                <w:rFonts w:ascii="Times New Roman" w:hAnsi="Times New Roman" w:cs="Times New Roman"/>
                <w:i/>
                <w:iCs/>
                <w:lang w:val="zh-CN"/>
              </w:rPr>
              <w:br w:type="textWrapping"/>
            </w:r>
            <w:r>
              <w:rPr>
                <w:rFonts w:ascii="Times New Roman" w:hAnsi="Times New Roman" w:cs="Times New Roman"/>
                <w:b/>
                <w:bCs/>
                <w:i/>
                <w:iCs/>
                <w:lang w:val="zh-CN"/>
              </w:rPr>
              <w:t>2-топ – «Саяхатшылар»</w:t>
            </w:r>
            <w:r>
              <w:rPr>
                <w:rFonts w:ascii="Times New Roman" w:hAnsi="Times New Roman" w:cs="Times New Roman"/>
                <w:i/>
                <w:iCs/>
                <w:lang w:val="zh-CN"/>
              </w:rPr>
              <w:br w:type="textWrapping"/>
            </w:r>
            <w:r>
              <w:rPr>
                <w:rFonts w:ascii="Times New Roman" w:hAnsi="Times New Roman" w:cs="Times New Roman"/>
                <w:b/>
                <w:bCs/>
                <w:i/>
                <w:iCs/>
                <w:lang w:val="zh-CN"/>
              </w:rPr>
              <w:t>3-топ – «Әңгімешілер»</w:t>
            </w:r>
            <w:r>
              <w:rPr>
                <w:rFonts w:ascii="Times New Roman" w:hAnsi="Times New Roman" w:cs="Times New Roman"/>
                <w:i/>
                <w:iCs/>
                <w:lang w:val="zh-CN"/>
              </w:rPr>
              <w:br w:type="textWrapping"/>
            </w:r>
            <w:r>
              <w:rPr>
                <w:rFonts w:ascii="Times New Roman" w:hAnsi="Times New Roman" w:cs="Times New Roman"/>
                <w:b/>
                <w:bCs/>
                <w:i/>
                <w:iCs/>
                <w:lang w:val="zh-CN"/>
              </w:rPr>
              <w:t>4-топ – «Өлең шеберлері»</w:t>
            </w:r>
          </w:p>
          <w:p w14:paraId="72BA4CA4">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1-топ – «Зерттеушілер»</w:t>
            </w:r>
          </w:p>
          <w:p w14:paraId="701B16D4">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Дидактикалық ойын: «Күздің құпия сандығы»</w:t>
            </w:r>
          </w:p>
          <w:p w14:paraId="5A47A88B">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Сандық ішінен </w:t>
            </w:r>
            <w:r>
              <w:rPr>
                <w:rFonts w:ascii="Times New Roman" w:hAnsi="Times New Roman" w:cs="Times New Roman"/>
                <w:b/>
                <w:bCs/>
                <w:i/>
                <w:iCs/>
                <w:lang w:val="zh-CN"/>
              </w:rPr>
              <w:t>сары жапырақ, жасыл жапырақ, бүр, жаңғақ, жеміс, қауырсын</w:t>
            </w:r>
            <w:r>
              <w:rPr>
                <w:rFonts w:ascii="Times New Roman" w:hAnsi="Times New Roman" w:cs="Times New Roman"/>
                <w:i/>
                <w:iCs/>
                <w:lang w:val="zh-CN"/>
              </w:rPr>
              <w:t xml:space="preserve"> алу.</w:t>
            </w:r>
          </w:p>
          <w:p w14:paraId="0A19BB22">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Заттарды ұстап көру, салыстыру, күзге қатысты белгілерін анықтау.</w:t>
            </w:r>
          </w:p>
          <w:p w14:paraId="182CCAA4">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Күзде жапырақ қандай түске өзгереді?</w:t>
            </w:r>
            <w:r>
              <w:rPr>
                <w:rFonts w:ascii="Times New Roman" w:hAnsi="Times New Roman" w:cs="Times New Roman"/>
                <w:i/>
                <w:iCs/>
                <w:lang w:val="zh-CN"/>
              </w:rPr>
              <w:br w:type="textWrapping"/>
            </w:r>
            <w:r>
              <w:rPr>
                <w:rFonts w:ascii="Times New Roman" w:hAnsi="Times New Roman" w:cs="Times New Roman"/>
                <w:i/>
                <w:iCs/>
                <w:lang w:val="zh-CN"/>
              </w:rPr>
              <w:t>– Құстар күзде не істейді?</w:t>
            </w:r>
            <w:r>
              <w:rPr>
                <w:rFonts w:ascii="Times New Roman" w:hAnsi="Times New Roman" w:cs="Times New Roman"/>
                <w:i/>
                <w:iCs/>
                <w:lang w:val="zh-CN"/>
              </w:rPr>
              <w:br w:type="textWrapping"/>
            </w:r>
            <w:r>
              <w:rPr>
                <w:rFonts w:ascii="Times New Roman" w:hAnsi="Times New Roman" w:cs="Times New Roman"/>
                <w:i/>
                <w:iCs/>
                <w:lang w:val="zh-CN"/>
              </w:rPr>
              <w:t>– Күзде қандай жемістер піседі?</w:t>
            </w:r>
          </w:p>
          <w:p w14:paraId="0966AD67">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Күзге қатысты заттарды </w:t>
            </w:r>
            <w:r>
              <w:rPr>
                <w:rFonts w:ascii="Times New Roman" w:hAnsi="Times New Roman" w:cs="Times New Roman"/>
                <w:b/>
                <w:bCs/>
                <w:i/>
                <w:iCs/>
                <w:lang w:val="zh-CN"/>
              </w:rPr>
              <w:t>«Күз» себетіне</w:t>
            </w:r>
            <w:r>
              <w:rPr>
                <w:rFonts w:ascii="Times New Roman" w:hAnsi="Times New Roman" w:cs="Times New Roman"/>
                <w:i/>
                <w:iCs/>
                <w:lang w:val="zh-CN"/>
              </w:rPr>
              <w:t xml:space="preserve"> жинау.</w:t>
            </w:r>
          </w:p>
          <w:p w14:paraId="65A49C86">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күз мезгілінің негізгі белгілерін анықтау.</w:t>
            </w:r>
          </w:p>
          <w:p w14:paraId="7715A4A2">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2-топ – «Саяхатшылар»</w:t>
            </w:r>
          </w:p>
          <w:p w14:paraId="1459C088">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Квест-ойын: «Туған өлкенің жолымен»</w:t>
            </w:r>
          </w:p>
          <w:p w14:paraId="5F315371">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Үстелге: </w:t>
            </w:r>
            <w:r>
              <w:rPr>
                <w:rFonts w:ascii="Times New Roman" w:hAnsi="Times New Roman" w:cs="Times New Roman"/>
                <w:b/>
                <w:bCs/>
                <w:i/>
                <w:iCs/>
                <w:lang w:val="zh-CN"/>
              </w:rPr>
              <w:t>Балабақша → бақ → өзен → ауыл → тау</w:t>
            </w:r>
          </w:p>
          <w:p w14:paraId="025AF4FD">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бейнеленген жол орналастыру.</w:t>
            </w:r>
          </w:p>
          <w:p w14:paraId="767546B4">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Бағыт белгілері арқылы саяхатшыға жол көрсету.</w:t>
            </w:r>
          </w:p>
          <w:p w14:paraId="0C265B76">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Бақта:</w:t>
            </w:r>
            <w:r>
              <w:rPr>
                <w:rFonts w:ascii="Times New Roman" w:hAnsi="Times New Roman" w:cs="Times New Roman"/>
                <w:i/>
                <w:iCs/>
                <w:lang w:val="zh-CN"/>
              </w:rPr>
              <w:t xml:space="preserve"> Күзде бақта қандай өзгеріс болады?</w:t>
            </w:r>
          </w:p>
          <w:p w14:paraId="368F6FD8">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Өзенде:</w:t>
            </w:r>
            <w:r>
              <w:rPr>
                <w:rFonts w:ascii="Times New Roman" w:hAnsi="Times New Roman" w:cs="Times New Roman"/>
                <w:i/>
                <w:iCs/>
                <w:lang w:val="zh-CN"/>
              </w:rPr>
              <w:t xml:space="preserve"> Суды ластауға бола ма?</w:t>
            </w:r>
          </w:p>
          <w:p w14:paraId="37C2913A">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Ауылда:</w:t>
            </w:r>
            <w:r>
              <w:rPr>
                <w:rFonts w:ascii="Times New Roman" w:hAnsi="Times New Roman" w:cs="Times New Roman"/>
                <w:i/>
                <w:iCs/>
                <w:lang w:val="zh-CN"/>
              </w:rPr>
              <w:t xml:space="preserve"> Ауылдан нелерді көруге болады?</w:t>
            </w:r>
          </w:p>
          <w:p w14:paraId="3E4A3D28">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 xml:space="preserve">Тауда: </w:t>
            </w:r>
            <w:r>
              <w:rPr>
                <w:rFonts w:ascii="Times New Roman" w:hAnsi="Times New Roman" w:cs="Times New Roman"/>
                <w:i/>
                <w:iCs/>
                <w:lang w:val="zh-CN"/>
              </w:rPr>
              <w:t xml:space="preserve"> Туған өлкенің табиғатын қалай сипаттайсың?</w:t>
            </w:r>
          </w:p>
          <w:p w14:paraId="74796C29">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туған өлкенің табиғи нысандарын ажырату, бағыт бойынша әрекет ету.</w:t>
            </w:r>
          </w:p>
          <w:p w14:paraId="71374958">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Сергіту сәті</w:t>
            </w:r>
          </w:p>
          <w:p w14:paraId="0923A483">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3-топ – «Әңгімешілер»</w:t>
            </w:r>
          </w:p>
          <w:p w14:paraId="376AFA00">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Дидактикалық ойын: «Шашылған әңгімені жина»</w:t>
            </w:r>
          </w:p>
          <w:p w14:paraId="1E05A59F">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Төрт сюжетті суретті ретімен орналастыру:</w:t>
            </w:r>
          </w:p>
          <w:p w14:paraId="59AF9383">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1.</w:t>
            </w:r>
            <w:r>
              <w:rPr>
                <w:rFonts w:ascii="Times New Roman" w:hAnsi="Times New Roman" w:cs="Times New Roman"/>
                <w:i/>
                <w:iCs/>
                <w:lang w:val="zh-CN"/>
              </w:rPr>
              <w:t xml:space="preserve"> Балалардың күзгі табиғатқа шығуы.</w:t>
            </w:r>
            <w:r>
              <w:rPr>
                <w:rFonts w:ascii="Times New Roman" w:hAnsi="Times New Roman" w:cs="Times New Roman"/>
                <w:i/>
                <w:iCs/>
                <w:lang w:val="zh-CN"/>
              </w:rPr>
              <w:br w:type="textWrapping"/>
            </w:r>
            <w:r>
              <w:rPr>
                <w:rFonts w:ascii="Times New Roman" w:hAnsi="Times New Roman" w:cs="Times New Roman"/>
                <w:b/>
                <w:bCs/>
                <w:i/>
                <w:iCs/>
                <w:lang w:val="zh-CN"/>
              </w:rPr>
              <w:t>2.</w:t>
            </w:r>
            <w:r>
              <w:rPr>
                <w:rFonts w:ascii="Times New Roman" w:hAnsi="Times New Roman" w:cs="Times New Roman"/>
                <w:i/>
                <w:iCs/>
                <w:lang w:val="zh-CN"/>
              </w:rPr>
              <w:t xml:space="preserve"> Сарғайған ағаштар мен ұшып бара жатқан құстарды көруі.</w:t>
            </w:r>
            <w:r>
              <w:rPr>
                <w:rFonts w:ascii="Times New Roman" w:hAnsi="Times New Roman" w:cs="Times New Roman"/>
                <w:i/>
                <w:iCs/>
                <w:lang w:val="zh-CN"/>
              </w:rPr>
              <w:br w:type="textWrapping"/>
            </w:r>
            <w:r>
              <w:rPr>
                <w:rFonts w:ascii="Times New Roman" w:hAnsi="Times New Roman" w:cs="Times New Roman"/>
                <w:b/>
                <w:bCs/>
                <w:i/>
                <w:iCs/>
                <w:lang w:val="zh-CN"/>
              </w:rPr>
              <w:t>3.</w:t>
            </w:r>
            <w:r>
              <w:rPr>
                <w:rFonts w:ascii="Times New Roman" w:hAnsi="Times New Roman" w:cs="Times New Roman"/>
                <w:i/>
                <w:iCs/>
                <w:lang w:val="zh-CN"/>
              </w:rPr>
              <w:t xml:space="preserve"> Жердегі қоқысты байқауы.</w:t>
            </w:r>
            <w:r>
              <w:rPr>
                <w:rFonts w:ascii="Times New Roman" w:hAnsi="Times New Roman" w:cs="Times New Roman"/>
                <w:i/>
                <w:iCs/>
                <w:lang w:val="zh-CN"/>
              </w:rPr>
              <w:br w:type="textWrapping"/>
            </w:r>
            <w:r>
              <w:rPr>
                <w:rFonts w:ascii="Times New Roman" w:hAnsi="Times New Roman" w:cs="Times New Roman"/>
                <w:b/>
                <w:bCs/>
                <w:i/>
                <w:iCs/>
                <w:lang w:val="zh-CN"/>
              </w:rPr>
              <w:t>4.</w:t>
            </w:r>
            <w:r>
              <w:rPr>
                <w:rFonts w:ascii="Times New Roman" w:hAnsi="Times New Roman" w:cs="Times New Roman"/>
                <w:i/>
                <w:iCs/>
                <w:lang w:val="zh-CN"/>
              </w:rPr>
              <w:t xml:space="preserve"> Қоқысты жинап, табиғатты таза қалдыруы.</w:t>
            </w:r>
          </w:p>
          <w:p w14:paraId="3FBADEC2">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Суреттер бойынша әңгімені бір-бірінің ойын жалғастырып құрау:</w:t>
            </w:r>
          </w:p>
          <w:p w14:paraId="7F008DF7">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Күздің бір күнінде...</w:t>
            </w:r>
            <w:r>
              <w:rPr>
                <w:rFonts w:ascii="Times New Roman" w:hAnsi="Times New Roman" w:cs="Times New Roman"/>
                <w:i/>
                <w:iCs/>
                <w:lang w:val="zh-CN"/>
              </w:rPr>
              <w:br w:type="textWrapping"/>
            </w:r>
            <w:r>
              <w:rPr>
                <w:rFonts w:ascii="Times New Roman" w:hAnsi="Times New Roman" w:cs="Times New Roman"/>
                <w:i/>
                <w:iCs/>
                <w:lang w:val="zh-CN"/>
              </w:rPr>
              <w:t>— Балалар жолда...</w:t>
            </w:r>
            <w:r>
              <w:rPr>
                <w:rFonts w:ascii="Times New Roman" w:hAnsi="Times New Roman" w:cs="Times New Roman"/>
                <w:i/>
                <w:iCs/>
                <w:lang w:val="zh-CN"/>
              </w:rPr>
              <w:br w:type="textWrapping"/>
            </w:r>
            <w:r>
              <w:rPr>
                <w:rFonts w:ascii="Times New Roman" w:hAnsi="Times New Roman" w:cs="Times New Roman"/>
                <w:i/>
                <w:iCs/>
                <w:lang w:val="zh-CN"/>
              </w:rPr>
              <w:t>— Кенет олар...</w:t>
            </w:r>
            <w:r>
              <w:rPr>
                <w:rFonts w:ascii="Times New Roman" w:hAnsi="Times New Roman" w:cs="Times New Roman"/>
                <w:i/>
                <w:iCs/>
                <w:lang w:val="zh-CN"/>
              </w:rPr>
              <w:br w:type="textWrapping"/>
            </w:r>
            <w:r>
              <w:rPr>
                <w:rFonts w:ascii="Times New Roman" w:hAnsi="Times New Roman" w:cs="Times New Roman"/>
                <w:i/>
                <w:iCs/>
                <w:lang w:val="zh-CN"/>
              </w:rPr>
              <w:t>— Соңында...</w:t>
            </w:r>
          </w:p>
          <w:p w14:paraId="3CC83DD0">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оқиғаның ретін анықтау, байланыстырып әңгіме құрау.</w:t>
            </w:r>
          </w:p>
          <w:p w14:paraId="68F8336B">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4-топ – «Өлең шеберлері»</w:t>
            </w:r>
          </w:p>
          <w:p w14:paraId="14D98E6E">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Өтебай Тұрманжанов «Туған өлкем»</w:t>
            </w:r>
          </w:p>
          <w:p w14:paraId="7939BD6B">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Көгінде күн нұрын төккен,</w:t>
            </w:r>
            <w:r>
              <w:rPr>
                <w:rFonts w:ascii="Times New Roman" w:hAnsi="Times New Roman" w:cs="Times New Roman"/>
                <w:i/>
                <w:iCs/>
                <w:lang w:val="zh-CN"/>
              </w:rPr>
              <w:br w:type="textWrapping"/>
            </w:r>
            <w:r>
              <w:rPr>
                <w:rFonts w:ascii="Times New Roman" w:hAnsi="Times New Roman" w:cs="Times New Roman"/>
                <w:i/>
                <w:iCs/>
                <w:lang w:val="zh-CN"/>
              </w:rPr>
              <w:t>Жерінде гүл жұпар сепкен.</w:t>
            </w:r>
            <w:r>
              <w:rPr>
                <w:rFonts w:ascii="Times New Roman" w:hAnsi="Times New Roman" w:cs="Times New Roman"/>
                <w:i/>
                <w:iCs/>
                <w:lang w:val="zh-CN"/>
              </w:rPr>
              <w:br w:type="textWrapping"/>
            </w:r>
            <w:r>
              <w:rPr>
                <w:rFonts w:ascii="Times New Roman" w:hAnsi="Times New Roman" w:cs="Times New Roman"/>
                <w:i/>
                <w:iCs/>
                <w:lang w:val="zh-CN"/>
              </w:rPr>
              <w:t>Неткен сұлу, неткен көркем!</w:t>
            </w:r>
            <w:r>
              <w:rPr>
                <w:rFonts w:ascii="Times New Roman" w:hAnsi="Times New Roman" w:cs="Times New Roman"/>
                <w:i/>
                <w:iCs/>
                <w:lang w:val="zh-CN"/>
              </w:rPr>
              <w:br w:type="textWrapping"/>
            </w:r>
            <w:r>
              <w:rPr>
                <w:rFonts w:ascii="Times New Roman" w:hAnsi="Times New Roman" w:cs="Times New Roman"/>
                <w:i/>
                <w:iCs/>
                <w:lang w:val="zh-CN"/>
              </w:rPr>
              <w:t>Осы менің туған өлкем!</w:t>
            </w:r>
          </w:p>
          <w:p w14:paraId="37249933">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Өлеңді мәнерлеп оқу.</w:t>
            </w:r>
          </w:p>
          <w:p w14:paraId="70FAF0F6">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 xml:space="preserve">Ойын: «Өлеңді суретпен тап» </w:t>
            </w:r>
            <w:r>
              <w:rPr>
                <w:rFonts w:ascii="Times New Roman" w:hAnsi="Times New Roman" w:cs="Times New Roman"/>
                <w:i/>
                <w:iCs/>
                <w:lang w:val="zh-CN"/>
              </w:rPr>
              <w:t>Өлең жолдарын суреттермен сәйкестендіру:</w:t>
            </w:r>
          </w:p>
          <w:p w14:paraId="65FAF48B">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Күн</w:t>
            </w:r>
            <w:r>
              <w:rPr>
                <w:rFonts w:ascii="Times New Roman" w:hAnsi="Times New Roman" w:cs="Times New Roman"/>
                <w:i/>
                <w:iCs/>
                <w:lang w:val="zh-CN"/>
              </w:rPr>
              <w:t xml:space="preserve"> – Көгінде күн нұрын төккен.</w:t>
            </w:r>
            <w:r>
              <w:rPr>
                <w:rFonts w:ascii="Times New Roman" w:hAnsi="Times New Roman" w:cs="Times New Roman"/>
                <w:i/>
                <w:iCs/>
                <w:lang w:val="zh-CN"/>
              </w:rPr>
              <w:br w:type="textWrapping"/>
            </w:r>
            <w:r>
              <w:rPr>
                <w:rFonts w:ascii="Times New Roman" w:hAnsi="Times New Roman" w:cs="Times New Roman"/>
                <w:b/>
                <w:bCs/>
                <w:i/>
                <w:iCs/>
                <w:lang w:val="zh-CN"/>
              </w:rPr>
              <w:t>Гүл</w:t>
            </w:r>
            <w:r>
              <w:rPr>
                <w:rFonts w:ascii="Times New Roman" w:hAnsi="Times New Roman" w:cs="Times New Roman"/>
                <w:i/>
                <w:iCs/>
                <w:lang w:val="zh-CN"/>
              </w:rPr>
              <w:t xml:space="preserve"> – Жерінде гүл жұпар сепкен.</w:t>
            </w:r>
            <w:r>
              <w:rPr>
                <w:rFonts w:ascii="Times New Roman" w:hAnsi="Times New Roman" w:cs="Times New Roman"/>
                <w:i/>
                <w:iCs/>
                <w:lang w:val="zh-CN"/>
              </w:rPr>
              <w:br w:type="textWrapping"/>
            </w:r>
            <w:r>
              <w:rPr>
                <w:rFonts w:ascii="Times New Roman" w:hAnsi="Times New Roman" w:cs="Times New Roman"/>
                <w:b/>
                <w:bCs/>
                <w:i/>
                <w:iCs/>
                <w:lang w:val="zh-CN"/>
              </w:rPr>
              <w:t>Туған өлке</w:t>
            </w:r>
            <w:r>
              <w:rPr>
                <w:rFonts w:ascii="Times New Roman" w:hAnsi="Times New Roman" w:cs="Times New Roman"/>
                <w:i/>
                <w:iCs/>
                <w:lang w:val="zh-CN"/>
              </w:rPr>
              <w:t xml:space="preserve"> – Неткен сұлу, неткен көркем!</w:t>
            </w:r>
          </w:p>
          <w:p w14:paraId="678456FB">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«Қай сөз жоғалды?»</w:t>
            </w:r>
          </w:p>
          <w:p w14:paraId="5B09B6E5">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Көгінде ... нұрын төккен.</w:t>
            </w:r>
            <w:r>
              <w:rPr>
                <w:rFonts w:ascii="Times New Roman" w:hAnsi="Times New Roman" w:cs="Times New Roman"/>
                <w:i/>
                <w:iCs/>
                <w:lang w:val="zh-CN"/>
              </w:rPr>
              <w:br w:type="textWrapping"/>
            </w:r>
            <w:r>
              <w:rPr>
                <w:rFonts w:ascii="Times New Roman" w:hAnsi="Times New Roman" w:cs="Times New Roman"/>
                <w:b/>
                <w:bCs/>
                <w:i/>
                <w:iCs/>
                <w:lang w:val="zh-CN"/>
              </w:rPr>
              <w:t>Күн.</w:t>
            </w:r>
          </w:p>
          <w:p w14:paraId="1EBA559F">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Жерінде ... жұпар сепкен.</w:t>
            </w:r>
            <w:r>
              <w:rPr>
                <w:rFonts w:ascii="Times New Roman" w:hAnsi="Times New Roman" w:cs="Times New Roman"/>
                <w:i/>
                <w:iCs/>
                <w:lang w:val="zh-CN"/>
              </w:rPr>
              <w:br w:type="textWrapping"/>
            </w:r>
            <w:r>
              <w:rPr>
                <w:rFonts w:ascii="Times New Roman" w:hAnsi="Times New Roman" w:cs="Times New Roman"/>
                <w:b/>
                <w:bCs/>
                <w:i/>
                <w:iCs/>
                <w:lang w:val="zh-CN"/>
              </w:rPr>
              <w:t>Гүл.</w:t>
            </w:r>
          </w:p>
          <w:p w14:paraId="013049CA">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өлең мазмұнын түсіну, көркем сөздерді есте сақтау.</w:t>
            </w:r>
          </w:p>
          <w:p w14:paraId="348B8AE6">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Топтарды біріктіру</w:t>
            </w:r>
          </w:p>
          <w:p w14:paraId="685C5C17">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«Туған өлкемізді көркейтейік»</w:t>
            </w:r>
          </w:p>
          <w:p w14:paraId="3A45CF16">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Барлық топтың жұмыстарын ортаға орналастыру.</w:t>
            </w:r>
          </w:p>
          <w:p w14:paraId="2326505E">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Дайын үлкен табиғат көрінісіне </w:t>
            </w:r>
            <w:r>
              <w:rPr>
                <w:rFonts w:ascii="Times New Roman" w:hAnsi="Times New Roman" w:cs="Times New Roman"/>
                <w:b/>
                <w:bCs/>
                <w:i/>
                <w:iCs/>
                <w:lang w:val="zh-CN"/>
              </w:rPr>
              <w:t>тау, ағаш, өзен, гүл, күн, құстар</w:t>
            </w:r>
            <w:r>
              <w:rPr>
                <w:rFonts w:ascii="Times New Roman" w:hAnsi="Times New Roman" w:cs="Times New Roman"/>
                <w:i/>
                <w:iCs/>
                <w:lang w:val="zh-CN"/>
              </w:rPr>
              <w:t xml:space="preserve"> бейнелерін орналастыру.</w:t>
            </w:r>
          </w:p>
          <w:p w14:paraId="0FE5E3AB">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Туған жерді қалай қорғаймыз?</w:t>
            </w:r>
            <w:r>
              <w:rPr>
                <w:rFonts w:ascii="Times New Roman" w:hAnsi="Times New Roman" w:cs="Times New Roman"/>
                <w:i/>
                <w:iCs/>
                <w:lang w:val="zh-CN"/>
              </w:rPr>
              <w:br w:type="textWrapping"/>
            </w:r>
            <w:r>
              <w:rPr>
                <w:rFonts w:ascii="Times New Roman" w:hAnsi="Times New Roman" w:cs="Times New Roman"/>
                <w:i/>
                <w:iCs/>
                <w:lang w:val="zh-CN"/>
              </w:rPr>
              <w:t>– Табиғатқа қандай қамқорлық жасаймыз?</w:t>
            </w:r>
          </w:p>
          <w:p w14:paraId="015BCF79">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Балалардың жауаптары:</w:t>
            </w:r>
          </w:p>
          <w:p w14:paraId="3A32F8D9">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Қоқыс тастамау.</w:t>
            </w:r>
            <w:r>
              <w:rPr>
                <w:rFonts w:ascii="Times New Roman" w:hAnsi="Times New Roman" w:cs="Times New Roman"/>
                <w:i/>
                <w:iCs/>
                <w:lang w:val="zh-CN"/>
              </w:rPr>
              <w:br w:type="textWrapping"/>
            </w:r>
            <w:r>
              <w:rPr>
                <w:rFonts w:ascii="Times New Roman" w:hAnsi="Times New Roman" w:cs="Times New Roman"/>
                <w:i/>
                <w:iCs/>
                <w:lang w:val="zh-CN"/>
              </w:rPr>
              <w:t>– Суды ластамау.</w:t>
            </w:r>
            <w:r>
              <w:rPr>
                <w:rFonts w:ascii="Times New Roman" w:hAnsi="Times New Roman" w:cs="Times New Roman"/>
                <w:i/>
                <w:iCs/>
                <w:lang w:val="zh-CN"/>
              </w:rPr>
              <w:br w:type="textWrapping"/>
            </w:r>
            <w:r>
              <w:rPr>
                <w:rFonts w:ascii="Times New Roman" w:hAnsi="Times New Roman" w:cs="Times New Roman"/>
                <w:i/>
                <w:iCs/>
                <w:lang w:val="zh-CN"/>
              </w:rPr>
              <w:t>– Ағаштарды сындырмау.</w:t>
            </w:r>
            <w:r>
              <w:rPr>
                <w:rFonts w:ascii="Times New Roman" w:hAnsi="Times New Roman" w:cs="Times New Roman"/>
                <w:i/>
                <w:iCs/>
                <w:lang w:val="zh-CN"/>
              </w:rPr>
              <w:br w:type="textWrapping"/>
            </w:r>
            <w:r>
              <w:rPr>
                <w:rFonts w:ascii="Times New Roman" w:hAnsi="Times New Roman" w:cs="Times New Roman"/>
                <w:i/>
                <w:iCs/>
                <w:lang w:val="zh-CN"/>
              </w:rPr>
              <w:t>– Құстарға қамқор болу.</w:t>
            </w:r>
          </w:p>
          <w:p w14:paraId="508176E5">
            <w:pPr>
              <w:pStyle w:val="34"/>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Қорытынды</w:t>
            </w:r>
          </w:p>
          <w:p w14:paraId="11BB213C">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Экраннан Саяхатшының соңғы хабарламасын тыңдау:</w:t>
            </w:r>
          </w:p>
          <w:p w14:paraId="52F6BFCE">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Жарайсыңдар, балалар! Сендер туған өлкенің табиғатын зерттеп, әңгіме құрап, өлеңді жақсы орындадыңдар. Туған жерлеріңді әрқашан аялап жүріңдер!</w:t>
            </w:r>
          </w:p>
          <w:p w14:paraId="5F2926D6">
            <w:pPr>
              <w:pStyle w:val="34"/>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Жалпы нәтиже:</w:t>
            </w:r>
            <w:r>
              <w:rPr>
                <w:rFonts w:ascii="Times New Roman" w:hAnsi="Times New Roman" w:cs="Times New Roman"/>
                <w:i/>
                <w:iCs/>
                <w:lang w:val="zh-CN"/>
              </w:rPr>
              <w:t xml:space="preserve"> туған өлкенің күзгі табиғатын сипаттау, сурет бойынша әңгіме құрау, өлең мазмұнын түсіну және табиғатты қорғау жолдарын айту.</w:t>
            </w:r>
          </w:p>
          <w:p w14:paraId="7A03D1CD">
            <w:pPr>
              <w:pStyle w:val="34"/>
              <w:numPr>
                <w:ilvl w:val="0"/>
                <w:numId w:val="87"/>
              </w:numPr>
              <w:tabs>
                <w:tab w:val="left" w:pos="1453"/>
              </w:tabs>
              <w:spacing w:after="0" w:line="240" w:lineRule="auto"/>
              <w:ind w:left="0"/>
              <w:rPr>
                <w:rFonts w:ascii="Times New Roman" w:hAnsi="Times New Roman" w:cs="Times New Roman"/>
                <w:i/>
                <w:iCs/>
                <w:lang w:val="zh-CN"/>
              </w:rPr>
            </w:pPr>
          </w:p>
          <w:p w14:paraId="14CC7C5E">
            <w:pPr>
              <w:tabs>
                <w:tab w:val="left" w:pos="2141"/>
              </w:tabs>
              <w:spacing w:after="0" w:line="240" w:lineRule="auto"/>
              <w:rPr>
                <w:rFonts w:ascii="Times New Roman" w:hAnsi="Times New Roman" w:eastAsia="Calibri" w:cs="Times New Roman"/>
                <w:b/>
                <w:i/>
                <w:iCs/>
                <w:lang w:val="kk-KZ"/>
              </w:rPr>
            </w:pPr>
          </w:p>
          <w:p w14:paraId="29ACB790">
            <w:pPr>
              <w:spacing w:after="0" w:line="240" w:lineRule="auto"/>
              <w:rPr>
                <w:rFonts w:ascii="Times New Roman" w:hAnsi="Times New Roman" w:eastAsia="Times New Roman" w:cs="Times New Roman"/>
                <w:i/>
                <w:iCs/>
                <w:lang w:val="kk-KZ" w:eastAsia="ru-RU"/>
              </w:rPr>
            </w:pPr>
            <w:r>
              <w:rPr>
                <w:rFonts w:ascii="Times New Roman" w:hAnsi="Times New Roman" w:cs="Times New Roman"/>
                <w:i/>
                <w:iCs/>
                <w:lang w:val="kk-KZ"/>
              </w:rPr>
              <w:t xml:space="preserve"> </w:t>
            </w:r>
          </w:p>
        </w:tc>
        <w:tc>
          <w:tcPr>
            <w:tcW w:w="2833" w:type="dxa"/>
            <w:shd w:val="clear" w:color="auto" w:fill="FFFFFF"/>
            <w:tcMar>
              <w:top w:w="37" w:type="dxa"/>
              <w:left w:w="62" w:type="dxa"/>
              <w:bottom w:w="37" w:type="dxa"/>
              <w:right w:w="62" w:type="dxa"/>
            </w:tcMar>
          </w:tcPr>
          <w:p w14:paraId="654EAE9D">
            <w:pPr>
              <w:spacing w:after="0" w:line="240" w:lineRule="auto"/>
              <w:contextualSpacing/>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168DA7A9">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1. Кіріспе бөлім</w:t>
            </w:r>
            <w:r>
              <w:rPr>
                <w:rFonts w:ascii="Times New Roman" w:hAnsi="Times New Roman" w:cs="Times New Roman"/>
                <w:b/>
                <w:bCs/>
                <w:i/>
                <w:iCs/>
                <w:lang w:val="zh-CN"/>
              </w:rPr>
              <w:br w:type="textWrapping"/>
            </w:r>
            <w:r>
              <w:rPr>
                <w:rFonts w:ascii="Times New Roman" w:hAnsi="Times New Roman" w:cs="Times New Roman"/>
                <w:i/>
                <w:iCs/>
                <w:lang w:val="zh-CN"/>
              </w:rPr>
              <w:t>Сәлемдесу. Шеңбер бойымен жүру, жүгіру. Балаларды шеңберге тұрғызу.</w:t>
            </w:r>
          </w:p>
          <w:p w14:paraId="5365C414">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2. Негізгі бөлім</w:t>
            </w:r>
            <w:r>
              <w:rPr>
                <w:rFonts w:ascii="Times New Roman" w:hAnsi="Times New Roman" w:cs="Times New Roman"/>
                <w:i/>
                <w:iCs/>
                <w:lang w:val="zh-CN"/>
              </w:rPr>
              <w:br w:type="textWrapping"/>
            </w:r>
            <w:r>
              <w:rPr>
                <w:rFonts w:ascii="Times New Roman" w:hAnsi="Times New Roman" w:cs="Times New Roman"/>
                <w:b/>
                <w:bCs/>
                <w:i/>
                <w:iCs/>
                <w:lang w:val="zh-CN"/>
              </w:rPr>
              <w:t>Таяқшамен жалпы дамыту жаттығулары:</w:t>
            </w:r>
          </w:p>
          <w:p w14:paraId="02200A43">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1.Таяқшаны жоғары, оңға, солға созу  </w:t>
            </w:r>
            <w:r>
              <w:rPr>
                <w:rFonts w:ascii="Times New Roman" w:hAnsi="Times New Roman" w:cs="Times New Roman"/>
                <w:b/>
                <w:bCs/>
                <w:i/>
                <w:iCs/>
                <w:lang w:val="zh-CN"/>
              </w:rPr>
              <w:t>5-6 рет</w:t>
            </w:r>
            <w:r>
              <w:rPr>
                <w:rFonts w:ascii="Times New Roman" w:hAnsi="Times New Roman" w:cs="Times New Roman"/>
                <w:i/>
                <w:iCs/>
                <w:lang w:val="zh-CN"/>
              </w:rPr>
              <w:t>.</w:t>
            </w:r>
          </w:p>
          <w:p w14:paraId="22365B66">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2.Таяқшаны жоғары көтеріп, «кілем қағу» қимылын жасау.</w:t>
            </w:r>
            <w:r>
              <w:rPr>
                <w:rFonts w:ascii="Times New Roman" w:hAnsi="Times New Roman" w:cs="Times New Roman"/>
                <w:b/>
                <w:bCs/>
                <w:i/>
                <w:iCs/>
                <w:lang w:val="zh-CN"/>
              </w:rPr>
              <w:t>5-6 рет</w:t>
            </w:r>
            <w:r>
              <w:rPr>
                <w:rFonts w:ascii="Times New Roman" w:hAnsi="Times New Roman" w:cs="Times New Roman"/>
                <w:i/>
                <w:iCs/>
                <w:lang w:val="zh-CN"/>
              </w:rPr>
              <w:t>..</w:t>
            </w:r>
          </w:p>
          <w:p w14:paraId="1A5D0E3C">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3.Таяқшаны кеуде тұсында ұстап, отырып-тұру </w:t>
            </w:r>
            <w:r>
              <w:rPr>
                <w:rFonts w:ascii="Times New Roman" w:hAnsi="Times New Roman" w:cs="Times New Roman"/>
                <w:b/>
                <w:bCs/>
                <w:i/>
                <w:iCs/>
                <w:lang w:val="zh-CN"/>
              </w:rPr>
              <w:t>5-6 р</w:t>
            </w:r>
          </w:p>
          <w:p w14:paraId="7EF7C46C">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4.Таяқшаны айналып секіру және жүру – </w:t>
            </w:r>
            <w:r>
              <w:rPr>
                <w:rFonts w:ascii="Times New Roman" w:hAnsi="Times New Roman" w:cs="Times New Roman"/>
                <w:b/>
                <w:bCs/>
                <w:i/>
                <w:iCs/>
                <w:lang w:val="zh-CN"/>
              </w:rPr>
              <w:t>10 сек.</w:t>
            </w:r>
          </w:p>
          <w:p w14:paraId="02375F05">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3. Негізгі қимыл:</w:t>
            </w:r>
            <w:r>
              <w:rPr>
                <w:rFonts w:ascii="Times New Roman" w:hAnsi="Times New Roman" w:cs="Times New Roman"/>
                <w:i/>
                <w:iCs/>
                <w:lang w:val="zh-CN"/>
              </w:rPr>
              <w:br w:type="textWrapping"/>
            </w:r>
            <w:r>
              <w:rPr>
                <w:rFonts w:ascii="Times New Roman" w:hAnsi="Times New Roman" w:cs="Times New Roman"/>
                <w:i/>
                <w:iCs/>
                <w:lang w:val="zh-CN"/>
              </w:rPr>
              <w:t>1.«Кеглилер арасымен допты көтеріп жүру».</w:t>
            </w:r>
          </w:p>
          <w:p w14:paraId="2144F8FE">
            <w:pPr>
              <w:tabs>
                <w:tab w:val="left" w:pos="1110"/>
              </w:tabs>
              <w:spacing w:after="0" w:line="240" w:lineRule="auto"/>
              <w:rPr>
                <w:rFonts w:ascii="Times New Roman" w:hAnsi="Times New Roman" w:cs="Times New Roman"/>
                <w:b/>
                <w:i/>
                <w:iCs/>
                <w:lang w:val="zh-CN"/>
              </w:rPr>
            </w:pPr>
            <w:r>
              <w:rPr>
                <w:rFonts w:ascii="Times New Roman" w:hAnsi="Times New Roman" w:cs="Times New Roman"/>
                <w:b/>
                <w:i/>
                <w:iCs/>
                <w:lang w:val="zh-CN"/>
              </w:rPr>
              <w:t>2.Допты екі қолымен бастан асыра лақтыру.</w:t>
            </w:r>
          </w:p>
          <w:p w14:paraId="6E10E843">
            <w:pPr>
              <w:spacing w:after="0" w:line="240" w:lineRule="auto"/>
              <w:contextualSpacing/>
              <w:rPr>
                <w:rFonts w:ascii="Times New Roman" w:hAnsi="Times New Roman" w:cs="Times New Roman"/>
                <w:i/>
                <w:iCs/>
                <w:lang w:val="zh-CN"/>
              </w:rPr>
            </w:pPr>
            <w:r>
              <w:rPr>
                <w:rFonts w:ascii="Times New Roman" w:hAnsi="Times New Roman" w:cs="Times New Roman"/>
                <w:i/>
                <w:iCs/>
                <w:lang w:val="zh-CN"/>
              </w:rPr>
              <w:t>Бүгілген қолдарды жылдам әрі жігерлі қимылмен алға-жоғарыға қарай созып, доптың ұшу траектория-сына дұрыс бағыт беру</w:t>
            </w:r>
          </w:p>
          <w:p w14:paraId="19AB47D4">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4. Қимылды ойын:</w:t>
            </w:r>
            <w:r>
              <w:rPr>
                <w:rFonts w:ascii="Times New Roman" w:hAnsi="Times New Roman" w:cs="Times New Roman"/>
                <w:i/>
                <w:iCs/>
                <w:lang w:val="zh-CN"/>
              </w:rPr>
              <w:br w:type="textWrapping"/>
            </w:r>
            <w:r>
              <w:rPr>
                <w:rFonts w:ascii="Times New Roman" w:hAnsi="Times New Roman" w:cs="Times New Roman"/>
                <w:i/>
                <w:iCs/>
                <w:lang w:val="zh-CN"/>
              </w:rPr>
              <w:t>«Күн мен түн».</w:t>
            </w:r>
          </w:p>
          <w:p w14:paraId="5AEF62A9">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5. Қорытынды:</w:t>
            </w:r>
            <w:r>
              <w:rPr>
                <w:rFonts w:ascii="Times New Roman" w:hAnsi="Times New Roman" w:cs="Times New Roman"/>
                <w:i/>
                <w:iCs/>
                <w:lang w:val="zh-CN"/>
              </w:rPr>
              <w:br w:type="textWrapping"/>
            </w:r>
            <w:r>
              <w:rPr>
                <w:rFonts w:ascii="Times New Roman" w:hAnsi="Times New Roman" w:cs="Times New Roman"/>
                <w:i/>
                <w:iCs/>
                <w:lang w:val="zh-CN"/>
              </w:rPr>
              <w:t>Балаларды мадақтау.</w:t>
            </w:r>
          </w:p>
          <w:p w14:paraId="2CA8D4A6">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Тыныс алу жаттығуы:</w:t>
            </w:r>
            <w:r>
              <w:rPr>
                <w:rFonts w:ascii="Times New Roman" w:hAnsi="Times New Roman" w:cs="Times New Roman"/>
                <w:i/>
                <w:iCs/>
                <w:lang w:val="zh-CN"/>
              </w:rPr>
              <w:br w:type="textWrapping"/>
            </w:r>
            <w:r>
              <w:rPr>
                <w:rFonts w:ascii="Times New Roman" w:hAnsi="Times New Roman" w:cs="Times New Roman"/>
                <w:i/>
                <w:iCs/>
                <w:lang w:val="zh-CN"/>
              </w:rPr>
              <w:t xml:space="preserve">«Ара» – </w:t>
            </w:r>
            <w:r>
              <w:rPr>
                <w:rFonts w:ascii="Times New Roman" w:hAnsi="Times New Roman" w:cs="Times New Roman"/>
                <w:b/>
                <w:bCs/>
                <w:i/>
                <w:iCs/>
                <w:lang w:val="zh-CN"/>
              </w:rPr>
              <w:t>з-з-з</w:t>
            </w:r>
            <w:r>
              <w:rPr>
                <w:rFonts w:ascii="Times New Roman" w:hAnsi="Times New Roman" w:cs="Times New Roman"/>
                <w:i/>
                <w:iCs/>
                <w:lang w:val="zh-CN"/>
              </w:rPr>
              <w:t xml:space="preserve"> дыбысын айту.</w:t>
            </w:r>
          </w:p>
          <w:p w14:paraId="418B0ED8">
            <w:pPr>
              <w:spacing w:after="0" w:line="240" w:lineRule="auto"/>
              <w:jc w:val="center"/>
              <w:rPr>
                <w:rFonts w:ascii="Times New Roman" w:hAnsi="Times New Roman" w:cs="Times New Roman"/>
                <w:b/>
                <w:i/>
                <w:iCs/>
                <w:lang w:val="zh-CN"/>
              </w:rPr>
            </w:pPr>
          </w:p>
          <w:p w14:paraId="0EC53B48">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Сауат  ашу негіздері.</w:t>
            </w:r>
          </w:p>
          <w:p w14:paraId="3F7FDF38">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Сөз дыбыс.</w:t>
            </w:r>
          </w:p>
          <w:p w14:paraId="27A34BAD">
            <w:pPr>
              <w:widowControl w:val="0"/>
              <w:autoSpaceDE w:val="0"/>
              <w:autoSpaceDN w:val="0"/>
              <w:adjustRightInd w:val="0"/>
              <w:spacing w:after="0" w:line="240" w:lineRule="auto"/>
              <w:rPr>
                <w:rFonts w:ascii="Times New Roman" w:hAnsi="Times New Roman" w:eastAsia="Times New Roman" w:cs="Times New Roman"/>
                <w:b/>
                <w:i/>
                <w:iCs/>
                <w:color w:val="111111"/>
                <w:lang w:val="kk-KZ" w:eastAsia="ru-RU"/>
              </w:rPr>
            </w:pPr>
            <w:r>
              <w:rPr>
                <w:rFonts w:ascii="Times New Roman" w:hAnsi="Times New Roman" w:eastAsia="Times New Roman" w:cs="Times New Roman"/>
                <w:b/>
                <w:i/>
                <w:iCs/>
                <w:color w:val="111111"/>
                <w:lang w:val="kk-KZ" w:eastAsia="ru-RU"/>
              </w:rPr>
              <w:t>1.Ойын:«Орамал тастамақ»</w:t>
            </w:r>
          </w:p>
          <w:p w14:paraId="3E9AE7A4">
            <w:pPr>
              <w:widowControl w:val="0"/>
              <w:autoSpaceDE w:val="0"/>
              <w:autoSpaceDN w:val="0"/>
              <w:adjustRightInd w:val="0"/>
              <w:spacing w:after="0" w:line="240" w:lineRule="auto"/>
              <w:rPr>
                <w:rFonts w:ascii="Times New Roman" w:hAnsi="Times New Roman" w:eastAsia="Times New Roman" w:cs="Times New Roman"/>
                <w:i/>
                <w:iCs/>
                <w:color w:val="111111"/>
                <w:lang w:val="kk-KZ" w:eastAsia="ru-RU"/>
              </w:rPr>
            </w:pPr>
            <w:r>
              <w:rPr>
                <w:rFonts w:ascii="Times New Roman" w:hAnsi="Times New Roman" w:eastAsia="Times New Roman" w:cs="Times New Roman"/>
                <w:i/>
                <w:iCs/>
                <w:color w:val="111111"/>
                <w:lang w:val="kk-KZ" w:eastAsia="ru-RU"/>
              </w:rPr>
              <w:t>Қандай әріптерді өттік?</w:t>
            </w:r>
          </w:p>
          <w:p w14:paraId="57B55678">
            <w:pPr>
              <w:widowControl w:val="0"/>
              <w:autoSpaceDE w:val="0"/>
              <w:autoSpaceDN w:val="0"/>
              <w:adjustRightInd w:val="0"/>
              <w:spacing w:after="0" w:line="240" w:lineRule="auto"/>
              <w:rPr>
                <w:rFonts w:ascii="Times New Roman" w:hAnsi="Times New Roman" w:eastAsia="Times New Roman" w:cs="Times New Roman"/>
                <w:i/>
                <w:iCs/>
                <w:color w:val="111111"/>
                <w:lang w:val="kk-KZ" w:eastAsia="ru-RU"/>
              </w:rPr>
            </w:pPr>
            <w:r>
              <w:rPr>
                <w:rFonts w:ascii="Times New Roman" w:hAnsi="Times New Roman" w:eastAsia="Times New Roman" w:cs="Times New Roman"/>
                <w:i/>
                <w:iCs/>
                <w:color w:val="111111"/>
                <w:lang w:val="kk-KZ" w:eastAsia="ru-RU"/>
              </w:rPr>
              <w:t>-Әріп деген не?</w:t>
            </w:r>
          </w:p>
          <w:p w14:paraId="62C315E7">
            <w:pPr>
              <w:widowControl w:val="0"/>
              <w:autoSpaceDE w:val="0"/>
              <w:autoSpaceDN w:val="0"/>
              <w:adjustRightInd w:val="0"/>
              <w:spacing w:after="0" w:line="240" w:lineRule="auto"/>
              <w:rPr>
                <w:rFonts w:ascii="Times New Roman" w:hAnsi="Times New Roman" w:eastAsia="Times New Roman" w:cs="Times New Roman"/>
                <w:i/>
                <w:iCs/>
                <w:color w:val="111111"/>
                <w:lang w:val="kk-KZ" w:eastAsia="ru-RU"/>
              </w:rPr>
            </w:pPr>
            <w:r>
              <w:rPr>
                <w:rFonts w:ascii="Times New Roman" w:hAnsi="Times New Roman" w:eastAsia="Times New Roman" w:cs="Times New Roman"/>
                <w:i/>
                <w:iCs/>
                <w:color w:val="111111"/>
                <w:lang w:val="kk-KZ" w:eastAsia="ru-RU"/>
              </w:rPr>
              <w:t>-Әріпті не істейміз? (оқимыз, жазамыз)</w:t>
            </w:r>
          </w:p>
          <w:p w14:paraId="712C36BA">
            <w:pPr>
              <w:widowControl w:val="0"/>
              <w:autoSpaceDE w:val="0"/>
              <w:autoSpaceDN w:val="0"/>
              <w:adjustRightInd w:val="0"/>
              <w:spacing w:after="0" w:line="240" w:lineRule="auto"/>
              <w:rPr>
                <w:rFonts w:ascii="Times New Roman" w:hAnsi="Times New Roman" w:eastAsia="Times New Roman" w:cs="Times New Roman"/>
                <w:i/>
                <w:iCs/>
                <w:color w:val="111111"/>
                <w:lang w:val="kk-KZ" w:eastAsia="ru-RU"/>
              </w:rPr>
            </w:pPr>
            <w:r>
              <w:rPr>
                <w:rFonts w:ascii="Times New Roman" w:hAnsi="Times New Roman" w:eastAsia="Times New Roman" w:cs="Times New Roman"/>
                <w:b/>
                <w:i/>
                <w:iCs/>
                <w:color w:val="111111"/>
                <w:lang w:val="kk-KZ" w:eastAsia="ru-RU"/>
              </w:rPr>
              <w:t>2.Ойын: «Кім жылдам»</w:t>
            </w:r>
            <w:r>
              <w:rPr>
                <w:rFonts w:ascii="Times New Roman" w:hAnsi="Times New Roman" w:eastAsia="Times New Roman" w:cs="Times New Roman"/>
                <w:i/>
                <w:iCs/>
                <w:color w:val="111111"/>
                <w:lang w:val="kk-KZ" w:eastAsia="ru-RU"/>
              </w:rPr>
              <w:t xml:space="preserve"> -Дыбыстар нешеге бөлінеді? Қандай?</w:t>
            </w:r>
          </w:p>
          <w:p w14:paraId="483C686B">
            <w:pPr>
              <w:widowControl w:val="0"/>
              <w:autoSpaceDE w:val="0"/>
              <w:autoSpaceDN w:val="0"/>
              <w:adjustRightInd w:val="0"/>
              <w:spacing w:after="0" w:line="240" w:lineRule="auto"/>
              <w:rPr>
                <w:rFonts w:ascii="Times New Roman" w:hAnsi="Times New Roman" w:eastAsia="Times New Roman" w:cs="Times New Roman"/>
                <w:i/>
                <w:iCs/>
                <w:color w:val="111111"/>
                <w:lang w:val="kk-KZ" w:eastAsia="ru-RU"/>
              </w:rPr>
            </w:pPr>
            <w:r>
              <w:rPr>
                <w:rFonts w:ascii="Times New Roman" w:hAnsi="Times New Roman" w:eastAsia="Times New Roman" w:cs="Times New Roman"/>
                <w:i/>
                <w:iCs/>
                <w:color w:val="111111"/>
                <w:lang w:val="kk-KZ" w:eastAsia="ru-RU"/>
              </w:rPr>
              <w:t>-Дауысты дыбыс қандай үйде тұрады, қандай текшемен белгілейміз?-Неге?</w:t>
            </w:r>
          </w:p>
          <w:p w14:paraId="507EAB9C">
            <w:pPr>
              <w:widowControl w:val="0"/>
              <w:autoSpaceDE w:val="0"/>
              <w:autoSpaceDN w:val="0"/>
              <w:adjustRightInd w:val="0"/>
              <w:spacing w:after="0" w:line="240" w:lineRule="auto"/>
              <w:rPr>
                <w:rFonts w:ascii="Times New Roman" w:hAnsi="Times New Roman" w:eastAsia="Times New Roman" w:cs="Times New Roman"/>
                <w:b/>
                <w:i/>
                <w:iCs/>
                <w:color w:val="111111"/>
                <w:lang w:val="kk-KZ" w:eastAsia="ru-RU"/>
              </w:rPr>
            </w:pPr>
            <w:r>
              <w:rPr>
                <w:rFonts w:ascii="Times New Roman" w:hAnsi="Times New Roman" w:eastAsia="Times New Roman" w:cs="Times New Roman"/>
                <w:i/>
                <w:iCs/>
                <w:color w:val="111111"/>
                <w:lang w:val="kk-KZ" w:eastAsia="ru-RU"/>
              </w:rPr>
              <w:t>-Дауысты дыбыстар қалай айтылады?</w:t>
            </w:r>
            <w:r>
              <w:rPr>
                <w:rFonts w:ascii="Times New Roman" w:hAnsi="Times New Roman" w:eastAsia="Times New Roman" w:cs="Times New Roman"/>
                <w:i/>
                <w:iCs/>
                <w:color w:val="111111"/>
                <w:lang w:val="kk-KZ" w:eastAsia="ru-RU"/>
              </w:rPr>
              <w:br w:type="textWrapping"/>
            </w:r>
            <w:r>
              <w:rPr>
                <w:rFonts w:ascii="Times New Roman" w:hAnsi="Times New Roman" w:eastAsia="Times New Roman" w:cs="Times New Roman"/>
                <w:i/>
                <w:iCs/>
                <w:color w:val="111111"/>
                <w:lang w:val="kk-KZ" w:eastAsia="ru-RU"/>
              </w:rPr>
              <w:t>- Дыбысты не істейміз? (естиміз, айтамыз)</w:t>
            </w:r>
            <w:r>
              <w:rPr>
                <w:rFonts w:ascii="Times New Roman" w:hAnsi="Times New Roman" w:eastAsia="Times New Roman" w:cs="Times New Roman"/>
                <w:i/>
                <w:iCs/>
                <w:color w:val="111111"/>
                <w:lang w:val="kk-KZ" w:eastAsia="ru-RU"/>
              </w:rPr>
              <w:br w:type="textWrapping"/>
            </w:r>
            <w:r>
              <w:rPr>
                <w:rFonts w:ascii="Times New Roman" w:hAnsi="Times New Roman" w:eastAsia="Times New Roman" w:cs="Times New Roman"/>
                <w:b/>
                <w:i/>
                <w:iCs/>
                <w:color w:val="111111"/>
                <w:lang w:val="kk-KZ" w:eastAsia="ru-RU"/>
              </w:rPr>
              <w:t>3. Ойын «Шынжыр»</w:t>
            </w:r>
          </w:p>
          <w:p w14:paraId="268A583D">
            <w:pPr>
              <w:widowControl w:val="0"/>
              <w:autoSpaceDE w:val="0"/>
              <w:autoSpaceDN w:val="0"/>
              <w:adjustRightInd w:val="0"/>
              <w:spacing w:after="0" w:line="240" w:lineRule="auto"/>
              <w:rPr>
                <w:rFonts w:ascii="Times New Roman" w:hAnsi="Times New Roman" w:eastAsia="Times New Roman" w:cs="Times New Roman"/>
                <w:i/>
                <w:iCs/>
                <w:color w:val="111111"/>
                <w:lang w:val="kk-KZ" w:eastAsia="ru-RU"/>
              </w:rPr>
            </w:pPr>
            <w:r>
              <w:rPr>
                <w:rFonts w:ascii="Times New Roman" w:hAnsi="Times New Roman" w:eastAsia="Times New Roman" w:cs="Times New Roman"/>
                <w:i/>
                <w:iCs/>
                <w:color w:val="111111"/>
                <w:lang w:val="kk-KZ" w:eastAsia="ru-RU"/>
              </w:rPr>
              <w:t>-Дауыссыз дыбыстар қалай айтылады?</w:t>
            </w:r>
          </w:p>
          <w:p w14:paraId="2467EA76">
            <w:pPr>
              <w:widowControl w:val="0"/>
              <w:autoSpaceDE w:val="0"/>
              <w:autoSpaceDN w:val="0"/>
              <w:adjustRightInd w:val="0"/>
              <w:spacing w:after="0" w:line="240" w:lineRule="auto"/>
              <w:rPr>
                <w:rFonts w:ascii="Times New Roman" w:hAnsi="Times New Roman" w:eastAsia="Times New Roman" w:cs="Times New Roman"/>
                <w:i/>
                <w:iCs/>
                <w:color w:val="111111"/>
                <w:lang w:val="kk-KZ" w:eastAsia="ru-RU"/>
              </w:rPr>
            </w:pPr>
            <w:r>
              <w:rPr>
                <w:rFonts w:ascii="Times New Roman" w:hAnsi="Times New Roman" w:eastAsia="Times New Roman" w:cs="Times New Roman"/>
                <w:i/>
                <w:iCs/>
                <w:color w:val="111111"/>
                <w:lang w:val="kk-KZ" w:eastAsia="ru-RU"/>
              </w:rPr>
              <w:t>-Оларды шынжырлап қойғандай нелер  кедергі жасайды.</w:t>
            </w:r>
          </w:p>
          <w:p w14:paraId="419A8397">
            <w:pPr>
              <w:widowControl w:val="0"/>
              <w:autoSpaceDE w:val="0"/>
              <w:autoSpaceDN w:val="0"/>
              <w:adjustRightInd w:val="0"/>
              <w:spacing w:after="0" w:line="240" w:lineRule="auto"/>
              <w:rPr>
                <w:rFonts w:ascii="Times New Roman" w:hAnsi="Times New Roman" w:eastAsia="Times New Roman" w:cs="Times New Roman"/>
                <w:i/>
                <w:iCs/>
                <w:color w:val="111111"/>
                <w:lang w:val="kk-KZ" w:eastAsia="ru-RU"/>
              </w:rPr>
            </w:pPr>
            <w:r>
              <w:rPr>
                <w:rFonts w:ascii="Times New Roman" w:hAnsi="Times New Roman" w:eastAsia="Times New Roman" w:cs="Times New Roman"/>
                <w:i/>
                <w:iCs/>
                <w:color w:val="111111"/>
                <w:lang w:val="kk-KZ" w:eastAsia="ru-RU"/>
              </w:rPr>
              <w:t>Дауыссыз дыбыс қай үйде тұрады?</w:t>
            </w:r>
          </w:p>
          <w:p w14:paraId="5FB6FFB6">
            <w:pPr>
              <w:widowControl w:val="0"/>
              <w:autoSpaceDE w:val="0"/>
              <w:autoSpaceDN w:val="0"/>
              <w:adjustRightInd w:val="0"/>
              <w:spacing w:after="0" w:line="240" w:lineRule="auto"/>
              <w:rPr>
                <w:rFonts w:ascii="Times New Roman" w:hAnsi="Times New Roman" w:eastAsia="Times New Roman" w:cs="Times New Roman"/>
                <w:b/>
                <w:i/>
                <w:iCs/>
                <w:color w:val="111111"/>
                <w:lang w:val="kk-KZ" w:eastAsia="ru-RU"/>
              </w:rPr>
            </w:pPr>
            <w:r>
              <w:rPr>
                <w:rFonts w:ascii="Times New Roman" w:hAnsi="Times New Roman" w:eastAsia="Times New Roman" w:cs="Times New Roman"/>
                <w:b/>
                <w:i/>
                <w:iCs/>
                <w:color w:val="111111"/>
                <w:lang w:val="kk-KZ" w:eastAsia="ru-RU"/>
              </w:rPr>
              <w:t>4.Ойын: «Мен бастаймын сен аяқта»</w:t>
            </w:r>
          </w:p>
          <w:p w14:paraId="0A7CCA61">
            <w:pPr>
              <w:widowControl w:val="0"/>
              <w:autoSpaceDE w:val="0"/>
              <w:autoSpaceDN w:val="0"/>
              <w:adjustRightInd w:val="0"/>
              <w:spacing w:after="0" w:line="240" w:lineRule="auto"/>
              <w:rPr>
                <w:rFonts w:ascii="Times New Roman" w:hAnsi="Times New Roman" w:eastAsia="Times New Roman" w:cs="Times New Roman"/>
                <w:i/>
                <w:iCs/>
                <w:color w:val="111111"/>
                <w:lang w:val="kk-KZ" w:eastAsia="ru-RU"/>
              </w:rPr>
            </w:pPr>
            <w:r>
              <w:rPr>
                <w:rFonts w:ascii="Times New Roman" w:hAnsi="Times New Roman" w:eastAsia="Times New Roman" w:cs="Times New Roman"/>
                <w:i/>
                <w:iCs/>
                <w:color w:val="111111"/>
                <w:lang w:val="kk-KZ" w:eastAsia="ru-RU"/>
              </w:rPr>
              <w:t>Ан---, та--, на--, ға--,т.б.</w:t>
            </w:r>
          </w:p>
          <w:p w14:paraId="706C95DF">
            <w:pPr>
              <w:widowControl w:val="0"/>
              <w:autoSpaceDE w:val="0"/>
              <w:autoSpaceDN w:val="0"/>
              <w:adjustRightInd w:val="0"/>
              <w:spacing w:after="0" w:line="240" w:lineRule="auto"/>
              <w:rPr>
                <w:rFonts w:ascii="Times New Roman" w:hAnsi="Times New Roman" w:eastAsia="Times New Roman" w:cs="Times New Roman"/>
                <w:b/>
                <w:i/>
                <w:iCs/>
                <w:color w:val="111111"/>
                <w:lang w:val="kk-KZ" w:eastAsia="ru-RU"/>
              </w:rPr>
            </w:pPr>
            <w:r>
              <w:rPr>
                <w:rFonts w:ascii="Times New Roman" w:hAnsi="Times New Roman" w:eastAsia="Times New Roman" w:cs="Times New Roman"/>
                <w:b/>
                <w:i/>
                <w:iCs/>
                <w:color w:val="111111"/>
                <w:lang w:val="kk-KZ" w:eastAsia="ru-RU"/>
              </w:rPr>
              <w:t>5.Ойын «Шашылған буындар»</w:t>
            </w:r>
          </w:p>
          <w:p w14:paraId="10BE736A">
            <w:pPr>
              <w:widowControl w:val="0"/>
              <w:autoSpaceDE w:val="0"/>
              <w:autoSpaceDN w:val="0"/>
              <w:adjustRightInd w:val="0"/>
              <w:spacing w:after="0" w:line="240" w:lineRule="auto"/>
              <w:rPr>
                <w:rFonts w:ascii="Times New Roman" w:hAnsi="Times New Roman" w:eastAsia="Times New Roman" w:cs="Times New Roman"/>
                <w:i/>
                <w:iCs/>
                <w:color w:val="111111"/>
                <w:lang w:val="kk-KZ" w:eastAsia="ru-RU"/>
              </w:rPr>
            </w:pPr>
            <w:r>
              <w:rPr>
                <w:rFonts w:ascii="Times New Roman" w:hAnsi="Times New Roman" w:eastAsia="Times New Roman" w:cs="Times New Roman"/>
                <w:i/>
                <w:iCs/>
                <w:color w:val="111111"/>
                <w:lang w:val="kk-KZ" w:eastAsia="ru-RU"/>
              </w:rPr>
              <w:t>Буындардан сөз құрау, сөзге сөйлем құрау.</w:t>
            </w:r>
          </w:p>
          <w:p w14:paraId="755E7675">
            <w:pPr>
              <w:widowControl w:val="0"/>
              <w:autoSpaceDE w:val="0"/>
              <w:autoSpaceDN w:val="0"/>
              <w:adjustRightInd w:val="0"/>
              <w:spacing w:after="0" w:line="240" w:lineRule="auto"/>
              <w:rPr>
                <w:rFonts w:ascii="Times New Roman" w:hAnsi="Times New Roman" w:eastAsia="Times New Roman" w:cs="Times New Roman"/>
                <w:b/>
                <w:i/>
                <w:iCs/>
                <w:color w:val="111111"/>
                <w:lang w:val="kk-KZ" w:eastAsia="ru-RU"/>
              </w:rPr>
            </w:pPr>
            <w:r>
              <w:rPr>
                <w:rFonts w:ascii="Times New Roman" w:hAnsi="Times New Roman" w:eastAsia="Times New Roman" w:cs="Times New Roman"/>
                <w:b/>
                <w:i/>
                <w:iCs/>
                <w:color w:val="111111"/>
                <w:lang w:val="kk-KZ" w:eastAsia="ru-RU"/>
              </w:rPr>
              <w:t>6. Ойын: «Текшелер жарысы»</w:t>
            </w:r>
          </w:p>
          <w:p w14:paraId="43F3553F">
            <w:pPr>
              <w:widowControl w:val="0"/>
              <w:autoSpaceDE w:val="0"/>
              <w:autoSpaceDN w:val="0"/>
              <w:adjustRightInd w:val="0"/>
              <w:spacing w:after="0" w:line="240" w:lineRule="auto"/>
              <w:rPr>
                <w:rFonts w:ascii="Times New Roman" w:hAnsi="Times New Roman" w:eastAsia="Times New Roman" w:cs="Times New Roman"/>
                <w:i/>
                <w:iCs/>
                <w:color w:val="111111"/>
                <w:lang w:val="kk-KZ" w:eastAsia="ru-RU"/>
              </w:rPr>
            </w:pPr>
            <w:r>
              <w:rPr>
                <w:rFonts w:ascii="Times New Roman" w:hAnsi="Times New Roman" w:eastAsia="Times New Roman" w:cs="Times New Roman"/>
                <w:i/>
                <w:iCs/>
                <w:color w:val="111111"/>
                <w:lang w:val="kk-KZ" w:eastAsia="ru-RU"/>
              </w:rPr>
              <w:t>АНА, ТАНА,НАН, АҒА сөздерін текшемен жазу.</w:t>
            </w:r>
          </w:p>
          <w:p w14:paraId="691A3DB5">
            <w:pPr>
              <w:widowControl w:val="0"/>
              <w:autoSpaceDE w:val="0"/>
              <w:autoSpaceDN w:val="0"/>
              <w:adjustRightInd w:val="0"/>
              <w:spacing w:after="0" w:line="240" w:lineRule="auto"/>
              <w:rPr>
                <w:rFonts w:ascii="Times New Roman" w:hAnsi="Times New Roman" w:eastAsia="Times New Roman" w:cs="Times New Roman"/>
                <w:b/>
                <w:i/>
                <w:iCs/>
                <w:color w:val="111111"/>
                <w:lang w:val="kk-KZ" w:eastAsia="ru-RU"/>
              </w:rPr>
            </w:pPr>
            <w:r>
              <w:rPr>
                <w:rFonts w:ascii="Times New Roman" w:hAnsi="Times New Roman" w:eastAsia="Times New Roman" w:cs="Times New Roman"/>
                <w:b/>
                <w:i/>
                <w:iCs/>
                <w:color w:val="111111"/>
                <w:lang w:val="kk-KZ" w:eastAsia="ru-RU"/>
              </w:rPr>
              <w:t>Қортынды</w:t>
            </w:r>
          </w:p>
          <w:p w14:paraId="2EBE3135">
            <w:pPr>
              <w:widowControl w:val="0"/>
              <w:autoSpaceDE w:val="0"/>
              <w:autoSpaceDN w:val="0"/>
              <w:adjustRightInd w:val="0"/>
              <w:spacing w:after="0" w:line="240" w:lineRule="auto"/>
              <w:rPr>
                <w:rFonts w:ascii="Times New Roman" w:hAnsi="Times New Roman" w:eastAsia="Times New Roman" w:cs="Times New Roman"/>
                <w:b/>
                <w:i/>
                <w:iCs/>
                <w:color w:val="111111"/>
                <w:lang w:val="kk-KZ" w:eastAsia="ru-RU"/>
              </w:rPr>
            </w:pPr>
            <w:r>
              <w:rPr>
                <w:rFonts w:ascii="Times New Roman" w:hAnsi="Times New Roman" w:eastAsia="Times New Roman" w:cs="Times New Roman"/>
                <w:b/>
                <w:i/>
                <w:iCs/>
                <w:color w:val="111111"/>
                <w:lang w:val="kk-KZ" w:eastAsia="ru-RU"/>
              </w:rPr>
              <w:t>Сұрақ-жауап</w:t>
            </w:r>
          </w:p>
          <w:p w14:paraId="517279AC">
            <w:pPr>
              <w:widowControl w:val="0"/>
              <w:autoSpaceDE w:val="0"/>
              <w:autoSpaceDN w:val="0"/>
              <w:adjustRightInd w:val="0"/>
              <w:spacing w:after="0" w:line="240" w:lineRule="auto"/>
              <w:rPr>
                <w:rFonts w:ascii="Times New Roman" w:hAnsi="Times New Roman" w:eastAsia="Times New Roman" w:cs="Times New Roman"/>
                <w:b/>
                <w:i/>
                <w:iCs/>
                <w:color w:val="111111"/>
                <w:lang w:val="kk-KZ" w:eastAsia="ru-RU"/>
              </w:rPr>
            </w:pPr>
            <w:r>
              <w:rPr>
                <w:rFonts w:ascii="Times New Roman" w:hAnsi="Times New Roman" w:eastAsia="Times New Roman" w:cs="Times New Roman"/>
                <w:b/>
                <w:i/>
                <w:iCs/>
                <w:color w:val="111111"/>
                <w:lang w:val="kk-KZ" w:eastAsia="ru-RU"/>
              </w:rPr>
              <w:t>Балаларды мадақтау.</w:t>
            </w:r>
          </w:p>
          <w:p w14:paraId="2FB296E6">
            <w:pPr>
              <w:spacing w:after="0" w:line="240" w:lineRule="auto"/>
              <w:jc w:val="center"/>
              <w:rPr>
                <w:rFonts w:ascii="Times New Roman" w:hAnsi="Times New Roman" w:cs="Times New Roman"/>
                <w:b/>
                <w:i/>
                <w:iCs/>
                <w:lang w:val="kk-KZ"/>
              </w:rPr>
            </w:pPr>
          </w:p>
          <w:p w14:paraId="7153C01B">
            <w:pPr>
              <w:widowControl w:val="0"/>
              <w:autoSpaceDE w:val="0"/>
              <w:autoSpaceDN w:val="0"/>
              <w:adjustRightInd w:val="0"/>
              <w:spacing w:after="0" w:line="240" w:lineRule="auto"/>
              <w:rPr>
                <w:rFonts w:ascii="Times New Roman" w:hAnsi="Times New Roman" w:cs="Times New Roman"/>
                <w:b/>
                <w:i/>
                <w:iCs/>
                <w:lang w:val="kk-KZ"/>
              </w:rPr>
            </w:pPr>
            <w:r>
              <w:rPr>
                <w:rFonts w:ascii="Times New Roman" w:hAnsi="Times New Roman" w:cs="Times New Roman"/>
                <w:b/>
                <w:i/>
                <w:iCs/>
                <w:lang w:val="kk-KZ"/>
              </w:rPr>
              <w:t>Математика</w:t>
            </w:r>
          </w:p>
          <w:p w14:paraId="05FE92A2">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Тақырыбы: </w:t>
            </w:r>
            <w:r>
              <w:rPr>
                <w:rFonts w:ascii="Times New Roman" w:hAnsi="Times New Roman" w:cs="Times New Roman"/>
                <w:i/>
                <w:iCs/>
                <w:lang w:val="kk-KZ"/>
              </w:rPr>
              <w:t>Ауыр. Жеңіл</w:t>
            </w:r>
          </w:p>
          <w:p w14:paraId="124C06F4">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Қызығушылықтарын ояту.</w:t>
            </w:r>
          </w:p>
          <w:p w14:paraId="09B377AA">
            <w:pPr>
              <w:spacing w:after="0" w:line="240" w:lineRule="auto"/>
              <w:rPr>
                <w:rFonts w:ascii="Times New Roman" w:hAnsi="Times New Roman" w:cs="Times New Roman"/>
                <w:i/>
                <w:iCs/>
                <w:lang w:val="kk-KZ"/>
              </w:rPr>
            </w:pPr>
            <w:r>
              <w:rPr>
                <w:rFonts w:ascii="Times New Roman" w:hAnsi="Times New Roman" w:cs="Times New Roman"/>
                <w:i/>
                <w:iCs/>
                <w:lang w:val="kk-KZ"/>
              </w:rPr>
              <w:t>Білім ханшайымы келеді.</w:t>
            </w:r>
          </w:p>
          <w:p w14:paraId="45027100">
            <w:pPr>
              <w:spacing w:after="0" w:line="240" w:lineRule="auto"/>
              <w:rPr>
                <w:rFonts w:ascii="Times New Roman" w:hAnsi="Times New Roman" w:cs="Times New Roman"/>
                <w:i/>
                <w:iCs/>
                <w:lang w:val="kk-KZ"/>
              </w:rPr>
            </w:pPr>
            <w:r>
              <w:rPr>
                <w:rFonts w:ascii="Times New Roman" w:hAnsi="Times New Roman" w:cs="Times New Roman"/>
                <w:i/>
                <w:iCs/>
                <w:lang w:val="kk-KZ"/>
              </w:rPr>
              <w:t>Тапсырма алып келеді.</w:t>
            </w:r>
          </w:p>
          <w:p w14:paraId="09B5E857">
            <w:pPr>
              <w:spacing w:after="0" w:line="240" w:lineRule="auto"/>
              <w:rPr>
                <w:rFonts w:ascii="Times New Roman" w:hAnsi="Times New Roman" w:cs="Times New Roman"/>
                <w:b/>
                <w:i/>
                <w:iCs/>
                <w:lang w:val="kk-KZ"/>
              </w:rPr>
            </w:pPr>
            <w:r>
              <w:rPr>
                <w:rFonts w:ascii="Times New Roman" w:hAnsi="Times New Roman" w:cs="Times New Roman"/>
                <w:b/>
                <w:i/>
                <w:iCs/>
                <w:lang w:val="kk-KZ"/>
              </w:rPr>
              <w:t>1 - тапсырма:</w:t>
            </w:r>
            <w:r>
              <w:rPr>
                <w:rFonts w:ascii="Times New Roman" w:hAnsi="Times New Roman" w:cs="Times New Roman"/>
                <w:i/>
                <w:iCs/>
                <w:lang w:val="kk-KZ"/>
              </w:rPr>
              <w:br w:type="textWrapping"/>
            </w:r>
            <w:r>
              <w:rPr>
                <w:rFonts w:ascii="Times New Roman" w:hAnsi="Times New Roman" w:cs="Times New Roman"/>
                <w:i/>
                <w:iCs/>
                <w:lang w:val="kk-KZ"/>
              </w:rPr>
              <w:t>Суреттегі үй қандай геометриялық фигуралардан тұратынын ата.</w:t>
            </w:r>
            <w:r>
              <w:rPr>
                <w:rFonts w:ascii="Times New Roman" w:hAnsi="Times New Roman" w:cs="Times New Roman"/>
                <w:i/>
                <w:iCs/>
                <w:lang w:val="kk-KZ"/>
              </w:rPr>
              <w:br w:type="textWrapping"/>
            </w:r>
            <w:r>
              <w:rPr>
                <w:rFonts w:ascii="Times New Roman" w:hAnsi="Times New Roman" w:cs="Times New Roman"/>
                <w:b/>
                <w:i/>
                <w:iCs/>
                <w:lang w:val="kk-KZ"/>
              </w:rPr>
              <w:t>2 - тапсырма:</w:t>
            </w:r>
            <w:r>
              <w:rPr>
                <w:rFonts w:ascii="Times New Roman" w:hAnsi="Times New Roman" w:cs="Times New Roman"/>
                <w:i/>
                <w:iCs/>
                <w:lang w:val="kk-KZ"/>
              </w:rPr>
              <w:t xml:space="preserve"> 1-5 ке  дейін тура және кері сана.</w:t>
            </w:r>
            <w:r>
              <w:rPr>
                <w:rFonts w:ascii="Times New Roman" w:hAnsi="Times New Roman" w:cs="Times New Roman"/>
                <w:i/>
                <w:iCs/>
                <w:lang w:val="kk-KZ"/>
              </w:rPr>
              <w:br w:type="textWrapping"/>
            </w:r>
            <w:r>
              <w:rPr>
                <w:rFonts w:ascii="Times New Roman" w:hAnsi="Times New Roman" w:cs="Times New Roman"/>
                <w:b/>
                <w:i/>
                <w:iCs/>
                <w:lang w:val="kk-KZ"/>
              </w:rPr>
              <w:t>3 - ші тапсырма.</w:t>
            </w:r>
            <w:r>
              <w:rPr>
                <w:rFonts w:ascii="Times New Roman" w:hAnsi="Times New Roman" w:cs="Times New Roman"/>
                <w:i/>
                <w:iCs/>
                <w:lang w:val="kk-KZ"/>
              </w:rPr>
              <w:t xml:space="preserve"> Дидактикалық ойын: «Адасқан сандар»</w:t>
            </w:r>
            <w:r>
              <w:rPr>
                <w:rFonts w:ascii="Times New Roman" w:hAnsi="Times New Roman" w:cs="Times New Roman"/>
                <w:i/>
                <w:iCs/>
                <w:lang w:val="kk-KZ"/>
              </w:rPr>
              <w:br w:type="textWrapping"/>
            </w:r>
            <w:r>
              <w:rPr>
                <w:rFonts w:ascii="Times New Roman" w:hAnsi="Times New Roman" w:cs="Times New Roman"/>
                <w:b/>
                <w:i/>
                <w:iCs/>
                <w:lang w:val="kk-KZ"/>
              </w:rPr>
              <w:t>4 - ші тапсырма:</w:t>
            </w:r>
            <w:r>
              <w:rPr>
                <w:rFonts w:ascii="Times New Roman" w:hAnsi="Times New Roman" w:cs="Times New Roman"/>
                <w:i/>
                <w:iCs/>
                <w:lang w:val="kk-KZ"/>
              </w:rPr>
              <w:br w:type="textWrapping"/>
            </w:r>
            <w:r>
              <w:rPr>
                <w:rFonts w:ascii="Times New Roman" w:hAnsi="Times New Roman" w:cs="Times New Roman"/>
                <w:i/>
                <w:iCs/>
                <w:lang w:val="kk-KZ"/>
              </w:rPr>
              <w:t>Жаңа тақырып.</w:t>
            </w:r>
            <w:r>
              <w:rPr>
                <w:rFonts w:ascii="Times New Roman" w:hAnsi="Times New Roman" w:cs="Times New Roman"/>
                <w:i/>
                <w:iCs/>
                <w:lang w:val="kk-KZ"/>
              </w:rPr>
              <w:br w:type="textWrapping"/>
            </w:r>
            <w:r>
              <w:rPr>
                <w:rFonts w:ascii="Times New Roman" w:hAnsi="Times New Roman" w:cs="Times New Roman"/>
                <w:i/>
                <w:iCs/>
                <w:lang w:val="kk-KZ"/>
              </w:rPr>
              <w:t>Ауыр және жеңіл.(Түрі және көлемі бірдей заттарды өлшей отырып салыстырып көрсету) түсіндіру.</w:t>
            </w:r>
            <w:r>
              <w:rPr>
                <w:rFonts w:ascii="Times New Roman" w:hAnsi="Times New Roman" w:cs="Times New Roman"/>
                <w:b/>
                <w:i/>
                <w:iCs/>
                <w:lang w:val="kk-KZ"/>
              </w:rPr>
              <w:br w:type="textWrapping"/>
            </w:r>
            <w:r>
              <w:rPr>
                <w:rFonts w:ascii="Times New Roman" w:hAnsi="Times New Roman" w:cs="Times New Roman"/>
                <w:b/>
                <w:bCs/>
                <w:i/>
                <w:iCs/>
                <w:lang w:val="kk-KZ"/>
              </w:rPr>
              <w:t>Тәжірбие:</w:t>
            </w:r>
            <w:r>
              <w:rPr>
                <w:rFonts w:ascii="Times New Roman" w:hAnsi="Times New Roman" w:cs="Times New Roman"/>
                <w:bCs/>
                <w:i/>
                <w:iCs/>
                <w:lang w:val="kk-KZ"/>
              </w:rPr>
              <w:t> </w:t>
            </w:r>
            <w:r>
              <w:rPr>
                <w:rFonts w:ascii="Times New Roman" w:hAnsi="Times New Roman" w:cs="Times New Roman"/>
                <w:i/>
                <w:iCs/>
                <w:lang w:val="kk-KZ"/>
              </w:rPr>
              <w:t>Екі шар мен бір стақан су беріледі. Бір шарды үрлейміз.Екінші шарға стақан суды құямыз. Сұрақ: Қай шар ұшады? Қай шар ұшпайды?Неліктен?</w:t>
            </w:r>
          </w:p>
          <w:p w14:paraId="229F1531">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4BFCCC7F">
            <w:pPr>
              <w:spacing w:after="0" w:line="240" w:lineRule="auto"/>
              <w:rPr>
                <w:rFonts w:ascii="Times New Roman" w:hAnsi="Times New Roman" w:cs="Times New Roman"/>
                <w:i/>
                <w:iCs/>
                <w:lang w:val="kk-KZ"/>
              </w:rPr>
            </w:pPr>
            <w:r>
              <w:rPr>
                <w:rFonts w:ascii="Times New Roman" w:hAnsi="Times New Roman" w:cs="Times New Roman"/>
                <w:i/>
                <w:iCs/>
                <w:lang w:val="kk-KZ"/>
              </w:rPr>
              <w:t>Оң қолымда бес саусақ,</w:t>
            </w:r>
          </w:p>
          <w:p w14:paraId="3C3DF9DB">
            <w:pPr>
              <w:spacing w:after="0" w:line="240" w:lineRule="auto"/>
              <w:rPr>
                <w:rFonts w:ascii="Times New Roman" w:hAnsi="Times New Roman" w:cs="Times New Roman"/>
                <w:i/>
                <w:iCs/>
                <w:lang w:val="kk-KZ"/>
              </w:rPr>
            </w:pPr>
            <w:r>
              <w:rPr>
                <w:rFonts w:ascii="Times New Roman" w:hAnsi="Times New Roman" w:cs="Times New Roman"/>
                <w:i/>
                <w:iCs/>
                <w:lang w:val="kk-KZ"/>
              </w:rPr>
              <w:t>Сол қолымда бес саусақ.</w:t>
            </w:r>
          </w:p>
          <w:p w14:paraId="30A7189B">
            <w:pPr>
              <w:spacing w:after="0" w:line="240" w:lineRule="auto"/>
              <w:rPr>
                <w:rFonts w:ascii="Times New Roman" w:hAnsi="Times New Roman" w:cs="Times New Roman"/>
                <w:i/>
                <w:iCs/>
                <w:lang w:val="kk-KZ"/>
              </w:rPr>
            </w:pPr>
            <w:r>
              <w:rPr>
                <w:rFonts w:ascii="Times New Roman" w:hAnsi="Times New Roman" w:cs="Times New Roman"/>
                <w:i/>
                <w:iCs/>
                <w:lang w:val="kk-KZ"/>
              </w:rPr>
              <w:t>Беске бесті қосқанда</w:t>
            </w:r>
          </w:p>
          <w:p w14:paraId="1567C82E">
            <w:pPr>
              <w:spacing w:after="0" w:line="240" w:lineRule="auto"/>
              <w:rPr>
                <w:rFonts w:ascii="Times New Roman" w:hAnsi="Times New Roman" w:cs="Times New Roman"/>
                <w:i/>
                <w:iCs/>
                <w:lang w:val="kk-KZ"/>
              </w:rPr>
            </w:pPr>
            <w:r>
              <w:rPr>
                <w:rFonts w:ascii="Times New Roman" w:hAnsi="Times New Roman" w:cs="Times New Roman"/>
                <w:i/>
                <w:iCs/>
                <w:lang w:val="kk-KZ"/>
              </w:rPr>
              <w:t>Болады екен 10 саусақ.</w:t>
            </w:r>
          </w:p>
          <w:p w14:paraId="49774655">
            <w:pPr>
              <w:spacing w:after="0" w:line="240" w:lineRule="auto"/>
              <w:rPr>
                <w:rFonts w:ascii="Times New Roman" w:hAnsi="Times New Roman" w:eastAsia="Calibri" w:cs="Times New Roman"/>
                <w:b/>
                <w:i/>
                <w:iCs/>
                <w:lang w:val="kk-KZ"/>
              </w:rPr>
            </w:pPr>
            <w:r>
              <w:rPr>
                <w:rFonts w:ascii="Times New Roman" w:hAnsi="Times New Roman" w:eastAsia="Calibri" w:cs="Times New Roman"/>
                <w:b/>
                <w:i/>
                <w:iCs/>
                <w:lang w:val="kk-KZ"/>
              </w:rPr>
              <w:t>1-тапсырма</w:t>
            </w:r>
            <w:r>
              <w:rPr>
                <w:rFonts w:ascii="Times New Roman" w:hAnsi="Times New Roman" w:eastAsia="Calibri" w:cs="Times New Roman"/>
                <w:i/>
                <w:iCs/>
                <w:lang w:val="kk-KZ"/>
              </w:rPr>
              <w:t>: </w:t>
            </w:r>
            <w:r>
              <w:rPr>
                <w:rFonts w:ascii="Times New Roman" w:hAnsi="Times New Roman" w:eastAsia="Calibri" w:cs="Times New Roman"/>
                <w:b/>
                <w:i/>
                <w:iCs/>
                <w:lang w:val="kk-KZ"/>
              </w:rPr>
              <w:t>Қандай пішін шықты ?</w:t>
            </w:r>
          </w:p>
          <w:p w14:paraId="7FD1F880">
            <w:pPr>
              <w:spacing w:after="0" w:line="240" w:lineRule="auto"/>
              <w:rPr>
                <w:rFonts w:ascii="Times New Roman" w:hAnsi="Times New Roman" w:eastAsia="Calibri" w:cs="Times New Roman"/>
                <w:i/>
                <w:iCs/>
                <w:lang w:val="kk-KZ"/>
              </w:rPr>
            </w:pPr>
            <w:r>
              <w:rPr>
                <w:rFonts w:ascii="Times New Roman" w:hAnsi="Times New Roman" w:eastAsia="Calibri" w:cs="Times New Roman"/>
                <w:i/>
                <w:iCs/>
                <w:lang w:val="kk-KZ"/>
              </w:rPr>
              <w:t>Мақсаты:Таяқшалардан таныс пішіндер құрастыру.</w:t>
            </w:r>
          </w:p>
          <w:p w14:paraId="35374D99">
            <w:pPr>
              <w:spacing w:after="0" w:line="240" w:lineRule="auto"/>
              <w:rPr>
                <w:rFonts w:ascii="Times New Roman" w:hAnsi="Times New Roman" w:eastAsia="Calibri" w:cs="Times New Roman"/>
                <w:b/>
                <w:i/>
                <w:iCs/>
                <w:lang w:val="kk-KZ"/>
              </w:rPr>
            </w:pPr>
            <w:r>
              <w:rPr>
                <w:rFonts w:ascii="Times New Roman" w:hAnsi="Times New Roman" w:eastAsia="Calibri" w:cs="Times New Roman"/>
                <w:b/>
                <w:i/>
                <w:iCs/>
                <w:lang w:val="kk-KZ"/>
              </w:rPr>
              <w:t>2-Тапсырма</w:t>
            </w:r>
            <w:r>
              <w:rPr>
                <w:rFonts w:ascii="Times New Roman" w:hAnsi="Times New Roman" w:eastAsia="Calibri" w:cs="Times New Roman"/>
                <w:i/>
                <w:iCs/>
                <w:lang w:val="kk-KZ"/>
              </w:rPr>
              <w:t xml:space="preserve">: </w:t>
            </w:r>
            <w:r>
              <w:rPr>
                <w:rFonts w:ascii="Times New Roman" w:hAnsi="Times New Roman" w:eastAsia="Calibri" w:cs="Times New Roman"/>
                <w:b/>
                <w:i/>
                <w:iCs/>
                <w:lang w:val="kk-KZ"/>
              </w:rPr>
              <w:t>Қандай мезгіл?Қай уақыт?</w:t>
            </w:r>
          </w:p>
          <w:p w14:paraId="25A8AD3E">
            <w:pPr>
              <w:spacing w:after="0" w:line="240" w:lineRule="auto"/>
              <w:rPr>
                <w:rFonts w:ascii="Times New Roman" w:hAnsi="Times New Roman" w:eastAsia="Calibri" w:cs="Times New Roman"/>
                <w:i/>
                <w:iCs/>
                <w:lang w:val="kk-KZ"/>
              </w:rPr>
            </w:pPr>
            <w:r>
              <w:rPr>
                <w:rFonts w:ascii="Times New Roman" w:hAnsi="Times New Roman" w:eastAsia="Calibri" w:cs="Times New Roman"/>
                <w:i/>
                <w:iCs/>
                <w:lang w:val="kk-KZ"/>
              </w:rPr>
              <w:t>Мақсаты.Балалардың ойлау қабілеттерін дамыту.</w:t>
            </w:r>
          </w:p>
          <w:p w14:paraId="530AE203">
            <w:pPr>
              <w:spacing w:after="0" w:line="240" w:lineRule="auto"/>
              <w:rPr>
                <w:rFonts w:ascii="Times New Roman" w:hAnsi="Times New Roman" w:eastAsia="Calibri" w:cs="Times New Roman"/>
                <w:i/>
                <w:iCs/>
                <w:lang w:val="kk-KZ"/>
              </w:rPr>
            </w:pPr>
            <w:r>
              <w:rPr>
                <w:rFonts w:ascii="Times New Roman" w:hAnsi="Times New Roman" w:eastAsia="Calibri" w:cs="Times New Roman"/>
                <w:i/>
                <w:iCs/>
                <w:lang w:val="kk-KZ"/>
              </w:rPr>
              <w:t>Шарты:Балаларға  тәулік мезгілдері жыл мезгілдері туралы суреттер беріп ажыратуды үйрету.</w:t>
            </w:r>
          </w:p>
          <w:p w14:paraId="638D79A9">
            <w:pPr>
              <w:spacing w:after="0" w:line="240" w:lineRule="auto"/>
              <w:rPr>
                <w:rFonts w:ascii="Times New Roman" w:hAnsi="Times New Roman" w:eastAsia="Calibri" w:cs="Times New Roman"/>
                <w:b/>
                <w:i/>
                <w:iCs/>
                <w:lang w:val="kk-KZ"/>
              </w:rPr>
            </w:pPr>
            <w:r>
              <w:rPr>
                <w:rFonts w:ascii="Times New Roman" w:hAnsi="Times New Roman" w:eastAsia="Calibri" w:cs="Times New Roman"/>
                <w:b/>
                <w:i/>
                <w:iCs/>
                <w:lang w:val="kk-KZ"/>
              </w:rPr>
              <w:t>3-тапсырма: «Жол картасын бейнеле»</w:t>
            </w:r>
          </w:p>
          <w:p w14:paraId="458129CD">
            <w:pPr>
              <w:spacing w:after="0" w:line="240" w:lineRule="auto"/>
              <w:rPr>
                <w:rFonts w:ascii="Times New Roman" w:hAnsi="Times New Roman" w:eastAsia="Calibri" w:cs="Times New Roman"/>
                <w:i/>
                <w:iCs/>
                <w:lang w:val="kk-KZ"/>
              </w:rPr>
            </w:pPr>
            <w:r>
              <w:rPr>
                <w:rFonts w:ascii="Times New Roman" w:hAnsi="Times New Roman" w:eastAsia="Calibri" w:cs="Times New Roman"/>
                <w:i/>
                <w:iCs/>
                <w:lang w:val="kk-KZ"/>
              </w:rPr>
              <w:t>Кеңістікті бағдарлауды үйрету. Құс, ағаш, гүл, бұлт, күн, су орналасу ретін көрсету.</w:t>
            </w:r>
          </w:p>
          <w:p w14:paraId="072D7C69">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p>
          <w:p w14:paraId="770A80F0">
            <w:pPr>
              <w:spacing w:after="0" w:line="240" w:lineRule="auto"/>
              <w:rPr>
                <w:rFonts w:ascii="Times New Roman" w:hAnsi="Times New Roman" w:cs="Times New Roman"/>
                <w:i/>
                <w:iCs/>
                <w:lang w:val="kk-KZ"/>
              </w:rPr>
            </w:pPr>
            <w:r>
              <w:rPr>
                <w:rFonts w:ascii="Times New Roman" w:hAnsi="Times New Roman" w:cs="Times New Roman"/>
                <w:i/>
                <w:iCs/>
                <w:lang w:val="kk-KZ"/>
              </w:rPr>
              <w:t>Білім ханшайымы балаларды мадақтайды.</w:t>
            </w:r>
          </w:p>
          <w:p w14:paraId="69016B40">
            <w:pPr>
              <w:spacing w:after="0" w:line="240" w:lineRule="auto"/>
              <w:rPr>
                <w:rFonts w:ascii="Times New Roman" w:hAnsi="Times New Roman" w:cs="Times New Roman"/>
                <w:i/>
                <w:iCs/>
                <w:lang w:val="kk-KZ"/>
              </w:rPr>
            </w:pPr>
            <w:r>
              <w:rPr>
                <w:rFonts w:ascii="Times New Roman" w:hAnsi="Times New Roman" w:cs="Times New Roman"/>
                <w:i/>
                <w:iCs/>
                <w:lang w:val="kk-KZ"/>
              </w:rPr>
              <w:t>Жұлдызша таратады.</w:t>
            </w:r>
          </w:p>
          <w:p w14:paraId="767C5E06">
            <w:pPr>
              <w:spacing w:after="0" w:line="240" w:lineRule="auto"/>
              <w:rPr>
                <w:rFonts w:ascii="Times New Roman" w:hAnsi="Times New Roman" w:cs="Times New Roman"/>
                <w:i/>
                <w:iCs/>
                <w:lang w:val="kk-KZ"/>
              </w:rPr>
            </w:pPr>
            <w:r>
              <w:rPr>
                <w:rFonts w:ascii="Times New Roman" w:hAnsi="Times New Roman" w:cs="Times New Roman"/>
                <w:i/>
                <w:iCs/>
                <w:lang w:val="kk-KZ"/>
              </w:rPr>
              <w:t>Қоштасады.</w:t>
            </w:r>
          </w:p>
          <w:p w14:paraId="1C2FFBFA">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0BB76A91">
            <w:pPr>
              <w:widowControl w:val="0"/>
              <w:autoSpaceDE w:val="0"/>
              <w:autoSpaceDN w:val="0"/>
              <w:adjustRightInd w:val="0"/>
              <w:spacing w:after="0" w:line="240" w:lineRule="auto"/>
              <w:rPr>
                <w:rFonts w:ascii="Times New Roman" w:hAnsi="Times New Roman" w:cs="Times New Roman"/>
                <w:i/>
                <w:iCs/>
                <w:lang w:val="kk-KZ"/>
              </w:rPr>
            </w:pPr>
          </w:p>
          <w:p w14:paraId="35740A93">
            <w:pPr>
              <w:tabs>
                <w:tab w:val="left" w:pos="839"/>
              </w:tabs>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Құрастыру</w:t>
            </w:r>
          </w:p>
          <w:p w14:paraId="3FC67082">
            <w:pPr>
              <w:pStyle w:val="41"/>
              <w:rPr>
                <w:rFonts w:ascii="Times New Roman" w:hAnsi="Times New Roman" w:cs="Times New Roman"/>
                <w:b/>
                <w:i/>
                <w:lang w:val="kk-KZ"/>
              </w:rPr>
            </w:pPr>
            <w:r>
              <w:rPr>
                <w:rFonts w:ascii="Times New Roman" w:hAnsi="Times New Roman" w:cs="Times New Roman"/>
                <w:b/>
                <w:i/>
                <w:lang w:val="kk-KZ"/>
              </w:rPr>
              <w:t>Тақырыбы: «Үй  саламыз»</w:t>
            </w:r>
          </w:p>
          <w:p w14:paraId="3AD71387">
            <w:pPr>
              <w:spacing w:after="0" w:line="240" w:lineRule="auto"/>
              <w:rPr>
                <w:rFonts w:ascii="Times New Roman" w:hAnsi="Times New Roman" w:cs="Times New Roman"/>
                <w:b/>
                <w:bCs/>
                <w:i/>
                <w:iCs/>
                <w:lang w:val="kk-KZ"/>
              </w:rPr>
            </w:pPr>
            <w:r>
              <w:rPr>
                <w:rFonts w:ascii="Times New Roman" w:hAnsi="Times New Roman" w:eastAsia="Times New Roman" w:cs="Times New Roman"/>
                <w:b/>
                <w:bCs/>
                <w:i/>
                <w:iCs/>
                <w:lang w:val="kk-KZ" w:eastAsia="ru-RU"/>
              </w:rPr>
              <w:t xml:space="preserve">Қызығушылықтарын  ояту. </w:t>
            </w:r>
            <w:r>
              <w:rPr>
                <w:rFonts w:ascii="Times New Roman" w:hAnsi="Times New Roman" w:cs="Times New Roman"/>
                <w:i/>
                <w:lang w:val="kk-KZ"/>
              </w:rPr>
              <w:t>Карлсон балаларға  қонаққа  ұшып келді. Ол өзімен бірге ерекше үйлер ала келеді.</w:t>
            </w:r>
          </w:p>
          <w:p w14:paraId="6814F5E3">
            <w:pPr>
              <w:spacing w:after="0" w:line="240" w:lineRule="auto"/>
              <w:rPr>
                <w:rFonts w:ascii="Times New Roman" w:hAnsi="Times New Roman" w:cs="Times New Roman"/>
                <w:i/>
                <w:lang w:val="kk-KZ"/>
              </w:rPr>
            </w:pPr>
            <w:r>
              <w:rPr>
                <w:rFonts w:ascii="Times New Roman" w:hAnsi="Times New Roman" w:cs="Times New Roman"/>
                <w:i/>
                <w:lang w:val="kk-KZ"/>
              </w:rPr>
              <w:t>–Карлсон үйіне көмек беруді сұрайды.</w:t>
            </w:r>
          </w:p>
          <w:p w14:paraId="0729E920">
            <w:pPr>
              <w:spacing w:after="0" w:line="240" w:lineRule="auto"/>
              <w:rPr>
                <w:rFonts w:ascii="Times New Roman" w:hAnsi="Times New Roman" w:cs="Times New Roman"/>
                <w:i/>
                <w:lang w:val="kk-KZ"/>
              </w:rPr>
            </w:pPr>
            <w:r>
              <w:rPr>
                <w:rFonts w:ascii="Times New Roman" w:hAnsi="Times New Roman" w:cs="Times New Roman"/>
                <w:i/>
                <w:lang w:val="kk-KZ"/>
              </w:rPr>
              <w:t xml:space="preserve"> -Карлсон үйін жалғастыру үшін не керек екенін білмейді. </w:t>
            </w:r>
          </w:p>
          <w:p w14:paraId="6DE11410">
            <w:pPr>
              <w:spacing w:after="0" w:line="240" w:lineRule="auto"/>
              <w:rPr>
                <w:rFonts w:ascii="Times New Roman" w:hAnsi="Times New Roman" w:cs="Times New Roman"/>
                <w:i/>
                <w:lang w:val="kk-KZ"/>
              </w:rPr>
            </w:pPr>
            <w:r>
              <w:rPr>
                <w:rFonts w:ascii="Times New Roman" w:hAnsi="Times New Roman" w:cs="Times New Roman"/>
                <w:i/>
                <w:lang w:val="kk-KZ"/>
              </w:rPr>
              <w:t>Үйге жарық неден түседі?</w:t>
            </w:r>
          </w:p>
          <w:p w14:paraId="6ECBA6CA">
            <w:pPr>
              <w:spacing w:after="0" w:line="240" w:lineRule="auto"/>
              <w:rPr>
                <w:rFonts w:ascii="Times New Roman" w:hAnsi="Times New Roman" w:cs="Times New Roman"/>
                <w:i/>
                <w:lang w:val="kk-KZ"/>
              </w:rPr>
            </w:pPr>
            <w:r>
              <w:rPr>
                <w:rFonts w:ascii="Times New Roman" w:hAnsi="Times New Roman" w:cs="Times New Roman"/>
                <w:i/>
                <w:lang w:val="kk-KZ"/>
              </w:rPr>
              <w:t>Біз үйге қалай кіреміз?</w:t>
            </w:r>
          </w:p>
          <w:p w14:paraId="15CA92B0">
            <w:pPr>
              <w:spacing w:after="0" w:line="240" w:lineRule="auto"/>
              <w:rPr>
                <w:rFonts w:ascii="Times New Roman" w:hAnsi="Times New Roman" w:cs="Times New Roman"/>
                <w:i/>
                <w:lang w:val="kk-KZ"/>
              </w:rPr>
            </w:pPr>
            <w:r>
              <w:rPr>
                <w:rFonts w:ascii="Times New Roman" w:hAnsi="Times New Roman" w:cs="Times New Roman"/>
                <w:i/>
                <w:lang w:val="kk-KZ"/>
              </w:rPr>
              <w:t>Ендеше Карлсонға әдемі үй жасап берейік.</w:t>
            </w:r>
          </w:p>
          <w:p w14:paraId="176A34CB">
            <w:pPr>
              <w:shd w:val="clear" w:color="auto" w:fill="FFFFFF"/>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Ой қозғау</w:t>
            </w:r>
          </w:p>
          <w:p w14:paraId="607814D4">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Суретпен жұмыс</w:t>
            </w:r>
          </w:p>
          <w:p w14:paraId="79C3F4FC">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Сұрақ-жауап</w:t>
            </w:r>
          </w:p>
          <w:p w14:paraId="6D9A5DEE">
            <w:pPr>
              <w:shd w:val="clear" w:color="auto" w:fill="FFFFFF"/>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 xml:space="preserve">-Үйді кімдер тұрғызады?  терезе,есіктері, шатырлары көлемдеріне көңіл аудару </w:t>
            </w:r>
          </w:p>
          <w:p w14:paraId="5612735D">
            <w:pPr>
              <w:shd w:val="clear" w:color="auto" w:fill="FFFFFF"/>
              <w:spacing w:after="0" w:line="240" w:lineRule="auto"/>
              <w:rPr>
                <w:rFonts w:ascii="Times New Roman" w:hAnsi="Times New Roman" w:eastAsia="Times New Roman" w:cs="Times New Roman"/>
                <w:b/>
                <w:i/>
                <w:color w:val="000000"/>
                <w:lang w:val="kk-KZ" w:eastAsia="ru-RU"/>
              </w:rPr>
            </w:pPr>
            <w:r>
              <w:rPr>
                <w:rFonts w:ascii="Times New Roman" w:hAnsi="Times New Roman" w:eastAsia="Times New Roman" w:cs="Times New Roman"/>
                <w:b/>
                <w:i/>
                <w:color w:val="000000"/>
                <w:u w:val="single"/>
                <w:lang w:val="kk-KZ" w:eastAsia="ru-RU"/>
              </w:rPr>
              <w:t>Бой сергіту:</w:t>
            </w:r>
          </w:p>
          <w:p w14:paraId="1CE09306">
            <w:pPr>
              <w:shd w:val="clear" w:color="auto" w:fill="FFFFFF"/>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 xml:space="preserve">Мен құрылысшы боламын, </w:t>
            </w:r>
          </w:p>
          <w:p w14:paraId="6E7517A8">
            <w:pPr>
              <w:shd w:val="clear" w:color="auto" w:fill="FFFFFF"/>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Зәулім үйлер саламын.</w:t>
            </w:r>
          </w:p>
          <w:p w14:paraId="1D197701">
            <w:pPr>
              <w:shd w:val="clear" w:color="auto" w:fill="FFFFFF"/>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Өз қаламды көркейтіп,</w:t>
            </w:r>
          </w:p>
          <w:p w14:paraId="74F71549">
            <w:pPr>
              <w:shd w:val="clear" w:color="auto" w:fill="FFFFFF"/>
              <w:spacing w:after="0" w:line="240" w:lineRule="auto"/>
              <w:rPr>
                <w:rFonts w:ascii="Times New Roman" w:hAnsi="Times New Roman" w:eastAsia="Times New Roman" w:cs="Times New Roman"/>
                <w:i/>
                <w:color w:val="FF0000"/>
                <w:lang w:val="kk-KZ" w:eastAsia="ru-RU"/>
              </w:rPr>
            </w:pPr>
            <w:r>
              <w:rPr>
                <w:rFonts w:ascii="Times New Roman" w:hAnsi="Times New Roman" w:eastAsia="Times New Roman" w:cs="Times New Roman"/>
                <w:i/>
                <w:color w:val="000000"/>
                <w:lang w:val="kk-KZ" w:eastAsia="ru-RU"/>
              </w:rPr>
              <w:t xml:space="preserve">Ел алғысын аламын.  </w:t>
            </w:r>
          </w:p>
          <w:p w14:paraId="45F88D00">
            <w:pPr>
              <w:shd w:val="clear" w:color="auto" w:fill="FFFFFF"/>
              <w:spacing w:after="0" w:line="240" w:lineRule="auto"/>
              <w:rPr>
                <w:rFonts w:ascii="Times New Roman" w:hAnsi="Times New Roman" w:cs="Times New Roman"/>
                <w:b/>
                <w:i/>
                <w:lang w:val="kk-KZ"/>
              </w:rPr>
            </w:pPr>
            <w:r>
              <w:rPr>
                <w:rFonts w:ascii="Times New Roman" w:hAnsi="Times New Roman" w:eastAsia="Times New Roman" w:cs="Times New Roman"/>
                <w:b/>
                <w:i/>
                <w:color w:val="000000"/>
                <w:lang w:val="kk-KZ" w:eastAsia="ru-RU"/>
              </w:rPr>
              <w:t>Ой дамыту</w:t>
            </w:r>
          </w:p>
          <w:p w14:paraId="6B462006">
            <w:pPr>
              <w:shd w:val="clear" w:color="auto" w:fill="FFFFFF"/>
              <w:spacing w:after="0" w:line="240" w:lineRule="auto"/>
              <w:rPr>
                <w:rFonts w:ascii="Times New Roman" w:hAnsi="Times New Roman" w:eastAsia="Times New Roman" w:cs="Times New Roman"/>
                <w:i/>
                <w:color w:val="000000"/>
                <w:lang w:val="kk-KZ" w:eastAsia="ru-RU"/>
              </w:rPr>
            </w:pPr>
            <w:r>
              <w:rPr>
                <w:rFonts w:ascii="Times New Roman" w:hAnsi="Times New Roman" w:cs="Times New Roman"/>
                <w:b/>
                <w:i/>
                <w:lang w:val="kk-KZ"/>
              </w:rPr>
              <w:t>Жұмыс жасаудың  әдіс – тәсілін  түсіндіру, көрсету</w:t>
            </w:r>
          </w:p>
          <w:p w14:paraId="7C477D03">
            <w:pPr>
              <w:shd w:val="clear" w:color="auto" w:fill="FFFFFF"/>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Балалрдың өз бетінше жұмысы. Үй құрастыру</w:t>
            </w:r>
          </w:p>
          <w:p w14:paraId="5D93DF96">
            <w:pPr>
              <w:pStyle w:val="41"/>
              <w:rPr>
                <w:rFonts w:ascii="Times New Roman" w:hAnsi="Times New Roman" w:cs="Times New Roman"/>
                <w:i/>
                <w:lang w:val="kk-KZ"/>
              </w:rPr>
            </w:pPr>
            <w:r>
              <w:rPr>
                <w:rFonts w:ascii="Times New Roman" w:hAnsi="Times New Roman" w:cs="Times New Roman"/>
                <w:b/>
                <w:i/>
                <w:lang w:val="kk-KZ"/>
              </w:rPr>
              <w:t>Дид ойын: «Түсін ата»</w:t>
            </w:r>
          </w:p>
          <w:p w14:paraId="0CF5754E">
            <w:pPr>
              <w:shd w:val="clear" w:color="auto" w:fill="FFFFFF"/>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Шарты: Карлсонға үйдің қандай болатынын көрсету.</w:t>
            </w:r>
          </w:p>
          <w:p w14:paraId="3FA1F5D2">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 xml:space="preserve">Дид   ойын: </w:t>
            </w:r>
          </w:p>
          <w:p w14:paraId="436053E1">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«Біздің   көрме»</w:t>
            </w:r>
          </w:p>
          <w:p w14:paraId="617EA95D">
            <w:pPr>
              <w:shd w:val="clear" w:color="auto" w:fill="FFFFFF"/>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lang w:val="kk-KZ" w:eastAsia="ru-RU"/>
              </w:rPr>
              <w:t>Шарты: Балалардың жұмысын бағалау.</w:t>
            </w:r>
          </w:p>
          <w:p w14:paraId="533451B1">
            <w:pPr>
              <w:shd w:val="clear" w:color="auto" w:fill="FFFFFF"/>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i/>
                <w:color w:val="000000"/>
                <w:lang w:val="kk-KZ" w:eastAsia="ru-RU"/>
              </w:rPr>
              <w:t>Карлсон рақмет айтып қоштасу.</w:t>
            </w:r>
          </w:p>
          <w:p w14:paraId="192EC546">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3252DD55">
            <w:pPr>
              <w:spacing w:after="0" w:line="240" w:lineRule="auto"/>
              <w:rPr>
                <w:rFonts w:ascii="Times New Roman" w:hAnsi="Times New Roman" w:cs="Times New Roman"/>
                <w:b/>
                <w:i/>
                <w:lang w:val="kk-KZ"/>
              </w:rPr>
            </w:pPr>
            <w:r>
              <w:rPr>
                <w:rFonts w:ascii="Times New Roman" w:hAnsi="Times New Roman" w:cs="Times New Roman"/>
                <w:b/>
                <w:i/>
                <w:lang w:val="kk-KZ"/>
              </w:rPr>
              <w:t>Біздің үй ( Ғ.Өкеев)</w:t>
            </w:r>
          </w:p>
          <w:p w14:paraId="3001C39F">
            <w:pPr>
              <w:spacing w:after="0" w:line="240" w:lineRule="auto"/>
              <w:rPr>
                <w:rFonts w:ascii="Times New Roman" w:hAnsi="Times New Roman" w:cs="Times New Roman"/>
                <w:i/>
                <w:lang w:val="kk-KZ"/>
              </w:rPr>
            </w:pPr>
            <w:r>
              <w:rPr>
                <w:rFonts w:ascii="Times New Roman" w:hAnsi="Times New Roman" w:cs="Times New Roman"/>
                <w:i/>
                <w:lang w:val="kk-KZ"/>
              </w:rPr>
              <w:t>Қалаушы да табылды,</w:t>
            </w:r>
          </w:p>
          <w:p w14:paraId="4EBA7803">
            <w:pPr>
              <w:spacing w:after="0" w:line="240" w:lineRule="auto"/>
              <w:rPr>
                <w:rFonts w:ascii="Times New Roman" w:hAnsi="Times New Roman" w:cs="Times New Roman"/>
                <w:i/>
                <w:lang w:val="kk-KZ"/>
              </w:rPr>
            </w:pPr>
            <w:r>
              <w:rPr>
                <w:rFonts w:ascii="Times New Roman" w:hAnsi="Times New Roman" w:cs="Times New Roman"/>
                <w:i/>
                <w:lang w:val="kk-KZ"/>
              </w:rPr>
              <w:t>Үй салынды, жабылды,</w:t>
            </w:r>
          </w:p>
          <w:p w14:paraId="629AEF58">
            <w:pPr>
              <w:spacing w:after="0" w:line="240" w:lineRule="auto"/>
              <w:rPr>
                <w:rFonts w:ascii="Times New Roman" w:hAnsi="Times New Roman" w:cs="Times New Roman"/>
                <w:i/>
                <w:lang w:val="kk-KZ"/>
              </w:rPr>
            </w:pPr>
            <w:r>
              <w:rPr>
                <w:rFonts w:ascii="Times New Roman" w:hAnsi="Times New Roman" w:cs="Times New Roman"/>
                <w:i/>
                <w:lang w:val="kk-KZ"/>
              </w:rPr>
              <w:t>Тезерек, есік, едені,</w:t>
            </w:r>
          </w:p>
          <w:p w14:paraId="6CDCDE27">
            <w:pPr>
              <w:spacing w:after="0" w:line="240" w:lineRule="auto"/>
              <w:rPr>
                <w:rFonts w:ascii="Times New Roman" w:hAnsi="Times New Roman" w:cs="Times New Roman"/>
                <w:i/>
                <w:lang w:val="kk-KZ"/>
              </w:rPr>
            </w:pPr>
            <w:r>
              <w:rPr>
                <w:rFonts w:ascii="Times New Roman" w:hAnsi="Times New Roman" w:cs="Times New Roman"/>
                <w:i/>
                <w:lang w:val="kk-KZ"/>
              </w:rPr>
              <w:t>Барлығы да әдемі.</w:t>
            </w:r>
          </w:p>
          <w:p w14:paraId="7043808A">
            <w:pPr>
              <w:spacing w:after="0" w:line="240" w:lineRule="auto"/>
              <w:rPr>
                <w:rFonts w:ascii="Times New Roman" w:hAnsi="Times New Roman" w:cs="Times New Roman"/>
                <w:i/>
                <w:lang w:val="kk-KZ"/>
              </w:rPr>
            </w:pPr>
            <w:r>
              <w:rPr>
                <w:rFonts w:ascii="Times New Roman" w:hAnsi="Times New Roman" w:cs="Times New Roman"/>
                <w:i/>
                <w:lang w:val="kk-KZ"/>
              </w:rPr>
              <w:t>Құрылысшы боламыз,</w:t>
            </w:r>
          </w:p>
          <w:p w14:paraId="68A7306E">
            <w:pPr>
              <w:spacing w:after="0" w:line="240" w:lineRule="auto"/>
              <w:rPr>
                <w:rFonts w:ascii="Times New Roman" w:hAnsi="Times New Roman" w:cs="Times New Roman"/>
                <w:i/>
                <w:lang w:val="kk-KZ"/>
              </w:rPr>
            </w:pPr>
            <w:r>
              <w:rPr>
                <w:rFonts w:ascii="Times New Roman" w:hAnsi="Times New Roman" w:cs="Times New Roman"/>
                <w:i/>
                <w:lang w:val="kk-KZ"/>
              </w:rPr>
              <w:t>Зәулім үйлер саламыз.</w:t>
            </w:r>
          </w:p>
          <w:p w14:paraId="70F9E75D">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Балалардың  жұмысын  мадақтау.</w:t>
            </w:r>
          </w:p>
          <w:p w14:paraId="3E2DE135">
            <w:pPr>
              <w:spacing w:after="0" w:line="240" w:lineRule="auto"/>
              <w:rPr>
                <w:rFonts w:ascii="Times New Roman" w:hAnsi="Times New Roman" w:cs="Times New Roman"/>
                <w:b/>
                <w:i/>
                <w:lang w:val="kk-KZ"/>
              </w:rPr>
            </w:pPr>
          </w:p>
          <w:p w14:paraId="01258301">
            <w:pPr>
              <w:spacing w:after="0" w:line="240" w:lineRule="auto"/>
              <w:rPr>
                <w:rFonts w:ascii="Times New Roman" w:hAnsi="Times New Roman" w:cs="Times New Roman"/>
                <w:b/>
                <w:i/>
                <w:lang w:val="kk-KZ"/>
              </w:rPr>
            </w:pPr>
          </w:p>
          <w:p w14:paraId="44F63C4C">
            <w:pPr>
              <w:widowControl w:val="0"/>
              <w:autoSpaceDE w:val="0"/>
              <w:autoSpaceDN w:val="0"/>
              <w:adjustRightInd w:val="0"/>
              <w:spacing w:after="0" w:line="240" w:lineRule="auto"/>
              <w:rPr>
                <w:rFonts w:ascii="Times New Roman" w:hAnsi="Times New Roman" w:cs="Times New Roman"/>
                <w:b/>
                <w:i/>
                <w:iCs/>
                <w:lang w:val="kk-KZ"/>
              </w:rPr>
            </w:pPr>
          </w:p>
          <w:p w14:paraId="77E25998">
            <w:pPr>
              <w:widowControl w:val="0"/>
              <w:autoSpaceDE w:val="0"/>
              <w:autoSpaceDN w:val="0"/>
              <w:adjustRightInd w:val="0"/>
              <w:spacing w:after="0" w:line="240" w:lineRule="auto"/>
              <w:rPr>
                <w:rFonts w:ascii="Times New Roman" w:hAnsi="Times New Roman" w:cs="Times New Roman"/>
                <w:b/>
                <w:i/>
                <w:iCs/>
                <w:lang w:val="kk-KZ"/>
              </w:rPr>
            </w:pPr>
          </w:p>
          <w:p w14:paraId="166A22EB">
            <w:pPr>
              <w:widowControl w:val="0"/>
              <w:autoSpaceDE w:val="0"/>
              <w:autoSpaceDN w:val="0"/>
              <w:adjustRightInd w:val="0"/>
              <w:spacing w:after="0" w:line="240" w:lineRule="auto"/>
              <w:rPr>
                <w:rFonts w:ascii="Times New Roman" w:hAnsi="Times New Roman" w:eastAsia="Times New Roman" w:cs="Times New Roman"/>
                <w:i/>
                <w:iCs/>
                <w:lang w:eastAsia="ru-RU"/>
              </w:rPr>
            </w:pPr>
          </w:p>
        </w:tc>
        <w:tc>
          <w:tcPr>
            <w:tcW w:w="3116" w:type="dxa"/>
            <w:gridSpan w:val="2"/>
            <w:shd w:val="clear" w:color="auto" w:fill="FFFFFF"/>
            <w:tcMar>
              <w:top w:w="37" w:type="dxa"/>
              <w:left w:w="62" w:type="dxa"/>
              <w:bottom w:w="37" w:type="dxa"/>
              <w:right w:w="62" w:type="dxa"/>
            </w:tcMar>
          </w:tcPr>
          <w:p w14:paraId="5E9A427E">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Сауат ашу негіздері</w:t>
            </w:r>
          </w:p>
          <w:p w14:paraId="5EF5B7A2">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Тақырыбы: Р дыбысы мен әрпі</w:t>
            </w:r>
          </w:p>
          <w:p w14:paraId="7E653930">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w:t>
            </w:r>
          </w:p>
          <w:p w14:paraId="0C4FE525">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Үстелдің үстінде қурап бара жатқан гүлдер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Балалар, гүлдерге қараңдаршы. Олар қандай екен?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Гүлдер жайқалып өсуі үшін не қажет? (Су керек.)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Гүлдерді құтқару үшін бүгін сұрақтарға дұрыс жауап беріп, әр топ гүл жинайды. Соңында кімнің тобы қанша гүл жинағанын санаймыз да, гүлдерді суға қоямыз.</w:t>
            </w:r>
          </w:p>
          <w:p w14:paraId="701675E9">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Топқа бөлу</w:t>
            </w:r>
          </w:p>
          <w:p w14:paraId="28B651B3">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пішіндер арқылы төрт топқа бөлінеді: шаршы, үшбұрыш, жұлдызша, дөңгелек.</w:t>
            </w:r>
          </w:p>
          <w:p w14:paraId="756902C9">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Ой қозғау. Өткен дыбыстарды қайталау</w:t>
            </w:r>
          </w:p>
          <w:p w14:paraId="589CD327">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топ өлеңді айтып, сол дыбыстан басталатын сөздерді табады. Дұрыс жауап үшін топқа бір гүл беріледі.</w:t>
            </w:r>
          </w:p>
          <w:p w14:paraId="135D5C02">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«Шаршы»</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i/>
                <w:iCs/>
                <w:lang w:val="zh-CN" w:eastAsia="ru-RU"/>
              </w:rPr>
              <w:t>Алма, алмұрт егеміз,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Айға сапар шегеміз.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Алақай-ау, алақай,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 дыбысын білеміз.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 дыбысынан басталатын сөздерді ата. (алма, ана, ат)</w:t>
            </w:r>
          </w:p>
          <w:p w14:paraId="7F9F6E39">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«Үшбұрыш»</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i/>
                <w:iCs/>
                <w:lang w:val="zh-CN" w:eastAsia="ru-RU"/>
              </w:rPr>
              <w:t>Тайға мініп шабамыз,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Тау мен тасты табамыз.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Тарақ, тайлақ, тауықтан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 дыбысын табамыз.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 дыбысынан басталатын сөздерді ата. (тау, тас, тарақ)</w:t>
            </w:r>
          </w:p>
          <w:p w14:paraId="22547513">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«Жұлдызша»</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i/>
                <w:iCs/>
                <w:lang w:val="zh-CN" w:eastAsia="ru-RU"/>
              </w:rPr>
              <w:t>Бала отыр партада,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Оқы, үйрен, шаршама.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«П» дыбысы дауыссыз,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Мәлім болды баршаңа.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П дыбысынан басталатын сөздерді ата. (парта, пияз, піл)</w:t>
            </w:r>
          </w:p>
          <w:p w14:paraId="1D1C10D4">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4-топ «Дөңгелек»</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i/>
                <w:iCs/>
                <w:lang w:val="zh-CN" w:eastAsia="ru-RU"/>
              </w:rPr>
              <w:t>Нан – әлемнің азығы,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Дастарқанның қазығы.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Нар – түйенің асылы,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«Н»-дан басталған қайсысы?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Н дыбысынан басталатын сөздерді ата. (нан, нар, наурыз)</w:t>
            </w:r>
          </w:p>
          <w:p w14:paraId="58BE4DF6">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Бәрі бірге</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i/>
                <w:iCs/>
                <w:lang w:val="zh-CN" w:eastAsia="ru-RU"/>
              </w:rPr>
              <w:t>Ғасыр, ғылым, ғаламшар,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Ойлаған ғалым адамдар.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Ғарышкерлер ұшқанда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Жасайды ғажап қадамдар.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Өлеңде Ғ дыбысынан басталатын қандай сөздер бар? (ғасыр, ғылым, ғаламшар, ғалым, ғарышкер, ғажап)</w:t>
            </w:r>
          </w:p>
          <w:p w14:paraId="7CD6AFD2">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Тосын сәт</w:t>
            </w:r>
          </w:p>
          <w:p w14:paraId="5323F4DD">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Ара дыбысы естіледі: «з-з-з..»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Педагог таяқшаға байланған араларды «ұшырып» кіргізеді, әр топқа бір арадан береді.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Балалар, бізге кім қонаққа келді? </w:t>
            </w:r>
            <w:r>
              <w:rPr>
                <w:rFonts w:ascii="Times New Roman" w:hAnsi="Times New Roman" w:eastAsia="Times New Roman" w:cs="Times New Roman"/>
                <w:b/>
                <w:bCs/>
                <w:i/>
                <w:iCs/>
                <w:lang w:val="zh-CN" w:eastAsia="ru-RU"/>
              </w:rPr>
              <w:t>(Ара)</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i/>
                <w:iCs/>
                <w:lang w:val="zh-CN" w:eastAsia="ru-RU"/>
              </w:rPr>
              <w:t>– Ара не істейді? (Гүлден бал жинайды.)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Аралар гүлдерімізді жайқалтуға көмектеседі. Олардың тапсырмасын орындайық.</w:t>
            </w:r>
          </w:p>
          <w:p w14:paraId="25759994">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Жаңа дыбыспен таныстыру</w:t>
            </w:r>
          </w:p>
          <w:p w14:paraId="2B918DB2">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Ара сөзін бірге айтайық. Бұл сөзде біз әлі танымайтын қандай дыбыс бар?</w:t>
            </w:r>
            <w:r>
              <w:rPr>
                <w:rFonts w:ascii="Times New Roman" w:hAnsi="Times New Roman" w:eastAsia="Times New Roman" w:cs="Times New Roman"/>
                <w:b/>
                <w:bCs/>
                <w:i/>
                <w:iCs/>
                <w:lang w:val="zh-CN" w:eastAsia="ru-RU"/>
              </w:rPr>
              <w:t xml:space="preserve"> (Р дыбысы)</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 Р дыбысы ара сөзінің қай жерінде тұр? (Ортасында)</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 xml:space="preserve">– </w:t>
            </w:r>
            <w:r>
              <w:rPr>
                <w:rFonts w:ascii="Times New Roman" w:hAnsi="Times New Roman" w:eastAsia="Times New Roman" w:cs="Times New Roman"/>
                <w:i/>
                <w:iCs/>
                <w:lang w:val="zh-CN" w:eastAsia="ru-RU"/>
              </w:rPr>
              <w:t>Р дыбысын айтып көрейік: р-р-р. Айтқанда тіл дірілдейді, ауа кедергіге ұшырайды.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Олай болса, Р дыбысы қандай дыбыс? (Дауыссыз)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 біз Р дыбысы мен әрпімен танысамыз.</w:t>
            </w:r>
          </w:p>
          <w:p w14:paraId="09F5B1B8">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баспа және жазба Рр әрпін көрсетеді.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Р әрпі неге ұқсайды? (Желкенге, таяқшаға ілінген шарға)</w:t>
            </w:r>
          </w:p>
          <w:p w14:paraId="31AFA155">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Сұрақ-жауап</w:t>
            </w:r>
          </w:p>
          <w:p w14:paraId="39CD0A47">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 Дыбыс деген не? </w:t>
            </w:r>
            <w:r>
              <w:rPr>
                <w:rFonts w:ascii="Times New Roman" w:hAnsi="Times New Roman" w:eastAsia="Times New Roman" w:cs="Times New Roman"/>
                <w:i/>
                <w:iCs/>
                <w:lang w:val="zh-CN" w:eastAsia="ru-RU"/>
              </w:rPr>
              <w:t>(Дыбысты естиміз және айтамыз.)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xml:space="preserve">– Әріп деген не? </w:t>
            </w:r>
            <w:r>
              <w:rPr>
                <w:rFonts w:ascii="Times New Roman" w:hAnsi="Times New Roman" w:eastAsia="Times New Roman" w:cs="Times New Roman"/>
                <w:i/>
                <w:iCs/>
                <w:lang w:val="zh-CN" w:eastAsia="ru-RU"/>
              </w:rPr>
              <w:t>(Әріпті көреміз және жазамыз.)</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 xml:space="preserve">– Дыбыстар нешеге бөлінеді? </w:t>
            </w:r>
            <w:r>
              <w:rPr>
                <w:rFonts w:ascii="Times New Roman" w:hAnsi="Times New Roman" w:eastAsia="Times New Roman" w:cs="Times New Roman"/>
                <w:i/>
                <w:iCs/>
                <w:lang w:val="zh-CN" w:eastAsia="ru-RU"/>
              </w:rPr>
              <w:t>(Дауысты және дауыссыз)</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 xml:space="preserve">– Дауысты дыбысты қандай текшемен белгілейміз? </w:t>
            </w:r>
            <w:r>
              <w:rPr>
                <w:rFonts w:ascii="Times New Roman" w:hAnsi="Times New Roman" w:eastAsia="Times New Roman" w:cs="Times New Roman"/>
                <w:i/>
                <w:iCs/>
                <w:lang w:val="zh-CN" w:eastAsia="ru-RU"/>
              </w:rPr>
              <w:t>(Қызыл)</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xml:space="preserve">– Дауыссыз дыбысты қандай текшемен белгілейміз? </w:t>
            </w:r>
            <w:r>
              <w:rPr>
                <w:rFonts w:ascii="Times New Roman" w:hAnsi="Times New Roman" w:eastAsia="Times New Roman" w:cs="Times New Roman"/>
                <w:i/>
                <w:iCs/>
                <w:lang w:val="zh-CN" w:eastAsia="ru-RU"/>
              </w:rPr>
              <w:t>(Көк)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xml:space="preserve">– Р әрпі қай үйге барады? </w:t>
            </w:r>
            <w:r>
              <w:rPr>
                <w:rFonts w:ascii="Times New Roman" w:hAnsi="Times New Roman" w:eastAsia="Times New Roman" w:cs="Times New Roman"/>
                <w:i/>
                <w:iCs/>
                <w:lang w:val="zh-CN" w:eastAsia="ru-RU"/>
              </w:rPr>
              <w:t>(Көк үйге, себебі дауыссыз)</w:t>
            </w:r>
          </w:p>
          <w:p w14:paraId="0A101BD0">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Ара сөзіне дыбыстық талдау</w:t>
            </w:r>
          </w:p>
          <w:p w14:paraId="2707C21F">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Ара сөзін буынға бөлейік: а-ра.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Неше буынды сөз? (Екі буынды)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Неге екі буынды? (Сөзде екі дауысты дыбыс бар.)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Ара сөзінде неше дыбыс бар? (Үш)</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 текшемен белгілейді: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 – дауысты (қызыл текше)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р – дауыссыз (көк текше)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 – дауысты (қызыл текше)</w:t>
            </w:r>
          </w:p>
          <w:p w14:paraId="6FAEE4A5">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сәті музыкамен.</w:t>
            </w:r>
          </w:p>
          <w:p w14:paraId="776D6835">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Сөйлем құрау</w:t>
            </w:r>
          </w:p>
          <w:p w14:paraId="3B43C1A0">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Сөз деген не?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Сөйлем деген не? (Бірнеше сөз қосылып, ойды білдіреді.)</w:t>
            </w:r>
          </w:p>
          <w:p w14:paraId="3167E115">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ара, тырма, күрек суреттерін көрсетеді.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Суреттегі заттарда Р дыбысы бар ма? Қай жерінде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Осы сөздерге сөйлем құрайық: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Ара гүлден бал жинайды.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Атам тырмамен жапырақ жинады.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Біз күрекпен топырақ қазамыз.</w:t>
            </w:r>
          </w:p>
          <w:p w14:paraId="7932A0D1">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тырма мен күрек күзде не үшін керек? (Жапырақ жинау, ағаш отырғызу үшін)</w:t>
            </w:r>
          </w:p>
          <w:p w14:paraId="265068FD">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«Буындар сөйлейді»</w:t>
            </w:r>
          </w:p>
          <w:p w14:paraId="75D87D83">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Шарты: </w:t>
            </w:r>
            <w:r>
              <w:rPr>
                <w:rFonts w:ascii="Times New Roman" w:hAnsi="Times New Roman" w:eastAsia="Times New Roman" w:cs="Times New Roman"/>
                <w:i/>
                <w:iCs/>
                <w:lang w:val="zh-CN" w:eastAsia="ru-RU"/>
              </w:rPr>
              <w:t>буындарды біріктіріп, сөз құрау.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 – ра → ара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 – нар → анар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та – рақ → тарақ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 – ра – лар → аралар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Р дыбысы әр сөздің қай жерінде тұр?</w:t>
            </w:r>
          </w:p>
          <w:p w14:paraId="0D53EEFF">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Тіл ұстарту жаттығуы</w:t>
            </w:r>
          </w:p>
          <w:p w14:paraId="68046F65">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Ра-ра-ра, ра-ра-ра,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Гүлге қонды көп ара.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Ар-ар-ар, ар-ар-ар,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Араларда бал бар.</w:t>
            </w:r>
          </w:p>
          <w:p w14:paraId="7E10AD87">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60DE10A6">
            <w:pPr>
              <w:tabs>
                <w:tab w:val="left" w:pos="1938"/>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қандай дыбыс пен әріппен таныстық?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Р дыбысы дауысты ма, дауыссыз ба?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Оны қандай текшемен белгілейміз?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Р дыбысы бар сөздерді ата.</w:t>
            </w:r>
          </w:p>
          <w:p w14:paraId="42318CD7">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Әр топ жинаған гүлдерін санайды. Педагог гүлдерді суға қояды.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xml:space="preserve">– </w:t>
            </w:r>
            <w:r>
              <w:rPr>
                <w:rFonts w:ascii="Times New Roman" w:hAnsi="Times New Roman" w:eastAsia="Times New Roman" w:cs="Times New Roman"/>
                <w:i/>
                <w:iCs/>
                <w:lang w:val="zh-CN" w:eastAsia="ru-RU"/>
              </w:rPr>
              <w:t>Балалар, сендердің дұрыс жауаптарыңның арқасында гүлдеріміз суға қойылды, енді олар жайқалып өседі. Аралар да қуанып, бал жинайды.</w:t>
            </w:r>
          </w:p>
          <w:p w14:paraId="01F4FA76">
            <w:pPr>
              <w:tabs>
                <w:tab w:val="left" w:pos="1938"/>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Балаларды мадақтау.</w:t>
            </w:r>
          </w:p>
          <w:p w14:paraId="527D11EC">
            <w:pPr>
              <w:tabs>
                <w:tab w:val="left" w:pos="1938"/>
              </w:tabs>
              <w:spacing w:after="0" w:line="240" w:lineRule="auto"/>
              <w:rPr>
                <w:rFonts w:ascii="Times New Roman" w:hAnsi="Times New Roman" w:eastAsia="Times New Roman" w:cs="Times New Roman"/>
                <w:b/>
                <w:bCs/>
                <w:i/>
                <w:iCs/>
                <w:lang w:val="kk-KZ" w:eastAsia="ru-RU"/>
              </w:rPr>
            </w:pPr>
          </w:p>
          <w:p w14:paraId="5C3A0D2D">
            <w:pPr>
              <w:tabs>
                <w:tab w:val="left" w:pos="1938"/>
              </w:tabs>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Математика.</w:t>
            </w:r>
          </w:p>
          <w:p w14:paraId="123A4391">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6 саны мен цифры</w:t>
            </w:r>
          </w:p>
          <w:p w14:paraId="656000D8">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 Тосын сәт.</w:t>
            </w:r>
          </w:p>
          <w:p w14:paraId="2F0D4785">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Топқа «Үйшік» ертегісінің кейіпкерлері келеді.</w:t>
            </w:r>
            <w:r>
              <w:rPr>
                <w:rFonts w:ascii="Times New Roman" w:hAnsi="Times New Roman" w:cs="Times New Roman"/>
                <w:b/>
                <w:bCs/>
                <w:i/>
                <w:iCs/>
                <w:lang w:val="zh-CN"/>
              </w:rPr>
              <w:t xml:space="preserve"> Педагог: </w:t>
            </w:r>
            <w:r>
              <w:rPr>
                <w:rFonts w:ascii="Times New Roman" w:hAnsi="Times New Roman" w:cs="Times New Roman"/>
                <w:i/>
                <w:iCs/>
                <w:lang w:val="zh-CN"/>
              </w:rPr>
              <w:t>Балалар, ертегі кейіпкерлері үйшікке кіргісі келеді. Бірақ үйшікке кіру үшін әрқайсысы тапсырма орындауы керек. Оларға көмектесеміз бе?</w:t>
            </w:r>
          </w:p>
          <w:p w14:paraId="2B7D861F">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1. Тышқан келеді</w:t>
            </w:r>
            <w:r>
              <w:rPr>
                <w:rFonts w:ascii="Times New Roman" w:hAnsi="Times New Roman" w:cs="Times New Roman"/>
                <w:b/>
                <w:bCs/>
                <w:i/>
                <w:iCs/>
                <w:lang w:val="zh-CN"/>
              </w:rPr>
              <w:br w:type="textWrapping"/>
            </w:r>
            <w:r>
              <w:rPr>
                <w:rFonts w:ascii="Times New Roman" w:hAnsi="Times New Roman" w:cs="Times New Roman"/>
                <w:b/>
                <w:bCs/>
                <w:i/>
                <w:iCs/>
                <w:lang w:val="zh-CN"/>
              </w:rPr>
              <w:t xml:space="preserve">Тапсырма: </w:t>
            </w:r>
            <w:r>
              <w:rPr>
                <w:rFonts w:ascii="Times New Roman" w:hAnsi="Times New Roman" w:cs="Times New Roman"/>
                <w:i/>
                <w:iCs/>
                <w:lang w:val="zh-CN"/>
              </w:rPr>
              <w:t>тақтадағы шыршаларды 1-ден 5-ке дейін тура және кері санау.</w:t>
            </w:r>
            <w:r>
              <w:rPr>
                <w:rFonts w:ascii="Times New Roman" w:hAnsi="Times New Roman" w:cs="Times New Roman"/>
                <w:i/>
                <w:iCs/>
                <w:lang w:val="zh-CN"/>
              </w:rPr>
              <w:br w:type="textWrapping"/>
            </w:r>
            <w:r>
              <w:rPr>
                <w:rFonts w:ascii="Times New Roman" w:hAnsi="Times New Roman" w:cs="Times New Roman"/>
                <w:i/>
                <w:iCs/>
                <w:lang w:val="zh-CN"/>
              </w:rPr>
              <w:t>– Барлығы неше шырша?</w:t>
            </w:r>
            <w:r>
              <w:rPr>
                <w:rFonts w:ascii="Times New Roman" w:hAnsi="Times New Roman" w:cs="Times New Roman"/>
                <w:i/>
                <w:iCs/>
                <w:lang w:val="zh-CN"/>
              </w:rPr>
              <w:br w:type="textWrapping"/>
            </w:r>
            <w:r>
              <w:rPr>
                <w:rFonts w:ascii="Times New Roman" w:hAnsi="Times New Roman" w:cs="Times New Roman"/>
                <w:i/>
                <w:iCs/>
                <w:lang w:val="zh-CN"/>
              </w:rPr>
              <w:t>Тышқан үйшікке кіреді.</w:t>
            </w:r>
          </w:p>
          <w:p w14:paraId="098F0DB6">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дамыту. Жаңа сан: 6</w:t>
            </w:r>
          </w:p>
          <w:p w14:paraId="500DA64E">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Жолақшамен жұмыс</w:t>
            </w:r>
          </w:p>
          <w:p w14:paraId="36B1D81A">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Педагог жоғарғы жолақшаға солдан оңға қарай бір-бірлеп 5 алма қояды.</w:t>
            </w:r>
            <w:r>
              <w:rPr>
                <w:rFonts w:ascii="Times New Roman" w:hAnsi="Times New Roman" w:cs="Times New Roman"/>
                <w:i/>
                <w:iCs/>
                <w:lang w:val="zh-CN"/>
              </w:rPr>
              <w:br w:type="textWrapping"/>
            </w:r>
            <w:r>
              <w:rPr>
                <w:rFonts w:ascii="Times New Roman" w:hAnsi="Times New Roman" w:cs="Times New Roman"/>
                <w:i/>
                <w:iCs/>
                <w:lang w:val="zh-CN"/>
              </w:rPr>
              <w:t>– Алмаларды санайық. Барлығы неше алма?</w:t>
            </w:r>
            <w:r>
              <w:rPr>
                <w:rFonts w:ascii="Times New Roman" w:hAnsi="Times New Roman" w:cs="Times New Roman"/>
                <w:b/>
                <w:bCs/>
                <w:i/>
                <w:iCs/>
                <w:lang w:val="zh-CN"/>
              </w:rPr>
              <w:t xml:space="preserve"> (5)</w:t>
            </w:r>
          </w:p>
          <w:p w14:paraId="5FBC2826">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Төменгі жолақшаға әр алманың астына бір-бірлеп алмұрт қояды, соңғы алмұрттың үстінде алма жоқ.</w:t>
            </w:r>
            <w:r>
              <w:rPr>
                <w:rFonts w:ascii="Times New Roman" w:hAnsi="Times New Roman" w:cs="Times New Roman"/>
                <w:b/>
                <w:bCs/>
                <w:i/>
                <w:iCs/>
                <w:lang w:val="zh-CN"/>
              </w:rPr>
              <w:br w:type="textWrapping"/>
            </w:r>
            <w:r>
              <w:rPr>
                <w:rFonts w:ascii="Times New Roman" w:hAnsi="Times New Roman" w:cs="Times New Roman"/>
                <w:b/>
                <w:bCs/>
                <w:i/>
                <w:iCs/>
                <w:lang w:val="zh-CN"/>
              </w:rPr>
              <w:t xml:space="preserve">– </w:t>
            </w:r>
            <w:r>
              <w:rPr>
                <w:rFonts w:ascii="Times New Roman" w:hAnsi="Times New Roman" w:cs="Times New Roman"/>
                <w:i/>
                <w:iCs/>
                <w:lang w:val="zh-CN"/>
              </w:rPr>
              <w:t>Алмұрттарды санайық. Барлығы неше алмұрт?</w:t>
            </w:r>
            <w:r>
              <w:rPr>
                <w:rFonts w:ascii="Times New Roman" w:hAnsi="Times New Roman" w:cs="Times New Roman"/>
                <w:b/>
                <w:bCs/>
                <w:i/>
                <w:iCs/>
                <w:lang w:val="zh-CN"/>
              </w:rPr>
              <w:t xml:space="preserve"> (6)</w:t>
            </w:r>
            <w:r>
              <w:rPr>
                <w:rFonts w:ascii="Times New Roman" w:hAnsi="Times New Roman" w:cs="Times New Roman"/>
                <w:b/>
                <w:bCs/>
                <w:i/>
                <w:iCs/>
                <w:lang w:val="zh-CN"/>
              </w:rPr>
              <w:br w:type="textWrapping"/>
            </w:r>
            <w:r>
              <w:rPr>
                <w:rFonts w:ascii="Times New Roman" w:hAnsi="Times New Roman" w:cs="Times New Roman"/>
                <w:i/>
                <w:iCs/>
                <w:lang w:val="zh-CN"/>
              </w:rPr>
              <w:t>– Алма көп пе, алмұрт көп пе?</w:t>
            </w:r>
            <w:r>
              <w:rPr>
                <w:rFonts w:ascii="Times New Roman" w:hAnsi="Times New Roman" w:cs="Times New Roman"/>
                <w:b/>
                <w:bCs/>
                <w:i/>
                <w:iCs/>
                <w:lang w:val="zh-CN"/>
              </w:rPr>
              <w:t xml:space="preserve"> (Алмұрт көп, алма аз.)</w:t>
            </w:r>
            <w:r>
              <w:rPr>
                <w:rFonts w:ascii="Times New Roman" w:hAnsi="Times New Roman" w:cs="Times New Roman"/>
                <w:b/>
                <w:bCs/>
                <w:i/>
                <w:iCs/>
                <w:lang w:val="zh-CN"/>
              </w:rPr>
              <w:br w:type="textWrapping"/>
            </w:r>
            <w:r>
              <w:rPr>
                <w:rFonts w:ascii="Times New Roman" w:hAnsi="Times New Roman" w:cs="Times New Roman"/>
                <w:i/>
                <w:iCs/>
                <w:lang w:val="zh-CN"/>
              </w:rPr>
              <w:t>– Неге солай ойлайсың?</w:t>
            </w:r>
            <w:r>
              <w:rPr>
                <w:rFonts w:ascii="Times New Roman" w:hAnsi="Times New Roman" w:cs="Times New Roman"/>
                <w:b/>
                <w:bCs/>
                <w:i/>
                <w:iCs/>
                <w:lang w:val="zh-CN"/>
              </w:rPr>
              <w:t xml:space="preserve"> (Бір алмұрттың жұбы жоқ.)</w:t>
            </w:r>
            <w:r>
              <w:rPr>
                <w:rFonts w:ascii="Times New Roman" w:hAnsi="Times New Roman" w:cs="Times New Roman"/>
                <w:b/>
                <w:bCs/>
                <w:i/>
                <w:iCs/>
                <w:lang w:val="zh-CN"/>
              </w:rPr>
              <w:br w:type="textWrapping"/>
            </w:r>
            <w:r>
              <w:rPr>
                <w:rFonts w:ascii="Times New Roman" w:hAnsi="Times New Roman" w:cs="Times New Roman"/>
                <w:i/>
                <w:iCs/>
                <w:lang w:val="zh-CN"/>
              </w:rPr>
              <w:t>– Бес пен алтының қайсысы көп?</w:t>
            </w:r>
            <w:r>
              <w:rPr>
                <w:rFonts w:ascii="Times New Roman" w:hAnsi="Times New Roman" w:cs="Times New Roman"/>
                <w:b/>
                <w:bCs/>
                <w:i/>
                <w:iCs/>
                <w:lang w:val="zh-CN"/>
              </w:rPr>
              <w:t xml:space="preserve"> (6 саны 5-тен көп: 6 &gt; 5)</w:t>
            </w:r>
          </w:p>
          <w:p w14:paraId="505D1751">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 Алма мен алмұрт тең болуы үшін не істеу керек?</w:t>
            </w:r>
            <w:r>
              <w:rPr>
                <w:rFonts w:ascii="Times New Roman" w:hAnsi="Times New Roman" w:cs="Times New Roman"/>
                <w:b/>
                <w:bCs/>
                <w:i/>
                <w:iCs/>
                <w:lang w:val="zh-CN"/>
              </w:rPr>
              <w:t xml:space="preserve"> (Бір алма қосу керек.)</w:t>
            </w:r>
            <w:r>
              <w:rPr>
                <w:rFonts w:ascii="Times New Roman" w:hAnsi="Times New Roman" w:cs="Times New Roman"/>
                <w:b/>
                <w:bCs/>
                <w:i/>
                <w:iCs/>
                <w:lang w:val="zh-CN"/>
              </w:rPr>
              <w:br w:type="textWrapping"/>
            </w:r>
            <w:r>
              <w:rPr>
                <w:rFonts w:ascii="Times New Roman" w:hAnsi="Times New Roman" w:cs="Times New Roman"/>
                <w:i/>
                <w:iCs/>
                <w:lang w:val="zh-CN"/>
              </w:rPr>
              <w:t>Педагог бес алмаға тағы бір алма қосады.</w:t>
            </w:r>
            <w:r>
              <w:rPr>
                <w:rFonts w:ascii="Times New Roman" w:hAnsi="Times New Roman" w:cs="Times New Roman"/>
                <w:i/>
                <w:iCs/>
                <w:lang w:val="zh-CN"/>
              </w:rPr>
              <w:br w:type="textWrapping"/>
            </w:r>
            <w:r>
              <w:rPr>
                <w:rFonts w:ascii="Times New Roman" w:hAnsi="Times New Roman" w:cs="Times New Roman"/>
                <w:i/>
                <w:iCs/>
                <w:lang w:val="zh-CN"/>
              </w:rPr>
              <w:t>– Енді алма мен алмұрттың саны бірдей ме?</w:t>
            </w:r>
            <w:r>
              <w:rPr>
                <w:rFonts w:ascii="Times New Roman" w:hAnsi="Times New Roman" w:cs="Times New Roman"/>
                <w:b/>
                <w:bCs/>
                <w:i/>
                <w:iCs/>
                <w:lang w:val="zh-CN"/>
              </w:rPr>
              <w:t xml:space="preserve"> (Бірдей, тең.)</w:t>
            </w:r>
            <w:r>
              <w:rPr>
                <w:rFonts w:ascii="Times New Roman" w:hAnsi="Times New Roman" w:cs="Times New Roman"/>
                <w:b/>
                <w:bCs/>
                <w:i/>
                <w:iCs/>
                <w:lang w:val="zh-CN"/>
              </w:rPr>
              <w:br w:type="textWrapping"/>
            </w:r>
            <w:r>
              <w:rPr>
                <w:rFonts w:ascii="Times New Roman" w:hAnsi="Times New Roman" w:cs="Times New Roman"/>
                <w:i/>
                <w:iCs/>
                <w:lang w:val="zh-CN"/>
              </w:rPr>
              <w:t>– Енді неше алма болды? Бірге санайық.</w:t>
            </w:r>
            <w:r>
              <w:rPr>
                <w:rFonts w:ascii="Times New Roman" w:hAnsi="Times New Roman" w:cs="Times New Roman"/>
                <w:b/>
                <w:bCs/>
                <w:i/>
                <w:iCs/>
                <w:lang w:val="zh-CN"/>
              </w:rPr>
              <w:t xml:space="preserve"> (6)</w:t>
            </w:r>
            <w:r>
              <w:rPr>
                <w:rFonts w:ascii="Times New Roman" w:hAnsi="Times New Roman" w:cs="Times New Roman"/>
                <w:b/>
                <w:bCs/>
                <w:i/>
                <w:iCs/>
                <w:lang w:val="zh-CN"/>
              </w:rPr>
              <w:br w:type="textWrapping"/>
            </w:r>
            <w:r>
              <w:rPr>
                <w:rFonts w:ascii="Times New Roman" w:hAnsi="Times New Roman" w:cs="Times New Roman"/>
                <w:i/>
                <w:iCs/>
                <w:lang w:val="zh-CN"/>
              </w:rPr>
              <w:t>– 6 алма қалай пайда болды? (5 алмаға 1 алма қостық:</w:t>
            </w:r>
            <w:r>
              <w:rPr>
                <w:rFonts w:ascii="Times New Roman" w:hAnsi="Times New Roman" w:cs="Times New Roman"/>
                <w:b/>
                <w:bCs/>
                <w:i/>
                <w:iCs/>
                <w:lang w:val="zh-CN"/>
              </w:rPr>
              <w:t xml:space="preserve"> 5+1=6)</w:t>
            </w:r>
          </w:p>
          <w:p w14:paraId="1E544C47">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6 цифрымен таныстыру</w:t>
            </w:r>
          </w:p>
          <w:p w14:paraId="22FF0F12">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 6 санын белгілеу үшін бізге «алты» цифры көмектеседі.</w:t>
            </w:r>
            <w:r>
              <w:rPr>
                <w:rFonts w:ascii="Times New Roman" w:hAnsi="Times New Roman" w:cs="Times New Roman"/>
                <w:i/>
                <w:iCs/>
                <w:lang w:val="zh-CN"/>
              </w:rPr>
              <w:br w:type="textWrapping"/>
            </w:r>
            <w:r>
              <w:rPr>
                <w:rFonts w:ascii="Times New Roman" w:hAnsi="Times New Roman" w:cs="Times New Roman"/>
                <w:i/>
                <w:iCs/>
                <w:lang w:val="zh-CN"/>
              </w:rPr>
              <w:t>Педагог 6 цифрын көрсетеді.</w:t>
            </w:r>
          </w:p>
          <w:p w14:paraId="3321F47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 Балалар, 6 цифры неге ұқсайды?</w:t>
            </w:r>
            <w:r>
              <w:rPr>
                <w:rFonts w:ascii="Times New Roman" w:hAnsi="Times New Roman" w:cs="Times New Roman"/>
                <w:i/>
                <w:iCs/>
                <w:lang w:val="zh-CN"/>
              </w:rPr>
              <w:br w:type="textWrapping"/>
            </w:r>
            <w:r>
              <w:rPr>
                <w:rFonts w:ascii="Times New Roman" w:hAnsi="Times New Roman" w:cs="Times New Roman"/>
                <w:i/>
                <w:iCs/>
                <w:lang w:val="zh-CN"/>
              </w:rPr>
              <w:t>Қара мына шиені,</w:t>
            </w:r>
            <w:r>
              <w:rPr>
                <w:rFonts w:ascii="Times New Roman" w:hAnsi="Times New Roman" w:cs="Times New Roman"/>
                <w:i/>
                <w:iCs/>
                <w:lang w:val="zh-CN"/>
              </w:rPr>
              <w:br w:type="textWrapping"/>
            </w:r>
            <w:r>
              <w:rPr>
                <w:rFonts w:ascii="Times New Roman" w:hAnsi="Times New Roman" w:cs="Times New Roman"/>
                <w:i/>
                <w:iCs/>
                <w:lang w:val="zh-CN"/>
              </w:rPr>
              <w:t>Сабағы оның иеді.</w:t>
            </w:r>
            <w:r>
              <w:rPr>
                <w:rFonts w:ascii="Times New Roman" w:hAnsi="Times New Roman" w:cs="Times New Roman"/>
                <w:i/>
                <w:iCs/>
                <w:lang w:val="zh-CN"/>
              </w:rPr>
              <w:br w:type="textWrapping"/>
            </w:r>
            <w:r>
              <w:rPr>
                <w:rFonts w:ascii="Times New Roman" w:hAnsi="Times New Roman" w:cs="Times New Roman"/>
                <w:i/>
                <w:iCs/>
                <w:lang w:val="zh-CN"/>
              </w:rPr>
              <w:t>Шие емес, сан ғой бұл,</w:t>
            </w:r>
            <w:r>
              <w:rPr>
                <w:rFonts w:ascii="Times New Roman" w:hAnsi="Times New Roman" w:cs="Times New Roman"/>
                <w:i/>
                <w:iCs/>
                <w:lang w:val="zh-CN"/>
              </w:rPr>
              <w:br w:type="textWrapping"/>
            </w:r>
            <w:r>
              <w:rPr>
                <w:rFonts w:ascii="Times New Roman" w:hAnsi="Times New Roman" w:cs="Times New Roman"/>
                <w:i/>
                <w:iCs/>
                <w:lang w:val="zh-CN"/>
              </w:rPr>
              <w:t>Кім ол санды біледі? (6)</w:t>
            </w:r>
            <w:r>
              <w:rPr>
                <w:rFonts w:ascii="Times New Roman" w:hAnsi="Times New Roman" w:cs="Times New Roman"/>
                <w:b/>
                <w:bCs/>
                <w:i/>
                <w:iCs/>
                <w:lang w:val="zh-CN"/>
              </w:rPr>
              <w:br w:type="textWrapping"/>
            </w:r>
            <w:r>
              <w:rPr>
                <w:rFonts w:ascii="Times New Roman" w:hAnsi="Times New Roman" w:cs="Times New Roman"/>
                <w:i/>
                <w:iCs/>
                <w:lang w:val="zh-CN"/>
              </w:rPr>
              <w:t xml:space="preserve">– Сандар қатарынан 6 санының орнын табайық: 1, 2, 3, 4, 5, 6. 6 саны қай санның артынан тұр? </w:t>
            </w:r>
            <w:r>
              <w:rPr>
                <w:rFonts w:ascii="Times New Roman" w:hAnsi="Times New Roman" w:cs="Times New Roman"/>
                <w:b/>
                <w:bCs/>
                <w:i/>
                <w:iCs/>
                <w:lang w:val="zh-CN"/>
              </w:rPr>
              <w:t>(5-тен кейін)</w:t>
            </w:r>
          </w:p>
          <w:p w14:paraId="38AD1F2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w:t>
            </w:r>
          </w:p>
          <w:p w14:paraId="6491CAE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Бір дегенде орнымыздан тұрайық,</w:t>
            </w:r>
            <w:r>
              <w:rPr>
                <w:rFonts w:ascii="Times New Roman" w:hAnsi="Times New Roman" w:cs="Times New Roman"/>
                <w:i/>
                <w:iCs/>
                <w:lang w:val="zh-CN"/>
              </w:rPr>
              <w:br w:type="textWrapping"/>
            </w:r>
            <w:r>
              <w:rPr>
                <w:rFonts w:ascii="Times New Roman" w:hAnsi="Times New Roman" w:cs="Times New Roman"/>
                <w:i/>
                <w:iCs/>
                <w:lang w:val="zh-CN"/>
              </w:rPr>
              <w:t>Екі, үш, төрт дегенде шапалақты ұрайық.</w:t>
            </w:r>
            <w:r>
              <w:rPr>
                <w:rFonts w:ascii="Times New Roman" w:hAnsi="Times New Roman" w:cs="Times New Roman"/>
                <w:i/>
                <w:iCs/>
                <w:lang w:val="zh-CN"/>
              </w:rPr>
              <w:br w:type="textWrapping"/>
            </w:r>
            <w:r>
              <w:rPr>
                <w:rFonts w:ascii="Times New Roman" w:hAnsi="Times New Roman" w:cs="Times New Roman"/>
                <w:i/>
                <w:iCs/>
                <w:lang w:val="zh-CN"/>
              </w:rPr>
              <w:t>Оң жаққа бұрылып,</w:t>
            </w:r>
            <w:r>
              <w:rPr>
                <w:rFonts w:ascii="Times New Roman" w:hAnsi="Times New Roman" w:cs="Times New Roman"/>
                <w:i/>
                <w:iCs/>
                <w:lang w:val="zh-CN"/>
              </w:rPr>
              <w:br w:type="textWrapping"/>
            </w:r>
            <w:r>
              <w:rPr>
                <w:rFonts w:ascii="Times New Roman" w:hAnsi="Times New Roman" w:cs="Times New Roman"/>
                <w:i/>
                <w:iCs/>
                <w:lang w:val="zh-CN"/>
              </w:rPr>
              <w:t>Сол жаққа бұрылып,</w:t>
            </w:r>
            <w:r>
              <w:rPr>
                <w:rFonts w:ascii="Times New Roman" w:hAnsi="Times New Roman" w:cs="Times New Roman"/>
                <w:i/>
                <w:iCs/>
                <w:lang w:val="zh-CN"/>
              </w:rPr>
              <w:br w:type="textWrapping"/>
            </w:r>
            <w:r>
              <w:rPr>
                <w:rFonts w:ascii="Times New Roman" w:hAnsi="Times New Roman" w:cs="Times New Roman"/>
                <w:i/>
                <w:iCs/>
                <w:lang w:val="zh-CN"/>
              </w:rPr>
              <w:t>Бір отырып, бір тұрып,</w:t>
            </w:r>
            <w:r>
              <w:rPr>
                <w:rFonts w:ascii="Times New Roman" w:hAnsi="Times New Roman" w:cs="Times New Roman"/>
                <w:i/>
                <w:iCs/>
                <w:lang w:val="zh-CN"/>
              </w:rPr>
              <w:br w:type="textWrapping"/>
            </w:r>
            <w:r>
              <w:rPr>
                <w:rFonts w:ascii="Times New Roman" w:hAnsi="Times New Roman" w:cs="Times New Roman"/>
                <w:i/>
                <w:iCs/>
                <w:lang w:val="zh-CN"/>
              </w:rPr>
              <w:t>Бір жүгіріп алайық.</w:t>
            </w:r>
            <w:r>
              <w:rPr>
                <w:rFonts w:ascii="Times New Roman" w:hAnsi="Times New Roman" w:cs="Times New Roman"/>
                <w:i/>
                <w:iCs/>
                <w:lang w:val="zh-CN"/>
              </w:rPr>
              <w:br w:type="textWrapping"/>
            </w:r>
            <w:r>
              <w:rPr>
                <w:rFonts w:ascii="Times New Roman" w:hAnsi="Times New Roman" w:cs="Times New Roman"/>
                <w:i/>
                <w:iCs/>
                <w:lang w:val="zh-CN"/>
              </w:rPr>
              <w:t>Бес дегенде асықпай,</w:t>
            </w:r>
            <w:r>
              <w:rPr>
                <w:rFonts w:ascii="Times New Roman" w:hAnsi="Times New Roman" w:cs="Times New Roman"/>
                <w:i/>
                <w:iCs/>
                <w:lang w:val="zh-CN"/>
              </w:rPr>
              <w:br w:type="textWrapping"/>
            </w:r>
            <w:r>
              <w:rPr>
                <w:rFonts w:ascii="Times New Roman" w:hAnsi="Times New Roman" w:cs="Times New Roman"/>
                <w:i/>
                <w:iCs/>
                <w:lang w:val="zh-CN"/>
              </w:rPr>
              <w:t>Орнымызды табайық.</w:t>
            </w:r>
          </w:p>
          <w:p w14:paraId="4822CE2C">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Бекіту. </w:t>
            </w:r>
            <w:r>
              <w:rPr>
                <w:rFonts w:ascii="Times New Roman" w:hAnsi="Times New Roman" w:cs="Times New Roman"/>
                <w:i/>
                <w:iCs/>
                <w:lang w:val="zh-CN"/>
              </w:rPr>
              <w:t>Кейіпкерлердің тапсырмалары</w:t>
            </w:r>
          </w:p>
          <w:p w14:paraId="7A4C5349">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2. Бақа келеді</w:t>
            </w:r>
            <w:r>
              <w:rPr>
                <w:rFonts w:ascii="Times New Roman" w:hAnsi="Times New Roman" w:cs="Times New Roman"/>
                <w:i/>
                <w:iCs/>
                <w:lang w:val="zh-CN"/>
              </w:rPr>
              <w:br w:type="textWrapping"/>
            </w:r>
            <w:r>
              <w:rPr>
                <w:rFonts w:ascii="Times New Roman" w:hAnsi="Times New Roman" w:cs="Times New Roman"/>
                <w:i/>
                <w:iCs/>
                <w:lang w:val="zh-CN"/>
              </w:rPr>
              <w:t>Ұшып жүр үш көбелек,</w:t>
            </w:r>
            <w:r>
              <w:rPr>
                <w:rFonts w:ascii="Times New Roman" w:hAnsi="Times New Roman" w:cs="Times New Roman"/>
                <w:i/>
                <w:iCs/>
                <w:lang w:val="zh-CN"/>
              </w:rPr>
              <w:br w:type="textWrapping"/>
            </w:r>
            <w:r>
              <w:rPr>
                <w:rFonts w:ascii="Times New Roman" w:hAnsi="Times New Roman" w:cs="Times New Roman"/>
                <w:i/>
                <w:iCs/>
                <w:lang w:val="zh-CN"/>
              </w:rPr>
              <w:t>Қонып отыр үшеуі.</w:t>
            </w:r>
            <w:r>
              <w:rPr>
                <w:rFonts w:ascii="Times New Roman" w:hAnsi="Times New Roman" w:cs="Times New Roman"/>
                <w:i/>
                <w:iCs/>
                <w:lang w:val="zh-CN"/>
              </w:rPr>
              <w:br w:type="textWrapping"/>
            </w:r>
            <w:r>
              <w:rPr>
                <w:rFonts w:ascii="Times New Roman" w:hAnsi="Times New Roman" w:cs="Times New Roman"/>
                <w:i/>
                <w:iCs/>
                <w:lang w:val="zh-CN"/>
              </w:rPr>
              <w:t>Тоқтап енді қалмашы,</w:t>
            </w:r>
            <w:r>
              <w:rPr>
                <w:rFonts w:ascii="Times New Roman" w:hAnsi="Times New Roman" w:cs="Times New Roman"/>
                <w:i/>
                <w:iCs/>
                <w:lang w:val="zh-CN"/>
              </w:rPr>
              <w:br w:type="textWrapping"/>
            </w:r>
            <w:r>
              <w:rPr>
                <w:rFonts w:ascii="Times New Roman" w:hAnsi="Times New Roman" w:cs="Times New Roman"/>
                <w:i/>
                <w:iCs/>
                <w:lang w:val="zh-CN"/>
              </w:rPr>
              <w:t>Бәрі қанша, санашы?</w:t>
            </w:r>
            <w:r>
              <w:rPr>
                <w:rFonts w:ascii="Times New Roman" w:hAnsi="Times New Roman" w:cs="Times New Roman"/>
                <w:b/>
                <w:bCs/>
                <w:i/>
                <w:iCs/>
                <w:lang w:val="zh-CN"/>
              </w:rPr>
              <w:t xml:space="preserve"> (3+3=6)</w:t>
            </w:r>
            <w:r>
              <w:rPr>
                <w:rFonts w:ascii="Times New Roman" w:hAnsi="Times New Roman" w:cs="Times New Roman"/>
                <w:b/>
                <w:bCs/>
                <w:i/>
                <w:iCs/>
                <w:lang w:val="zh-CN"/>
              </w:rPr>
              <w:br w:type="textWrapping"/>
            </w:r>
            <w:r>
              <w:rPr>
                <w:rFonts w:ascii="Times New Roman" w:hAnsi="Times New Roman" w:cs="Times New Roman"/>
                <w:b/>
                <w:bCs/>
                <w:i/>
                <w:iCs/>
                <w:lang w:val="zh-CN"/>
              </w:rPr>
              <w:t>Бақа үйшікке кіреді.</w:t>
            </w:r>
          </w:p>
          <w:p w14:paraId="5D240789">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3. Қоян келеді</w:t>
            </w:r>
            <w:r>
              <w:rPr>
                <w:rFonts w:ascii="Times New Roman" w:hAnsi="Times New Roman" w:cs="Times New Roman"/>
                <w:b/>
                <w:bCs/>
                <w:i/>
                <w:iCs/>
                <w:lang w:val="zh-CN"/>
              </w:rPr>
              <w:br w:type="textWrapping"/>
            </w:r>
            <w:r>
              <w:rPr>
                <w:rFonts w:ascii="Times New Roman" w:hAnsi="Times New Roman" w:cs="Times New Roman"/>
                <w:i/>
                <w:iCs/>
                <w:lang w:val="zh-CN"/>
              </w:rPr>
              <w:t>Айя баққа келіпті,</w:t>
            </w:r>
            <w:r>
              <w:rPr>
                <w:rFonts w:ascii="Times New Roman" w:hAnsi="Times New Roman" w:cs="Times New Roman"/>
                <w:i/>
                <w:iCs/>
                <w:lang w:val="zh-CN"/>
              </w:rPr>
              <w:br w:type="textWrapping"/>
            </w:r>
            <w:r>
              <w:rPr>
                <w:rFonts w:ascii="Times New Roman" w:hAnsi="Times New Roman" w:cs="Times New Roman"/>
                <w:i/>
                <w:iCs/>
                <w:lang w:val="zh-CN"/>
              </w:rPr>
              <w:t>Алмаларды теріпті.</w:t>
            </w:r>
            <w:r>
              <w:rPr>
                <w:rFonts w:ascii="Times New Roman" w:hAnsi="Times New Roman" w:cs="Times New Roman"/>
                <w:i/>
                <w:iCs/>
                <w:lang w:val="zh-CN"/>
              </w:rPr>
              <w:br w:type="textWrapping"/>
            </w:r>
            <w:r>
              <w:rPr>
                <w:rFonts w:ascii="Times New Roman" w:hAnsi="Times New Roman" w:cs="Times New Roman"/>
                <w:i/>
                <w:iCs/>
                <w:lang w:val="zh-CN"/>
              </w:rPr>
              <w:t>Қызылы екеу екен,</w:t>
            </w:r>
            <w:r>
              <w:rPr>
                <w:rFonts w:ascii="Times New Roman" w:hAnsi="Times New Roman" w:cs="Times New Roman"/>
                <w:i/>
                <w:iCs/>
                <w:lang w:val="zh-CN"/>
              </w:rPr>
              <w:br w:type="textWrapping"/>
            </w:r>
            <w:r>
              <w:rPr>
                <w:rFonts w:ascii="Times New Roman" w:hAnsi="Times New Roman" w:cs="Times New Roman"/>
                <w:i/>
                <w:iCs/>
                <w:lang w:val="zh-CN"/>
              </w:rPr>
              <w:t>Сарысы төртеу екен.</w:t>
            </w:r>
            <w:r>
              <w:rPr>
                <w:rFonts w:ascii="Times New Roman" w:hAnsi="Times New Roman" w:cs="Times New Roman"/>
                <w:i/>
                <w:iCs/>
                <w:lang w:val="zh-CN"/>
              </w:rPr>
              <w:br w:type="textWrapping"/>
            </w:r>
            <w:r>
              <w:rPr>
                <w:rFonts w:ascii="Times New Roman" w:hAnsi="Times New Roman" w:cs="Times New Roman"/>
                <w:i/>
                <w:iCs/>
                <w:lang w:val="zh-CN"/>
              </w:rPr>
              <w:t>Оның барлық алмасы</w:t>
            </w:r>
            <w:r>
              <w:rPr>
                <w:rFonts w:ascii="Times New Roman" w:hAnsi="Times New Roman" w:cs="Times New Roman"/>
                <w:i/>
                <w:iCs/>
                <w:lang w:val="zh-CN"/>
              </w:rPr>
              <w:br w:type="textWrapping"/>
            </w:r>
            <w:r>
              <w:rPr>
                <w:rFonts w:ascii="Times New Roman" w:hAnsi="Times New Roman" w:cs="Times New Roman"/>
                <w:i/>
                <w:iCs/>
                <w:lang w:val="zh-CN"/>
              </w:rPr>
              <w:t>Қанша болды, санашы?</w:t>
            </w:r>
            <w:r>
              <w:rPr>
                <w:rFonts w:ascii="Times New Roman" w:hAnsi="Times New Roman" w:cs="Times New Roman"/>
                <w:b/>
                <w:bCs/>
                <w:i/>
                <w:iCs/>
                <w:lang w:val="zh-CN"/>
              </w:rPr>
              <w:t xml:space="preserve"> (2+4=6)</w:t>
            </w:r>
            <w:r>
              <w:rPr>
                <w:rFonts w:ascii="Times New Roman" w:hAnsi="Times New Roman" w:cs="Times New Roman"/>
                <w:b/>
                <w:bCs/>
                <w:i/>
                <w:iCs/>
                <w:lang w:val="zh-CN"/>
              </w:rPr>
              <w:br w:type="textWrapping"/>
            </w:r>
            <w:r>
              <w:rPr>
                <w:rFonts w:ascii="Times New Roman" w:hAnsi="Times New Roman" w:cs="Times New Roman"/>
                <w:b/>
                <w:bCs/>
                <w:i/>
                <w:iCs/>
                <w:lang w:val="zh-CN"/>
              </w:rPr>
              <w:t>Қоян үйшікке кіреді.</w:t>
            </w:r>
          </w:p>
          <w:p w14:paraId="4A4201E3">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4. </w:t>
            </w:r>
            <w:r>
              <w:rPr>
                <w:rFonts w:ascii="Times New Roman" w:hAnsi="Times New Roman" w:cs="Times New Roman"/>
                <w:i/>
                <w:iCs/>
                <w:lang w:val="zh-CN"/>
              </w:rPr>
              <w:t>Түлкі келеді</w:t>
            </w:r>
            <w:r>
              <w:rPr>
                <w:rFonts w:ascii="Times New Roman" w:hAnsi="Times New Roman" w:cs="Times New Roman"/>
                <w:i/>
                <w:iCs/>
                <w:lang w:val="zh-CN"/>
              </w:rPr>
              <w:br w:type="textWrapping"/>
            </w:r>
            <w:r>
              <w:rPr>
                <w:rFonts w:ascii="Times New Roman" w:hAnsi="Times New Roman" w:cs="Times New Roman"/>
                <w:i/>
                <w:iCs/>
                <w:lang w:val="zh-CN"/>
              </w:rPr>
              <w:t>Тапсырма: «Чух-чух» пойызының суретіндегі геометриялық пішіндерді атау (шеңбер, шаршы, үшбұрыш, тіктөртбұрыш).</w:t>
            </w:r>
            <w:r>
              <w:rPr>
                <w:rFonts w:ascii="Times New Roman" w:hAnsi="Times New Roman" w:cs="Times New Roman"/>
                <w:b/>
                <w:bCs/>
                <w:i/>
                <w:iCs/>
                <w:lang w:val="zh-CN"/>
              </w:rPr>
              <w:br w:type="textWrapping"/>
            </w:r>
            <w:r>
              <w:rPr>
                <w:rFonts w:ascii="Times New Roman" w:hAnsi="Times New Roman" w:cs="Times New Roman"/>
                <w:b/>
                <w:bCs/>
                <w:i/>
                <w:iCs/>
                <w:lang w:val="zh-CN"/>
              </w:rPr>
              <w:t>Түлкі үйшікке кіреді.</w:t>
            </w:r>
          </w:p>
          <w:p w14:paraId="614F499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5. </w:t>
            </w:r>
            <w:r>
              <w:rPr>
                <w:rFonts w:ascii="Times New Roman" w:hAnsi="Times New Roman" w:cs="Times New Roman"/>
                <w:i/>
                <w:iCs/>
                <w:lang w:val="zh-CN"/>
              </w:rPr>
              <w:t>Қасқыр келеді</w:t>
            </w:r>
            <w:r>
              <w:rPr>
                <w:rFonts w:ascii="Times New Roman" w:hAnsi="Times New Roman" w:cs="Times New Roman"/>
                <w:i/>
                <w:iCs/>
                <w:lang w:val="zh-CN"/>
              </w:rPr>
              <w:br w:type="textWrapping"/>
            </w:r>
            <w:r>
              <w:rPr>
                <w:rFonts w:ascii="Times New Roman" w:hAnsi="Times New Roman" w:cs="Times New Roman"/>
                <w:i/>
                <w:iCs/>
                <w:lang w:val="zh-CN"/>
              </w:rPr>
              <w:t>Тапсырма: пойызбен балабақшаға ойыншықтар келді. Ойыншықтарды бір-бірлеп санап түсіру керек.</w:t>
            </w:r>
            <w:r>
              <w:rPr>
                <w:rFonts w:ascii="Times New Roman" w:hAnsi="Times New Roman" w:cs="Times New Roman"/>
                <w:i/>
                <w:iCs/>
                <w:lang w:val="zh-CN"/>
              </w:rPr>
              <w:br w:type="textWrapping"/>
            </w:r>
            <w:r>
              <w:rPr>
                <w:rFonts w:ascii="Times New Roman" w:hAnsi="Times New Roman" w:cs="Times New Roman"/>
                <w:i/>
                <w:iCs/>
                <w:lang w:val="zh-CN"/>
              </w:rPr>
              <w:t>– Барлығы неше ойыншық?</w:t>
            </w:r>
            <w:r>
              <w:rPr>
                <w:rFonts w:ascii="Times New Roman" w:hAnsi="Times New Roman" w:cs="Times New Roman"/>
                <w:b/>
                <w:bCs/>
                <w:i/>
                <w:iCs/>
                <w:lang w:val="zh-CN"/>
              </w:rPr>
              <w:t xml:space="preserve"> (6)</w:t>
            </w:r>
            <w:r>
              <w:rPr>
                <w:rFonts w:ascii="Times New Roman" w:hAnsi="Times New Roman" w:cs="Times New Roman"/>
                <w:b/>
                <w:bCs/>
                <w:i/>
                <w:iCs/>
                <w:lang w:val="zh-CN"/>
              </w:rPr>
              <w:br w:type="textWrapping"/>
            </w:r>
            <w:r>
              <w:rPr>
                <w:rFonts w:ascii="Times New Roman" w:hAnsi="Times New Roman" w:cs="Times New Roman"/>
                <w:i/>
                <w:iCs/>
                <w:lang w:val="zh-CN"/>
              </w:rPr>
              <w:t>– Енді 6-дан 1-ге дейін кері санайық.</w:t>
            </w:r>
            <w:r>
              <w:rPr>
                <w:rFonts w:ascii="Times New Roman" w:hAnsi="Times New Roman" w:cs="Times New Roman"/>
                <w:b/>
                <w:bCs/>
                <w:i/>
                <w:iCs/>
                <w:lang w:val="zh-CN"/>
              </w:rPr>
              <w:br w:type="textWrapping"/>
            </w:r>
            <w:r>
              <w:rPr>
                <w:rFonts w:ascii="Times New Roman" w:hAnsi="Times New Roman" w:cs="Times New Roman"/>
                <w:b/>
                <w:bCs/>
                <w:i/>
                <w:iCs/>
                <w:lang w:val="zh-CN"/>
              </w:rPr>
              <w:t>Қасқыр үйшікке кіреді.</w:t>
            </w:r>
          </w:p>
          <w:p w14:paraId="39C7F84F">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6. </w:t>
            </w:r>
            <w:r>
              <w:rPr>
                <w:rFonts w:ascii="Times New Roman" w:hAnsi="Times New Roman" w:cs="Times New Roman"/>
                <w:i/>
                <w:iCs/>
                <w:lang w:val="zh-CN"/>
              </w:rPr>
              <w:t>Аю келеді</w:t>
            </w:r>
            <w:r>
              <w:rPr>
                <w:rFonts w:ascii="Times New Roman" w:hAnsi="Times New Roman" w:cs="Times New Roman"/>
                <w:i/>
                <w:iCs/>
                <w:lang w:val="zh-CN"/>
              </w:rPr>
              <w:br w:type="textWrapping"/>
            </w:r>
            <w:r>
              <w:rPr>
                <w:rFonts w:ascii="Times New Roman" w:hAnsi="Times New Roman" w:cs="Times New Roman"/>
                <w:i/>
                <w:iCs/>
                <w:lang w:val="zh-CN"/>
              </w:rPr>
              <w:t>Аю есікті қағады:</w:t>
            </w:r>
            <w:r>
              <w:rPr>
                <w:rFonts w:ascii="Times New Roman" w:hAnsi="Times New Roman" w:cs="Times New Roman"/>
                <w:i/>
                <w:iCs/>
                <w:lang w:val="zh-CN"/>
              </w:rPr>
              <w:br w:type="textWrapping"/>
            </w:r>
            <w:r>
              <w:rPr>
                <w:rFonts w:ascii="Times New Roman" w:hAnsi="Times New Roman" w:cs="Times New Roman"/>
                <w:i/>
                <w:iCs/>
                <w:lang w:val="zh-CN"/>
              </w:rPr>
              <w:t>– Бұл үйшікте кім бар?</w:t>
            </w:r>
            <w:r>
              <w:rPr>
                <w:rFonts w:ascii="Times New Roman" w:hAnsi="Times New Roman" w:cs="Times New Roman"/>
                <w:i/>
                <w:iCs/>
                <w:lang w:val="zh-CN"/>
              </w:rPr>
              <w:br w:type="textWrapping"/>
            </w:r>
            <w:r>
              <w:rPr>
                <w:rFonts w:ascii="Times New Roman" w:hAnsi="Times New Roman" w:cs="Times New Roman"/>
                <w:i/>
                <w:iCs/>
                <w:lang w:val="zh-CN"/>
              </w:rPr>
              <w:t>– Мен – тышқан, мен – бақа, мен – қоян, мен – түлкі, мен – қасқыр. Ал сен кімсің?</w:t>
            </w:r>
            <w:r>
              <w:rPr>
                <w:rFonts w:ascii="Times New Roman" w:hAnsi="Times New Roman" w:cs="Times New Roman"/>
                <w:i/>
                <w:iCs/>
                <w:lang w:val="zh-CN"/>
              </w:rPr>
              <w:br w:type="textWrapping"/>
            </w:r>
            <w:r>
              <w:rPr>
                <w:rFonts w:ascii="Times New Roman" w:hAnsi="Times New Roman" w:cs="Times New Roman"/>
                <w:i/>
                <w:iCs/>
                <w:lang w:val="zh-CN"/>
              </w:rPr>
              <w:t>– Мен – аю. Мені үйшікке кіргізесіңдер ме?</w:t>
            </w:r>
            <w:r>
              <w:rPr>
                <w:rFonts w:ascii="Times New Roman" w:hAnsi="Times New Roman" w:cs="Times New Roman"/>
                <w:i/>
                <w:iCs/>
                <w:lang w:val="zh-CN"/>
              </w:rPr>
              <w:br w:type="textWrapping"/>
            </w:r>
            <w:r>
              <w:rPr>
                <w:rFonts w:ascii="Times New Roman" w:hAnsi="Times New Roman" w:cs="Times New Roman"/>
                <w:i/>
                <w:iCs/>
                <w:lang w:val="zh-CN"/>
              </w:rPr>
              <w:t>– Сен үлкенсің, үйшікке сыймайсың. Кіру үшін біздің тапсырмамызды орында.</w:t>
            </w:r>
          </w:p>
          <w:p w14:paraId="478DB43C">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Тапсырма:</w:t>
            </w:r>
            <w:r>
              <w:rPr>
                <w:rFonts w:ascii="Times New Roman" w:hAnsi="Times New Roman" w:cs="Times New Roman"/>
                <w:b/>
                <w:bCs/>
                <w:i/>
                <w:iCs/>
                <w:lang w:val="zh-CN"/>
              </w:rPr>
              <w:br w:type="textWrapping"/>
            </w:r>
            <w:r>
              <w:rPr>
                <w:rFonts w:ascii="Times New Roman" w:hAnsi="Times New Roman" w:cs="Times New Roman"/>
                <w:i/>
                <w:iCs/>
                <w:lang w:val="zh-CN"/>
              </w:rPr>
              <w:t>Далада тұр төрт ешкі,</w:t>
            </w:r>
            <w:r>
              <w:rPr>
                <w:rFonts w:ascii="Times New Roman" w:hAnsi="Times New Roman" w:cs="Times New Roman"/>
                <w:i/>
                <w:iCs/>
                <w:lang w:val="zh-CN"/>
              </w:rPr>
              <w:br w:type="textWrapping"/>
            </w:r>
            <w:r>
              <w:rPr>
                <w:rFonts w:ascii="Times New Roman" w:hAnsi="Times New Roman" w:cs="Times New Roman"/>
                <w:i/>
                <w:iCs/>
                <w:lang w:val="zh-CN"/>
              </w:rPr>
              <w:t>Қорада тұр екі ешкі.</w:t>
            </w:r>
            <w:r>
              <w:rPr>
                <w:rFonts w:ascii="Times New Roman" w:hAnsi="Times New Roman" w:cs="Times New Roman"/>
                <w:i/>
                <w:iCs/>
                <w:lang w:val="zh-CN"/>
              </w:rPr>
              <w:br w:type="textWrapping"/>
            </w:r>
            <w:r>
              <w:rPr>
                <w:rFonts w:ascii="Times New Roman" w:hAnsi="Times New Roman" w:cs="Times New Roman"/>
                <w:i/>
                <w:iCs/>
                <w:lang w:val="zh-CN"/>
              </w:rPr>
              <w:t>Барлығын қосқанда,</w:t>
            </w:r>
            <w:r>
              <w:rPr>
                <w:rFonts w:ascii="Times New Roman" w:hAnsi="Times New Roman" w:cs="Times New Roman"/>
                <w:i/>
                <w:iCs/>
                <w:lang w:val="zh-CN"/>
              </w:rPr>
              <w:br w:type="textWrapping"/>
            </w:r>
            <w:r>
              <w:rPr>
                <w:rFonts w:ascii="Times New Roman" w:hAnsi="Times New Roman" w:cs="Times New Roman"/>
                <w:i/>
                <w:iCs/>
                <w:lang w:val="zh-CN"/>
              </w:rPr>
              <w:t>Болады неше ешкі? (4+2=6)</w:t>
            </w:r>
          </w:p>
          <w:p w14:paraId="22482ADB">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Жаңа ғана шалғында</w:t>
            </w:r>
            <w:r>
              <w:rPr>
                <w:rFonts w:ascii="Times New Roman" w:hAnsi="Times New Roman" w:cs="Times New Roman"/>
                <w:i/>
                <w:iCs/>
                <w:lang w:val="zh-CN"/>
              </w:rPr>
              <w:br w:type="textWrapping"/>
            </w:r>
            <w:r>
              <w:rPr>
                <w:rFonts w:ascii="Times New Roman" w:hAnsi="Times New Roman" w:cs="Times New Roman"/>
                <w:i/>
                <w:iCs/>
                <w:lang w:val="zh-CN"/>
              </w:rPr>
              <w:t>Алты бұзау жүр еді.</w:t>
            </w:r>
            <w:r>
              <w:rPr>
                <w:rFonts w:ascii="Times New Roman" w:hAnsi="Times New Roman" w:cs="Times New Roman"/>
                <w:i/>
                <w:iCs/>
                <w:lang w:val="zh-CN"/>
              </w:rPr>
              <w:br w:type="textWrapping"/>
            </w:r>
            <w:r>
              <w:rPr>
                <w:rFonts w:ascii="Times New Roman" w:hAnsi="Times New Roman" w:cs="Times New Roman"/>
                <w:i/>
                <w:iCs/>
                <w:lang w:val="zh-CN"/>
              </w:rPr>
              <w:t>Әлде шаршап қалды ма?</w:t>
            </w:r>
            <w:r>
              <w:rPr>
                <w:rFonts w:ascii="Times New Roman" w:hAnsi="Times New Roman" w:cs="Times New Roman"/>
                <w:i/>
                <w:iCs/>
                <w:lang w:val="zh-CN"/>
              </w:rPr>
              <w:br w:type="textWrapping"/>
            </w:r>
            <w:r>
              <w:rPr>
                <w:rFonts w:ascii="Times New Roman" w:hAnsi="Times New Roman" w:cs="Times New Roman"/>
                <w:i/>
                <w:iCs/>
                <w:lang w:val="zh-CN"/>
              </w:rPr>
              <w:t>Жатып қалды біреуі.</w:t>
            </w:r>
            <w:r>
              <w:rPr>
                <w:rFonts w:ascii="Times New Roman" w:hAnsi="Times New Roman" w:cs="Times New Roman"/>
                <w:i/>
                <w:iCs/>
                <w:lang w:val="zh-CN"/>
              </w:rPr>
              <w:br w:type="textWrapping"/>
            </w:r>
            <w:r>
              <w:rPr>
                <w:rFonts w:ascii="Times New Roman" w:hAnsi="Times New Roman" w:cs="Times New Roman"/>
                <w:i/>
                <w:iCs/>
                <w:lang w:val="zh-CN"/>
              </w:rPr>
              <w:t>Нешеуі енді жайылып,</w:t>
            </w:r>
            <w:r>
              <w:rPr>
                <w:rFonts w:ascii="Times New Roman" w:hAnsi="Times New Roman" w:cs="Times New Roman"/>
                <w:i/>
                <w:iCs/>
                <w:lang w:val="zh-CN"/>
              </w:rPr>
              <w:br w:type="textWrapping"/>
            </w:r>
            <w:r>
              <w:rPr>
                <w:rFonts w:ascii="Times New Roman" w:hAnsi="Times New Roman" w:cs="Times New Roman"/>
                <w:i/>
                <w:iCs/>
                <w:lang w:val="zh-CN"/>
              </w:rPr>
              <w:t>Жүргенін айт айырып. (6–1=5)</w:t>
            </w:r>
          </w:p>
          <w:p w14:paraId="45A0CADB">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Педагог: </w:t>
            </w:r>
            <w:r>
              <w:rPr>
                <w:rFonts w:ascii="Times New Roman" w:hAnsi="Times New Roman" w:cs="Times New Roman"/>
                <w:i/>
                <w:iCs/>
                <w:lang w:val="zh-CN"/>
              </w:rPr>
              <w:t>Балалар, қонаққа келген аңдардың барлығы тапсырманы дұрыс орындады. Олай болса, аю да үйшікке кіре берсін. Үйшікте бәрі тату-тәтті өмір сүрейік!</w:t>
            </w:r>
          </w:p>
          <w:p w14:paraId="44930F59">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58C090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Бүгін қандай санмен және цифрмен таныстық?</w:t>
            </w:r>
            <w:r>
              <w:rPr>
                <w:rFonts w:ascii="Times New Roman" w:hAnsi="Times New Roman" w:cs="Times New Roman"/>
                <w:i/>
                <w:iCs/>
                <w:lang w:val="zh-CN"/>
              </w:rPr>
              <w:br w:type="textWrapping"/>
            </w:r>
            <w:r>
              <w:rPr>
                <w:rFonts w:ascii="Times New Roman" w:hAnsi="Times New Roman" w:cs="Times New Roman"/>
                <w:i/>
                <w:iCs/>
                <w:lang w:val="zh-CN"/>
              </w:rPr>
              <w:t xml:space="preserve"> 6 саны қалай пайда болды?</w:t>
            </w:r>
            <w:r>
              <w:rPr>
                <w:rFonts w:ascii="Times New Roman" w:hAnsi="Times New Roman" w:cs="Times New Roman"/>
                <w:i/>
                <w:iCs/>
                <w:lang w:val="zh-CN"/>
              </w:rPr>
              <w:br w:type="textWrapping"/>
            </w:r>
            <w:r>
              <w:rPr>
                <w:rFonts w:ascii="Times New Roman" w:hAnsi="Times New Roman" w:cs="Times New Roman"/>
                <w:i/>
                <w:iCs/>
                <w:lang w:val="zh-CN"/>
              </w:rPr>
              <w:t xml:space="preserve"> Бізге қай ертегінің кейіпкерлері қонаққа келді?</w:t>
            </w:r>
            <w:r>
              <w:rPr>
                <w:rFonts w:ascii="Times New Roman" w:hAnsi="Times New Roman" w:cs="Times New Roman"/>
                <w:i/>
                <w:iCs/>
                <w:lang w:val="zh-CN"/>
              </w:rPr>
              <w:br w:type="textWrapping"/>
            </w:r>
            <w:r>
              <w:rPr>
                <w:rFonts w:ascii="Times New Roman" w:hAnsi="Times New Roman" w:cs="Times New Roman"/>
                <w:i/>
                <w:iCs/>
                <w:lang w:val="zh-CN"/>
              </w:rPr>
              <w:t xml:space="preserve"> Үйшікке неше кейіпкер кірді? Бірге санайық: тышқан, бақа, қоян, түлкі, қасқыр, аю. (6)</w:t>
            </w:r>
            <w:r>
              <w:rPr>
                <w:rFonts w:ascii="Times New Roman" w:hAnsi="Times New Roman" w:cs="Times New Roman"/>
                <w:i/>
                <w:iCs/>
                <w:lang w:val="zh-CN"/>
              </w:rPr>
              <w:br w:type="textWrapping"/>
            </w:r>
            <w:r>
              <w:rPr>
                <w:rFonts w:ascii="Times New Roman" w:hAnsi="Times New Roman" w:cs="Times New Roman"/>
                <w:i/>
                <w:iCs/>
                <w:lang w:val="zh-CN"/>
              </w:rPr>
              <w:t xml:space="preserve"> Бүгінгі оқу іс-әрекеті сендерге ұнады ма?</w:t>
            </w:r>
          </w:p>
          <w:p w14:paraId="6E6F211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Балаларды мадақтау.</w:t>
            </w:r>
          </w:p>
          <w:p w14:paraId="7A81F473">
            <w:pPr>
              <w:tabs>
                <w:tab w:val="left" w:pos="1938"/>
              </w:tabs>
              <w:spacing w:after="0" w:line="240" w:lineRule="auto"/>
              <w:rPr>
                <w:rFonts w:ascii="Times New Roman" w:hAnsi="Times New Roman" w:cs="Times New Roman"/>
                <w:b/>
                <w:bCs/>
                <w:i/>
                <w:iCs/>
                <w:lang w:val="kk-KZ"/>
              </w:rPr>
            </w:pPr>
          </w:p>
          <w:p w14:paraId="069763D3">
            <w:pPr>
              <w:spacing w:after="0" w:line="240" w:lineRule="auto"/>
              <w:rPr>
                <w:rFonts w:ascii="Times New Roman" w:hAnsi="Times New Roman" w:cs="Times New Roman"/>
                <w:b/>
                <w:i/>
                <w:iCs/>
                <w:lang w:val="kk-KZ"/>
              </w:rPr>
            </w:pPr>
            <w:r>
              <w:rPr>
                <w:rFonts w:ascii="Times New Roman" w:hAnsi="Times New Roman" w:cs="Times New Roman"/>
                <w:b/>
                <w:i/>
                <w:iCs/>
                <w:lang w:val="kk-KZ"/>
              </w:rPr>
              <w:t>Сөйлеуді дамыту</w:t>
            </w:r>
          </w:p>
          <w:p w14:paraId="4C28B652">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Тақырыбы:</w:t>
            </w:r>
            <w:r>
              <w:rPr>
                <w:rFonts w:ascii="Times New Roman" w:hAnsi="Times New Roman" w:cs="Times New Roman"/>
                <w:i/>
                <w:iCs/>
                <w:lang w:val="zh-CN"/>
              </w:rPr>
              <w:t xml:space="preserve"> Күзгі табиғат</w:t>
            </w:r>
          </w:p>
          <w:p w14:paraId="5171BECF">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w:t>
            </w:r>
          </w:p>
          <w:p w14:paraId="13B1E484">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Педагог: Балалар, бүгін біз күзгі табиғат туралы әңгімелесеміз. Күз мезгілінде туған өлкеміздің табиғаты ерекше әдемі болады. Ағаштардың жапырақтары түрлі түске боялып, айнала сары, қызыл, қоңыр түске енеді. Туған жеріміздің табиғатын жақсы көріп, оны қорғауымыз керек.</w:t>
            </w:r>
          </w:p>
          <w:p w14:paraId="2A986336">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Миға шабуыл. Жұмбақ</w:t>
            </w:r>
          </w:p>
          <w:p w14:paraId="3322DE7E">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Жапырақты бояды,</w:t>
            </w:r>
            <w:r>
              <w:rPr>
                <w:rFonts w:ascii="Times New Roman" w:hAnsi="Times New Roman" w:cs="Times New Roman"/>
                <w:i/>
                <w:iCs/>
                <w:lang w:val="zh-CN"/>
              </w:rPr>
              <w:br w:type="textWrapping"/>
            </w:r>
            <w:r>
              <w:rPr>
                <w:rFonts w:ascii="Times New Roman" w:hAnsi="Times New Roman" w:cs="Times New Roman"/>
                <w:i/>
                <w:iCs/>
                <w:lang w:val="zh-CN"/>
              </w:rPr>
              <w:t>Атырапты бояды.</w:t>
            </w:r>
            <w:r>
              <w:rPr>
                <w:rFonts w:ascii="Times New Roman" w:hAnsi="Times New Roman" w:cs="Times New Roman"/>
                <w:i/>
                <w:iCs/>
                <w:lang w:val="zh-CN"/>
              </w:rPr>
              <w:br w:type="textWrapping"/>
            </w:r>
            <w:r>
              <w:rPr>
                <w:rFonts w:ascii="Times New Roman" w:hAnsi="Times New Roman" w:cs="Times New Roman"/>
                <w:i/>
                <w:iCs/>
                <w:lang w:val="zh-CN"/>
              </w:rPr>
              <w:t>Бояп-бояп барлығын,</w:t>
            </w:r>
            <w:r>
              <w:rPr>
                <w:rFonts w:ascii="Times New Roman" w:hAnsi="Times New Roman" w:cs="Times New Roman"/>
                <w:i/>
                <w:iCs/>
                <w:lang w:val="zh-CN"/>
              </w:rPr>
              <w:br w:type="textWrapping"/>
            </w:r>
            <w:r>
              <w:rPr>
                <w:rFonts w:ascii="Times New Roman" w:hAnsi="Times New Roman" w:cs="Times New Roman"/>
                <w:i/>
                <w:iCs/>
                <w:lang w:val="zh-CN"/>
              </w:rPr>
              <w:t>Сап-сары ғып қояды. (Күз)</w:t>
            </w:r>
          </w:p>
          <w:p w14:paraId="5BBE5360">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Тақпақ оқу</w:t>
            </w:r>
          </w:p>
          <w:p w14:paraId="2F916E48">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Қарашы, күз келді, күз келді,</w:t>
            </w:r>
            <w:r>
              <w:rPr>
                <w:rFonts w:ascii="Times New Roman" w:hAnsi="Times New Roman" w:cs="Times New Roman"/>
                <w:i/>
                <w:iCs/>
                <w:lang w:val="zh-CN"/>
              </w:rPr>
              <w:br w:type="textWrapping"/>
            </w:r>
            <w:r>
              <w:rPr>
                <w:rFonts w:ascii="Times New Roman" w:hAnsi="Times New Roman" w:cs="Times New Roman"/>
                <w:i/>
                <w:iCs/>
                <w:lang w:val="zh-CN"/>
              </w:rPr>
              <w:t>Жапырақ жауыпты іздерді.</w:t>
            </w:r>
            <w:r>
              <w:rPr>
                <w:rFonts w:ascii="Times New Roman" w:hAnsi="Times New Roman" w:cs="Times New Roman"/>
                <w:i/>
                <w:iCs/>
                <w:lang w:val="zh-CN"/>
              </w:rPr>
              <w:br w:type="textWrapping"/>
            </w:r>
            <w:r>
              <w:rPr>
                <w:rFonts w:ascii="Times New Roman" w:hAnsi="Times New Roman" w:cs="Times New Roman"/>
                <w:i/>
                <w:iCs/>
                <w:lang w:val="zh-CN"/>
              </w:rPr>
              <w:t>Құс біткен керуен тізеді,</w:t>
            </w:r>
            <w:r>
              <w:rPr>
                <w:rFonts w:ascii="Times New Roman" w:hAnsi="Times New Roman" w:cs="Times New Roman"/>
                <w:i/>
                <w:iCs/>
                <w:lang w:val="zh-CN"/>
              </w:rPr>
              <w:br w:type="textWrapping"/>
            </w:r>
            <w:r>
              <w:rPr>
                <w:rFonts w:ascii="Times New Roman" w:hAnsi="Times New Roman" w:cs="Times New Roman"/>
                <w:i/>
                <w:iCs/>
                <w:lang w:val="zh-CN"/>
              </w:rPr>
              <w:t>Қара бұлт қабағын түйеді.</w:t>
            </w:r>
          </w:p>
          <w:p w14:paraId="794082EA">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Тақпақта күздің қандай белгілері айтылды? (Жапырақ түседі, құстар ұшады, бұлт шығады.)</w:t>
            </w:r>
          </w:p>
          <w:p w14:paraId="1621B6DF">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Сұрақ-жауап</w:t>
            </w:r>
          </w:p>
          <w:p w14:paraId="2671572A">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Күз мезгілінде табиғатта қандай өзгерістер болады?</w:t>
            </w:r>
            <w:r>
              <w:rPr>
                <w:rFonts w:ascii="Times New Roman" w:hAnsi="Times New Roman" w:cs="Times New Roman"/>
                <w:i/>
                <w:iCs/>
                <w:lang w:val="zh-CN"/>
              </w:rPr>
              <w:br w:type="textWrapping"/>
            </w:r>
            <w:r>
              <w:rPr>
                <w:rFonts w:ascii="Times New Roman" w:hAnsi="Times New Roman" w:cs="Times New Roman"/>
                <w:i/>
                <w:iCs/>
                <w:lang w:val="zh-CN"/>
              </w:rPr>
              <w:t>– Күзде жапырақтардың түсі қандай болады?</w:t>
            </w:r>
            <w:r>
              <w:rPr>
                <w:rFonts w:ascii="Times New Roman" w:hAnsi="Times New Roman" w:cs="Times New Roman"/>
                <w:i/>
                <w:iCs/>
                <w:lang w:val="zh-CN"/>
              </w:rPr>
              <w:br w:type="textWrapping"/>
            </w:r>
            <w:r>
              <w:rPr>
                <w:rFonts w:ascii="Times New Roman" w:hAnsi="Times New Roman" w:cs="Times New Roman"/>
                <w:i/>
                <w:iCs/>
                <w:lang w:val="zh-CN"/>
              </w:rPr>
              <w:t>– Күзде құстар қай жаққа ұшып кетеді?</w:t>
            </w:r>
            <w:r>
              <w:rPr>
                <w:rFonts w:ascii="Times New Roman" w:hAnsi="Times New Roman" w:cs="Times New Roman"/>
                <w:i/>
                <w:iCs/>
                <w:lang w:val="zh-CN"/>
              </w:rPr>
              <w:br w:type="textWrapping"/>
            </w:r>
            <w:r>
              <w:rPr>
                <w:rFonts w:ascii="Times New Roman" w:hAnsi="Times New Roman" w:cs="Times New Roman"/>
                <w:i/>
                <w:iCs/>
                <w:lang w:val="zh-CN"/>
              </w:rPr>
              <w:t>– Күзде ауа райы қандай болады?</w:t>
            </w:r>
            <w:r>
              <w:rPr>
                <w:rFonts w:ascii="Times New Roman" w:hAnsi="Times New Roman" w:cs="Times New Roman"/>
                <w:i/>
                <w:iCs/>
                <w:lang w:val="zh-CN"/>
              </w:rPr>
              <w:br w:type="textWrapping"/>
            </w:r>
            <w:r>
              <w:rPr>
                <w:rFonts w:ascii="Times New Roman" w:hAnsi="Times New Roman" w:cs="Times New Roman"/>
                <w:i/>
                <w:iCs/>
                <w:lang w:val="zh-CN"/>
              </w:rPr>
              <w:t>– Біздің туған өлкеміз күзде қандай болады?</w:t>
            </w:r>
            <w:r>
              <w:rPr>
                <w:rFonts w:ascii="Times New Roman" w:hAnsi="Times New Roman" w:cs="Times New Roman"/>
                <w:i/>
                <w:iCs/>
                <w:lang w:val="zh-CN"/>
              </w:rPr>
              <w:br w:type="textWrapping"/>
            </w:r>
            <w:r>
              <w:rPr>
                <w:rFonts w:ascii="Times New Roman" w:hAnsi="Times New Roman" w:cs="Times New Roman"/>
                <w:i/>
                <w:iCs/>
                <w:lang w:val="zh-CN"/>
              </w:rPr>
              <w:t>– Саған күзгі табиғаттың несі ұнайды?</w:t>
            </w:r>
          </w:p>
          <w:p w14:paraId="6529AB0A">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Тосын сәт</w:t>
            </w:r>
          </w:p>
          <w:p w14:paraId="0A939519">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Экраннан Күз ханшайымы шығады.</w:t>
            </w:r>
            <w:r>
              <w:rPr>
                <w:rFonts w:ascii="Times New Roman" w:hAnsi="Times New Roman" w:cs="Times New Roman"/>
                <w:i/>
                <w:iCs/>
                <w:lang w:val="zh-CN"/>
              </w:rPr>
              <w:br w:type="textWrapping"/>
            </w:r>
            <w:r>
              <w:rPr>
                <w:rFonts w:ascii="Times New Roman" w:hAnsi="Times New Roman" w:cs="Times New Roman"/>
                <w:i/>
                <w:iCs/>
                <w:lang w:val="zh-CN"/>
              </w:rPr>
              <w:t>Күз ханшайымы: Сәлем, балалар! Мен сендерге туған өлкенің күзгі табиғаты туралы тапсырмалар алып келдім. Тапсырмаларды дұрыс орындасаңдар, күзгі табиғаттың қаншалықты әдемі екенін тағы да байқайсыңдар.</w:t>
            </w:r>
          </w:p>
          <w:p w14:paraId="5ACB9A3A">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4FE87B1C">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Балалар жапырақтар арқылы екі топқа бөлінеді:</w:t>
            </w:r>
            <w:r>
              <w:rPr>
                <w:rFonts w:ascii="Times New Roman" w:hAnsi="Times New Roman" w:cs="Times New Roman"/>
                <w:i/>
                <w:iCs/>
                <w:lang w:val="zh-CN"/>
              </w:rPr>
              <w:br w:type="textWrapping"/>
            </w:r>
            <w:r>
              <w:rPr>
                <w:rFonts w:ascii="Times New Roman" w:hAnsi="Times New Roman" w:cs="Times New Roman"/>
                <w:i/>
                <w:iCs/>
                <w:lang w:val="zh-CN"/>
              </w:rPr>
              <w:t>1-топ – «Сары жапырақтар»</w:t>
            </w:r>
            <w:r>
              <w:rPr>
                <w:rFonts w:ascii="Times New Roman" w:hAnsi="Times New Roman" w:cs="Times New Roman"/>
                <w:i/>
                <w:iCs/>
                <w:lang w:val="zh-CN"/>
              </w:rPr>
              <w:br w:type="textWrapping"/>
            </w:r>
            <w:r>
              <w:rPr>
                <w:rFonts w:ascii="Times New Roman" w:hAnsi="Times New Roman" w:cs="Times New Roman"/>
                <w:i/>
                <w:iCs/>
                <w:lang w:val="zh-CN"/>
              </w:rPr>
              <w:t>2-топ – «Жасыл жапырақтар»</w:t>
            </w:r>
          </w:p>
          <w:p w14:paraId="24C7CB6C">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1-тапсырма</w:t>
            </w:r>
          </w:p>
          <w:p w14:paraId="1FD3B771">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1-топ – «Сары жапырақтар»</w:t>
            </w:r>
            <w:r>
              <w:rPr>
                <w:rFonts w:ascii="Times New Roman" w:hAnsi="Times New Roman" w:cs="Times New Roman"/>
                <w:i/>
                <w:iCs/>
                <w:lang w:val="zh-CN"/>
              </w:rPr>
              <w:br w:type="textWrapping"/>
            </w:r>
            <w:r>
              <w:rPr>
                <w:rFonts w:ascii="Times New Roman" w:hAnsi="Times New Roman" w:cs="Times New Roman"/>
                <w:b/>
                <w:bCs/>
                <w:i/>
                <w:iCs/>
                <w:lang w:val="zh-CN"/>
              </w:rPr>
              <w:t>Дид ойын: «Күздің белгілерін тап»</w:t>
            </w:r>
            <w:r>
              <w:rPr>
                <w:rFonts w:ascii="Times New Roman" w:hAnsi="Times New Roman" w:cs="Times New Roman"/>
                <w:i/>
                <w:iCs/>
                <w:lang w:val="zh-CN"/>
              </w:rPr>
              <w:br w:type="textWrapping"/>
            </w:r>
            <w:r>
              <w:rPr>
                <w:rFonts w:ascii="Times New Roman" w:hAnsi="Times New Roman" w:cs="Times New Roman"/>
                <w:i/>
                <w:iCs/>
                <w:lang w:val="zh-CN"/>
              </w:rPr>
              <w:t>Шарты: әртүрлі мезгілдің белгілері бейнеленген суреттердің (сары жапырақ, жаңбыр, бұлтты аспан, жылы жаққа ұшқан құстар, піскен жемістер, қар, бәйшешек, шомылып жүрген балалар) ішінен күзге тән белгілерді тауып, ортадағы «Күз» суретімен сызық арқылы қосады.</w:t>
            </w:r>
            <w:r>
              <w:rPr>
                <w:rFonts w:ascii="Times New Roman" w:hAnsi="Times New Roman" w:cs="Times New Roman"/>
                <w:i/>
                <w:iCs/>
                <w:lang w:val="zh-CN"/>
              </w:rPr>
              <w:br w:type="textWrapping"/>
            </w:r>
            <w:r>
              <w:rPr>
                <w:rFonts w:ascii="Times New Roman" w:hAnsi="Times New Roman" w:cs="Times New Roman"/>
                <w:i/>
                <w:iCs/>
                <w:lang w:val="zh-CN"/>
              </w:rPr>
              <w:t>– Неліктен бұл суретті таңдадың?</w:t>
            </w:r>
            <w:r>
              <w:rPr>
                <w:rFonts w:ascii="Times New Roman" w:hAnsi="Times New Roman" w:cs="Times New Roman"/>
                <w:i/>
                <w:iCs/>
                <w:lang w:val="zh-CN"/>
              </w:rPr>
              <w:br w:type="textWrapping"/>
            </w:r>
            <w:r>
              <w:rPr>
                <w:rFonts w:ascii="Times New Roman" w:hAnsi="Times New Roman" w:cs="Times New Roman"/>
                <w:i/>
                <w:iCs/>
                <w:lang w:val="zh-CN"/>
              </w:rPr>
              <w:t>– Бұл күздің қандай белгісі?</w:t>
            </w:r>
            <w:r>
              <w:rPr>
                <w:rFonts w:ascii="Times New Roman" w:hAnsi="Times New Roman" w:cs="Times New Roman"/>
                <w:i/>
                <w:iCs/>
                <w:lang w:val="zh-CN"/>
              </w:rPr>
              <w:br w:type="textWrapping"/>
            </w:r>
            <w:r>
              <w:rPr>
                <w:rFonts w:ascii="Times New Roman" w:hAnsi="Times New Roman" w:cs="Times New Roman"/>
                <w:i/>
                <w:iCs/>
                <w:lang w:val="zh-CN"/>
              </w:rPr>
              <w:t>– Қар мен бәйшешек неге күзге жатпайды?</w:t>
            </w:r>
            <w:r>
              <w:rPr>
                <w:rFonts w:ascii="Times New Roman" w:hAnsi="Times New Roman" w:cs="Times New Roman"/>
                <w:i/>
                <w:iCs/>
                <w:lang w:val="zh-CN"/>
              </w:rPr>
              <w:br w:type="textWrapping"/>
            </w:r>
            <w:r>
              <w:rPr>
                <w:rFonts w:ascii="Times New Roman" w:hAnsi="Times New Roman" w:cs="Times New Roman"/>
                <w:i/>
                <w:iCs/>
                <w:lang w:val="zh-CN"/>
              </w:rPr>
              <w:t>Балалар толық сөйлеммен жауап береді.</w:t>
            </w:r>
          </w:p>
          <w:p w14:paraId="18312F4A">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2-топ – «Жасыл жапырақтар»</w:t>
            </w:r>
            <w:r>
              <w:rPr>
                <w:rFonts w:ascii="Times New Roman" w:hAnsi="Times New Roman" w:cs="Times New Roman"/>
                <w:i/>
                <w:iCs/>
                <w:lang w:val="zh-CN"/>
              </w:rPr>
              <w:br w:type="textWrapping"/>
            </w:r>
            <w:r>
              <w:rPr>
                <w:rFonts w:ascii="Times New Roman" w:hAnsi="Times New Roman" w:cs="Times New Roman"/>
                <w:b/>
                <w:bCs/>
                <w:i/>
                <w:iCs/>
                <w:lang w:val="zh-CN"/>
              </w:rPr>
              <w:t>Дид ойын: «Жыл мезгілдерін ретімен қой»</w:t>
            </w:r>
            <w:r>
              <w:rPr>
                <w:rFonts w:ascii="Times New Roman" w:hAnsi="Times New Roman" w:cs="Times New Roman"/>
                <w:i/>
                <w:iCs/>
                <w:lang w:val="zh-CN"/>
              </w:rPr>
              <w:br w:type="textWrapping"/>
            </w:r>
            <w:r>
              <w:rPr>
                <w:rFonts w:ascii="Times New Roman" w:hAnsi="Times New Roman" w:cs="Times New Roman"/>
                <w:i/>
                <w:iCs/>
                <w:lang w:val="zh-CN"/>
              </w:rPr>
              <w:t>Шарты: жыл мезгілдерінің суреттерін ретімен орналастырады: күз, қыс, көктем, жаз. Күз суретін тауып, оның ерекшеліктерін айтып береді. Күзден кейін қай мезгіл келеді?</w:t>
            </w:r>
            <w:r>
              <w:rPr>
                <w:rFonts w:ascii="Times New Roman" w:hAnsi="Times New Roman" w:cs="Times New Roman"/>
                <w:i/>
                <w:iCs/>
                <w:lang w:val="zh-CN"/>
              </w:rPr>
              <w:br w:type="textWrapping"/>
            </w:r>
            <w:r>
              <w:rPr>
                <w:rFonts w:ascii="Times New Roman" w:hAnsi="Times New Roman" w:cs="Times New Roman"/>
                <w:i/>
                <w:iCs/>
                <w:lang w:val="zh-CN"/>
              </w:rPr>
              <w:t xml:space="preserve"> Жаздан кейін ше?</w:t>
            </w:r>
          </w:p>
          <w:p w14:paraId="31EFD711">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Екі топқа ортақ сұрақ:</w:t>
            </w:r>
            <w:r>
              <w:rPr>
                <w:rFonts w:ascii="Times New Roman" w:hAnsi="Times New Roman" w:cs="Times New Roman"/>
                <w:i/>
                <w:iCs/>
                <w:lang w:val="zh-CN"/>
              </w:rPr>
              <w:br w:type="textWrapping"/>
            </w:r>
            <w:r>
              <w:rPr>
                <w:rFonts w:ascii="Times New Roman" w:hAnsi="Times New Roman" w:cs="Times New Roman"/>
                <w:i/>
                <w:iCs/>
                <w:lang w:val="zh-CN"/>
              </w:rPr>
              <w:t>– Күзгі табиғатты қорғау үшін не істеу керек?</w:t>
            </w:r>
            <w:r>
              <w:rPr>
                <w:rFonts w:ascii="Times New Roman" w:hAnsi="Times New Roman" w:cs="Times New Roman"/>
                <w:i/>
                <w:iCs/>
                <w:lang w:val="zh-CN"/>
              </w:rPr>
              <w:br w:type="textWrapping"/>
            </w:r>
            <w:r>
              <w:rPr>
                <w:rFonts w:ascii="Times New Roman" w:hAnsi="Times New Roman" w:cs="Times New Roman"/>
                <w:i/>
                <w:iCs/>
                <w:lang w:val="zh-CN"/>
              </w:rPr>
              <w:t>Балалардың жауаптары:</w:t>
            </w:r>
            <w:r>
              <w:rPr>
                <w:rFonts w:ascii="Times New Roman" w:hAnsi="Times New Roman" w:cs="Times New Roman"/>
                <w:i/>
                <w:iCs/>
                <w:lang w:val="zh-CN"/>
              </w:rPr>
              <w:br w:type="textWrapping"/>
            </w:r>
            <w:r>
              <w:rPr>
                <w:rFonts w:ascii="Times New Roman" w:hAnsi="Times New Roman" w:cs="Times New Roman"/>
                <w:i/>
                <w:iCs/>
                <w:lang w:val="zh-CN"/>
              </w:rPr>
              <w:t>– Қоқыс тастамау керек.</w:t>
            </w:r>
            <w:r>
              <w:rPr>
                <w:rFonts w:ascii="Times New Roman" w:hAnsi="Times New Roman" w:cs="Times New Roman"/>
                <w:i/>
                <w:iCs/>
                <w:lang w:val="zh-CN"/>
              </w:rPr>
              <w:br w:type="textWrapping"/>
            </w:r>
            <w:r>
              <w:rPr>
                <w:rFonts w:ascii="Times New Roman" w:hAnsi="Times New Roman" w:cs="Times New Roman"/>
                <w:i/>
                <w:iCs/>
                <w:lang w:val="zh-CN"/>
              </w:rPr>
              <w:t>– Ағаштарды сындырмау керек.</w:t>
            </w:r>
            <w:r>
              <w:rPr>
                <w:rFonts w:ascii="Times New Roman" w:hAnsi="Times New Roman" w:cs="Times New Roman"/>
                <w:i/>
                <w:iCs/>
                <w:lang w:val="zh-CN"/>
              </w:rPr>
              <w:br w:type="textWrapping"/>
            </w:r>
            <w:r>
              <w:rPr>
                <w:rFonts w:ascii="Times New Roman" w:hAnsi="Times New Roman" w:cs="Times New Roman"/>
                <w:i/>
                <w:iCs/>
                <w:lang w:val="zh-CN"/>
              </w:rPr>
              <w:t>– Гүлдерді жұлмау керек.</w:t>
            </w:r>
            <w:r>
              <w:rPr>
                <w:rFonts w:ascii="Times New Roman" w:hAnsi="Times New Roman" w:cs="Times New Roman"/>
                <w:i/>
                <w:iCs/>
                <w:lang w:val="zh-CN"/>
              </w:rPr>
              <w:br w:type="textWrapping"/>
            </w:r>
            <w:r>
              <w:rPr>
                <w:rFonts w:ascii="Times New Roman" w:hAnsi="Times New Roman" w:cs="Times New Roman"/>
                <w:i/>
                <w:iCs/>
                <w:lang w:val="zh-CN"/>
              </w:rPr>
              <w:t>– Құстарға қамқор болу керек.</w:t>
            </w:r>
          </w:p>
          <w:p w14:paraId="591A6EF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2-тапсырма</w:t>
            </w:r>
          </w:p>
          <w:p w14:paraId="661F874A">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«Кім тапқыр?»</w:t>
            </w:r>
          </w:p>
          <w:p w14:paraId="62961D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1-топ – «Сары жапырақтар»</w:t>
            </w:r>
          </w:p>
          <w:p w14:paraId="33F15FD0">
            <w:pPr>
              <w:numPr>
                <w:ilvl w:val="0"/>
                <w:numId w:val="88"/>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Көрінбейді өзі,</w:t>
            </w:r>
            <w:r>
              <w:rPr>
                <w:rFonts w:ascii="Times New Roman" w:hAnsi="Times New Roman" w:cs="Times New Roman"/>
                <w:i/>
                <w:iCs/>
                <w:lang w:val="zh-CN"/>
              </w:rPr>
              <w:br w:type="textWrapping"/>
            </w:r>
            <w:r>
              <w:rPr>
                <w:rFonts w:ascii="Times New Roman" w:hAnsi="Times New Roman" w:cs="Times New Roman"/>
                <w:i/>
                <w:iCs/>
                <w:lang w:val="zh-CN"/>
              </w:rPr>
              <w:t>Тербетеді ағашты.</w:t>
            </w:r>
            <w:r>
              <w:rPr>
                <w:rFonts w:ascii="Times New Roman" w:hAnsi="Times New Roman" w:cs="Times New Roman"/>
                <w:i/>
                <w:iCs/>
                <w:lang w:val="zh-CN"/>
              </w:rPr>
              <w:br w:type="textWrapping"/>
            </w:r>
            <w:r>
              <w:rPr>
                <w:rFonts w:ascii="Times New Roman" w:hAnsi="Times New Roman" w:cs="Times New Roman"/>
                <w:i/>
                <w:iCs/>
                <w:lang w:val="zh-CN"/>
              </w:rPr>
              <w:t>Ұшырады жапырақты,</w:t>
            </w:r>
            <w:r>
              <w:rPr>
                <w:rFonts w:ascii="Times New Roman" w:hAnsi="Times New Roman" w:cs="Times New Roman"/>
                <w:i/>
                <w:iCs/>
                <w:lang w:val="zh-CN"/>
              </w:rPr>
              <w:br w:type="textWrapping"/>
            </w:r>
            <w:r>
              <w:rPr>
                <w:rFonts w:ascii="Times New Roman" w:hAnsi="Times New Roman" w:cs="Times New Roman"/>
                <w:i/>
                <w:iCs/>
                <w:lang w:val="zh-CN"/>
              </w:rPr>
              <w:t>Айтшы, бұл не, достым? (Жел)</w:t>
            </w:r>
          </w:p>
          <w:p w14:paraId="4DF57F09">
            <w:pPr>
              <w:numPr>
                <w:ilvl w:val="0"/>
                <w:numId w:val="88"/>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Ағайынды бәрі,</w:t>
            </w:r>
            <w:r>
              <w:rPr>
                <w:rFonts w:ascii="Times New Roman" w:hAnsi="Times New Roman" w:cs="Times New Roman"/>
                <w:i/>
                <w:iCs/>
                <w:lang w:val="zh-CN"/>
              </w:rPr>
              <w:br w:type="textWrapping"/>
            </w:r>
            <w:r>
              <w:rPr>
                <w:rFonts w:ascii="Times New Roman" w:hAnsi="Times New Roman" w:cs="Times New Roman"/>
                <w:i/>
                <w:iCs/>
                <w:lang w:val="zh-CN"/>
              </w:rPr>
              <w:t>Шықса – жасыл,</w:t>
            </w:r>
            <w:r>
              <w:rPr>
                <w:rFonts w:ascii="Times New Roman" w:hAnsi="Times New Roman" w:cs="Times New Roman"/>
                <w:i/>
                <w:iCs/>
                <w:lang w:val="zh-CN"/>
              </w:rPr>
              <w:br w:type="textWrapping"/>
            </w:r>
            <w:r>
              <w:rPr>
                <w:rFonts w:ascii="Times New Roman" w:hAnsi="Times New Roman" w:cs="Times New Roman"/>
                <w:i/>
                <w:iCs/>
                <w:lang w:val="zh-CN"/>
              </w:rPr>
              <w:t>Түссе – сары. (Жапырақ)</w:t>
            </w:r>
          </w:p>
          <w:p w14:paraId="5E175941">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2-топ – «Жасыл жапырақтар»</w:t>
            </w:r>
          </w:p>
          <w:p w14:paraId="40C7FC6A">
            <w:pPr>
              <w:numPr>
                <w:ilvl w:val="0"/>
                <w:numId w:val="89"/>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Аспаннан домалап,</w:t>
            </w:r>
            <w:r>
              <w:rPr>
                <w:rFonts w:ascii="Times New Roman" w:hAnsi="Times New Roman" w:cs="Times New Roman"/>
                <w:i/>
                <w:iCs/>
                <w:lang w:val="zh-CN"/>
              </w:rPr>
              <w:br w:type="textWrapping"/>
            </w:r>
            <w:r>
              <w:rPr>
                <w:rFonts w:ascii="Times New Roman" w:hAnsi="Times New Roman" w:cs="Times New Roman"/>
                <w:i/>
                <w:iCs/>
                <w:lang w:val="zh-CN"/>
              </w:rPr>
              <w:t>Көп моншақ төгілді. (Жаңбыр)</w:t>
            </w:r>
          </w:p>
          <w:p w14:paraId="532B3444">
            <w:pPr>
              <w:numPr>
                <w:ilvl w:val="0"/>
                <w:numId w:val="89"/>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Көзі жасты жылауық,</w:t>
            </w:r>
            <w:r>
              <w:rPr>
                <w:rFonts w:ascii="Times New Roman" w:hAnsi="Times New Roman" w:cs="Times New Roman"/>
                <w:i/>
                <w:iCs/>
                <w:lang w:val="zh-CN"/>
              </w:rPr>
              <w:br w:type="textWrapping"/>
            </w:r>
            <w:r>
              <w:rPr>
                <w:rFonts w:ascii="Times New Roman" w:hAnsi="Times New Roman" w:cs="Times New Roman"/>
                <w:i/>
                <w:iCs/>
                <w:lang w:val="zh-CN"/>
              </w:rPr>
              <w:t>Келе жатыр бір алып.</w:t>
            </w:r>
            <w:r>
              <w:rPr>
                <w:rFonts w:ascii="Times New Roman" w:hAnsi="Times New Roman" w:cs="Times New Roman"/>
                <w:i/>
                <w:iCs/>
                <w:lang w:val="zh-CN"/>
              </w:rPr>
              <w:br w:type="textWrapping"/>
            </w:r>
            <w:r>
              <w:rPr>
                <w:rFonts w:ascii="Times New Roman" w:hAnsi="Times New Roman" w:cs="Times New Roman"/>
                <w:i/>
                <w:iCs/>
                <w:lang w:val="zh-CN"/>
              </w:rPr>
              <w:t>Жабырқаса, жылайды,</w:t>
            </w:r>
            <w:r>
              <w:rPr>
                <w:rFonts w:ascii="Times New Roman" w:hAnsi="Times New Roman" w:cs="Times New Roman"/>
                <w:i/>
                <w:iCs/>
                <w:lang w:val="zh-CN"/>
              </w:rPr>
              <w:br w:type="textWrapping"/>
            </w:r>
            <w:r>
              <w:rPr>
                <w:rFonts w:ascii="Times New Roman" w:hAnsi="Times New Roman" w:cs="Times New Roman"/>
                <w:i/>
                <w:iCs/>
                <w:lang w:val="zh-CN"/>
              </w:rPr>
              <w:t>Жадыраса, құлайды. (Бұлт)</w:t>
            </w:r>
          </w:p>
          <w:p w14:paraId="3B80F2AA">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 музыкамен.</w:t>
            </w:r>
          </w:p>
          <w:p w14:paraId="20023700">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«Алма ағашы»</w:t>
            </w:r>
          </w:p>
          <w:p w14:paraId="1004B778">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Шарты: ағаш суретіне сұрақ жазылған алмалар ілінеді. Балалар кезекпен бір алманы алып, сұраққа жауап береді. Дұрыс жауап берген бала алманы себетке салады.</w:t>
            </w:r>
          </w:p>
          <w:p w14:paraId="1FFF407A">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Алмалардағы сұрақтар:</w:t>
            </w:r>
            <w:r>
              <w:rPr>
                <w:rFonts w:ascii="Times New Roman" w:hAnsi="Times New Roman" w:cs="Times New Roman"/>
                <w:i/>
                <w:iCs/>
                <w:lang w:val="zh-CN"/>
              </w:rPr>
              <w:br w:type="textWrapping"/>
            </w:r>
            <w:r>
              <w:rPr>
                <w:rFonts w:ascii="Times New Roman" w:hAnsi="Times New Roman" w:cs="Times New Roman"/>
                <w:i/>
                <w:iCs/>
                <w:lang w:val="zh-CN"/>
              </w:rPr>
              <w:t>– Күзде қандай жемістер піседі?</w:t>
            </w:r>
            <w:r>
              <w:rPr>
                <w:rFonts w:ascii="Times New Roman" w:hAnsi="Times New Roman" w:cs="Times New Roman"/>
                <w:i/>
                <w:iCs/>
                <w:lang w:val="zh-CN"/>
              </w:rPr>
              <w:br w:type="textWrapping"/>
            </w:r>
            <w:r>
              <w:rPr>
                <w:rFonts w:ascii="Times New Roman" w:hAnsi="Times New Roman" w:cs="Times New Roman"/>
                <w:i/>
                <w:iCs/>
                <w:lang w:val="zh-CN"/>
              </w:rPr>
              <w:t>– Күзде адамдар қандай жұмыстар атқарады?</w:t>
            </w:r>
            <w:r>
              <w:rPr>
                <w:rFonts w:ascii="Times New Roman" w:hAnsi="Times New Roman" w:cs="Times New Roman"/>
                <w:i/>
                <w:iCs/>
                <w:lang w:val="zh-CN"/>
              </w:rPr>
              <w:br w:type="textWrapping"/>
            </w:r>
            <w:r>
              <w:rPr>
                <w:rFonts w:ascii="Times New Roman" w:hAnsi="Times New Roman" w:cs="Times New Roman"/>
                <w:i/>
                <w:iCs/>
                <w:lang w:val="zh-CN"/>
              </w:rPr>
              <w:t>– Күзде неге жылы киінеміз?</w:t>
            </w:r>
            <w:r>
              <w:rPr>
                <w:rFonts w:ascii="Times New Roman" w:hAnsi="Times New Roman" w:cs="Times New Roman"/>
                <w:i/>
                <w:iCs/>
                <w:lang w:val="zh-CN"/>
              </w:rPr>
              <w:br w:type="textWrapping"/>
            </w:r>
            <w:r>
              <w:rPr>
                <w:rFonts w:ascii="Times New Roman" w:hAnsi="Times New Roman" w:cs="Times New Roman"/>
                <w:i/>
                <w:iCs/>
                <w:lang w:val="zh-CN"/>
              </w:rPr>
              <w:t>– Күзде қандай құстар жылы жаққа ұшады?</w:t>
            </w:r>
            <w:r>
              <w:rPr>
                <w:rFonts w:ascii="Times New Roman" w:hAnsi="Times New Roman" w:cs="Times New Roman"/>
                <w:i/>
                <w:iCs/>
                <w:lang w:val="zh-CN"/>
              </w:rPr>
              <w:br w:type="textWrapping"/>
            </w:r>
            <w:r>
              <w:rPr>
                <w:rFonts w:ascii="Times New Roman" w:hAnsi="Times New Roman" w:cs="Times New Roman"/>
                <w:i/>
                <w:iCs/>
                <w:lang w:val="zh-CN"/>
              </w:rPr>
              <w:t>– Күздің неше айы бар? Оларды ата. (Қыркүйек, қазан, қараша)</w:t>
            </w:r>
            <w:r>
              <w:rPr>
                <w:rFonts w:ascii="Times New Roman" w:hAnsi="Times New Roman" w:cs="Times New Roman"/>
                <w:i/>
                <w:iCs/>
                <w:lang w:val="zh-CN"/>
              </w:rPr>
              <w:br w:type="textWrapping"/>
            </w:r>
            <w:r>
              <w:rPr>
                <w:rFonts w:ascii="Times New Roman" w:hAnsi="Times New Roman" w:cs="Times New Roman"/>
                <w:i/>
                <w:iCs/>
                <w:lang w:val="zh-CN"/>
              </w:rPr>
              <w:t>– Туған жердің табиғатын қалай қорғаймыз?</w:t>
            </w:r>
          </w:p>
          <w:p w14:paraId="1E593F8B">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Күз ханшайымымен қоштасу</w:t>
            </w:r>
          </w:p>
          <w:p w14:paraId="60E78C50">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Күз ханшайымы: Балалар, сендер күз мезгілі туралы көп біледі екенсіңдер. Туған жердің табиғатын жақсы көріп, оны әрқашан қорғаңдар.</w:t>
            </w:r>
            <w:r>
              <w:rPr>
                <w:rFonts w:ascii="Times New Roman" w:hAnsi="Times New Roman" w:cs="Times New Roman"/>
                <w:i/>
                <w:iCs/>
                <w:lang w:val="zh-CN"/>
              </w:rPr>
              <w:br w:type="textWrapping"/>
            </w:r>
            <w:r>
              <w:rPr>
                <w:rFonts w:ascii="Times New Roman" w:hAnsi="Times New Roman" w:cs="Times New Roman"/>
                <w:i/>
                <w:iCs/>
                <w:lang w:val="zh-CN"/>
              </w:rPr>
              <w:t>Балалар Күз ханшайымымен қоштасады.</w:t>
            </w:r>
          </w:p>
          <w:p w14:paraId="2DFECA9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p>
          <w:p w14:paraId="22AE70BA">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«Шапалақ» әдісі</w:t>
            </w:r>
            <w:r>
              <w:rPr>
                <w:rFonts w:ascii="Times New Roman" w:hAnsi="Times New Roman" w:cs="Times New Roman"/>
                <w:i/>
                <w:iCs/>
                <w:lang w:val="zh-CN"/>
              </w:rPr>
              <w:br w:type="textWrapping"/>
            </w:r>
            <w:r>
              <w:rPr>
                <w:rFonts w:ascii="Times New Roman" w:hAnsi="Times New Roman" w:cs="Times New Roman"/>
                <w:i/>
                <w:iCs/>
                <w:lang w:val="zh-CN"/>
              </w:rPr>
              <w:t>Педагог сөйлем айтады. Сөйлем дұрыс болса, балалар шапалақтайды, қате болса, басын шайқап, дұрысын айтады.</w:t>
            </w:r>
            <w:r>
              <w:rPr>
                <w:rFonts w:ascii="Times New Roman" w:hAnsi="Times New Roman" w:cs="Times New Roman"/>
                <w:i/>
                <w:iCs/>
                <w:lang w:val="zh-CN"/>
              </w:rPr>
              <w:br w:type="textWrapping"/>
            </w:r>
            <w:r>
              <w:rPr>
                <w:rFonts w:ascii="Times New Roman" w:hAnsi="Times New Roman" w:cs="Times New Roman"/>
                <w:i/>
                <w:iCs/>
                <w:lang w:val="zh-CN"/>
              </w:rPr>
              <w:t>– Күзде жапырақтар сарғаяды. (дұрыс)</w:t>
            </w:r>
            <w:r>
              <w:rPr>
                <w:rFonts w:ascii="Times New Roman" w:hAnsi="Times New Roman" w:cs="Times New Roman"/>
                <w:i/>
                <w:iCs/>
                <w:lang w:val="zh-CN"/>
              </w:rPr>
              <w:br w:type="textWrapping"/>
            </w:r>
            <w:r>
              <w:rPr>
                <w:rFonts w:ascii="Times New Roman" w:hAnsi="Times New Roman" w:cs="Times New Roman"/>
                <w:i/>
                <w:iCs/>
                <w:lang w:val="zh-CN"/>
              </w:rPr>
              <w:t>– Күзде қар қалың жауады. (қате, қыста қар қалың жауады)</w:t>
            </w:r>
            <w:r>
              <w:rPr>
                <w:rFonts w:ascii="Times New Roman" w:hAnsi="Times New Roman" w:cs="Times New Roman"/>
                <w:i/>
                <w:iCs/>
                <w:lang w:val="zh-CN"/>
              </w:rPr>
              <w:br w:type="textWrapping"/>
            </w:r>
            <w:r>
              <w:rPr>
                <w:rFonts w:ascii="Times New Roman" w:hAnsi="Times New Roman" w:cs="Times New Roman"/>
                <w:i/>
                <w:iCs/>
                <w:lang w:val="zh-CN"/>
              </w:rPr>
              <w:t>– Күзде жаңбыр жиі жауады. (дұрыс)</w:t>
            </w:r>
            <w:r>
              <w:rPr>
                <w:rFonts w:ascii="Times New Roman" w:hAnsi="Times New Roman" w:cs="Times New Roman"/>
                <w:i/>
                <w:iCs/>
                <w:lang w:val="zh-CN"/>
              </w:rPr>
              <w:br w:type="textWrapping"/>
            </w:r>
            <w:r>
              <w:rPr>
                <w:rFonts w:ascii="Times New Roman" w:hAnsi="Times New Roman" w:cs="Times New Roman"/>
                <w:i/>
                <w:iCs/>
                <w:lang w:val="zh-CN"/>
              </w:rPr>
              <w:t>– Табиғатқа қоқыс тастауға болады. (қате, табиғатқа қоқыс тастауға болмайды)</w:t>
            </w:r>
            <w:r>
              <w:rPr>
                <w:rFonts w:ascii="Times New Roman" w:hAnsi="Times New Roman" w:cs="Times New Roman"/>
                <w:i/>
                <w:iCs/>
                <w:lang w:val="zh-CN"/>
              </w:rPr>
              <w:br w:type="textWrapping"/>
            </w:r>
            <w:r>
              <w:rPr>
                <w:rFonts w:ascii="Times New Roman" w:hAnsi="Times New Roman" w:cs="Times New Roman"/>
                <w:i/>
                <w:iCs/>
                <w:lang w:val="zh-CN"/>
              </w:rPr>
              <w:t>– Ағаштарды қорғау керек. (дұрыс)</w:t>
            </w:r>
            <w:r>
              <w:rPr>
                <w:rFonts w:ascii="Times New Roman" w:hAnsi="Times New Roman" w:cs="Times New Roman"/>
                <w:i/>
                <w:iCs/>
                <w:lang w:val="zh-CN"/>
              </w:rPr>
              <w:br w:type="textWrapping"/>
            </w:r>
            <w:r>
              <w:rPr>
                <w:rFonts w:ascii="Times New Roman" w:hAnsi="Times New Roman" w:cs="Times New Roman"/>
                <w:i/>
                <w:iCs/>
                <w:lang w:val="zh-CN"/>
              </w:rPr>
              <w:t>– Туған жеріміздің табиғатын жақсы көру керек. (дұрыс)</w:t>
            </w:r>
          </w:p>
          <w:p w14:paraId="59EFA3D1">
            <w:pPr>
              <w:tabs>
                <w:tab w:val="left" w:pos="839"/>
              </w:tabs>
              <w:spacing w:after="0" w:line="240" w:lineRule="auto"/>
              <w:rPr>
                <w:rFonts w:ascii="Times New Roman" w:hAnsi="Times New Roman" w:cs="Times New Roman"/>
                <w:i/>
                <w:iCs/>
                <w:lang w:val="kk-KZ"/>
              </w:rPr>
            </w:pPr>
          </w:p>
          <w:p w14:paraId="596C77BE">
            <w:pPr>
              <w:tabs>
                <w:tab w:val="left" w:pos="839"/>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Музыка </w:t>
            </w:r>
          </w:p>
          <w:p w14:paraId="0BBCA540">
            <w:pPr>
              <w:spacing w:after="0" w:line="240" w:lineRule="auto"/>
              <w:rPr>
                <w:rFonts w:ascii="Times New Roman" w:hAnsi="Times New Roman" w:cs="Times New Roman"/>
                <w:b/>
                <w:i/>
                <w:iCs/>
                <w:lang w:val="kk-KZ"/>
              </w:rPr>
            </w:pPr>
            <w:r>
              <w:rPr>
                <w:rFonts w:ascii="Times New Roman" w:hAnsi="Times New Roman" w:cs="Times New Roman"/>
                <w:b/>
                <w:i/>
                <w:iCs/>
                <w:lang w:val="kk-KZ"/>
              </w:rPr>
              <w:t>Су – өмірдің өзегі.</w:t>
            </w:r>
          </w:p>
          <w:p w14:paraId="5F1C525A">
            <w:pPr>
              <w:spacing w:after="0" w:line="240" w:lineRule="auto"/>
              <w:rPr>
                <w:rFonts w:ascii="Times New Roman" w:hAnsi="Times New Roman" w:cs="Times New Roman"/>
                <w:i/>
                <w:iCs/>
                <w:lang w:val="kk-KZ"/>
              </w:rPr>
            </w:pPr>
            <w:r>
              <w:rPr>
                <w:rFonts w:ascii="Times New Roman" w:hAnsi="Times New Roman" w:cs="Times New Roman"/>
                <w:b/>
                <w:i/>
                <w:iCs/>
                <w:lang w:val="kk-KZ"/>
              </w:rPr>
              <w:t>Музыкалық сәлемдесу.</w:t>
            </w:r>
            <w:r>
              <w:rPr>
                <w:rFonts w:ascii="Times New Roman" w:hAnsi="Times New Roman" w:cs="Times New Roman"/>
                <w:i/>
                <w:iCs/>
                <w:lang w:val="kk-KZ"/>
              </w:rPr>
              <w:t xml:space="preserve"> Шаттық шеңберіне тұрып, бір-біріне алақан жылуларын беріп, кезектесіп тілек айтады.</w:t>
            </w:r>
          </w:p>
          <w:p w14:paraId="5C90392F">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23EEAEE5">
            <w:pPr>
              <w:spacing w:after="0" w:line="240" w:lineRule="auto"/>
              <w:rPr>
                <w:rFonts w:ascii="Times New Roman" w:hAnsi="Times New Roman" w:cs="Times New Roman"/>
                <w:i/>
                <w:iCs/>
                <w:lang w:val="kk-KZ"/>
              </w:rPr>
            </w:pPr>
            <w:r>
              <w:rPr>
                <w:rFonts w:ascii="Times New Roman" w:hAnsi="Times New Roman" w:cs="Times New Roman"/>
                <w:b/>
                <w:i/>
                <w:iCs/>
                <w:lang w:val="kk-KZ"/>
              </w:rPr>
              <w:t>Ән айту:</w:t>
            </w:r>
            <w:r>
              <w:rPr>
                <w:rFonts w:ascii="Times New Roman" w:hAnsi="Times New Roman" w:cs="Times New Roman"/>
                <w:i/>
                <w:iCs/>
                <w:lang w:val="kk-KZ"/>
              </w:rPr>
              <w:t xml:space="preserve"> «Су – өмірдің өзегі» (муз. Ә. Қонысбеков, сөзі Ұ. Қонысбекова). </w:t>
            </w:r>
          </w:p>
          <w:p w14:paraId="16B8537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Әнді педагог орындап болған соң, әннің мазмұнын сұрау, су туралы балалармен әңгіме өткізу. </w:t>
            </w:r>
          </w:p>
          <w:p w14:paraId="3866F8FD">
            <w:pPr>
              <w:spacing w:after="0" w:line="240" w:lineRule="auto"/>
              <w:rPr>
                <w:rFonts w:ascii="Times New Roman" w:hAnsi="Times New Roman" w:cs="Times New Roman"/>
                <w:i/>
                <w:iCs/>
                <w:lang w:val="kk-KZ"/>
              </w:rPr>
            </w:pPr>
            <w:r>
              <w:rPr>
                <w:rFonts w:ascii="Times New Roman" w:hAnsi="Times New Roman" w:cs="Times New Roman"/>
                <w:i/>
                <w:iCs/>
                <w:lang w:val="kk-KZ"/>
              </w:rPr>
              <w:t>Әннің көңіл күйін ажырату, қарқынына, ырғағына сәйкес әнді таза орындауларын қадағалау.</w:t>
            </w:r>
          </w:p>
          <w:p w14:paraId="616AC5F1">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w:t>
            </w:r>
          </w:p>
          <w:p w14:paraId="5838AC0E">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Ой қозғау. </w:t>
            </w:r>
            <w:r>
              <w:rPr>
                <w:rFonts w:ascii="Times New Roman" w:hAnsi="Times New Roman" w:cs="Times New Roman"/>
                <w:i/>
                <w:iCs/>
                <w:lang w:val="kk-KZ"/>
              </w:rPr>
              <w:t xml:space="preserve">Судың пайдасы туралы не білесің? </w:t>
            </w:r>
          </w:p>
          <w:p w14:paraId="112D7872">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Күнделікті өмірде қалай қолданасың? Суды неліктен үнемдеп жұмсау керек? </w:t>
            </w:r>
          </w:p>
          <w:p w14:paraId="313AA6AA">
            <w:pPr>
              <w:spacing w:after="0" w:line="240" w:lineRule="auto"/>
              <w:rPr>
                <w:rFonts w:ascii="Times New Roman" w:hAnsi="Times New Roman" w:cs="Times New Roman"/>
                <w:i/>
                <w:iCs/>
                <w:lang w:val="kk-KZ"/>
              </w:rPr>
            </w:pPr>
          </w:p>
        </w:tc>
        <w:tc>
          <w:tcPr>
            <w:tcW w:w="2693" w:type="dxa"/>
            <w:shd w:val="clear" w:color="auto" w:fill="FFFFFF"/>
            <w:tcMar>
              <w:top w:w="37" w:type="dxa"/>
              <w:left w:w="62" w:type="dxa"/>
              <w:bottom w:w="37" w:type="dxa"/>
              <w:right w:w="62" w:type="dxa"/>
            </w:tcMar>
          </w:tcPr>
          <w:p w14:paraId="2ECAD8DD">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Сауат ашу негіздері</w:t>
            </w:r>
          </w:p>
          <w:p w14:paraId="36EE52FA">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Тақырыбы:</w:t>
            </w:r>
            <w:r>
              <w:rPr>
                <w:rFonts w:ascii="Times New Roman" w:hAnsi="Times New Roman" w:eastAsia="Times New Roman" w:cs="Times New Roman"/>
                <w:b/>
                <w:i/>
                <w:iCs/>
                <w:lang w:val="zh-CN" w:eastAsia="ru-RU"/>
              </w:rPr>
              <w:t xml:space="preserve"> Л дыбысы мен әрпі</w:t>
            </w:r>
          </w:p>
          <w:p w14:paraId="36B34E88">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Қызығушылықты ояту. Тосын сәт</w:t>
            </w:r>
          </w:p>
          <w:p w14:paraId="17D88D5A">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Есік қағылады.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Педагог: Балалар, бүгін бізге Алдар көсе қонаққа келіпті. (бала киінген) Ол өзімен бірге жаңа әріп ала келіпті. Бірақ қандай әріп әкелгенін айтпаймын дейді. Ол әріпті табу үшін Алдар көсенің тапсырмаларын орындауымыз керек.</w:t>
            </w:r>
          </w:p>
          <w:p w14:paraId="69B37648">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Ой қозғау. Алдар көсенің тапсырмалары</w:t>
            </w:r>
          </w:p>
          <w:p w14:paraId="24CD9807">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1-тапсырма. Жұмбақ</w:t>
            </w:r>
          </w:p>
          <w:p w14:paraId="7E4DFF49">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Cs/>
                <w:i/>
                <w:iCs/>
                <w:lang w:val="zh-CN" w:eastAsia="ru-RU"/>
              </w:rPr>
              <w:t>Секірер ор, жары бар,</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Селтеңдейді құлағы.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Секіргіш бір жануар,</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Ол не екен, балалар?</w:t>
            </w:r>
            <w:r>
              <w:rPr>
                <w:rFonts w:ascii="Times New Roman" w:hAnsi="Times New Roman" w:eastAsia="Times New Roman" w:cs="Times New Roman"/>
                <w:b/>
                <w:i/>
                <w:iCs/>
                <w:lang w:val="zh-CN" w:eastAsia="ru-RU"/>
              </w:rPr>
              <w:t xml:space="preserve"> (Лақ)</w:t>
            </w:r>
          </w:p>
          <w:p w14:paraId="11477CF2">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Cs/>
                <w:i/>
                <w:iCs/>
                <w:lang w:val="zh-CN" w:eastAsia="ru-RU"/>
              </w:rPr>
              <w:t>– Лақ – қай малдың төлі? (Ешкінің төлі)</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Лақ қалай дыбыстайды? (Мә-ә-ә)</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Лақ сөзін буынға бөлейік. Неше буын бар? (Бір буын)</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Лақ сөзінде неше дыбыс бар? (Үш: л, а, қ)</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Сөздің басында қандай дыбыс естіліп тұр? (Л дыбысы, балалар хормен айтады)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Л дыбысын айтып көрейік: л-л-л. Айтқанда тіл ұшы жоғарғы тіске тиіп, ауа кедергіге ұшырайды.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Олай болса, Л қандай дыбыс?</w:t>
            </w:r>
            <w:r>
              <w:rPr>
                <w:rFonts w:ascii="Times New Roman" w:hAnsi="Times New Roman" w:eastAsia="Times New Roman" w:cs="Times New Roman"/>
                <w:b/>
                <w:i/>
                <w:iCs/>
                <w:lang w:val="zh-CN" w:eastAsia="ru-RU"/>
              </w:rPr>
              <w:t xml:space="preserve"> (Дауыссыз)</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Cs/>
                <w:i/>
                <w:iCs/>
                <w:lang w:val="zh-CN" w:eastAsia="ru-RU"/>
              </w:rPr>
              <w:t>– Дауыссыз дыбысты қандай текшемен белгілейміз?</w:t>
            </w:r>
            <w:r>
              <w:rPr>
                <w:rFonts w:ascii="Times New Roman" w:hAnsi="Times New Roman" w:eastAsia="Times New Roman" w:cs="Times New Roman"/>
                <w:b/>
                <w:i/>
                <w:iCs/>
                <w:lang w:val="zh-CN" w:eastAsia="ru-RU"/>
              </w:rPr>
              <w:t xml:space="preserve"> (Көк)</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Cs/>
                <w:i/>
                <w:iCs/>
                <w:lang w:val="zh-CN" w:eastAsia="ru-RU"/>
              </w:rPr>
              <w:t>– Л дыбысын қай үйге кіргіземіз?</w:t>
            </w:r>
            <w:r>
              <w:rPr>
                <w:rFonts w:ascii="Times New Roman" w:hAnsi="Times New Roman" w:eastAsia="Times New Roman" w:cs="Times New Roman"/>
                <w:b/>
                <w:i/>
                <w:iCs/>
                <w:lang w:val="zh-CN" w:eastAsia="ru-RU"/>
              </w:rPr>
              <w:t xml:space="preserve"> (Көк үйге)</w:t>
            </w:r>
          </w:p>
          <w:p w14:paraId="7E911944">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i/>
                <w:iCs/>
                <w:lang w:val="zh-CN" w:eastAsia="ru-RU"/>
              </w:rPr>
              <w:t xml:space="preserve">Алдар көсе: </w:t>
            </w:r>
            <w:r>
              <w:rPr>
                <w:rFonts w:ascii="Times New Roman" w:hAnsi="Times New Roman" w:eastAsia="Times New Roman" w:cs="Times New Roman"/>
                <w:bCs/>
                <w:i/>
                <w:iCs/>
                <w:lang w:val="zh-CN" w:eastAsia="ru-RU"/>
              </w:rPr>
              <w:t>Жарайсыңдар! Мен сендерге Л дыбысы мен әрпін әкелдім.</w:t>
            </w:r>
          </w:p>
          <w:p w14:paraId="1F833F3D">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Жаңа әріппен таныстыру</w:t>
            </w:r>
          </w:p>
          <w:p w14:paraId="091DD29E">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Cs/>
                <w:i/>
                <w:iCs/>
                <w:lang w:val="zh-CN" w:eastAsia="ru-RU"/>
              </w:rPr>
              <w:t>– Л әрпі неге ұқсайды?</w:t>
            </w:r>
            <w:r>
              <w:rPr>
                <w:rFonts w:ascii="Times New Roman" w:hAnsi="Times New Roman" w:eastAsia="Times New Roman" w:cs="Times New Roman"/>
                <w:b/>
                <w:i/>
                <w:iCs/>
                <w:lang w:val="zh-CN" w:eastAsia="ru-RU"/>
              </w:rPr>
              <w:t xml:space="preserve"> (Үйдің шатырына, ашылған қайшыға)</w:t>
            </w:r>
          </w:p>
          <w:p w14:paraId="5825A78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Тіл ұстарту жаттығуы</w:t>
            </w:r>
          </w:p>
          <w:p w14:paraId="3797CADE">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i/>
                <w:iCs/>
                <w:lang w:val="zh-CN" w:eastAsia="ru-RU"/>
              </w:rPr>
              <w:t>Ла-ла-ла, ла-ла-ла,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Лақ шықты далаға.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Ал-ал-ал, ал-ал-ал,</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Алма жейді Нұрлан бала</w:t>
            </w:r>
            <w:r>
              <w:rPr>
                <w:rFonts w:ascii="Times New Roman" w:hAnsi="Times New Roman" w:eastAsia="Times New Roman" w:cs="Times New Roman"/>
                <w:b/>
                <w:i/>
                <w:iCs/>
                <w:lang w:val="zh-CN" w:eastAsia="ru-RU"/>
              </w:rPr>
              <w:t>.</w:t>
            </w:r>
          </w:p>
          <w:p w14:paraId="554E79A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2-тапсырма. </w:t>
            </w:r>
            <w:r>
              <w:rPr>
                <w:rFonts w:ascii="Times New Roman" w:hAnsi="Times New Roman" w:eastAsia="Times New Roman" w:cs="Times New Roman"/>
                <w:i/>
                <w:iCs/>
                <w:lang w:val="zh-CN" w:eastAsia="ru-RU"/>
              </w:rPr>
              <w:t>«Л дыбысы қайда тұр?»</w:t>
            </w:r>
          </w:p>
          <w:p w14:paraId="3E9E78DA">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i/>
                <w:iCs/>
                <w:lang w:val="zh-CN" w:eastAsia="ru-RU"/>
              </w:rPr>
              <w:t>Тақтаға піл, лақ, лимон, құлын суреттері ілінеді.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 сөздерді буынға бөліп, дыбыстық талдау жасайды және Л дыбысының орнын анықтайды: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Cs/>
                <w:i/>
                <w:iCs/>
                <w:lang w:val="zh-CN" w:eastAsia="ru-RU"/>
              </w:rPr>
              <w:t>– Піл – бір буын, үш дыбыс. Л дыбысы сөздің соңында.</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Лақ – бір буын, үш дыбыс. Л дыбысы сөздің басында.</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Лимон – екі буын (ли-мон), бес дыбыс. Л дыбысы сөздің басында.</w:t>
            </w:r>
          </w:p>
          <w:p w14:paraId="608F13F7">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3-тапсырма. «Буын құрау»</w:t>
            </w:r>
          </w:p>
          <w:p w14:paraId="6BFDE396">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Cs/>
                <w:i/>
                <w:iCs/>
                <w:lang w:val="zh-CN" w:eastAsia="ru-RU"/>
              </w:rPr>
              <w:t>Өткен дыбыстарға Л дыбысын қосып, буын және сөз құрайды, хормен қайталайды: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
                <w:i/>
                <w:iCs/>
                <w:lang w:val="zh-CN" w:eastAsia="ru-RU"/>
              </w:rPr>
              <w:t>а + л → ал</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ла + ла → лала</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а – ла → ала</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та – ла → тала</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а – лан → алан</w:t>
            </w:r>
          </w:p>
          <w:p w14:paraId="0610F12D">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Ала, тала, Алан сөздеріне текшемен талдау жасайды: – Алан сөзі неге бас әріппен жазылады? (Бұл – адамның аты.)</w:t>
            </w:r>
          </w:p>
          <w:p w14:paraId="5300EC3E">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Сергіту сәті</w:t>
            </w:r>
          </w:p>
          <w:p w14:paraId="6573D665">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Cs/>
                <w:i/>
                <w:iCs/>
                <w:lang w:val="zh-CN" w:eastAsia="ru-RU"/>
              </w:rPr>
              <w:t>Алға қарай бір адым,</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Артқа қарай бір адым.</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Жоғары, төмен қарайық,</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Орнымызды табайық</w:t>
            </w:r>
            <w:r>
              <w:rPr>
                <w:rFonts w:ascii="Times New Roman" w:hAnsi="Times New Roman" w:eastAsia="Times New Roman" w:cs="Times New Roman"/>
                <w:b/>
                <w:i/>
                <w:iCs/>
                <w:lang w:val="zh-CN" w:eastAsia="ru-RU"/>
              </w:rPr>
              <w:t>.</w:t>
            </w:r>
          </w:p>
          <w:p w14:paraId="27F4D2A9">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4-тапсырма. Дид ойын: «Сөз ойла, тез ойла»</w:t>
            </w:r>
          </w:p>
          <w:p w14:paraId="76425B6F">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i/>
                <w:iCs/>
                <w:lang w:val="zh-CN" w:eastAsia="ru-RU"/>
              </w:rPr>
              <w:t xml:space="preserve">Шарты: </w:t>
            </w:r>
            <w:r>
              <w:rPr>
                <w:rFonts w:ascii="Times New Roman" w:hAnsi="Times New Roman" w:eastAsia="Times New Roman" w:cs="Times New Roman"/>
                <w:bCs/>
                <w:i/>
                <w:iCs/>
                <w:lang w:val="zh-CN" w:eastAsia="ru-RU"/>
              </w:rPr>
              <w:t>балалар кезекпен Л дыбысы бар сөз айтады (лала, алма, қала, бала, қалам, тал, гүл), оны буынға бөледі және сол сөзбен сөйлем құрайды.</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Мысалы: «Бала гүлге су құйды».</w:t>
            </w:r>
          </w:p>
          <w:p w14:paraId="6ABA9A72">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Алдар көсе балаларға рахмет айтып, қоштасады.</w:t>
            </w:r>
          </w:p>
          <w:p w14:paraId="13C401A0">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Қорытынды</w:t>
            </w:r>
          </w:p>
          <w:p w14:paraId="617F146A">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i/>
                <w:iCs/>
                <w:lang w:val="zh-CN" w:eastAsia="ru-RU"/>
              </w:rPr>
              <w:t xml:space="preserve">– </w:t>
            </w:r>
            <w:r>
              <w:rPr>
                <w:rFonts w:ascii="Times New Roman" w:hAnsi="Times New Roman" w:eastAsia="Times New Roman" w:cs="Times New Roman"/>
                <w:bCs/>
                <w:i/>
                <w:iCs/>
                <w:lang w:val="zh-CN" w:eastAsia="ru-RU"/>
              </w:rPr>
              <w:t>Бүгін қандай дыбыс пен әріппен таныстық?</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Л дыбысы дауысты ма, дауыссыз ба?</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Оны қандай текшемен белгілейміз?</w:t>
            </w:r>
          </w:p>
          <w:p w14:paraId="4309944D">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i/>
                <w:iCs/>
                <w:lang w:val="zh-CN" w:eastAsia="ru-RU"/>
              </w:rPr>
              <w:t>Балаларды мадақтау.</w:t>
            </w:r>
          </w:p>
          <w:p w14:paraId="5AEDB461">
            <w:pPr>
              <w:spacing w:after="0" w:line="240" w:lineRule="auto"/>
              <w:rPr>
                <w:rFonts w:ascii="Times New Roman" w:hAnsi="Times New Roman" w:eastAsia="Times New Roman" w:cs="Times New Roman"/>
                <w:b/>
                <w:i/>
                <w:iCs/>
                <w:lang w:val="kk-KZ" w:eastAsia="ru-RU"/>
              </w:rPr>
            </w:pPr>
          </w:p>
          <w:p w14:paraId="48C98375">
            <w:pPr>
              <w:spacing w:after="0" w:line="240" w:lineRule="auto"/>
              <w:rPr>
                <w:rFonts w:ascii="Times New Roman" w:hAnsi="Times New Roman" w:cs="Times New Roman"/>
                <w:i/>
                <w:iCs/>
                <w:lang w:val="zh-CN"/>
              </w:rPr>
            </w:pPr>
            <w:r>
              <w:rPr>
                <w:rFonts w:ascii="Times New Roman" w:hAnsi="Times New Roman" w:cs="Times New Roman"/>
                <w:b/>
                <w:bCs/>
                <w:i/>
                <w:iCs/>
                <w:lang w:val="zh-CN"/>
              </w:rPr>
              <w:t>Көркем әдебиет</w:t>
            </w:r>
          </w:p>
          <w:p w14:paraId="75C4FDCC">
            <w:pPr>
              <w:spacing w:after="0" w:line="240" w:lineRule="auto"/>
              <w:rPr>
                <w:rFonts w:ascii="Times New Roman" w:hAnsi="Times New Roman" w:cs="Times New Roman"/>
                <w:i/>
                <w:iCs/>
                <w:lang w:val="zh-CN"/>
              </w:rPr>
            </w:pPr>
            <w:r>
              <w:rPr>
                <w:rFonts w:ascii="Times New Roman" w:hAnsi="Times New Roman" w:cs="Times New Roman"/>
                <w:b/>
                <w:bCs/>
                <w:i/>
                <w:iCs/>
                <w:lang w:val="zh-CN"/>
              </w:rPr>
              <w:t>Тақырыбы:</w:t>
            </w:r>
            <w:r>
              <w:rPr>
                <w:rFonts w:ascii="Times New Roman" w:hAnsi="Times New Roman" w:cs="Times New Roman"/>
                <w:i/>
                <w:iCs/>
                <w:lang w:val="zh-CN"/>
              </w:rPr>
              <w:t xml:space="preserve"> «Күзде» өлеңі</w:t>
            </w:r>
          </w:p>
          <w:p w14:paraId="1B995766">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 Суретпен жұмыс</w:t>
            </w:r>
          </w:p>
          <w:p w14:paraId="64BAB354">
            <w:pPr>
              <w:spacing w:after="0" w:line="240" w:lineRule="auto"/>
              <w:rPr>
                <w:rFonts w:ascii="Times New Roman" w:hAnsi="Times New Roman" w:cs="Times New Roman"/>
                <w:i/>
                <w:iCs/>
                <w:lang w:val="zh-CN"/>
              </w:rPr>
            </w:pPr>
            <w:r>
              <w:rPr>
                <w:rFonts w:ascii="Times New Roman" w:hAnsi="Times New Roman" w:cs="Times New Roman"/>
                <w:i/>
                <w:iCs/>
                <w:lang w:val="zh-CN"/>
              </w:rPr>
              <w:t>Тақтада «Күзгі табиғат» суреті.</w:t>
            </w:r>
            <w:r>
              <w:rPr>
                <w:rFonts w:ascii="Times New Roman" w:hAnsi="Times New Roman" w:cs="Times New Roman"/>
                <w:i/>
                <w:iCs/>
                <w:lang w:val="zh-CN"/>
              </w:rPr>
              <w:br w:type="textWrapping"/>
            </w:r>
            <w:r>
              <w:rPr>
                <w:rFonts w:ascii="Times New Roman" w:hAnsi="Times New Roman" w:cs="Times New Roman"/>
                <w:i/>
                <w:iCs/>
                <w:lang w:val="zh-CN"/>
              </w:rPr>
              <w:t>– Суретте жылдың қай мезгілі бейнеленген?</w:t>
            </w:r>
            <w:r>
              <w:rPr>
                <w:rFonts w:ascii="Times New Roman" w:hAnsi="Times New Roman" w:cs="Times New Roman"/>
                <w:i/>
                <w:iCs/>
                <w:lang w:val="zh-CN"/>
              </w:rPr>
              <w:br w:type="textWrapping"/>
            </w:r>
            <w:r>
              <w:rPr>
                <w:rFonts w:ascii="Times New Roman" w:hAnsi="Times New Roman" w:cs="Times New Roman"/>
                <w:i/>
                <w:iCs/>
                <w:lang w:val="zh-CN"/>
              </w:rPr>
              <w:t>– Ағаштардың жапырақтары, аспан қандай?</w:t>
            </w:r>
            <w:r>
              <w:rPr>
                <w:rFonts w:ascii="Times New Roman" w:hAnsi="Times New Roman" w:cs="Times New Roman"/>
                <w:i/>
                <w:iCs/>
                <w:lang w:val="zh-CN"/>
              </w:rPr>
              <w:br w:type="textWrapping"/>
            </w:r>
            <w:r>
              <w:rPr>
                <w:rFonts w:ascii="Times New Roman" w:hAnsi="Times New Roman" w:cs="Times New Roman"/>
                <w:i/>
                <w:iCs/>
                <w:lang w:val="zh-CN"/>
              </w:rPr>
              <w:t>– Құстар қай жаққа ұшады?</w:t>
            </w:r>
            <w:r>
              <w:rPr>
                <w:rFonts w:ascii="Times New Roman" w:hAnsi="Times New Roman" w:cs="Times New Roman"/>
                <w:i/>
                <w:iCs/>
                <w:lang w:val="zh-CN"/>
              </w:rPr>
              <w:br w:type="textWrapping"/>
            </w:r>
            <w:r>
              <w:rPr>
                <w:rFonts w:ascii="Times New Roman" w:hAnsi="Times New Roman" w:cs="Times New Roman"/>
                <w:i/>
                <w:iCs/>
                <w:lang w:val="zh-CN"/>
              </w:rPr>
              <w:t>– Күзде бақта не піседі?</w:t>
            </w:r>
          </w:p>
          <w:p w14:paraId="697E7E19">
            <w:pPr>
              <w:spacing w:after="0" w:line="240" w:lineRule="auto"/>
              <w:rPr>
                <w:rFonts w:ascii="Times New Roman" w:hAnsi="Times New Roman" w:cs="Times New Roman"/>
                <w:i/>
                <w:iCs/>
                <w:lang w:val="zh-CN"/>
              </w:rPr>
            </w:pPr>
            <w:r>
              <w:rPr>
                <w:rFonts w:ascii="Times New Roman" w:hAnsi="Times New Roman" w:cs="Times New Roman"/>
                <w:b/>
                <w:bCs/>
                <w:i/>
                <w:iCs/>
                <w:lang w:val="zh-CN"/>
              </w:rPr>
              <w:t>Өлеңмен таныстыру</w:t>
            </w:r>
          </w:p>
          <w:p w14:paraId="34B86418">
            <w:pPr>
              <w:spacing w:after="0" w:line="240" w:lineRule="auto"/>
              <w:rPr>
                <w:rFonts w:ascii="Times New Roman" w:hAnsi="Times New Roman" w:cs="Times New Roman"/>
                <w:i/>
                <w:iCs/>
                <w:lang w:val="zh-CN"/>
              </w:rPr>
            </w:pPr>
            <w:r>
              <w:rPr>
                <w:rFonts w:ascii="Times New Roman" w:hAnsi="Times New Roman" w:cs="Times New Roman"/>
                <w:i/>
                <w:iCs/>
                <w:lang w:val="zh-CN"/>
              </w:rPr>
              <w:t>Педагог «Күзде» өлеңін мәнерлеп оқиды.</w:t>
            </w:r>
          </w:p>
          <w:p w14:paraId="20E4AC7C">
            <w:pPr>
              <w:spacing w:after="0" w:line="240" w:lineRule="auto"/>
              <w:rPr>
                <w:rFonts w:ascii="Times New Roman" w:hAnsi="Times New Roman" w:cs="Times New Roman"/>
                <w:i/>
                <w:iCs/>
                <w:lang w:val="zh-CN"/>
              </w:rPr>
            </w:pPr>
            <w:r>
              <w:rPr>
                <w:rFonts w:ascii="Times New Roman" w:hAnsi="Times New Roman" w:cs="Times New Roman"/>
                <w:b/>
                <w:bCs/>
                <w:i/>
                <w:iCs/>
                <w:lang w:val="zh-CN"/>
              </w:rPr>
              <w:t>Өлең мазмұнын талдау</w:t>
            </w:r>
          </w:p>
          <w:p w14:paraId="7FB9DA9F">
            <w:pPr>
              <w:spacing w:after="0" w:line="240" w:lineRule="auto"/>
              <w:rPr>
                <w:rFonts w:ascii="Times New Roman" w:hAnsi="Times New Roman" w:cs="Times New Roman"/>
                <w:i/>
                <w:iCs/>
                <w:lang w:val="zh-CN"/>
              </w:rPr>
            </w:pPr>
            <w:r>
              <w:rPr>
                <w:rFonts w:ascii="Times New Roman" w:hAnsi="Times New Roman" w:cs="Times New Roman"/>
                <w:i/>
                <w:iCs/>
                <w:lang w:val="zh-CN"/>
              </w:rPr>
              <w:t>Өлеңде қай мезгіл туралы айтылған?</w:t>
            </w:r>
            <w:r>
              <w:rPr>
                <w:rFonts w:ascii="Times New Roman" w:hAnsi="Times New Roman" w:cs="Times New Roman"/>
                <w:i/>
                <w:iCs/>
                <w:lang w:val="zh-CN"/>
              </w:rPr>
              <w:br w:type="textWrapping"/>
            </w:r>
            <w:r>
              <w:rPr>
                <w:rFonts w:ascii="Times New Roman" w:hAnsi="Times New Roman" w:cs="Times New Roman"/>
                <w:i/>
                <w:iCs/>
                <w:lang w:val="zh-CN"/>
              </w:rPr>
              <w:t>Қандай жемістер туралы айтылды?</w:t>
            </w:r>
            <w:r>
              <w:rPr>
                <w:rFonts w:ascii="Times New Roman" w:hAnsi="Times New Roman" w:cs="Times New Roman"/>
                <w:i/>
                <w:iCs/>
                <w:lang w:val="zh-CN"/>
              </w:rPr>
              <w:br w:type="textWrapping"/>
            </w:r>
            <w:r>
              <w:rPr>
                <w:rFonts w:ascii="Times New Roman" w:hAnsi="Times New Roman" w:cs="Times New Roman"/>
                <w:i/>
                <w:iCs/>
                <w:lang w:val="zh-CN"/>
              </w:rPr>
              <w:t>Құстар неге жылы жаққа ұшады?</w:t>
            </w:r>
            <w:r>
              <w:rPr>
                <w:rFonts w:ascii="Times New Roman" w:hAnsi="Times New Roman" w:cs="Times New Roman"/>
                <w:i/>
                <w:iCs/>
                <w:lang w:val="zh-CN"/>
              </w:rPr>
              <w:br w:type="textWrapping"/>
            </w:r>
            <w:r>
              <w:rPr>
                <w:rFonts w:ascii="Times New Roman" w:hAnsi="Times New Roman" w:cs="Times New Roman"/>
                <w:i/>
                <w:iCs/>
                <w:lang w:val="zh-CN"/>
              </w:rPr>
              <w:t>«Күзде бақтар жайнайды» дегенді қалай түсінесіңдер?</w:t>
            </w:r>
          </w:p>
          <w:p w14:paraId="18051434">
            <w:pPr>
              <w:spacing w:after="0" w:line="240" w:lineRule="auto"/>
              <w:rPr>
                <w:rFonts w:ascii="Times New Roman" w:hAnsi="Times New Roman" w:cs="Times New Roman"/>
                <w:i/>
                <w:iCs/>
                <w:lang w:val="zh-CN"/>
              </w:rPr>
            </w:pPr>
            <w:r>
              <w:rPr>
                <w:rFonts w:ascii="Times New Roman" w:hAnsi="Times New Roman" w:cs="Times New Roman"/>
                <w:b/>
                <w:bCs/>
                <w:i/>
                <w:iCs/>
                <w:lang w:val="zh-CN"/>
              </w:rPr>
              <w:t>«Бір қадам» әдісі</w:t>
            </w:r>
          </w:p>
          <w:p w14:paraId="15E4CDE9">
            <w:pPr>
              <w:spacing w:after="0" w:line="240" w:lineRule="auto"/>
              <w:rPr>
                <w:rFonts w:ascii="Times New Roman" w:hAnsi="Times New Roman" w:cs="Times New Roman"/>
                <w:i/>
                <w:iCs/>
                <w:lang w:val="zh-CN"/>
              </w:rPr>
            </w:pPr>
            <w:r>
              <w:rPr>
                <w:rFonts w:ascii="Times New Roman" w:hAnsi="Times New Roman" w:cs="Times New Roman"/>
                <w:i/>
                <w:iCs/>
                <w:lang w:val="zh-CN"/>
              </w:rPr>
              <w:t>Өлеңді жол-жолымен жаттайды, соңында бірнеше бала толық айтады.</w:t>
            </w:r>
          </w:p>
          <w:p w14:paraId="05BC0DE8">
            <w:pPr>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w:t>
            </w:r>
          </w:p>
          <w:p w14:paraId="1A6E41D8">
            <w:pPr>
              <w:spacing w:after="0" w:line="240" w:lineRule="auto"/>
              <w:rPr>
                <w:rFonts w:ascii="Times New Roman" w:hAnsi="Times New Roman" w:cs="Times New Roman"/>
                <w:i/>
                <w:iCs/>
                <w:lang w:val="zh-CN"/>
              </w:rPr>
            </w:pPr>
            <w:r>
              <w:rPr>
                <w:rFonts w:ascii="Times New Roman" w:hAnsi="Times New Roman" w:cs="Times New Roman"/>
                <w:i/>
                <w:iCs/>
                <w:lang w:val="zh-CN"/>
              </w:rPr>
              <w:t>«Жаңбыр, жаңбыр» тақпағын қимылмен орындау.</w:t>
            </w:r>
          </w:p>
          <w:p w14:paraId="12E0B6AA">
            <w:pPr>
              <w:spacing w:after="0" w:line="240" w:lineRule="auto"/>
              <w:rPr>
                <w:rFonts w:ascii="Times New Roman" w:hAnsi="Times New Roman" w:cs="Times New Roman"/>
                <w:i/>
                <w:iCs/>
                <w:lang w:val="zh-CN"/>
              </w:rPr>
            </w:pPr>
            <w:r>
              <w:rPr>
                <w:rFonts w:ascii="Times New Roman" w:hAnsi="Times New Roman" w:cs="Times New Roman"/>
                <w:b/>
                <w:bCs/>
                <w:i/>
                <w:iCs/>
                <w:lang w:val="zh-CN"/>
              </w:rPr>
              <w:t>Тосын сәт</w:t>
            </w:r>
          </w:p>
          <w:p w14:paraId="51CC5E44">
            <w:pPr>
              <w:spacing w:after="0" w:line="240" w:lineRule="auto"/>
              <w:rPr>
                <w:rFonts w:ascii="Times New Roman" w:hAnsi="Times New Roman" w:cs="Times New Roman"/>
                <w:i/>
                <w:iCs/>
                <w:lang w:val="zh-CN"/>
              </w:rPr>
            </w:pPr>
            <w:r>
              <w:rPr>
                <w:rFonts w:ascii="Times New Roman" w:hAnsi="Times New Roman" w:cs="Times New Roman"/>
                <w:i/>
                <w:iCs/>
                <w:lang w:val="zh-CN"/>
              </w:rPr>
              <w:t>Телефон шырылдайды. Білмесбек:</w:t>
            </w:r>
            <w:r>
              <w:rPr>
                <w:rFonts w:ascii="Times New Roman" w:hAnsi="Times New Roman" w:cs="Times New Roman"/>
                <w:i/>
                <w:iCs/>
                <w:lang w:val="zh-CN"/>
              </w:rPr>
              <w:br w:type="textWrapping"/>
            </w:r>
            <w:r>
              <w:rPr>
                <w:rFonts w:ascii="Times New Roman" w:hAnsi="Times New Roman" w:cs="Times New Roman"/>
                <w:i/>
                <w:iCs/>
                <w:lang w:val="zh-CN"/>
              </w:rPr>
              <w:t>– Сәлем, балалар! Мен жеміс пен көкөністі шатастырып алдым. Көмектесесіңдер ме?</w:t>
            </w:r>
          </w:p>
          <w:p w14:paraId="28492D9F">
            <w:pPr>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319A2731">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Балаларға алма және сәбіз суреттері таратылады. Алма суретін алғандар </w:t>
            </w:r>
          </w:p>
          <w:p w14:paraId="47F42F83">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1-топ, сәбіз суретін алғандар </w:t>
            </w:r>
          </w:p>
          <w:p w14:paraId="1A67FB37">
            <w:pPr>
              <w:spacing w:after="0" w:line="240" w:lineRule="auto"/>
              <w:rPr>
                <w:rFonts w:ascii="Times New Roman" w:hAnsi="Times New Roman" w:cs="Times New Roman"/>
                <w:i/>
                <w:iCs/>
                <w:lang w:val="zh-CN"/>
              </w:rPr>
            </w:pPr>
            <w:r>
              <w:rPr>
                <w:rFonts w:ascii="Times New Roman" w:hAnsi="Times New Roman" w:cs="Times New Roman"/>
                <w:i/>
                <w:iCs/>
                <w:lang w:val="zh-CN"/>
              </w:rPr>
              <w:t>2-топ болып бөлінеді.</w:t>
            </w:r>
          </w:p>
          <w:p w14:paraId="221D2747">
            <w:pPr>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«Бақта ма, бақшада ма?»</w:t>
            </w:r>
          </w:p>
          <w:p w14:paraId="53788E68">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«Алмалар»</w:t>
            </w:r>
            <w:r>
              <w:rPr>
                <w:rFonts w:ascii="Times New Roman" w:hAnsi="Times New Roman" w:cs="Times New Roman"/>
                <w:i/>
                <w:iCs/>
                <w:lang w:val="zh-CN"/>
              </w:rPr>
              <w:br w:type="textWrapping"/>
            </w:r>
            <w:r>
              <w:rPr>
                <w:rFonts w:ascii="Times New Roman" w:hAnsi="Times New Roman" w:cs="Times New Roman"/>
                <w:i/>
                <w:iCs/>
                <w:lang w:val="zh-CN"/>
              </w:rPr>
              <w:t>Шарты: аралас суреттердің ішінен жемістерді тауып, «бақ» (ағаш) суретіне орналастыру.</w:t>
            </w:r>
            <w:r>
              <w:rPr>
                <w:rFonts w:ascii="Times New Roman" w:hAnsi="Times New Roman" w:cs="Times New Roman"/>
                <w:i/>
                <w:iCs/>
                <w:lang w:val="zh-CN"/>
              </w:rPr>
              <w:br w:type="textWrapping"/>
            </w:r>
            <w:r>
              <w:rPr>
                <w:rFonts w:ascii="Times New Roman" w:hAnsi="Times New Roman" w:cs="Times New Roman"/>
                <w:i/>
                <w:iCs/>
                <w:lang w:val="zh-CN"/>
              </w:rPr>
              <w:t>– Алма, алмұрт қайда өседі? (Бақта, ағашта)</w:t>
            </w:r>
            <w:r>
              <w:rPr>
                <w:rFonts w:ascii="Times New Roman" w:hAnsi="Times New Roman" w:cs="Times New Roman"/>
                <w:i/>
                <w:iCs/>
                <w:lang w:val="zh-CN"/>
              </w:rPr>
              <w:br w:type="textWrapping"/>
            </w:r>
            <w:r>
              <w:rPr>
                <w:rFonts w:ascii="Times New Roman" w:hAnsi="Times New Roman" w:cs="Times New Roman"/>
                <w:i/>
                <w:iCs/>
                <w:lang w:val="zh-CN"/>
              </w:rPr>
              <w:t>Сөйлем құрау:</w:t>
            </w:r>
            <w:r>
              <w:rPr>
                <w:rFonts w:ascii="Times New Roman" w:hAnsi="Times New Roman" w:cs="Times New Roman"/>
                <w:i/>
                <w:iCs/>
                <w:lang w:val="zh-CN"/>
              </w:rPr>
              <w:br w:type="textWrapping"/>
            </w:r>
            <w:r>
              <w:rPr>
                <w:rFonts w:ascii="Times New Roman" w:hAnsi="Times New Roman" w:cs="Times New Roman"/>
                <w:i/>
                <w:iCs/>
                <w:lang w:val="zh-CN"/>
              </w:rPr>
              <w:t>– Алма – жеміс. Алма бақта өседі.</w:t>
            </w:r>
          </w:p>
          <w:p w14:paraId="52FC0DC9">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«Сәбіздер»</w:t>
            </w:r>
            <w:r>
              <w:rPr>
                <w:rFonts w:ascii="Times New Roman" w:hAnsi="Times New Roman" w:cs="Times New Roman"/>
                <w:i/>
                <w:iCs/>
                <w:lang w:val="zh-CN"/>
              </w:rPr>
              <w:br w:type="textWrapping"/>
            </w:r>
            <w:r>
              <w:rPr>
                <w:rFonts w:ascii="Times New Roman" w:hAnsi="Times New Roman" w:cs="Times New Roman"/>
                <w:i/>
                <w:iCs/>
                <w:lang w:val="zh-CN"/>
              </w:rPr>
              <w:t>Шарты: аралас суреттердің ішінен көкөністерді тауып, «бақша» суретіне орналастыру.</w:t>
            </w:r>
            <w:r>
              <w:rPr>
                <w:rFonts w:ascii="Times New Roman" w:hAnsi="Times New Roman" w:cs="Times New Roman"/>
                <w:i/>
                <w:iCs/>
                <w:lang w:val="zh-CN"/>
              </w:rPr>
              <w:br w:type="textWrapping"/>
            </w:r>
            <w:r>
              <w:rPr>
                <w:rFonts w:ascii="Times New Roman" w:hAnsi="Times New Roman" w:cs="Times New Roman"/>
                <w:i/>
                <w:iCs/>
                <w:lang w:val="zh-CN"/>
              </w:rPr>
              <w:t>– Сәбіз, қияр, қызанақ қайда өседі? (Бақшада)</w:t>
            </w:r>
            <w:r>
              <w:rPr>
                <w:rFonts w:ascii="Times New Roman" w:hAnsi="Times New Roman" w:cs="Times New Roman"/>
                <w:i/>
                <w:iCs/>
                <w:lang w:val="zh-CN"/>
              </w:rPr>
              <w:br w:type="textWrapping"/>
            </w:r>
            <w:r>
              <w:rPr>
                <w:rFonts w:ascii="Times New Roman" w:hAnsi="Times New Roman" w:cs="Times New Roman"/>
                <w:i/>
                <w:iCs/>
                <w:lang w:val="zh-CN"/>
              </w:rPr>
              <w:t>Сөйлем құрау:</w:t>
            </w:r>
            <w:r>
              <w:rPr>
                <w:rFonts w:ascii="Times New Roman" w:hAnsi="Times New Roman" w:cs="Times New Roman"/>
                <w:i/>
                <w:iCs/>
                <w:lang w:val="zh-CN"/>
              </w:rPr>
              <w:br w:type="textWrapping"/>
            </w:r>
            <w:r>
              <w:rPr>
                <w:rFonts w:ascii="Times New Roman" w:hAnsi="Times New Roman" w:cs="Times New Roman"/>
                <w:i/>
                <w:iCs/>
                <w:lang w:val="zh-CN"/>
              </w:rPr>
              <w:t>– Сәбіз – көкөніс. Сәбіз бақшада өседі.</w:t>
            </w:r>
          </w:p>
          <w:p w14:paraId="2AA9C857">
            <w:pPr>
              <w:spacing w:after="0" w:line="240" w:lineRule="auto"/>
              <w:rPr>
                <w:rFonts w:ascii="Times New Roman" w:hAnsi="Times New Roman" w:cs="Times New Roman"/>
                <w:i/>
                <w:iCs/>
                <w:lang w:val="zh-CN"/>
              </w:rPr>
            </w:pPr>
            <w:r>
              <w:rPr>
                <w:rFonts w:ascii="Times New Roman" w:hAnsi="Times New Roman" w:cs="Times New Roman"/>
                <w:i/>
                <w:iCs/>
                <w:lang w:val="zh-CN"/>
              </w:rPr>
              <w:t>Әр топ өз жұмысын көрсетіп, Білмесбекке түсіндіреді. Топтар бір-бірінің жұмысын тексереді.</w:t>
            </w:r>
          </w:p>
          <w:p w14:paraId="4E776FCC">
            <w:pPr>
              <w:spacing w:after="0" w:line="240" w:lineRule="auto"/>
              <w:rPr>
                <w:rFonts w:ascii="Times New Roman" w:hAnsi="Times New Roman" w:cs="Times New Roman"/>
                <w:i/>
                <w:iCs/>
                <w:lang w:val="zh-CN"/>
              </w:rPr>
            </w:pPr>
            <w:r>
              <w:rPr>
                <w:rFonts w:ascii="Times New Roman" w:hAnsi="Times New Roman" w:cs="Times New Roman"/>
                <w:b/>
                <w:bCs/>
                <w:i/>
                <w:iCs/>
                <w:lang w:val="zh-CN"/>
              </w:rPr>
              <w:t>Ой дамыту. «Туған жердің өнімі»</w:t>
            </w:r>
          </w:p>
          <w:p w14:paraId="5708B5CE">
            <w:pPr>
              <w:spacing w:after="0" w:line="240" w:lineRule="auto"/>
              <w:rPr>
                <w:rFonts w:ascii="Times New Roman" w:hAnsi="Times New Roman" w:cs="Times New Roman"/>
                <w:i/>
                <w:iCs/>
                <w:lang w:val="zh-CN"/>
              </w:rPr>
            </w:pPr>
            <w:r>
              <w:rPr>
                <w:rFonts w:ascii="Times New Roman" w:hAnsi="Times New Roman" w:cs="Times New Roman"/>
                <w:i/>
                <w:iCs/>
                <w:lang w:val="zh-CN"/>
              </w:rPr>
              <w:t>Жемістер мен көкөністер өздігінен өсе ме?</w:t>
            </w:r>
            <w:r>
              <w:rPr>
                <w:rFonts w:ascii="Times New Roman" w:hAnsi="Times New Roman" w:cs="Times New Roman"/>
                <w:i/>
                <w:iCs/>
                <w:lang w:val="zh-CN"/>
              </w:rPr>
              <w:br w:type="textWrapping"/>
            </w:r>
            <w:r>
              <w:rPr>
                <w:rFonts w:ascii="Times New Roman" w:hAnsi="Times New Roman" w:cs="Times New Roman"/>
                <w:i/>
                <w:iCs/>
                <w:lang w:val="zh-CN"/>
              </w:rPr>
              <w:t>Оларды кім өсіреді?</w:t>
            </w:r>
            <w:r>
              <w:rPr>
                <w:rFonts w:ascii="Times New Roman" w:hAnsi="Times New Roman" w:cs="Times New Roman"/>
                <w:i/>
                <w:iCs/>
                <w:lang w:val="zh-CN"/>
              </w:rPr>
              <w:br w:type="textWrapping"/>
            </w:r>
            <w:r>
              <w:rPr>
                <w:rFonts w:ascii="Times New Roman" w:hAnsi="Times New Roman" w:cs="Times New Roman"/>
                <w:i/>
                <w:iCs/>
                <w:lang w:val="zh-CN"/>
              </w:rPr>
              <w:t>Өнімді ысырап етуге бола ма? Неге?</w:t>
            </w:r>
            <w:r>
              <w:rPr>
                <w:rFonts w:ascii="Times New Roman" w:hAnsi="Times New Roman" w:cs="Times New Roman"/>
                <w:i/>
                <w:iCs/>
                <w:lang w:val="zh-CN"/>
              </w:rPr>
              <w:br w:type="textWrapping"/>
            </w:r>
            <w:r>
              <w:rPr>
                <w:rFonts w:ascii="Times New Roman" w:hAnsi="Times New Roman" w:cs="Times New Roman"/>
                <w:i/>
                <w:iCs/>
                <w:lang w:val="zh-CN"/>
              </w:rPr>
              <w:t>Табиғатқа қалай қамқорлық жасаймыз?</w:t>
            </w:r>
          </w:p>
          <w:p w14:paraId="043391BB">
            <w:pPr>
              <w:spacing w:after="0" w:line="240" w:lineRule="auto"/>
              <w:rPr>
                <w:rFonts w:ascii="Times New Roman" w:hAnsi="Times New Roman" w:cs="Times New Roman"/>
                <w:i/>
                <w:iCs/>
                <w:lang w:val="zh-CN"/>
              </w:rPr>
            </w:pPr>
            <w:r>
              <w:rPr>
                <w:rFonts w:ascii="Times New Roman" w:hAnsi="Times New Roman" w:cs="Times New Roman"/>
                <w:i/>
                <w:iCs/>
                <w:lang w:val="zh-CN"/>
              </w:rPr>
              <w:t>Білмесбекке суретке түсіріп жіберу: Рақмет, балалар! Енді жеміс пен көкөністі ажырата аламын.</w:t>
            </w:r>
          </w:p>
          <w:p w14:paraId="496A6A01">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 «Сұрақтар ілмегі»</w:t>
            </w:r>
          </w:p>
          <w:p w14:paraId="1271959D">
            <w:pPr>
              <w:spacing w:after="0" w:line="240" w:lineRule="auto"/>
              <w:rPr>
                <w:rFonts w:ascii="Times New Roman" w:hAnsi="Times New Roman" w:cs="Times New Roman"/>
                <w:i/>
                <w:iCs/>
                <w:lang w:val="zh-CN"/>
              </w:rPr>
            </w:pPr>
            <w:r>
              <w:rPr>
                <w:rFonts w:ascii="Times New Roman" w:hAnsi="Times New Roman" w:cs="Times New Roman"/>
                <w:i/>
                <w:iCs/>
                <w:lang w:val="zh-CN"/>
              </w:rPr>
              <w:t>Ағаш суретіне сұрақ жазылған жапырақтар ілінген. Балалар кезекпен бір жапырақты алып, жауап береді:</w:t>
            </w:r>
            <w:r>
              <w:rPr>
                <w:rFonts w:ascii="Times New Roman" w:hAnsi="Times New Roman" w:cs="Times New Roman"/>
                <w:i/>
                <w:iCs/>
                <w:lang w:val="zh-CN"/>
              </w:rPr>
              <w:br w:type="textWrapping"/>
            </w:r>
            <w:r>
              <w:rPr>
                <w:rFonts w:ascii="Times New Roman" w:hAnsi="Times New Roman" w:cs="Times New Roman"/>
                <w:i/>
                <w:iCs/>
                <w:lang w:val="zh-CN"/>
              </w:rPr>
              <w:t>– Бүгін қандай өлеңмен таныстық?</w:t>
            </w:r>
            <w:r>
              <w:rPr>
                <w:rFonts w:ascii="Times New Roman" w:hAnsi="Times New Roman" w:cs="Times New Roman"/>
                <w:i/>
                <w:iCs/>
                <w:lang w:val="zh-CN"/>
              </w:rPr>
              <w:br w:type="textWrapping"/>
            </w:r>
            <w:r>
              <w:rPr>
                <w:rFonts w:ascii="Times New Roman" w:hAnsi="Times New Roman" w:cs="Times New Roman"/>
                <w:i/>
                <w:iCs/>
                <w:lang w:val="zh-CN"/>
              </w:rPr>
              <w:t>– Өлеңде қай мезгіл туралы айтылды?</w:t>
            </w:r>
            <w:r>
              <w:rPr>
                <w:rFonts w:ascii="Times New Roman" w:hAnsi="Times New Roman" w:cs="Times New Roman"/>
                <w:i/>
                <w:iCs/>
                <w:lang w:val="zh-CN"/>
              </w:rPr>
              <w:br w:type="textWrapping"/>
            </w:r>
            <w:r>
              <w:rPr>
                <w:rFonts w:ascii="Times New Roman" w:hAnsi="Times New Roman" w:cs="Times New Roman"/>
                <w:i/>
                <w:iCs/>
                <w:lang w:val="zh-CN"/>
              </w:rPr>
              <w:t>– Білмесбекке қалай көмектестік?</w:t>
            </w:r>
            <w:r>
              <w:rPr>
                <w:rFonts w:ascii="Times New Roman" w:hAnsi="Times New Roman" w:cs="Times New Roman"/>
                <w:i/>
                <w:iCs/>
                <w:lang w:val="zh-CN"/>
              </w:rPr>
              <w:br w:type="textWrapping"/>
            </w:r>
            <w:r>
              <w:rPr>
                <w:rFonts w:ascii="Times New Roman" w:hAnsi="Times New Roman" w:cs="Times New Roman"/>
                <w:i/>
                <w:iCs/>
                <w:lang w:val="zh-CN"/>
              </w:rPr>
              <w:t>– Жеміс қайда өседі, көкөніс қайда өседі?</w:t>
            </w:r>
          </w:p>
          <w:p w14:paraId="2A855512">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 мадақтау.</w:t>
            </w:r>
          </w:p>
          <w:p w14:paraId="630C2963">
            <w:pPr>
              <w:spacing w:after="0" w:line="240" w:lineRule="auto"/>
              <w:rPr>
                <w:rFonts w:ascii="Times New Roman" w:hAnsi="Times New Roman" w:cs="Times New Roman"/>
                <w:i/>
                <w:iCs/>
                <w:lang w:val="kk-KZ"/>
              </w:rPr>
            </w:pPr>
          </w:p>
          <w:p w14:paraId="649C94F4">
            <w:pPr>
              <w:spacing w:after="0" w:line="240" w:lineRule="auto"/>
              <w:rPr>
                <w:rFonts w:ascii="Times New Roman" w:hAnsi="Times New Roman" w:eastAsia="Calibri" w:cs="Times New Roman"/>
                <w:b/>
                <w:i/>
                <w:iCs/>
                <w:lang w:val="kk-KZ"/>
              </w:rPr>
            </w:pPr>
            <w:r>
              <w:rPr>
                <w:rFonts w:ascii="Times New Roman" w:hAnsi="Times New Roman" w:eastAsia="Calibri" w:cs="Times New Roman"/>
                <w:b/>
                <w:i/>
                <w:iCs/>
                <w:lang w:val="kk-KZ"/>
              </w:rPr>
              <w:t>Математика негіздері</w:t>
            </w:r>
          </w:p>
          <w:p w14:paraId="660B343F">
            <w:pPr>
              <w:spacing w:after="0" w:line="240" w:lineRule="auto"/>
              <w:rPr>
                <w:rFonts w:ascii="Times New Roman" w:hAnsi="Times New Roman" w:eastAsia="Calibri" w:cs="Times New Roman"/>
                <w:i/>
                <w:iCs/>
                <w:lang w:val="kk-KZ"/>
              </w:rPr>
            </w:pPr>
            <w:r>
              <w:rPr>
                <w:rFonts w:ascii="Times New Roman" w:hAnsi="Times New Roman" w:eastAsia="Calibri" w:cs="Times New Roman"/>
                <w:b/>
                <w:i/>
                <w:iCs/>
                <w:lang w:val="kk-KZ"/>
              </w:rPr>
              <w:t>Тақырыбы:</w:t>
            </w:r>
            <w:r>
              <w:rPr>
                <w:rFonts w:ascii="Times New Roman" w:hAnsi="Times New Roman" w:eastAsia="Calibri" w:cs="Times New Roman"/>
                <w:i/>
                <w:iCs/>
                <w:lang w:val="kk-KZ"/>
              </w:rPr>
              <w:t xml:space="preserve">Сандарды салыстыру. Алыс– жақын.  </w:t>
            </w:r>
          </w:p>
          <w:p w14:paraId="56E04C65">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 xml:space="preserve">Қызығушылықтарын ояту. </w:t>
            </w:r>
          </w:p>
          <w:p w14:paraId="75DFB407">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 карандаршы мен жолда мына әдемы сандықты тауып алдым , кәне ашып ішінде не бар екенін көрейық.</w:t>
            </w:r>
          </w:p>
          <w:p w14:paraId="220A5B9E">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(Сандықты ашып қарағанда онын ішінде геометриялық пішін болады.)</w:t>
            </w:r>
          </w:p>
          <w:p w14:paraId="0269859C">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 қарандаршы мынау қандай геометриялық пішін ?</w:t>
            </w:r>
          </w:p>
          <w:p w14:paraId="2537508B">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Ия,дұрыс бұл пішін шаршы деп аталады.</w:t>
            </w:r>
          </w:p>
          <w:p w14:paraId="5619B80B">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14:paraId="33B65CC8">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«Бес саусақ»</w:t>
            </w:r>
          </w:p>
          <w:p w14:paraId="761235E0">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Енді екі топқа бөлініп өз тапсырмаларымызды орындайық:</w:t>
            </w:r>
          </w:p>
          <w:p w14:paraId="33A9CEAF">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1-топ</w:t>
            </w:r>
            <w:r>
              <w:rPr>
                <w:rFonts w:ascii="Times New Roman" w:hAnsi="Times New Roman" w:eastAsia="Times New Roman" w:cs="Times New Roman"/>
                <w:i/>
                <w:iCs/>
                <w:lang w:val="kk-KZ" w:eastAsia="ru-RU"/>
              </w:rPr>
              <w:t>  мына сандарды 1-ден 4-ке дейінгі  рет-ретімен қатарға қойып шығу</w:t>
            </w:r>
          </w:p>
          <w:p w14:paraId="146AD03E">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2-топ</w:t>
            </w:r>
            <w:r>
              <w:rPr>
                <w:rFonts w:ascii="Times New Roman" w:hAnsi="Times New Roman" w:eastAsia="Times New Roman" w:cs="Times New Roman"/>
                <w:i/>
                <w:iCs/>
                <w:lang w:val="kk-KZ" w:eastAsia="ru-RU"/>
              </w:rPr>
              <w:t xml:space="preserve"> Алмалар мен саңырауқұлақтарды санап, оларды теңестіруді тапсыру</w:t>
            </w:r>
          </w:p>
          <w:p w14:paraId="60C384A2">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Балаларды мадақтау. Жұлдызша беру.</w:t>
            </w:r>
          </w:p>
          <w:p w14:paraId="47C417D6">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Сергіту сәті:</w:t>
            </w:r>
          </w:p>
          <w:p w14:paraId="48D3568A">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Жаттығуды жасаймыз!</w:t>
            </w:r>
          </w:p>
          <w:p w14:paraId="6EABD840">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Бір дегенде-тік тұрамыз,</w:t>
            </w:r>
          </w:p>
          <w:p w14:paraId="51941393">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Екі дегенде- екі рет айналамыз.</w:t>
            </w:r>
          </w:p>
          <w:p w14:paraId="38BFBFDA">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Үш дегенде -үш рет секіреміз,</w:t>
            </w:r>
          </w:p>
          <w:p w14:paraId="2F2FD2AE">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Төрт дегенде- отырамыз.</w:t>
            </w:r>
            <w:r>
              <w:rPr>
                <w:rFonts w:ascii="Times New Roman" w:hAnsi="Times New Roman" w:eastAsia="Times New Roman" w:cs="Times New Roman"/>
                <w:i/>
                <w:iCs/>
                <w:lang w:val="kk-KZ" w:eastAsia="ru-RU"/>
              </w:rPr>
              <w:tab/>
            </w:r>
          </w:p>
          <w:p w14:paraId="58B237CC">
            <w:pPr>
              <w:spacing w:after="0" w:line="240" w:lineRule="auto"/>
              <w:rPr>
                <w:rFonts w:ascii="Times New Roman" w:hAnsi="Times New Roman" w:eastAsia="Times New Roman" w:cs="Times New Roman"/>
                <w:bCs/>
                <w:i/>
                <w:iCs/>
                <w:lang w:val="kk-KZ" w:eastAsia="ru-RU"/>
              </w:rPr>
            </w:pPr>
            <w:r>
              <w:rPr>
                <w:rFonts w:ascii="Times New Roman" w:hAnsi="Times New Roman" w:eastAsia="Times New Roman" w:cs="Times New Roman"/>
                <w:b/>
                <w:bCs/>
                <w:i/>
                <w:iCs/>
                <w:lang w:val="kk-KZ" w:eastAsia="ru-RU"/>
              </w:rPr>
              <w:t xml:space="preserve">1-топ  </w:t>
            </w:r>
            <w:r>
              <w:rPr>
                <w:rFonts w:ascii="Times New Roman" w:hAnsi="Times New Roman" w:eastAsia="Times New Roman" w:cs="Times New Roman"/>
                <w:bCs/>
                <w:i/>
                <w:iCs/>
                <w:lang w:val="kk-KZ" w:eastAsia="ru-RU"/>
              </w:rPr>
              <w:t>"Кім зейінді" дидактикалық ойыны:</w:t>
            </w:r>
          </w:p>
          <w:p w14:paraId="48137E1A">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lang w:val="kk-KZ" w:eastAsia="ru-RU"/>
              </w:rPr>
              <w:t>Мақсаты</w:t>
            </w:r>
            <w:r>
              <w:rPr>
                <w:rFonts w:ascii="Times New Roman" w:hAnsi="Times New Roman" w:eastAsia="Times New Roman" w:cs="Times New Roman"/>
                <w:b/>
                <w:bCs/>
                <w:i/>
                <w:iCs/>
                <w:lang w:val="kk-KZ" w:eastAsia="ru-RU"/>
              </w:rPr>
              <w:t>: </w:t>
            </w:r>
            <w:r>
              <w:rPr>
                <w:rFonts w:ascii="Times New Roman" w:hAnsi="Times New Roman" w:eastAsia="Times New Roman" w:cs="Times New Roman"/>
                <w:i/>
                <w:iCs/>
                <w:lang w:val="kk-KZ" w:eastAsia="ru-RU"/>
              </w:rPr>
              <w:t xml:space="preserve">Алыс- жақын ұғымдарын ажырата алуға үйрету.                                                            - </w:t>
            </w:r>
            <w:r>
              <w:rPr>
                <w:rFonts w:ascii="Times New Roman" w:hAnsi="Times New Roman" w:eastAsia="Times New Roman" w:cs="Times New Roman"/>
                <w:i/>
                <w:iCs/>
                <w:lang w:eastAsia="ru-RU"/>
              </w:rPr>
              <w:drawing>
                <wp:inline distT="0" distB="0" distL="0" distR="0">
                  <wp:extent cx="1393825" cy="882015"/>
                  <wp:effectExtent l="0" t="0" r="8255" b="1905"/>
                  <wp:docPr id="693" name="Рисунок 33" descr="https://ds02.infourok.ru/uploads/ex/06ec/00079483-28d07a6c/hello_html_m4a4e9d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Рисунок 33" descr="https://ds02.infourok.ru/uploads/ex/06ec/00079483-28d07a6c/hello_html_m4a4e9d3e.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1393908" cy="882105"/>
                          </a:xfrm>
                          <a:prstGeom prst="rect">
                            <a:avLst/>
                          </a:prstGeom>
                          <a:noFill/>
                          <a:ln>
                            <a:noFill/>
                          </a:ln>
                        </pic:spPr>
                      </pic:pic>
                    </a:graphicData>
                  </a:graphic>
                </wp:inline>
              </w:drawing>
            </w:r>
          </w:p>
          <w:p w14:paraId="2ED981FD">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2-топ </w:t>
            </w:r>
            <w:r>
              <w:rPr>
                <w:rFonts w:ascii="Times New Roman" w:hAnsi="Times New Roman" w:eastAsia="Times New Roman" w:cs="Times New Roman"/>
                <w:i/>
                <w:iCs/>
                <w:lang w:val="kk-KZ" w:eastAsia="ru-RU"/>
              </w:rPr>
              <w:t>Адасқан сандар.</w:t>
            </w:r>
          </w:p>
          <w:p w14:paraId="695C98E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Шарты: Тақтаға шығып сандарды ретімен қою.</w:t>
            </w:r>
          </w:p>
          <w:p w14:paraId="2061E50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Балаларды мадақтау. Жұлдызша беру.</w:t>
            </w:r>
          </w:p>
          <w:p w14:paraId="669B151A">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Үлестірмелі материалмен жұмыс.</w:t>
            </w:r>
          </w:p>
          <w:p w14:paraId="66857A0F">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Балаларға мынадай тапсырма беру:</w:t>
            </w:r>
          </w:p>
          <w:p w14:paraId="29A875B4">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14:paraId="3EB85594">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Әр баладан әр жолақта неше шаршы бар екенін сұрау</w:t>
            </w:r>
          </w:p>
          <w:p w14:paraId="40B7EAC7">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Қорытынды:</w:t>
            </w:r>
          </w:p>
          <w:p w14:paraId="6AB6B03A">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Балаларды  мадақтау. Тапсырмаларды жақсы орындағандарын айту. Жұлдызшаларын санау.</w:t>
            </w:r>
          </w:p>
          <w:p w14:paraId="7D939C66">
            <w:pPr>
              <w:spacing w:after="0" w:line="240" w:lineRule="auto"/>
              <w:rPr>
                <w:rFonts w:ascii="Times New Roman" w:hAnsi="Times New Roman" w:eastAsia="Times New Roman" w:cs="Times New Roman"/>
                <w:i/>
                <w:iCs/>
                <w:lang w:val="kk-KZ" w:eastAsia="ru-RU"/>
              </w:rPr>
            </w:pPr>
          </w:p>
          <w:p w14:paraId="22E3F483">
            <w:pPr>
              <w:shd w:val="clear" w:color="auto" w:fill="FFFFFF"/>
              <w:spacing w:after="0" w:line="240" w:lineRule="auto"/>
              <w:ind w:firstLine="708"/>
              <w:rPr>
                <w:rFonts w:ascii="Times New Roman" w:hAnsi="Times New Roman" w:eastAsia="Times New Roman" w:cs="Times New Roman"/>
                <w:i/>
                <w:iCs/>
                <w:lang w:val="kk-KZ" w:eastAsia="ru-RU"/>
              </w:rPr>
            </w:pPr>
          </w:p>
          <w:p w14:paraId="1E27F805">
            <w:pPr>
              <w:tabs>
                <w:tab w:val="left" w:pos="839"/>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Музыка </w:t>
            </w:r>
          </w:p>
          <w:p w14:paraId="436634ED">
            <w:pPr>
              <w:tabs>
                <w:tab w:val="left" w:pos="839"/>
              </w:tabs>
              <w:spacing w:after="0" w:line="240" w:lineRule="auto"/>
              <w:rPr>
                <w:rFonts w:ascii="Times New Roman" w:hAnsi="Times New Roman" w:eastAsia="Times New Roman" w:cs="Times New Roman"/>
                <w:b/>
                <w:i/>
                <w:iCs/>
                <w:lang w:val="kk-KZ" w:eastAsia="ru-RU"/>
              </w:rPr>
            </w:pPr>
            <w:r>
              <w:rPr>
                <w:rFonts w:ascii="Times New Roman" w:hAnsi="Times New Roman" w:cs="Times New Roman"/>
                <w:i/>
                <w:iCs/>
                <w:lang w:val="kk-KZ"/>
              </w:rPr>
              <w:t xml:space="preserve"> </w:t>
            </w:r>
            <w:r>
              <w:rPr>
                <w:rFonts w:ascii="Times New Roman" w:hAnsi="Times New Roman" w:eastAsia="Times New Roman" w:cs="Times New Roman"/>
                <w:b/>
                <w:i/>
                <w:iCs/>
                <w:lang w:val="kk-KZ" w:eastAsia="ru-RU"/>
              </w:rPr>
              <w:t xml:space="preserve">Музыка </w:t>
            </w:r>
          </w:p>
          <w:p w14:paraId="43093367">
            <w:pPr>
              <w:spacing w:after="0" w:line="240" w:lineRule="auto"/>
              <w:rPr>
                <w:rFonts w:ascii="Times New Roman" w:hAnsi="Times New Roman" w:cs="Times New Roman"/>
                <w:b/>
                <w:i/>
                <w:iCs/>
                <w:lang w:val="kk-KZ"/>
              </w:rPr>
            </w:pPr>
            <w:r>
              <w:rPr>
                <w:rFonts w:ascii="Times New Roman" w:hAnsi="Times New Roman" w:cs="Times New Roman"/>
                <w:b/>
                <w:i/>
                <w:iCs/>
                <w:lang w:val="kk-KZ"/>
              </w:rPr>
              <w:t>Су – өмірдің өзегі.</w:t>
            </w:r>
          </w:p>
          <w:p w14:paraId="5305BEF3">
            <w:pPr>
              <w:spacing w:after="0" w:line="240" w:lineRule="auto"/>
              <w:rPr>
                <w:rFonts w:ascii="Times New Roman" w:hAnsi="Times New Roman" w:cs="Times New Roman"/>
                <w:i/>
                <w:iCs/>
                <w:lang w:val="kk-KZ"/>
              </w:rPr>
            </w:pPr>
            <w:r>
              <w:rPr>
                <w:rFonts w:ascii="Times New Roman" w:hAnsi="Times New Roman" w:cs="Times New Roman"/>
                <w:b/>
                <w:i/>
                <w:iCs/>
                <w:lang w:val="kk-KZ"/>
              </w:rPr>
              <w:t>Музыкалық сәлемдесу.</w:t>
            </w:r>
            <w:r>
              <w:rPr>
                <w:rFonts w:ascii="Times New Roman" w:hAnsi="Times New Roman" w:cs="Times New Roman"/>
                <w:i/>
                <w:iCs/>
                <w:lang w:val="kk-KZ"/>
              </w:rPr>
              <w:t xml:space="preserve"> Шаттық шеңберіне тұрып, бір-біріне алақан жылуларын беріп, кезектесіп тілек айтады.</w:t>
            </w:r>
          </w:p>
          <w:p w14:paraId="1E7B4386">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79DA3DF3">
            <w:pPr>
              <w:spacing w:after="0" w:line="240" w:lineRule="auto"/>
              <w:rPr>
                <w:rFonts w:ascii="Times New Roman" w:hAnsi="Times New Roman" w:cs="Times New Roman"/>
                <w:i/>
                <w:iCs/>
                <w:lang w:val="kk-KZ"/>
              </w:rPr>
            </w:pPr>
            <w:r>
              <w:rPr>
                <w:rFonts w:ascii="Times New Roman" w:hAnsi="Times New Roman" w:cs="Times New Roman"/>
                <w:b/>
                <w:i/>
                <w:iCs/>
                <w:lang w:val="kk-KZ"/>
              </w:rPr>
              <w:t>Ән айту:</w:t>
            </w:r>
            <w:r>
              <w:rPr>
                <w:rFonts w:ascii="Times New Roman" w:hAnsi="Times New Roman" w:cs="Times New Roman"/>
                <w:i/>
                <w:iCs/>
                <w:lang w:val="kk-KZ"/>
              </w:rPr>
              <w:t xml:space="preserve"> «Су – өмірдің өзегі» (муз. Ә. Қонысбеков, сөзі Ұ. Қонысбекова). </w:t>
            </w:r>
          </w:p>
          <w:p w14:paraId="44877E0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Әнді педагог орындап болған соң, әннің мазмұнын сұрау, су туралы балалармен әңгіме өткізу. </w:t>
            </w:r>
          </w:p>
          <w:p w14:paraId="1CFB8C6C">
            <w:pPr>
              <w:spacing w:after="0" w:line="240" w:lineRule="auto"/>
              <w:rPr>
                <w:rFonts w:ascii="Times New Roman" w:hAnsi="Times New Roman" w:cs="Times New Roman"/>
                <w:i/>
                <w:iCs/>
                <w:lang w:val="kk-KZ"/>
              </w:rPr>
            </w:pPr>
            <w:r>
              <w:rPr>
                <w:rFonts w:ascii="Times New Roman" w:hAnsi="Times New Roman" w:cs="Times New Roman"/>
                <w:i/>
                <w:iCs/>
                <w:lang w:val="kk-KZ"/>
              </w:rPr>
              <w:t>Әннің көңіл күйін ажырату, қарқынына, ырғағына сәйкес әнді таза орындауларын қадағалау.</w:t>
            </w:r>
          </w:p>
          <w:p w14:paraId="7946BA96">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w:t>
            </w:r>
          </w:p>
          <w:p w14:paraId="297104E7">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Ой қозғау. </w:t>
            </w:r>
            <w:r>
              <w:rPr>
                <w:rFonts w:ascii="Times New Roman" w:hAnsi="Times New Roman" w:cs="Times New Roman"/>
                <w:i/>
                <w:iCs/>
                <w:lang w:val="kk-KZ"/>
              </w:rPr>
              <w:t xml:space="preserve">Судың пайдасы туралы не білесің? </w:t>
            </w:r>
          </w:p>
          <w:p w14:paraId="6FD5E7DC">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Күнделікті өмірде қалай қолданасың? Суды неліктен үнемдеп жұмсау керек? </w:t>
            </w:r>
          </w:p>
          <w:p w14:paraId="7E6294A8">
            <w:pPr>
              <w:spacing w:after="0" w:line="240" w:lineRule="auto"/>
              <w:rPr>
                <w:rFonts w:ascii="Times New Roman" w:hAnsi="Times New Roman" w:eastAsia="Times New Roman" w:cs="Times New Roman"/>
                <w:i/>
                <w:iCs/>
                <w:lang w:val="kk-KZ" w:eastAsia="ru-RU"/>
              </w:rPr>
            </w:pPr>
          </w:p>
        </w:tc>
        <w:tc>
          <w:tcPr>
            <w:tcW w:w="2978" w:type="dxa"/>
            <w:shd w:val="clear" w:color="auto" w:fill="FFFFFF"/>
            <w:tcMar>
              <w:top w:w="37" w:type="dxa"/>
              <w:left w:w="62" w:type="dxa"/>
              <w:bottom w:w="37" w:type="dxa"/>
              <w:right w:w="62" w:type="dxa"/>
            </w:tcMar>
          </w:tcPr>
          <w:p w14:paraId="3CE5B31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Көркем әдебиет</w:t>
            </w:r>
          </w:p>
          <w:p w14:paraId="5313D68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Тақырыбы: </w:t>
            </w:r>
            <w:r>
              <w:rPr>
                <w:rFonts w:ascii="Times New Roman" w:hAnsi="Times New Roman" w:eastAsia="Times New Roman" w:cs="Times New Roman"/>
                <w:i/>
                <w:iCs/>
                <w:lang w:val="zh-CN" w:eastAsia="ru-RU"/>
              </w:rPr>
              <w:t>«Орман әлеміне саяхат»</w:t>
            </w:r>
          </w:p>
          <w:p w14:paraId="3B194E0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І. Қызығушылықты ояту</w:t>
            </w:r>
          </w:p>
          <w:p w14:paraId="54D37F1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Тосын сәт</w:t>
            </w:r>
          </w:p>
          <w:p w14:paraId="50BE9A2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Орманнан хат келеді</w:t>
            </w:r>
            <w:r>
              <w:rPr>
                <w:rFonts w:ascii="Times New Roman" w:hAnsi="Times New Roman" w:eastAsia="Times New Roman" w:cs="Times New Roman"/>
                <w:b/>
                <w:bCs/>
                <w:i/>
                <w:iCs/>
                <w:lang w:val="zh-CN" w:eastAsia="ru-RU"/>
              </w:rPr>
              <w:t>.</w:t>
            </w:r>
          </w:p>
          <w:p w14:paraId="3B2D728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w:t>
            </w:r>
          </w:p>
          <w:p w14:paraId="598ECDF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Хат қайдан келді?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Орманда нелер тіршілік етеді?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Орманға немен баруға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Орманда өзімізді қалай ұстауымыз керек?</w:t>
            </w:r>
          </w:p>
          <w:p w14:paraId="5680C71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Саяхатқа дайындық</w:t>
            </w:r>
          </w:p>
          <w:p w14:paraId="25636E7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Автобус билеттері ретінде түрлі пішіндер тарату.</w:t>
            </w:r>
          </w:p>
          <w:p w14:paraId="7291974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Шарты: </w:t>
            </w:r>
            <w:r>
              <w:rPr>
                <w:rFonts w:ascii="Times New Roman" w:hAnsi="Times New Roman" w:eastAsia="Times New Roman" w:cs="Times New Roman"/>
                <w:i/>
                <w:iCs/>
                <w:lang w:val="zh-CN" w:eastAsia="ru-RU"/>
              </w:rPr>
              <w:t>Балалар өз пішініне сәйкес автобустағы орнын табады.</w:t>
            </w:r>
          </w:p>
          <w:p w14:paraId="56658D0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ІІ. Орманға саяхат</w:t>
            </w:r>
          </w:p>
          <w:p w14:paraId="10DF564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«Орман көрінісі»</w:t>
            </w:r>
          </w:p>
          <w:p w14:paraId="62FD9F6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Сұрақ-жауап</w:t>
            </w:r>
          </w:p>
          <w:p w14:paraId="36D8584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Орманда қандай ағаштарды көріп тұрсыңдар?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Қандай жануарлар мекендейді?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Құстар қайда ұя салады?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Орманның адамға қандай пайдасы бар?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Орманды қалай қорғауға болады?</w:t>
            </w:r>
          </w:p>
          <w:p w14:paraId="24BF884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ІІІ. Көркем шығармамен танысу</w:t>
            </w:r>
          </w:p>
          <w:p w14:paraId="62DC595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«Ормандағы достық» әңгімесі</w:t>
            </w:r>
          </w:p>
          <w:p w14:paraId="3A5B81D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Күзгі орман ерекше әдемі еді. Сары, қызыл жапырақтар жерге төгіліп жатты.</w:t>
            </w:r>
          </w:p>
          <w:p w14:paraId="63911A4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Тиін қысқа арнап жаңғақ жинап жүрді. Бір кезде қатты жел соғып, оның жинаған жаңғақтары жан-жаққа шашылып кетті.</w:t>
            </w:r>
          </w:p>
          <w:p w14:paraId="50A900D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Тиін көңілсіз болып ағаш түбінде отырды.</w:t>
            </w:r>
          </w:p>
          <w:p w14:paraId="7E91E7A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Оны көрген Қоян:</w:t>
            </w:r>
          </w:p>
          <w:p w14:paraId="3E720B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Тиін, неге көңілсізсің? – деп сұрады.</w:t>
            </w:r>
          </w:p>
          <w:p w14:paraId="383103B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Жинаған жаңғақтарымды жел ұшырып кетті, – деді Тиін.</w:t>
            </w:r>
          </w:p>
          <w:p w14:paraId="4B67B2B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Қоян жаңғақтарды іздей бастады. Оларға Кірпі де қосылды. Үшеуі бірігіп, шашылған жаңғақтарды жинап шықты.</w:t>
            </w:r>
          </w:p>
          <w:p w14:paraId="643FAAE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Тиін достарына қуанып:</w:t>
            </w:r>
          </w:p>
          <w:p w14:paraId="798D833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Рақмет, достарым! Бірге болсаң, кез келген істі жеңіл орындауға болады екен, – деді.</w:t>
            </w:r>
          </w:p>
          <w:p w14:paraId="44EFC08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ІV. Мазмұнын талдау</w:t>
            </w:r>
          </w:p>
          <w:p w14:paraId="3CB8E18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Сұрақ-жауап</w:t>
            </w:r>
          </w:p>
          <w:p w14:paraId="1BB057D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Әңгіме қай жерде болды?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Тиін не жинап жүрді?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Жаңғақтар неге шашылып қалды?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Тиінге кімдер көмектесті?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Қоян қандай әрекет жасады?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Кірпі қандай көмек көрсетті?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Тиін достарына не деді?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Әңгімеден қандай жақсы қасиетті байқадыңдар?</w:t>
            </w:r>
          </w:p>
          <w:p w14:paraId="57260F7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w:t>
            </w:r>
          </w:p>
          <w:p w14:paraId="6A2B61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Сен Тиіннің орнында болсаң не істер едің?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Досқа көмектесу не үшін маңызды?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 жануарларына қалай қамқорлық жасаймыз?</w:t>
            </w:r>
          </w:p>
          <w:p w14:paraId="1D458AB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V. Топқа бөлу</w:t>
            </w:r>
          </w:p>
          <w:p w14:paraId="0FE7221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Орман белгілері арқылы балаларды үш топқа бөлу</w:t>
            </w:r>
            <w:r>
              <w:rPr>
                <w:rFonts w:ascii="Times New Roman" w:hAnsi="Times New Roman" w:eastAsia="Times New Roman" w:cs="Times New Roman"/>
                <w:b/>
                <w:bCs/>
                <w:i/>
                <w:iCs/>
                <w:lang w:val="zh-CN" w:eastAsia="ru-RU"/>
              </w:rPr>
              <w:t>.</w:t>
            </w:r>
          </w:p>
          <w:p w14:paraId="31147CA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«Тиіндер»</w:t>
            </w:r>
          </w:p>
          <w:p w14:paraId="79FE6BB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«Қояндар»</w:t>
            </w:r>
          </w:p>
          <w:p w14:paraId="3076C73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«Кірпілер»</w:t>
            </w:r>
          </w:p>
          <w:p w14:paraId="57C52EF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«Тиіндер»</w:t>
            </w:r>
          </w:p>
          <w:p w14:paraId="42A7BD7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«Оқиғаны ретімен орналастыр»</w:t>
            </w:r>
          </w:p>
          <w:p w14:paraId="381BF16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Шарты: </w:t>
            </w:r>
            <w:r>
              <w:rPr>
                <w:rFonts w:ascii="Times New Roman" w:hAnsi="Times New Roman" w:eastAsia="Times New Roman" w:cs="Times New Roman"/>
                <w:i/>
                <w:iCs/>
                <w:lang w:val="zh-CN" w:eastAsia="ru-RU"/>
              </w:rPr>
              <w:t>Әңгіме желісіне байланысты суреттерді дұрыс ретпен орналастыру.</w:t>
            </w:r>
          </w:p>
          <w:p w14:paraId="23096D6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Оқиға реті:</w:t>
            </w:r>
          </w:p>
          <w:p w14:paraId="3BB64ECC">
            <w:pPr>
              <w:numPr>
                <w:ilvl w:val="0"/>
                <w:numId w:val="9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Тиін жаңғақ жинады. </w:t>
            </w:r>
          </w:p>
          <w:p w14:paraId="5BF9CE29">
            <w:pPr>
              <w:numPr>
                <w:ilvl w:val="0"/>
                <w:numId w:val="9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Қатты жел соқты. </w:t>
            </w:r>
          </w:p>
          <w:p w14:paraId="1966E3DF">
            <w:pPr>
              <w:numPr>
                <w:ilvl w:val="0"/>
                <w:numId w:val="9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Жаңғақтар шашылып қалды.  Қоян мен Кірпі көмекке келді.  Достар жаңғақтарды жинады. </w:t>
            </w:r>
          </w:p>
          <w:p w14:paraId="1B40A7D9">
            <w:pPr>
              <w:numPr>
                <w:ilvl w:val="0"/>
                <w:numId w:val="90"/>
              </w:numPr>
              <w:spacing w:after="0" w:line="240" w:lineRule="auto"/>
              <w:ind w:left="0"/>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Тиін қуанды</w:t>
            </w:r>
            <w:r>
              <w:rPr>
                <w:rFonts w:ascii="Times New Roman" w:hAnsi="Times New Roman" w:eastAsia="Times New Roman" w:cs="Times New Roman"/>
                <w:b/>
                <w:bCs/>
                <w:i/>
                <w:iCs/>
                <w:lang w:val="zh-CN" w:eastAsia="ru-RU"/>
              </w:rPr>
              <w:t xml:space="preserve">. </w:t>
            </w:r>
          </w:p>
          <w:p w14:paraId="1A73EE6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Әңгімелеу</w:t>
            </w:r>
          </w:p>
          <w:p w14:paraId="6C8D8C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Суреттер бойынша оқиғаны ретімен айтып шығу.</w:t>
            </w:r>
          </w:p>
          <w:p w14:paraId="0D4990B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Сөйлем үлгілері:</w:t>
            </w:r>
          </w:p>
          <w:p w14:paraId="5A41C2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Алдымен Тиін жаңғақ жинады.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Содан кейін қатты жел соқты.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Соңында достары оған көмектесті.</w:t>
            </w:r>
          </w:p>
          <w:p w14:paraId="27C50DA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«Қояндар»</w:t>
            </w:r>
          </w:p>
          <w:p w14:paraId="4DAA812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«Кейіпкерді таны»</w:t>
            </w:r>
          </w:p>
          <w:p w14:paraId="212AD20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Шарты: </w:t>
            </w:r>
            <w:r>
              <w:rPr>
                <w:rFonts w:ascii="Times New Roman" w:hAnsi="Times New Roman" w:eastAsia="Times New Roman" w:cs="Times New Roman"/>
                <w:i/>
                <w:iCs/>
                <w:lang w:val="zh-CN" w:eastAsia="ru-RU"/>
              </w:rPr>
              <w:t>Кейіпкердің іс-әрекеті мен ерекшелігі бойынша кім екенін анықтау.</w:t>
            </w:r>
          </w:p>
          <w:p w14:paraId="02C803E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Мысалы:</w:t>
            </w:r>
          </w:p>
          <w:p w14:paraId="4E497E1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 Ол жаңғақ жинады.</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Тиін.</w:t>
            </w:r>
          </w:p>
          <w:p w14:paraId="747730C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 Ол бірінші болып көмекке келді.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Қоян.</w:t>
            </w:r>
          </w:p>
          <w:p w14:paraId="1B96BC1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 Ол достарына қосылып жаңғақ жинады.</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Кірпі.</w:t>
            </w:r>
          </w:p>
          <w:p w14:paraId="00B9FBE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Сөйлем құрау</w:t>
            </w:r>
          </w:p>
          <w:p w14:paraId="7A0155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Қоян мейірімді, себебі ол досына көмектесті.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Тиін еңбекқор, себебі ол қысқа азық жинады.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Кірпі қамқор дос болды.</w:t>
            </w:r>
          </w:p>
          <w:p w14:paraId="203E1E3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«Кірпілер»</w:t>
            </w:r>
          </w:p>
          <w:p w14:paraId="0A19C93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«Жақсы іс – жаман іс»</w:t>
            </w:r>
          </w:p>
          <w:p w14:paraId="1A494DC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Шарты: </w:t>
            </w:r>
            <w:r>
              <w:rPr>
                <w:rFonts w:ascii="Times New Roman" w:hAnsi="Times New Roman" w:eastAsia="Times New Roman" w:cs="Times New Roman"/>
                <w:i/>
                <w:iCs/>
                <w:lang w:val="zh-CN" w:eastAsia="ru-RU"/>
              </w:rPr>
              <w:t>Кейіпкерлердің әрекеттерін жақсы және дұрыс емес әрекеттерге ажырату.</w:t>
            </w:r>
          </w:p>
          <w:p w14:paraId="0938818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Мысалы:</w:t>
            </w:r>
          </w:p>
          <w:p w14:paraId="57CD525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Досына көмектесу →</w:t>
            </w:r>
            <w:r>
              <w:rPr>
                <w:rFonts w:ascii="Times New Roman" w:hAnsi="Times New Roman" w:eastAsia="Times New Roman" w:cs="Times New Roman"/>
                <w:b/>
                <w:bCs/>
                <w:i/>
                <w:iCs/>
                <w:lang w:val="zh-CN" w:eastAsia="ru-RU"/>
              </w:rPr>
              <w:t xml:space="preserve"> жақсы іс</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i/>
                <w:iCs/>
                <w:lang w:val="zh-CN" w:eastAsia="ru-RU"/>
              </w:rPr>
              <w:t>Жаңғақтарды бірге жинау</w:t>
            </w:r>
            <w:r>
              <w:rPr>
                <w:rFonts w:ascii="Times New Roman" w:hAnsi="Times New Roman" w:eastAsia="Times New Roman" w:cs="Times New Roman"/>
                <w:b/>
                <w:bCs/>
                <w:i/>
                <w:iCs/>
                <w:lang w:val="zh-CN" w:eastAsia="ru-RU"/>
              </w:rPr>
              <w:t xml:space="preserve"> → жақсы іс</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i/>
                <w:iCs/>
                <w:lang w:val="zh-CN" w:eastAsia="ru-RU"/>
              </w:rPr>
              <w:t>Ағаш бұтағын сындыру →</w:t>
            </w:r>
            <w:r>
              <w:rPr>
                <w:rFonts w:ascii="Times New Roman" w:hAnsi="Times New Roman" w:eastAsia="Times New Roman" w:cs="Times New Roman"/>
                <w:b/>
                <w:bCs/>
                <w:i/>
                <w:iCs/>
                <w:lang w:val="zh-CN" w:eastAsia="ru-RU"/>
              </w:rPr>
              <w:t xml:space="preserve"> жаман іс</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i/>
                <w:iCs/>
                <w:lang w:val="zh-CN" w:eastAsia="ru-RU"/>
              </w:rPr>
              <w:t>Қоқысты орманда қалдыру</w:t>
            </w:r>
            <w:r>
              <w:rPr>
                <w:rFonts w:ascii="Times New Roman" w:hAnsi="Times New Roman" w:eastAsia="Times New Roman" w:cs="Times New Roman"/>
                <w:b/>
                <w:bCs/>
                <w:i/>
                <w:iCs/>
                <w:lang w:val="zh-CN" w:eastAsia="ru-RU"/>
              </w:rPr>
              <w:t xml:space="preserve"> → жаман іс</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i/>
                <w:iCs/>
                <w:lang w:val="zh-CN" w:eastAsia="ru-RU"/>
              </w:rPr>
              <w:t>Жануарларға қамқор болу</w:t>
            </w:r>
            <w:r>
              <w:rPr>
                <w:rFonts w:ascii="Times New Roman" w:hAnsi="Times New Roman" w:eastAsia="Times New Roman" w:cs="Times New Roman"/>
                <w:b/>
                <w:bCs/>
                <w:i/>
                <w:iCs/>
                <w:lang w:val="zh-CN" w:eastAsia="ru-RU"/>
              </w:rPr>
              <w:t xml:space="preserve"> → жақсы іс</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i/>
                <w:iCs/>
                <w:lang w:val="zh-CN" w:eastAsia="ru-RU"/>
              </w:rPr>
              <w:t>Құстың ұясын бұзу →</w:t>
            </w:r>
            <w:r>
              <w:rPr>
                <w:rFonts w:ascii="Times New Roman" w:hAnsi="Times New Roman" w:eastAsia="Times New Roman" w:cs="Times New Roman"/>
                <w:b/>
                <w:bCs/>
                <w:i/>
                <w:iCs/>
                <w:lang w:val="zh-CN" w:eastAsia="ru-RU"/>
              </w:rPr>
              <w:t xml:space="preserve"> жаман іс</w:t>
            </w:r>
          </w:p>
          <w:p w14:paraId="7ADD701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w:t>
            </w:r>
          </w:p>
          <w:p w14:paraId="1C22B01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Неліктен досқа көмектесу жақсы іс?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Табиғатқа зиян келтіруге бола 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Орманда қандай тәртіп сақтау керек?</w:t>
            </w:r>
          </w:p>
          <w:p w14:paraId="79CA855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сәті музыкамен.</w:t>
            </w:r>
          </w:p>
          <w:p w14:paraId="69699D9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Сұрақтар:</w:t>
            </w:r>
          </w:p>
          <w:p w14:paraId="13D06F9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Әңгімеде кімдер кездесті?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Тиін не жинады?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Жаңғақтарды не ұшырып кетті?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Қоян қандай көмек көрсетті?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Кірпі не істеді?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Тиін неге қуанды?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Достық дегенді қалай түсінесің?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Табиғатты қалай қорғаймыз?</w:t>
            </w:r>
          </w:p>
          <w:p w14:paraId="3E54FE3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 Қорытынды</w:t>
            </w:r>
          </w:p>
          <w:p w14:paraId="5DA97D7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«Сөйлемді аяқта»</w:t>
            </w:r>
          </w:p>
          <w:p w14:paraId="4A3E1C6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Маған әңгімеде ... ұнады.</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 Тиін ... болды.</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 Қоян досына ... .</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 Кірпі ... көмектесті.</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 Досқа әрқашан ... керек.</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 Орманды ... керек.</w:t>
            </w:r>
          </w:p>
          <w:p w14:paraId="4BD3CE9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Балаларды мадақтау.</w:t>
            </w:r>
          </w:p>
          <w:p w14:paraId="17AA564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 </w:t>
            </w:r>
          </w:p>
          <w:p w14:paraId="7CBC6AD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Қоршаған әлеммен таныстыру</w:t>
            </w:r>
          </w:p>
          <w:p w14:paraId="635C52E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Тақырыбы: </w:t>
            </w:r>
            <w:r>
              <w:rPr>
                <w:rFonts w:ascii="Times New Roman" w:hAnsi="Times New Roman" w:eastAsia="Times New Roman" w:cs="Times New Roman"/>
                <w:i/>
                <w:iCs/>
                <w:lang w:val="zh-CN" w:eastAsia="ru-RU"/>
              </w:rPr>
              <w:t>«Күз ханшайымына көмектесейік»</w:t>
            </w:r>
          </w:p>
          <w:p w14:paraId="67E692E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І. Қызығушылықты ояту</w:t>
            </w:r>
          </w:p>
          <w:p w14:paraId="139FBB2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Тосын сәт</w:t>
            </w:r>
          </w:p>
          <w:p w14:paraId="71DCC42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Есік қағылып, Күз ханшайымы қонаққа келеді.</w:t>
            </w:r>
          </w:p>
          <w:p w14:paraId="3D5EE4D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Күз ханшайымы:</w:t>
            </w:r>
          </w:p>
          <w:p w14:paraId="7C7DD4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Сәлеметсіңдер ме, балалар! Мен Күз ханшайымымын. Жолда қатты жел соғып, жапырақтарымды ұшырып кетті. Бақ пен бақшадағы өнімдерім араласып қалды. Бұлттарым да жаңбыр тамшыларын жоғалтып алды. Маған көмектесесіңдер ме?</w:t>
            </w:r>
          </w:p>
          <w:p w14:paraId="025064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Иә!</w:t>
            </w:r>
          </w:p>
          <w:p w14:paraId="612FCB6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ІІ. Ой қозғау</w:t>
            </w:r>
          </w:p>
          <w:p w14:paraId="019ADA0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Сұрақ-жауап</w:t>
            </w:r>
          </w:p>
          <w:p w14:paraId="2CAB247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Қазір жылдың қай мезгілі?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Күзде табиғатта қандай өзгерістер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 жапырақтарының түсі қалай өзгереді?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Күзде ауа райы қандай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Бақ пен бақшада нелер піседі?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Күзде жаңбыр жиі жауа ма?</w:t>
            </w:r>
          </w:p>
          <w:p w14:paraId="3CA204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Күзгі табиғаттың ерекшеліктерін бекіту.</w:t>
            </w:r>
          </w:p>
          <w:p w14:paraId="2E91AFB8">
            <w:pPr>
              <w:spacing w:after="0" w:line="240" w:lineRule="auto"/>
              <w:rPr>
                <w:rFonts w:ascii="Times New Roman" w:hAnsi="Times New Roman" w:eastAsia="Times New Roman" w:cs="Times New Roman"/>
                <w:i/>
                <w:iCs/>
                <w:lang w:val="zh-CN" w:eastAsia="ru-RU"/>
              </w:rPr>
            </w:pPr>
          </w:p>
          <w:p w14:paraId="260EF24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ІІІ. Топқа бөлу</w:t>
            </w:r>
          </w:p>
          <w:p w14:paraId="2671256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Күзгі белгілер арқылы балаларды үш топқа бөлу</w:t>
            </w:r>
            <w:r>
              <w:rPr>
                <w:rFonts w:ascii="Times New Roman" w:hAnsi="Times New Roman" w:eastAsia="Times New Roman" w:cs="Times New Roman"/>
                <w:b/>
                <w:bCs/>
                <w:i/>
                <w:iCs/>
                <w:lang w:val="zh-CN" w:eastAsia="ru-RU"/>
              </w:rPr>
              <w:t>.</w:t>
            </w:r>
          </w:p>
          <w:p w14:paraId="5DB475D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1-топ – </w:t>
            </w:r>
            <w:r>
              <w:rPr>
                <w:rFonts w:ascii="Times New Roman" w:hAnsi="Times New Roman" w:eastAsia="Times New Roman" w:cs="Times New Roman"/>
                <w:i/>
                <w:iCs/>
                <w:lang w:val="zh-CN" w:eastAsia="ru-RU"/>
              </w:rPr>
              <w:t>«Жапырақтар»</w:t>
            </w:r>
          </w:p>
          <w:p w14:paraId="6F19DDB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2-топ – </w:t>
            </w:r>
            <w:r>
              <w:rPr>
                <w:rFonts w:ascii="Times New Roman" w:hAnsi="Times New Roman" w:eastAsia="Times New Roman" w:cs="Times New Roman"/>
                <w:i/>
                <w:iCs/>
                <w:lang w:val="zh-CN" w:eastAsia="ru-RU"/>
              </w:rPr>
              <w:t>«Береке»</w:t>
            </w:r>
          </w:p>
          <w:p w14:paraId="4E5BDE8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3-топ – </w:t>
            </w:r>
            <w:r>
              <w:rPr>
                <w:rFonts w:ascii="Times New Roman" w:hAnsi="Times New Roman" w:eastAsia="Times New Roman" w:cs="Times New Roman"/>
                <w:i/>
                <w:iCs/>
                <w:lang w:val="zh-CN" w:eastAsia="ru-RU"/>
              </w:rPr>
              <w:t>«Тамшылар»</w:t>
            </w:r>
          </w:p>
          <w:p w14:paraId="357465C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«Жапырақтар»</w:t>
            </w:r>
          </w:p>
          <w:p w14:paraId="4D70D4B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1-тапсырма: «Ағашты күзге дайындайық»</w:t>
            </w:r>
          </w:p>
          <w:p w14:paraId="7C9C3E8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Күзгі ағаш пен түрлі түсті жапырақтар.</w:t>
            </w:r>
          </w:p>
          <w:p w14:paraId="11178BA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Сұрақ-жауап</w:t>
            </w:r>
          </w:p>
          <w:p w14:paraId="4F561C0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ағаш жапырақтары қандай түске боялады?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Қандай түсті жапырақтарды көріп тұрсыңдар?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Жапырақтар күзде неге жерге түседі?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Жел соққанда жапырақтар не істейді?</w:t>
            </w:r>
          </w:p>
          <w:p w14:paraId="357E0A8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«Күзгі жапырақты таңда»</w:t>
            </w:r>
          </w:p>
          <w:p w14:paraId="3F6638D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Шарты: </w:t>
            </w:r>
            <w:r>
              <w:rPr>
                <w:rFonts w:ascii="Times New Roman" w:hAnsi="Times New Roman" w:eastAsia="Times New Roman" w:cs="Times New Roman"/>
                <w:i/>
                <w:iCs/>
                <w:lang w:val="zh-CN" w:eastAsia="ru-RU"/>
              </w:rPr>
              <w:t>Сары, қызыл, қоңыр, жасыл жапырақтардың ішінен күзге тән жапырақтарды таңдап, ағаштың айналасына орналастыру.</w:t>
            </w:r>
          </w:p>
          <w:p w14:paraId="4F9FE74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Мысалы:</w:t>
            </w:r>
          </w:p>
          <w:p w14:paraId="4479423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Сары жапырақ → күзгі ағашқа</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Қызыл жапырақ → күзгі ағашқа</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Қоңыр жапырақ → күзгі ағашқа</w:t>
            </w:r>
          </w:p>
          <w:p w14:paraId="7AEE68F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w:t>
            </w:r>
          </w:p>
          <w:p w14:paraId="273D80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Ағаштарды сындыруға бола 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Табиғатқа қалай қамқорлық жасаймыз?</w:t>
            </w:r>
          </w:p>
          <w:p w14:paraId="7D79A3A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«Береке»</w:t>
            </w:r>
          </w:p>
          <w:p w14:paraId="3E88E06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2-тапсырма: «Өнімдерді сұрыптайық»</w:t>
            </w:r>
          </w:p>
          <w:p w14:paraId="24152D2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Проблемалық жағдаят</w:t>
            </w:r>
          </w:p>
          <w:p w14:paraId="5B72F0D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Күз ханшайымының бақ пен бақшадағы өнімдері араласып кеткен.</w:t>
            </w:r>
          </w:p>
          <w:p w14:paraId="638D30C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«Бақ па, бақша ма?»</w:t>
            </w:r>
          </w:p>
          <w:p w14:paraId="3A944A1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Шарты: </w:t>
            </w:r>
            <w:r>
              <w:rPr>
                <w:rFonts w:ascii="Times New Roman" w:hAnsi="Times New Roman" w:eastAsia="Times New Roman" w:cs="Times New Roman"/>
                <w:i/>
                <w:iCs/>
                <w:lang w:val="zh-CN" w:eastAsia="ru-RU"/>
              </w:rPr>
              <w:t>Жемістер мен көкөністерді ажыратып, тиісті себетке жинау.</w:t>
            </w:r>
          </w:p>
          <w:p w14:paraId="65EBE08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1-себет – «Жемістер»</w:t>
            </w:r>
          </w:p>
          <w:p w14:paraId="2511520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Алма, Алмұрт,Өрік, Жүзім</w:t>
            </w:r>
          </w:p>
          <w:p w14:paraId="24852FE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2-себет – «Көкөністер»</w:t>
            </w:r>
          </w:p>
          <w:p w14:paraId="248BD52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 xml:space="preserve">Сәбіз,Қияр, Қызанақ, </w:t>
            </w:r>
            <w:r>
              <w:rPr>
                <w:rFonts w:ascii="Times New Roman" w:hAnsi="Times New Roman" w:eastAsia="Times New Roman" w:cs="Times New Roman"/>
                <w:b/>
                <w:bCs/>
                <w:i/>
                <w:iCs/>
                <w:lang w:val="zh-CN" w:eastAsia="ru-RU"/>
              </w:rPr>
              <w:t>Асқабақ, Орамжапырақ</w:t>
            </w:r>
          </w:p>
          <w:p w14:paraId="237D65B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w:t>
            </w:r>
          </w:p>
          <w:p w14:paraId="1CB476A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Өнімді кімдер өсіреді?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Өнім мол болу үшін не қажет?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Еңбекпен келген өнімді неге қадірлеу керек?</w:t>
            </w:r>
          </w:p>
          <w:p w14:paraId="52379AB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«Тамшылар»</w:t>
            </w:r>
          </w:p>
          <w:p w14:paraId="3A380A7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3-тапсырма: «Бұлттарға көмектесейік»</w:t>
            </w:r>
          </w:p>
          <w:p w14:paraId="12F768B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Күзгі аспан, бұлт және жаңбыр тамшылары.</w:t>
            </w:r>
          </w:p>
          <w:p w14:paraId="38788E9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аспанда нелер пайда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Бұлттың түсі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Бұлттан не жауады?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Жаңбырдың табиғатқа қандай пайдасы бар?</w:t>
            </w:r>
          </w:p>
          <w:p w14:paraId="04022DF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«Тамшыларды орнына орналастыр»</w:t>
            </w:r>
          </w:p>
          <w:p w14:paraId="62AA15A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Шарты: </w:t>
            </w:r>
            <w:r>
              <w:rPr>
                <w:rFonts w:ascii="Times New Roman" w:hAnsi="Times New Roman" w:eastAsia="Times New Roman" w:cs="Times New Roman"/>
                <w:i/>
                <w:iCs/>
                <w:lang w:val="zh-CN" w:eastAsia="ru-RU"/>
              </w:rPr>
              <w:t>Жаңбыр тамшыларын бұлттың астына орналастыру.</w:t>
            </w:r>
          </w:p>
          <w:p w14:paraId="320E697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тамшыдағы суретке қарап күзге тән белгіні анықтау.</w:t>
            </w:r>
          </w:p>
          <w:p w14:paraId="689AD36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Мысалы: Жаңбыр → күз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Сары жапырақ → күз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Қолшатыр → күз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Бұлт → күз</w:t>
            </w:r>
          </w:p>
          <w:p w14:paraId="16AE46F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Күзге қатысы жоқ суреттерді бөлек қалдыру</w:t>
            </w:r>
            <w:r>
              <w:rPr>
                <w:rFonts w:ascii="Times New Roman" w:hAnsi="Times New Roman" w:eastAsia="Times New Roman" w:cs="Times New Roman"/>
                <w:b/>
                <w:bCs/>
                <w:i/>
                <w:iCs/>
                <w:lang w:val="zh-CN" w:eastAsia="ru-RU"/>
              </w:rPr>
              <w:t>.</w:t>
            </w:r>
          </w:p>
          <w:p w14:paraId="56A3A2C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сәті  музыкамен.</w:t>
            </w:r>
          </w:p>
          <w:p w14:paraId="57A130E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Күз ханшайымының алғысы</w:t>
            </w:r>
          </w:p>
          <w:p w14:paraId="5DDEFF3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Күз ханшайымы:</w:t>
            </w:r>
          </w:p>
          <w:p w14:paraId="4EF2ACC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Жарайсыңдар, балалар! Ағаштарым әдемі болды. Бақ пен бақшадағы өнімдерім өз орнына жиналды. Бұлттарым жаңбыр тамшыларын қайта тапты. Сендер табиғат туралы көп біледі екенсіңдер!</w:t>
            </w:r>
          </w:p>
          <w:p w14:paraId="4EDA9A5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Күз ханшайымымен қоштасу.</w:t>
            </w:r>
          </w:p>
          <w:p w14:paraId="3360E6B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277F907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«Сұрақтар ілмегі»</w:t>
            </w:r>
          </w:p>
          <w:p w14:paraId="63D4D4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Қазір жылдың қай мезгілі?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Күзде жапырақтар қандай түске өзгереді?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Жемістер қайда өседі?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Көкөністер қайда өседі?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Күзде аспан қандай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Жаңбыр қайдан жауады?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Күз ханшайымына қандай көмек көрсеттік?</w:t>
            </w:r>
          </w:p>
          <w:p w14:paraId="76EE0A5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 мадақтау.</w:t>
            </w:r>
          </w:p>
          <w:p w14:paraId="250E997F">
            <w:pPr>
              <w:spacing w:after="0" w:line="240" w:lineRule="auto"/>
              <w:rPr>
                <w:rFonts w:ascii="Times New Roman" w:hAnsi="Times New Roman" w:eastAsia="Times New Roman" w:cs="Times New Roman"/>
                <w:b/>
                <w:bCs/>
                <w:i/>
                <w:iCs/>
                <w:lang w:val="zh-CN" w:eastAsia="ru-RU"/>
              </w:rPr>
            </w:pPr>
          </w:p>
          <w:p w14:paraId="3C236F7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Қазақ тілі</w:t>
            </w:r>
          </w:p>
          <w:p w14:paraId="3678B36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Тақырыбы: Күз сыйы.</w:t>
            </w:r>
          </w:p>
          <w:p w14:paraId="4F882C1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І. Психологиялық ахуал</w:t>
            </w:r>
          </w:p>
          <w:p w14:paraId="36108A3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«Тілек шоғы»</w:t>
            </w:r>
          </w:p>
          <w:p w14:paraId="3392E5E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Гүлді бір-біріне ұсыну арқылы жылы тілек білдіру.</w:t>
            </w:r>
          </w:p>
          <w:p w14:paraId="258A8FC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Күнің жақсы өтсін!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Көңіл күйің көтеріңкі болсын!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Денің сау болсын!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Әрқашан қуанышты бол!</w:t>
            </w:r>
          </w:p>
          <w:p w14:paraId="4FBBB73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ІІ. Миға шабуыл</w:t>
            </w:r>
          </w:p>
          <w:p w14:paraId="6F70899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Жұмбақ</w:t>
            </w:r>
          </w:p>
          <w:p w14:paraId="4B5BC3D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Жауып жаңбыр, жер сабыр,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Шөп, жапырақ солады.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Бұл қай кезде болады?</w:t>
            </w:r>
          </w:p>
          <w:p w14:paraId="1A75FD4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Жауабы: Күз.</w:t>
            </w:r>
          </w:p>
          <w:p w14:paraId="3B8280A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Сұрақ-жауап</w:t>
            </w:r>
          </w:p>
          <w:p w14:paraId="188D99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Қазір жылдың қай мезгілі?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Күзде ауа райы қандай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 жапырақтары қалай өзгереді?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Күзде құстар қайда ұшады?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Бау-бақшада нелер піседі?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Күзде туған өлкеміздің табиғаты қандай болады?</w:t>
            </w:r>
          </w:p>
          <w:p w14:paraId="0B4C442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Ой қозғау</w:t>
            </w:r>
          </w:p>
          <w:p w14:paraId="07DE832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Неліктен күзді «алтын күз» дейміз?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Неліктен күзді «жомарт күз» дейміз?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Туған жердің табиғатын не үшін жақсы көреміз?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Табиғатты қалай қорғаймыз?</w:t>
            </w:r>
          </w:p>
          <w:p w14:paraId="7E5933F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Күзгі орманға саяхат</w:t>
            </w:r>
          </w:p>
          <w:p w14:paraId="3F2CA18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w:t>
            </w:r>
          </w:p>
          <w:p w14:paraId="2E3D23B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туған өлкеміздің күзгі орманына саяхатқа барамыз.</w:t>
            </w:r>
          </w:p>
          <w:p w14:paraId="7A90DAE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V. Топқа бөлу</w:t>
            </w:r>
          </w:p>
          <w:p w14:paraId="2229E60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Күзгі белгілер арқылы үш топқа бөлу.</w:t>
            </w:r>
          </w:p>
          <w:p w14:paraId="3C6B1B0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«Алтын жапырақтар»</w:t>
            </w:r>
          </w:p>
          <w:p w14:paraId="73F885A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«Берекелі бақ»</w:t>
            </w:r>
          </w:p>
          <w:p w14:paraId="202C34A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«Табиғат достары»</w:t>
            </w:r>
          </w:p>
          <w:p w14:paraId="5AECD48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«Алтын жапырақтар»</w:t>
            </w:r>
          </w:p>
          <w:p w14:paraId="4AA2A53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«Жапырақты таны»</w:t>
            </w:r>
          </w:p>
          <w:p w14:paraId="5CA9558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Шарты: </w:t>
            </w:r>
            <w:r>
              <w:rPr>
                <w:rFonts w:ascii="Times New Roman" w:hAnsi="Times New Roman" w:eastAsia="Times New Roman" w:cs="Times New Roman"/>
                <w:i/>
                <w:iCs/>
                <w:lang w:val="zh-CN" w:eastAsia="ru-RU"/>
              </w:rPr>
              <w:t>Түрлі ағаш жапырақтарын түсі, пішіні және көлемі бойынша ажырату.</w:t>
            </w:r>
          </w:p>
          <w:p w14:paraId="6743AD8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Сұрақ-жауап</w:t>
            </w:r>
          </w:p>
          <w:p w14:paraId="2A6513C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Жапырақтың түсі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Пішіні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Үлкен бе, кіші ме?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Күзде жапырақ неге өзгереді?</w:t>
            </w:r>
          </w:p>
          <w:p w14:paraId="02B5475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Қосымша тапсырма</w:t>
            </w:r>
          </w:p>
          <w:p w14:paraId="7F7E79F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Сары, қызыл, қоңыр жапырақтарды тиісті түсті шеңберге орналастыру.</w:t>
            </w:r>
          </w:p>
          <w:p w14:paraId="321AF79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«Берекелі бақ»</w:t>
            </w:r>
          </w:p>
          <w:p w14:paraId="4F9A39F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«Күз сыйын жина»</w:t>
            </w:r>
          </w:p>
          <w:p w14:paraId="6AAFBE0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Шарты: </w:t>
            </w:r>
            <w:r>
              <w:rPr>
                <w:rFonts w:ascii="Times New Roman" w:hAnsi="Times New Roman" w:eastAsia="Times New Roman" w:cs="Times New Roman"/>
                <w:i/>
                <w:iCs/>
                <w:lang w:val="zh-CN" w:eastAsia="ru-RU"/>
              </w:rPr>
              <w:t>Жемістер мен көкөністерді ажыратып, бақ пен бақшаға орналастыру.</w:t>
            </w:r>
          </w:p>
          <w:p w14:paraId="731B17C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Баққа: Алма,Алмұрт, Өрік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Жүзім, </w:t>
            </w:r>
          </w:p>
          <w:p w14:paraId="716CB87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Бақшаға: Сәбіз, Қияр, Қызанақ, Асқабақ</w:t>
            </w:r>
          </w:p>
          <w:p w14:paraId="72EE630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Сұрақ-жауап</w:t>
            </w:r>
          </w:p>
          <w:p w14:paraId="3E5B139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Алма қайда өседі?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Сәбіз қайда өседі?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Қандай жемістер күзде піседі?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Қандай көкөністерді білесіңдер?</w:t>
            </w:r>
          </w:p>
          <w:p w14:paraId="470B32F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Сөйлем құрау.</w:t>
            </w:r>
          </w:p>
          <w:p w14:paraId="13AE0C0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Алма – жеміс. Алма бақта өседі.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Сәбіз – көкөніс. Сәбіз бақшада өседі.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Күзде мол өнім жиналады.</w:t>
            </w:r>
          </w:p>
          <w:p w14:paraId="4C20B8C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«Табиғат достары»</w:t>
            </w:r>
          </w:p>
          <w:p w14:paraId="1E5D094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«Табиғатқа қамқор бол»</w:t>
            </w:r>
          </w:p>
          <w:p w14:paraId="7238B21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Шарты: </w:t>
            </w:r>
            <w:r>
              <w:rPr>
                <w:rFonts w:ascii="Times New Roman" w:hAnsi="Times New Roman" w:eastAsia="Times New Roman" w:cs="Times New Roman"/>
                <w:i/>
                <w:iCs/>
                <w:lang w:val="zh-CN" w:eastAsia="ru-RU"/>
              </w:rPr>
              <w:t>Табиғатқа пайдалы және зиянды әрекеттерді ажырату.</w:t>
            </w:r>
          </w:p>
          <w:p w14:paraId="041608E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Мысалы:</w:t>
            </w:r>
          </w:p>
          <w:p w14:paraId="5C5F93C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 отырғызу → дұрыс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Қоқысты жәшікке салу → дұрыс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Гүлге су құю → дұрыс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Ағаш бұтағын сындыру → дұрыс емес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Жерге қоқыс тастау → дұрыс емес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Құстың ұясын бұзу → дұрыс емес</w:t>
            </w:r>
          </w:p>
          <w:p w14:paraId="59B6072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Сұрақ-жауап</w:t>
            </w:r>
          </w:p>
          <w:p w14:paraId="373E0BC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Табиғатты қалай таза ұстаймыз?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Ағаштарды сындыруға бола 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Құстарға қалай қамқорлық жасаймыз?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Туған жердің табиғатын не үшін қорғаймыз?</w:t>
            </w:r>
          </w:p>
          <w:p w14:paraId="6257E27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сәті</w:t>
            </w:r>
          </w:p>
          <w:p w14:paraId="60978FA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Тербеледі ағаштар,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Алдымнан жел еседі.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Кіп-кішкентай ағаштар,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Біп-биік боп өседі.</w:t>
            </w:r>
          </w:p>
          <w:p w14:paraId="316FAC4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Қимылмен орындау.</w:t>
            </w:r>
          </w:p>
          <w:p w14:paraId="2430DDC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«Сөйлемді аяқта»</w:t>
            </w:r>
          </w:p>
          <w:p w14:paraId="01B83DA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Шарты: </w:t>
            </w:r>
            <w:r>
              <w:rPr>
                <w:rFonts w:ascii="Times New Roman" w:hAnsi="Times New Roman" w:eastAsia="Times New Roman" w:cs="Times New Roman"/>
                <w:i/>
                <w:iCs/>
                <w:lang w:val="zh-CN" w:eastAsia="ru-RU"/>
              </w:rPr>
              <w:t>Басталған сөйлемді тиісті сөзбен толықтыру.</w:t>
            </w:r>
          </w:p>
          <w:p w14:paraId="142147B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жапырақтар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сарғаяды.</w:t>
            </w:r>
          </w:p>
          <w:p w14:paraId="5BCA205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күн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салқындайды.</w:t>
            </w:r>
          </w:p>
          <w:p w14:paraId="74476BB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жаңбыр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жиі жауады.</w:t>
            </w:r>
          </w:p>
          <w:p w14:paraId="72FB471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құстар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жылы жаққа ұшады.</w:t>
            </w:r>
          </w:p>
          <w:p w14:paraId="2CE2CC1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түн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ұзарады.</w:t>
            </w:r>
          </w:p>
          <w:p w14:paraId="13BD6C8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Күн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қысқарады.</w:t>
            </w:r>
          </w:p>
          <w:p w14:paraId="64F8168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жемістер мен көкөністер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піседі.</w:t>
            </w:r>
          </w:p>
          <w:p w14:paraId="1C863E4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Балабақшаға оралу</w:t>
            </w:r>
          </w:p>
          <w:p w14:paraId="6510B4F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4CFC1D6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«Сұрақтар ілмегі»</w:t>
            </w:r>
          </w:p>
          <w:p w14:paraId="7F01144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 Қай жыл мезгілі туралы әңгімелестік?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Күзде табиғат қалай өзгереді?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Жапырақтар қандай түске боялады?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Құстар қайда ұшады?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Бақта не піседі?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Бақшада не өседі?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Табиғатты қалай қорғаймыз?</w:t>
            </w:r>
            <w:r>
              <w:rPr>
                <w:rFonts w:ascii="Times New Roman" w:hAnsi="Times New Roman" w:eastAsia="Times New Roman" w:cs="Times New Roman"/>
                <w:i/>
                <w:iCs/>
                <w:lang w:val="zh-CN" w:eastAsia="ru-RU"/>
              </w:rPr>
              <w:br w:type="textWrapping"/>
            </w:r>
          </w:p>
          <w:p w14:paraId="54D47D4E">
            <w:pPr>
              <w:spacing w:after="0" w:line="240" w:lineRule="auto"/>
              <w:rPr>
                <w:rFonts w:ascii="Times New Roman" w:hAnsi="Times New Roman" w:eastAsia="Times New Roman" w:cs="Times New Roman"/>
                <w:i/>
                <w:iCs/>
                <w:lang w:val="kk-KZ" w:eastAsia="ru-RU"/>
              </w:rPr>
            </w:pPr>
          </w:p>
          <w:p w14:paraId="46D183C1">
            <w:pPr>
              <w:spacing w:after="0" w:line="240" w:lineRule="auto"/>
              <w:rPr>
                <w:rFonts w:ascii="Times New Roman" w:hAnsi="Times New Roman" w:eastAsia="Times New Roman" w:cs="Times New Roman"/>
                <w:i/>
                <w:iCs/>
                <w:lang w:val="kk-KZ" w:eastAsia="ru-RU"/>
              </w:rPr>
            </w:pPr>
          </w:p>
        </w:tc>
      </w:tr>
      <w:tr w14:paraId="01E3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3384DAC9">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392" w:type="dxa"/>
            <w:gridSpan w:val="6"/>
            <w:shd w:val="clear" w:color="auto" w:fill="FFFFFF"/>
            <w:tcMar>
              <w:top w:w="37" w:type="dxa"/>
              <w:left w:w="62" w:type="dxa"/>
              <w:bottom w:w="37" w:type="dxa"/>
              <w:right w:w="62" w:type="dxa"/>
            </w:tcMar>
          </w:tcPr>
          <w:p w14:paraId="48D781F3">
            <w:pPr>
              <w:pStyle w:val="39"/>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өздігінен киінуге, киімдері мен жеке заттарына </w:t>
            </w:r>
          </w:p>
          <w:p w14:paraId="0DF179FB">
            <w:pPr>
              <w:pStyle w:val="39"/>
              <w:jc w:val="center"/>
              <w:rPr>
                <w:i/>
                <w:iCs/>
                <w:color w:val="FF0000"/>
                <w:spacing w:val="2"/>
                <w:kern w:val="2"/>
                <w:shd w:val="clear" w:color="auto" w:fill="FFFFFF"/>
                <w:lang w:val="zh-CN"/>
              </w:rPr>
            </w:pPr>
            <w:r>
              <w:rPr>
                <w:i/>
                <w:iCs/>
                <w:color w:val="FF0000"/>
                <w:spacing w:val="2"/>
                <w:kern w:val="2"/>
                <w:shd w:val="clear" w:color="auto" w:fill="FFFFFF"/>
                <w:lang w:val="zh-CN"/>
              </w:rPr>
              <w:t>ұқыпты қарауға дағдыландыру.</w:t>
            </w:r>
          </w:p>
          <w:p w14:paraId="0787DADC">
            <w:pPr>
              <w:pStyle w:val="39"/>
              <w:rPr>
                <w:i/>
                <w:iCs/>
                <w:color w:val="FF0000"/>
                <w:spacing w:val="2"/>
                <w:kern w:val="2"/>
                <w:shd w:val="clear" w:color="auto" w:fill="FFFFFF"/>
              </w:rPr>
            </w:pPr>
          </w:p>
        </w:tc>
      </w:tr>
      <w:tr w14:paraId="384D6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1BC2F9F9">
            <w:pPr>
              <w:spacing w:after="0" w:line="240" w:lineRule="auto"/>
              <w:textAlignment w:val="baseline"/>
              <w:rPr>
                <w:rFonts w:ascii="Times New Roman" w:hAnsi="Times New Roman" w:eastAsia="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736BE418">
            <w:pPr>
              <w:pStyle w:val="39"/>
              <w:numPr>
                <w:ilvl w:val="0"/>
                <w:numId w:val="91"/>
              </w:numPr>
              <w:ind w:left="0"/>
              <w:rPr>
                <w:i/>
                <w:iCs/>
                <w:lang w:val="zh-CN"/>
              </w:rPr>
            </w:pPr>
            <w:r>
              <w:rPr>
                <w:i/>
                <w:iCs/>
              </w:rPr>
              <w:t>А</w:t>
            </w:r>
            <w:r>
              <w:rPr>
                <w:i/>
                <w:iCs/>
                <w:lang w:val="zh-CN"/>
              </w:rPr>
              <w:t xml:space="preserve">уа райына сәйкес жылы киінудің денсаулыққа пайдалы екенін түсіндіру. </w:t>
            </w:r>
          </w:p>
          <w:p w14:paraId="0D1A56E5">
            <w:pPr>
              <w:pStyle w:val="39"/>
              <w:numPr>
                <w:ilvl w:val="0"/>
                <w:numId w:val="91"/>
              </w:numPr>
              <w:ind w:left="0"/>
              <w:rPr>
                <w:i/>
                <w:iCs/>
                <w:lang w:val="zh-CN"/>
              </w:rPr>
            </w:pPr>
            <w:r>
              <w:rPr>
                <w:i/>
                <w:iCs/>
                <w:lang w:val="zh-CN"/>
              </w:rPr>
              <w:t xml:space="preserve">Киімдерін ретімен киіп, бас киімі мен сырт киімін дұрыс киюге дағдыландыру. </w:t>
            </w:r>
          </w:p>
          <w:p w14:paraId="46845181">
            <w:pPr>
              <w:pStyle w:val="39"/>
              <w:numPr>
                <w:ilvl w:val="0"/>
                <w:numId w:val="91"/>
              </w:numPr>
              <w:ind w:left="0"/>
              <w:rPr>
                <w:i/>
                <w:iCs/>
                <w:lang w:val="zh-CN"/>
              </w:rPr>
            </w:pPr>
            <w:r>
              <w:rPr>
                <w:b/>
                <w:bCs/>
                <w:i/>
                <w:iCs/>
                <w:lang w:val="zh-CN"/>
              </w:rPr>
              <w:t>Қауіпсіздік:</w:t>
            </w:r>
            <w:r>
              <w:rPr>
                <w:i/>
                <w:iCs/>
                <w:lang w:val="zh-CN"/>
              </w:rPr>
              <w:t xml:space="preserve"> серуенге шығарда бір-бірін итермей, жұппен жүру. </w:t>
            </w:r>
          </w:p>
          <w:p w14:paraId="5891DDCD">
            <w:pPr>
              <w:pStyle w:val="4"/>
              <w:spacing w:before="0" w:after="0"/>
              <w:rPr>
                <w:i/>
                <w:iCs/>
                <w:sz w:val="22"/>
                <w:szCs w:val="22"/>
                <w:lang w:val="kk-KZ"/>
              </w:rPr>
            </w:pPr>
          </w:p>
        </w:tc>
        <w:tc>
          <w:tcPr>
            <w:tcW w:w="2833" w:type="dxa"/>
            <w:shd w:val="clear" w:color="auto" w:fill="FFFFFF"/>
            <w:tcMar>
              <w:top w:w="37" w:type="dxa"/>
              <w:left w:w="62" w:type="dxa"/>
              <w:bottom w:w="37" w:type="dxa"/>
              <w:right w:w="62" w:type="dxa"/>
            </w:tcMar>
          </w:tcPr>
          <w:p w14:paraId="32865701">
            <w:pPr>
              <w:pStyle w:val="39"/>
              <w:numPr>
                <w:ilvl w:val="0"/>
                <w:numId w:val="92"/>
              </w:numPr>
              <w:ind w:left="0"/>
              <w:rPr>
                <w:i/>
                <w:iCs/>
                <w:lang w:val="zh-CN"/>
              </w:rPr>
            </w:pPr>
            <w:r>
              <w:rPr>
                <w:i/>
                <w:iCs/>
                <w:lang w:val="zh-CN"/>
              </w:rPr>
              <w:t xml:space="preserve">Киінген балалардың бір-бірін күтіп, серуенге бірге шығуына дағдыландыру. </w:t>
            </w:r>
          </w:p>
          <w:p w14:paraId="66C48971">
            <w:pPr>
              <w:pStyle w:val="39"/>
              <w:numPr>
                <w:ilvl w:val="0"/>
                <w:numId w:val="92"/>
              </w:numPr>
              <w:ind w:left="0"/>
              <w:rPr>
                <w:i/>
                <w:iCs/>
                <w:lang w:val="zh-CN"/>
              </w:rPr>
            </w:pPr>
            <w:r>
              <w:rPr>
                <w:i/>
                <w:iCs/>
                <w:lang w:val="zh-CN"/>
              </w:rPr>
              <w:t xml:space="preserve">Киімдері мен жеке заттарын ұқыпты ұстауға баулу. </w:t>
            </w:r>
          </w:p>
          <w:p w14:paraId="3CDABC36">
            <w:pPr>
              <w:pStyle w:val="39"/>
              <w:rPr>
                <w:i/>
                <w:iCs/>
              </w:rPr>
            </w:pPr>
            <w:r>
              <w:rPr>
                <w:b/>
                <w:bCs/>
                <w:i/>
                <w:iCs/>
                <w:lang w:val="zh-CN"/>
              </w:rPr>
              <w:t>Қауіпсіздік:</w:t>
            </w:r>
            <w:r>
              <w:rPr>
                <w:i/>
                <w:iCs/>
                <w:lang w:val="zh-CN"/>
              </w:rPr>
              <w:t xml:space="preserve"> есіктен кезекпен шығу, бір-бірін итермеу</w:t>
            </w:r>
          </w:p>
        </w:tc>
        <w:tc>
          <w:tcPr>
            <w:tcW w:w="3116" w:type="dxa"/>
            <w:gridSpan w:val="2"/>
            <w:shd w:val="clear" w:color="auto" w:fill="FFFFFF"/>
            <w:tcMar>
              <w:top w:w="37" w:type="dxa"/>
              <w:left w:w="62" w:type="dxa"/>
              <w:bottom w:w="37" w:type="dxa"/>
              <w:right w:w="62" w:type="dxa"/>
            </w:tcMar>
          </w:tcPr>
          <w:p w14:paraId="2BA8D032">
            <w:pPr>
              <w:pStyle w:val="39"/>
              <w:numPr>
                <w:ilvl w:val="0"/>
                <w:numId w:val="93"/>
              </w:numPr>
              <w:ind w:left="0"/>
              <w:rPr>
                <w:i/>
                <w:iCs/>
                <w:lang w:val="zh-CN"/>
              </w:rPr>
            </w:pPr>
            <w:r>
              <w:rPr>
                <w:i/>
                <w:iCs/>
                <w:lang w:val="zh-CN"/>
              </w:rPr>
              <w:t xml:space="preserve">Аяқ киімін дұрыс киіп, бауын өздігінен байлауға жаттықтыру. </w:t>
            </w:r>
          </w:p>
          <w:p w14:paraId="0647CCA8">
            <w:pPr>
              <w:pStyle w:val="39"/>
              <w:numPr>
                <w:ilvl w:val="0"/>
                <w:numId w:val="93"/>
              </w:numPr>
              <w:ind w:left="0"/>
              <w:rPr>
                <w:i/>
                <w:iCs/>
                <w:lang w:val="zh-CN"/>
              </w:rPr>
            </w:pPr>
            <w:r>
              <w:rPr>
                <w:i/>
                <w:iCs/>
                <w:lang w:val="zh-CN"/>
              </w:rPr>
              <w:t xml:space="preserve">Киіміндегі олқылықтарды байқап, өздігінен ретке келтіруге дағдыландыру. </w:t>
            </w:r>
          </w:p>
          <w:p w14:paraId="0B830F3E">
            <w:pPr>
              <w:pStyle w:val="39"/>
              <w:numPr>
                <w:ilvl w:val="0"/>
                <w:numId w:val="93"/>
              </w:numPr>
              <w:ind w:left="0"/>
              <w:rPr>
                <w:i/>
                <w:iCs/>
                <w:lang w:val="zh-CN"/>
              </w:rPr>
            </w:pPr>
            <w:r>
              <w:rPr>
                <w:b/>
                <w:bCs/>
                <w:i/>
                <w:iCs/>
                <w:lang w:val="zh-CN"/>
              </w:rPr>
              <w:t>Қауіпсіздік:</w:t>
            </w:r>
            <w:r>
              <w:rPr>
                <w:i/>
                <w:iCs/>
                <w:lang w:val="zh-CN"/>
              </w:rPr>
              <w:t xml:space="preserve"> аяқ киімінің бауын байламай жүрмеу, баспалдақпен асықпай түсу. </w:t>
            </w:r>
          </w:p>
          <w:p w14:paraId="3DEC7891">
            <w:pPr>
              <w:pStyle w:val="39"/>
              <w:rPr>
                <w:i/>
                <w:iCs/>
                <w:lang w:val="zh-CN"/>
              </w:rPr>
            </w:pPr>
          </w:p>
          <w:p w14:paraId="1182A43B">
            <w:pPr>
              <w:pStyle w:val="39"/>
              <w:numPr>
                <w:ilvl w:val="0"/>
                <w:numId w:val="94"/>
              </w:numPr>
              <w:ind w:left="0"/>
              <w:rPr>
                <w:i/>
                <w:iCs/>
              </w:rPr>
            </w:pPr>
          </w:p>
        </w:tc>
        <w:tc>
          <w:tcPr>
            <w:tcW w:w="2693" w:type="dxa"/>
            <w:shd w:val="clear" w:color="auto" w:fill="FFFFFF"/>
            <w:tcMar>
              <w:top w:w="37" w:type="dxa"/>
              <w:left w:w="62" w:type="dxa"/>
              <w:bottom w:w="37" w:type="dxa"/>
              <w:right w:w="62" w:type="dxa"/>
            </w:tcMar>
          </w:tcPr>
          <w:p w14:paraId="1B0988E7">
            <w:pPr>
              <w:pStyle w:val="39"/>
              <w:numPr>
                <w:ilvl w:val="0"/>
                <w:numId w:val="94"/>
              </w:numPr>
              <w:ind w:left="0"/>
              <w:rPr>
                <w:i/>
                <w:iCs/>
                <w:lang w:val="zh-CN"/>
              </w:rPr>
            </w:pPr>
            <w:r>
              <w:rPr>
                <w:i/>
                <w:iCs/>
                <w:lang w:val="zh-CN"/>
              </w:rPr>
              <w:t xml:space="preserve">Сырт киімнің жеңін дұрыс киіп, сыдырмасын өздігінен салуға жаттықтыру. </w:t>
            </w:r>
          </w:p>
          <w:p w14:paraId="57D5C036">
            <w:pPr>
              <w:pStyle w:val="39"/>
              <w:numPr>
                <w:ilvl w:val="0"/>
                <w:numId w:val="94"/>
              </w:numPr>
              <w:ind w:left="0"/>
              <w:rPr>
                <w:i/>
                <w:iCs/>
                <w:lang w:val="zh-CN"/>
              </w:rPr>
            </w:pPr>
            <w:r>
              <w:rPr>
                <w:i/>
                <w:iCs/>
                <w:lang w:val="zh-CN"/>
              </w:rPr>
              <w:t xml:space="preserve">Киініп болған соң өзінің сыртқы келбетін ретке келтіруге дағдыландыру. </w:t>
            </w:r>
          </w:p>
          <w:p w14:paraId="3E3BBD98">
            <w:pPr>
              <w:pStyle w:val="39"/>
              <w:numPr>
                <w:ilvl w:val="0"/>
                <w:numId w:val="94"/>
              </w:numPr>
              <w:ind w:left="0"/>
              <w:rPr>
                <w:i/>
                <w:iCs/>
                <w:lang w:val="zh-CN"/>
              </w:rPr>
            </w:pPr>
            <w:r>
              <w:rPr>
                <w:b/>
                <w:bCs/>
                <w:i/>
                <w:iCs/>
                <w:lang w:val="zh-CN"/>
              </w:rPr>
              <w:t>Қауіпсіздік:</w:t>
            </w:r>
            <w:r>
              <w:rPr>
                <w:i/>
                <w:iCs/>
                <w:lang w:val="zh-CN"/>
              </w:rPr>
              <w:t xml:space="preserve"> киіну кезінде асықпау, орындықтың үстіне шықпау. </w:t>
            </w:r>
          </w:p>
          <w:p w14:paraId="2E053D32">
            <w:pPr>
              <w:pStyle w:val="39"/>
              <w:rPr>
                <w:i/>
                <w:iCs/>
              </w:rPr>
            </w:pPr>
          </w:p>
        </w:tc>
        <w:tc>
          <w:tcPr>
            <w:tcW w:w="2978" w:type="dxa"/>
            <w:shd w:val="clear" w:color="auto" w:fill="FFFFFF"/>
            <w:tcMar>
              <w:top w:w="37" w:type="dxa"/>
              <w:left w:w="62" w:type="dxa"/>
              <w:bottom w:w="37" w:type="dxa"/>
              <w:right w:w="62" w:type="dxa"/>
            </w:tcMar>
          </w:tcPr>
          <w:p w14:paraId="24C94633">
            <w:pPr>
              <w:pStyle w:val="39"/>
              <w:numPr>
                <w:ilvl w:val="0"/>
                <w:numId w:val="94"/>
              </w:numPr>
              <w:ind w:left="0"/>
              <w:rPr>
                <w:i/>
                <w:iCs/>
                <w:lang w:val="zh-CN"/>
              </w:rPr>
            </w:pPr>
            <w:r>
              <w:rPr>
                <w:i/>
                <w:iCs/>
                <w:lang w:val="zh-CN"/>
              </w:rPr>
              <w:t xml:space="preserve">Киімдерін белгілі реттілікпен өздігінен кию дағдыларын бекіту. </w:t>
            </w:r>
          </w:p>
          <w:p w14:paraId="5896D117">
            <w:pPr>
              <w:pStyle w:val="39"/>
              <w:numPr>
                <w:ilvl w:val="0"/>
                <w:numId w:val="94"/>
              </w:numPr>
              <w:ind w:left="0"/>
              <w:rPr>
                <w:i/>
                <w:iCs/>
                <w:lang w:val="zh-CN"/>
              </w:rPr>
            </w:pPr>
            <w:r>
              <w:rPr>
                <w:i/>
                <w:iCs/>
                <w:lang w:val="zh-CN"/>
              </w:rPr>
              <w:t xml:space="preserve">Киініп болған соң шкафын жинақы қалдыруға, жеке заттарына ұқыпты қарауға дағдыландыру. </w:t>
            </w:r>
          </w:p>
          <w:p w14:paraId="2CE052E5">
            <w:pPr>
              <w:pStyle w:val="39"/>
              <w:numPr>
                <w:ilvl w:val="0"/>
                <w:numId w:val="94"/>
              </w:numPr>
              <w:ind w:left="0"/>
              <w:rPr>
                <w:i/>
                <w:iCs/>
                <w:lang w:val="zh-CN"/>
              </w:rPr>
            </w:pPr>
            <w:r>
              <w:rPr>
                <w:b/>
                <w:bCs/>
                <w:i/>
                <w:iCs/>
                <w:lang w:val="zh-CN"/>
              </w:rPr>
              <w:t>Қауіпсіздік:</w:t>
            </w:r>
            <w:r>
              <w:rPr>
                <w:i/>
                <w:iCs/>
                <w:lang w:val="zh-CN"/>
              </w:rPr>
              <w:t xml:space="preserve"> серуенге шығарда қатарды сақтау, топтан бөлінбеу.</w:t>
            </w:r>
          </w:p>
          <w:p w14:paraId="47D7AE7A">
            <w:pPr>
              <w:pStyle w:val="39"/>
              <w:rPr>
                <w:i/>
                <w:iCs/>
              </w:rPr>
            </w:pPr>
          </w:p>
        </w:tc>
      </w:tr>
      <w:tr w14:paraId="29AED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701" w:type="dxa"/>
            <w:vMerge w:val="restart"/>
            <w:shd w:val="clear" w:color="auto" w:fill="FFFFFF"/>
            <w:tcMar>
              <w:top w:w="37" w:type="dxa"/>
              <w:left w:w="62" w:type="dxa"/>
              <w:bottom w:w="37" w:type="dxa"/>
              <w:right w:w="62" w:type="dxa"/>
            </w:tcMar>
          </w:tcPr>
          <w:p w14:paraId="0D04CE7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772" w:type="dxa"/>
            <w:shd w:val="clear" w:color="auto" w:fill="FFFFFF"/>
            <w:tcMar>
              <w:top w:w="37" w:type="dxa"/>
              <w:left w:w="62" w:type="dxa"/>
              <w:bottom w:w="37" w:type="dxa"/>
              <w:right w:w="62" w:type="dxa"/>
            </w:tcMar>
          </w:tcPr>
          <w:p w14:paraId="0C729EF4">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13626AAF">
            <w:pPr>
              <w:spacing w:after="0" w:line="240" w:lineRule="auto"/>
              <w:rPr>
                <w:rFonts w:ascii="Times New Roman" w:hAnsi="Times New Roman" w:eastAsia="Times New Roman" w:cs="Times New Roman"/>
                <w:i/>
                <w:iCs/>
                <w:lang w:val="kk-KZ" w:eastAsia="ru-RU"/>
              </w:rPr>
            </w:pPr>
          </w:p>
        </w:tc>
        <w:tc>
          <w:tcPr>
            <w:tcW w:w="2833" w:type="dxa"/>
            <w:shd w:val="clear" w:color="auto" w:fill="FFFFFF"/>
            <w:tcMar>
              <w:top w:w="37" w:type="dxa"/>
              <w:left w:w="62" w:type="dxa"/>
              <w:bottom w:w="37" w:type="dxa"/>
              <w:right w:w="62" w:type="dxa"/>
            </w:tcMar>
          </w:tcPr>
          <w:p w14:paraId="41A37FC2">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332C94B3">
            <w:pPr>
              <w:tabs>
                <w:tab w:val="left" w:pos="2229"/>
              </w:tabs>
              <w:spacing w:after="0" w:line="240" w:lineRule="auto"/>
              <w:rPr>
                <w:rFonts w:ascii="Times New Roman" w:hAnsi="Times New Roman" w:eastAsia="Times New Roman" w:cs="Times New Roman"/>
                <w:i/>
                <w:iCs/>
                <w:lang w:val="kk-KZ" w:eastAsia="ru-RU"/>
              </w:rPr>
            </w:pPr>
          </w:p>
        </w:tc>
        <w:tc>
          <w:tcPr>
            <w:tcW w:w="3116" w:type="dxa"/>
            <w:gridSpan w:val="2"/>
            <w:shd w:val="clear" w:color="auto" w:fill="FFFFFF"/>
            <w:tcMar>
              <w:top w:w="37" w:type="dxa"/>
              <w:left w:w="62" w:type="dxa"/>
              <w:bottom w:w="37" w:type="dxa"/>
              <w:right w:w="62" w:type="dxa"/>
            </w:tcMar>
          </w:tcPr>
          <w:p w14:paraId="50516C12">
            <w:pPr>
              <w:spacing w:after="0" w:line="240" w:lineRule="auto"/>
              <w:rPr>
                <w:rFonts w:ascii="Times New Roman" w:hAnsi="Times New Roman" w:cs="Times New Roman"/>
                <w:i/>
                <w:iCs/>
                <w:shd w:val="clear" w:color="auto" w:fill="FFFFFF"/>
              </w:rPr>
            </w:pPr>
            <w:r>
              <w:rPr>
                <w:rFonts w:ascii="Times New Roman" w:hAnsi="Times New Roman" w:cs="Times New Roman"/>
                <w:b/>
                <w:bCs/>
                <w:i/>
                <w:iCs/>
                <w:shd w:val="clear" w:color="auto" w:fill="FFFFFF"/>
                <w:lang w:val="kk-KZ"/>
              </w:rPr>
              <w:t>Картотека № 8</w:t>
            </w:r>
          </w:p>
          <w:p w14:paraId="0021982E">
            <w:pPr>
              <w:spacing w:after="0" w:line="240" w:lineRule="auto"/>
              <w:rPr>
                <w:rFonts w:ascii="Times New Roman" w:hAnsi="Times New Roman" w:eastAsia="Times New Roman" w:cs="Times New Roman"/>
                <w:i/>
                <w:iCs/>
                <w:lang w:eastAsia="ru-RU"/>
              </w:rPr>
            </w:pPr>
          </w:p>
        </w:tc>
        <w:tc>
          <w:tcPr>
            <w:tcW w:w="2693" w:type="dxa"/>
            <w:shd w:val="clear" w:color="auto" w:fill="FFFFFF"/>
            <w:tcMar>
              <w:top w:w="37" w:type="dxa"/>
              <w:left w:w="62" w:type="dxa"/>
              <w:bottom w:w="37" w:type="dxa"/>
              <w:right w:w="62" w:type="dxa"/>
            </w:tcMar>
          </w:tcPr>
          <w:p w14:paraId="23D7D2F6">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29C4EE54">
            <w:pPr>
              <w:spacing w:after="0" w:line="240" w:lineRule="auto"/>
              <w:rPr>
                <w:rFonts w:ascii="Times New Roman" w:hAnsi="Times New Roman" w:eastAsia="Times New Roman" w:cs="Times New Roman"/>
                <w:i/>
                <w:iCs/>
                <w:lang w:eastAsia="ru-RU"/>
              </w:rPr>
            </w:pPr>
          </w:p>
        </w:tc>
        <w:tc>
          <w:tcPr>
            <w:tcW w:w="2978" w:type="dxa"/>
            <w:shd w:val="clear" w:color="auto" w:fill="FFFFFF"/>
            <w:tcMar>
              <w:top w:w="37" w:type="dxa"/>
              <w:left w:w="62" w:type="dxa"/>
              <w:bottom w:w="37" w:type="dxa"/>
              <w:right w:w="62" w:type="dxa"/>
            </w:tcMar>
          </w:tcPr>
          <w:p w14:paraId="02F7CEE8">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0057218D">
            <w:pPr>
              <w:spacing w:after="0" w:line="240" w:lineRule="auto"/>
              <w:rPr>
                <w:rFonts w:ascii="Times New Roman" w:hAnsi="Times New Roman" w:eastAsia="Times New Roman" w:cs="Times New Roman"/>
                <w:i/>
                <w:iCs/>
                <w:lang w:eastAsia="ru-RU"/>
              </w:rPr>
            </w:pPr>
          </w:p>
        </w:tc>
      </w:tr>
      <w:tr w14:paraId="1012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41401AA">
            <w:pPr>
              <w:spacing w:after="0" w:line="240" w:lineRule="auto"/>
              <w:textAlignment w:val="baseline"/>
              <w:rPr>
                <w:rFonts w:ascii="Times New Roman" w:hAnsi="Times New Roman" w:eastAsia="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7E90B23E">
            <w:pPr>
              <w:spacing w:after="0" w:line="240" w:lineRule="auto"/>
              <w:jc w:val="center"/>
              <w:rPr>
                <w:rFonts w:ascii="Times New Roman" w:hAnsi="Times New Roman" w:cs="Times New Roman"/>
                <w:b/>
                <w:bCs/>
                <w:i/>
                <w:iCs/>
                <w:highlight w:val="yellow"/>
                <w:shd w:val="clear" w:color="auto" w:fill="FFFFFF"/>
                <w:lang w:val="kk-KZ"/>
              </w:rPr>
            </w:pPr>
            <w:r>
              <w:rPr>
                <w:rFonts w:ascii="Times New Roman" w:hAnsi="Times New Roman" w:eastAsia="Times New Roman" w:cs="Times New Roman"/>
                <w:i/>
                <w:iCs/>
                <w:color w:val="FF0000"/>
                <w:spacing w:val="2"/>
                <w:kern w:val="2"/>
                <w:shd w:val="clear" w:color="auto" w:fill="FFFFFF"/>
                <w:lang w:val="zh-CN"/>
              </w:rPr>
              <w:t xml:space="preserve">«Заң және тәртіп» құндылығы және «Таза Қазақстан» тұжырымдамасы – серуен кезінде қауіпсіздік ережелерін сақтауға, табиғатты бақылауға және оған қамқорлықпен қарауға баулу.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серуен картотекасынан</w:t>
            </w:r>
          </w:p>
        </w:tc>
      </w:tr>
      <w:tr w14:paraId="74F48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41044399">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Серуеннен оралу</w:t>
            </w:r>
          </w:p>
        </w:tc>
        <w:tc>
          <w:tcPr>
            <w:tcW w:w="14392" w:type="dxa"/>
            <w:gridSpan w:val="6"/>
            <w:shd w:val="clear" w:color="auto" w:fill="FFFFFF"/>
            <w:tcMar>
              <w:top w:w="37" w:type="dxa"/>
              <w:left w:w="62" w:type="dxa"/>
              <w:bottom w:w="37" w:type="dxa"/>
              <w:right w:w="62" w:type="dxa"/>
            </w:tcMar>
          </w:tcPr>
          <w:p w14:paraId="14A4BA5F">
            <w:pPr>
              <w:pStyle w:val="39"/>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киімдерін ретімен шешіп, орнына жинауға, </w:t>
            </w:r>
          </w:p>
          <w:p w14:paraId="70451997">
            <w:pPr>
              <w:pStyle w:val="39"/>
              <w:jc w:val="center"/>
              <w:rPr>
                <w:i/>
                <w:iCs/>
                <w:color w:val="FF0000"/>
                <w:spacing w:val="2"/>
                <w:kern w:val="2"/>
                <w:shd w:val="clear" w:color="auto" w:fill="FFFFFF"/>
                <w:lang w:val="zh-CN"/>
              </w:rPr>
            </w:pPr>
            <w:r>
              <w:rPr>
                <w:i/>
                <w:iCs/>
                <w:color w:val="FF0000"/>
                <w:spacing w:val="2"/>
                <w:kern w:val="2"/>
                <w:shd w:val="clear" w:color="auto" w:fill="FFFFFF"/>
                <w:lang w:val="zh-CN"/>
              </w:rPr>
              <w:t>жеке бас тазалығын сақтауға дағдыландыру.</w:t>
            </w:r>
          </w:p>
          <w:p w14:paraId="5BA21B0C">
            <w:pPr>
              <w:spacing w:after="0" w:line="240" w:lineRule="auto"/>
              <w:jc w:val="center"/>
              <w:rPr>
                <w:rFonts w:ascii="Times New Roman" w:hAnsi="Times New Roman" w:cs="Times New Roman"/>
                <w:i/>
                <w:iCs/>
                <w:lang w:val="zh-CN"/>
              </w:rPr>
            </w:pPr>
          </w:p>
        </w:tc>
      </w:tr>
      <w:tr w14:paraId="1D52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64C78E97">
            <w:pPr>
              <w:spacing w:after="0" w:line="240" w:lineRule="auto"/>
              <w:textAlignment w:val="baseline"/>
              <w:rPr>
                <w:rFonts w:ascii="Times New Roman" w:hAnsi="Times New Roman" w:eastAsia="Times New Roman" w:cs="Times New Roman"/>
                <w:i/>
                <w:iCs/>
                <w:spacing w:val="1"/>
                <w:lang w:val="zh-CN" w:eastAsia="ru-RU"/>
              </w:rPr>
            </w:pPr>
          </w:p>
        </w:tc>
        <w:tc>
          <w:tcPr>
            <w:tcW w:w="2772" w:type="dxa"/>
            <w:shd w:val="clear" w:color="auto" w:fill="FFFFFF"/>
            <w:tcMar>
              <w:top w:w="37" w:type="dxa"/>
              <w:left w:w="62" w:type="dxa"/>
              <w:bottom w:w="37" w:type="dxa"/>
              <w:right w:w="62" w:type="dxa"/>
            </w:tcMar>
          </w:tcPr>
          <w:p w14:paraId="56B61A95">
            <w:pPr>
              <w:pStyle w:val="18"/>
              <w:spacing w:after="0" w:line="240" w:lineRule="auto"/>
              <w:rPr>
                <w:i/>
                <w:iCs/>
                <w:sz w:val="22"/>
              </w:rPr>
            </w:pPr>
            <w:r>
              <w:rPr>
                <w:rStyle w:val="15"/>
                <w:i/>
                <w:iCs/>
                <w:sz w:val="22"/>
              </w:rPr>
              <w:t>Киімдерін шешу:</w:t>
            </w:r>
            <w:r>
              <w:rPr>
                <w:i/>
                <w:iCs/>
                <w:sz w:val="22"/>
              </w:rPr>
              <w:br w:type="textWrapping"/>
            </w:r>
            <w:r>
              <w:rPr>
                <w:i/>
                <w:iCs/>
                <w:sz w:val="22"/>
              </w:rPr>
              <w:t>Киімдерін шешкен соң, бір-бірінің затын араластырмай қоюды үйрету.</w:t>
            </w:r>
            <w:r>
              <w:rPr>
                <w:i/>
                <w:iCs/>
                <w:sz w:val="22"/>
              </w:rPr>
              <w:br w:type="textWrapping"/>
            </w:r>
            <w:r>
              <w:rPr>
                <w:rStyle w:val="15"/>
                <w:i/>
                <w:iCs/>
                <w:sz w:val="22"/>
              </w:rPr>
              <w:t>Тазалық процедуралары:</w:t>
            </w:r>
            <w:r>
              <w:rPr>
                <w:i/>
                <w:iCs/>
                <w:sz w:val="22"/>
              </w:rPr>
              <w:br w:type="textWrapping"/>
            </w:r>
            <w:r>
              <w:rPr>
                <w:i/>
                <w:iCs/>
                <w:sz w:val="22"/>
              </w:rPr>
              <w:t>Қолдарын сабындап жууды ойын түрінде түсіндіру.</w:t>
            </w:r>
            <w:r>
              <w:rPr>
                <w:i/>
                <w:iCs/>
                <w:sz w:val="22"/>
              </w:rPr>
              <w:br w:type="textWrapping"/>
            </w:r>
            <w:r>
              <w:rPr>
                <w:rStyle w:val="15"/>
                <w:i/>
                <w:iCs/>
                <w:sz w:val="22"/>
              </w:rPr>
              <w:t>Гигиеналық шаралар:</w:t>
            </w:r>
            <w:r>
              <w:rPr>
                <w:i/>
                <w:iCs/>
                <w:sz w:val="22"/>
              </w:rPr>
              <w:br w:type="textWrapping"/>
            </w:r>
            <w:r>
              <w:rPr>
                <w:i/>
                <w:iCs/>
                <w:sz w:val="22"/>
              </w:rPr>
              <w:t>Жуыну кезінде сабынды үнемдеп қолдану.</w:t>
            </w:r>
            <w:r>
              <w:rPr>
                <w:i/>
                <w:iCs/>
                <w:sz w:val="22"/>
              </w:rPr>
              <w:br w:type="textWrapping"/>
            </w:r>
            <w:r>
              <w:rPr>
                <w:rStyle w:val="15"/>
                <w:i/>
                <w:iCs/>
                <w:sz w:val="22"/>
              </w:rPr>
              <w:t>Түскі асқа дайындық:</w:t>
            </w:r>
            <w:r>
              <w:rPr>
                <w:i/>
                <w:iCs/>
                <w:sz w:val="22"/>
              </w:rPr>
              <w:br w:type="textWrapping"/>
            </w:r>
            <w:r>
              <w:rPr>
                <w:i/>
                <w:iCs/>
                <w:sz w:val="22"/>
              </w:rPr>
              <w:t>Ас ішер алдында қолдарын таза ұстау.</w:t>
            </w:r>
          </w:p>
          <w:p w14:paraId="2326BD44">
            <w:pPr>
              <w:pStyle w:val="39"/>
              <w:rPr>
                <w:i/>
                <w:iCs/>
              </w:rPr>
            </w:pPr>
          </w:p>
        </w:tc>
        <w:tc>
          <w:tcPr>
            <w:tcW w:w="2833" w:type="dxa"/>
            <w:shd w:val="clear" w:color="auto" w:fill="FFFFFF"/>
            <w:tcMar>
              <w:top w:w="37" w:type="dxa"/>
              <w:left w:w="62" w:type="dxa"/>
              <w:bottom w:w="37" w:type="dxa"/>
              <w:right w:w="62" w:type="dxa"/>
            </w:tcMar>
          </w:tcPr>
          <w:p w14:paraId="2037AC34">
            <w:pPr>
              <w:pStyle w:val="18"/>
              <w:spacing w:after="0" w:line="240" w:lineRule="auto"/>
              <w:rPr>
                <w:i/>
                <w:iCs/>
                <w:sz w:val="22"/>
                <w:lang w:val="kk-KZ"/>
              </w:rPr>
            </w:pPr>
            <w:r>
              <w:rPr>
                <w:rStyle w:val="15"/>
                <w:i/>
                <w:iCs/>
                <w:sz w:val="22"/>
                <w:lang w:val="kk-KZ"/>
              </w:rPr>
              <w:t>Киімдерін шешу:</w:t>
            </w:r>
            <w:r>
              <w:rPr>
                <w:i/>
                <w:iCs/>
                <w:sz w:val="22"/>
                <w:lang w:val="kk-KZ"/>
              </w:rPr>
              <w:br w:type="textWrapping"/>
            </w:r>
            <w:r>
              <w:rPr>
                <w:i/>
                <w:iCs/>
                <w:sz w:val="22"/>
                <w:lang w:val="kk-KZ"/>
              </w:rPr>
              <w:t>Балаларды киімдерін бүктеп, шкафқа қоюға баулу.</w:t>
            </w:r>
            <w:r>
              <w:rPr>
                <w:i/>
                <w:iCs/>
                <w:sz w:val="22"/>
                <w:lang w:val="kk-KZ"/>
              </w:rPr>
              <w:br w:type="textWrapping"/>
            </w:r>
            <w:r>
              <w:rPr>
                <w:rStyle w:val="15"/>
                <w:i/>
                <w:iCs/>
                <w:sz w:val="22"/>
                <w:lang w:val="kk-KZ"/>
              </w:rPr>
              <w:t>Тазалық процедуралары:</w:t>
            </w:r>
            <w:r>
              <w:rPr>
                <w:i/>
                <w:iCs/>
                <w:sz w:val="22"/>
                <w:lang w:val="kk-KZ"/>
              </w:rPr>
              <w:br w:type="textWrapping"/>
            </w:r>
            <w:r>
              <w:rPr>
                <w:i/>
                <w:iCs/>
                <w:sz w:val="22"/>
                <w:lang w:val="kk-KZ"/>
              </w:rPr>
              <w:t>Қолдарын мұқият жууға дағдыландыру.</w:t>
            </w:r>
            <w:r>
              <w:rPr>
                <w:i/>
                <w:iCs/>
                <w:sz w:val="22"/>
                <w:lang w:val="kk-KZ"/>
              </w:rPr>
              <w:br w:type="textWrapping"/>
            </w:r>
            <w:r>
              <w:rPr>
                <w:rStyle w:val="15"/>
                <w:i/>
                <w:iCs/>
                <w:sz w:val="22"/>
                <w:lang w:val="kk-KZ"/>
              </w:rPr>
              <w:t>Гигиеналық шаралар:</w:t>
            </w:r>
            <w:r>
              <w:rPr>
                <w:i/>
                <w:iCs/>
                <w:sz w:val="22"/>
                <w:lang w:val="kk-KZ"/>
              </w:rPr>
              <w:br w:type="textWrapping"/>
            </w:r>
            <w:r>
              <w:rPr>
                <w:i/>
                <w:iCs/>
                <w:sz w:val="22"/>
                <w:lang w:val="kk-KZ"/>
              </w:rPr>
              <w:t>Сумен ойнамай, тыныштық сақтау.</w:t>
            </w:r>
            <w:r>
              <w:rPr>
                <w:i/>
                <w:iCs/>
                <w:sz w:val="22"/>
                <w:lang w:val="kk-KZ"/>
              </w:rPr>
              <w:br w:type="textWrapping"/>
            </w:r>
            <w:r>
              <w:rPr>
                <w:rStyle w:val="15"/>
                <w:i/>
                <w:iCs/>
                <w:sz w:val="22"/>
                <w:lang w:val="kk-KZ"/>
              </w:rPr>
              <w:t>Түскі асқа дайындық:</w:t>
            </w:r>
            <w:r>
              <w:rPr>
                <w:i/>
                <w:iCs/>
                <w:sz w:val="22"/>
                <w:lang w:val="kk-KZ"/>
              </w:rPr>
              <w:br w:type="textWrapping"/>
            </w:r>
            <w:r>
              <w:rPr>
                <w:i/>
                <w:iCs/>
                <w:sz w:val="22"/>
                <w:lang w:val="kk-KZ"/>
              </w:rPr>
              <w:t>Қолдарын жуып, орындарына жайғасу.</w:t>
            </w:r>
          </w:p>
          <w:p w14:paraId="12D5F9D8">
            <w:pPr>
              <w:pStyle w:val="39"/>
              <w:rPr>
                <w:i/>
                <w:iCs/>
              </w:rPr>
            </w:pPr>
          </w:p>
        </w:tc>
        <w:tc>
          <w:tcPr>
            <w:tcW w:w="3116" w:type="dxa"/>
            <w:gridSpan w:val="2"/>
            <w:shd w:val="clear" w:color="auto" w:fill="FFFFFF"/>
            <w:tcMar>
              <w:top w:w="37" w:type="dxa"/>
              <w:left w:w="62" w:type="dxa"/>
              <w:bottom w:w="37" w:type="dxa"/>
              <w:right w:w="62" w:type="dxa"/>
            </w:tcMar>
          </w:tcPr>
          <w:p w14:paraId="35DE9ABA">
            <w:pPr>
              <w:pStyle w:val="18"/>
              <w:spacing w:after="0" w:line="240" w:lineRule="auto"/>
              <w:rPr>
                <w:i/>
                <w:iCs/>
                <w:sz w:val="22"/>
              </w:rPr>
            </w:pPr>
            <w:r>
              <w:rPr>
                <w:rStyle w:val="15"/>
                <w:i/>
                <w:iCs/>
                <w:sz w:val="22"/>
                <w:lang w:val="kk-KZ"/>
              </w:rPr>
              <w:t>Киімдерін шешу:</w:t>
            </w:r>
            <w:r>
              <w:rPr>
                <w:i/>
                <w:iCs/>
                <w:sz w:val="22"/>
                <w:lang w:val="kk-KZ"/>
              </w:rPr>
              <w:br w:type="textWrapping"/>
            </w:r>
            <w:r>
              <w:rPr>
                <w:i/>
                <w:iCs/>
                <w:sz w:val="22"/>
                <w:lang w:val="kk-KZ"/>
              </w:rPr>
              <w:t>Әр баланы киімдерін ретімен шешуге, жинақтап қоюға дағдыландыру.</w:t>
            </w:r>
            <w:r>
              <w:rPr>
                <w:i/>
                <w:iCs/>
                <w:sz w:val="22"/>
                <w:lang w:val="kk-KZ"/>
              </w:rPr>
              <w:br w:type="textWrapping"/>
            </w:r>
            <w:r>
              <w:rPr>
                <w:rStyle w:val="15"/>
                <w:i/>
                <w:iCs/>
                <w:sz w:val="22"/>
                <w:lang w:val="kk-KZ"/>
              </w:rPr>
              <w:t>Тазалық процедуралары:</w:t>
            </w:r>
            <w:r>
              <w:rPr>
                <w:i/>
                <w:iCs/>
                <w:sz w:val="22"/>
                <w:lang w:val="kk-KZ"/>
              </w:rPr>
              <w:br w:type="textWrapping"/>
            </w:r>
            <w:r>
              <w:rPr>
                <w:i/>
                <w:iCs/>
                <w:sz w:val="22"/>
                <w:lang w:val="kk-KZ"/>
              </w:rPr>
              <w:t>Қолдарын сабындап жуып, сүлгісін таза ұстауды үйрету.</w:t>
            </w:r>
            <w:r>
              <w:rPr>
                <w:i/>
                <w:iCs/>
                <w:sz w:val="22"/>
                <w:lang w:val="kk-KZ"/>
              </w:rPr>
              <w:br w:type="textWrapping"/>
            </w:r>
            <w:r>
              <w:rPr>
                <w:rStyle w:val="15"/>
                <w:i/>
                <w:iCs/>
                <w:sz w:val="22"/>
                <w:lang w:val="kk-KZ"/>
              </w:rPr>
              <w:t>Гигиеналық шаралар:</w:t>
            </w:r>
            <w:r>
              <w:rPr>
                <w:i/>
                <w:iCs/>
                <w:sz w:val="22"/>
                <w:lang w:val="kk-KZ"/>
              </w:rPr>
              <w:br w:type="textWrapping"/>
            </w:r>
            <w:r>
              <w:rPr>
                <w:i/>
                <w:iCs/>
                <w:sz w:val="22"/>
                <w:lang w:val="kk-KZ"/>
              </w:rPr>
              <w:t>Жуыну кезінде суды шашпау.</w:t>
            </w:r>
            <w:r>
              <w:rPr>
                <w:i/>
                <w:iCs/>
                <w:sz w:val="22"/>
                <w:lang w:val="kk-KZ"/>
              </w:rPr>
              <w:br w:type="textWrapping"/>
            </w:r>
            <w:r>
              <w:rPr>
                <w:rStyle w:val="15"/>
                <w:i/>
                <w:iCs/>
                <w:sz w:val="22"/>
              </w:rPr>
              <w:t>Түскі асқа дайындық:</w:t>
            </w:r>
            <w:r>
              <w:rPr>
                <w:i/>
                <w:iCs/>
                <w:sz w:val="22"/>
              </w:rPr>
              <w:br w:type="textWrapping"/>
            </w:r>
            <w:r>
              <w:rPr>
                <w:i/>
                <w:iCs/>
                <w:sz w:val="22"/>
              </w:rPr>
              <w:t>Қолдарын жуып болған соң асқа шақыру.</w:t>
            </w:r>
          </w:p>
          <w:p w14:paraId="37E2A172">
            <w:pPr>
              <w:pStyle w:val="39"/>
              <w:rPr>
                <w:i/>
                <w:iCs/>
              </w:rPr>
            </w:pPr>
          </w:p>
        </w:tc>
        <w:tc>
          <w:tcPr>
            <w:tcW w:w="2693" w:type="dxa"/>
            <w:shd w:val="clear" w:color="auto" w:fill="FFFFFF"/>
            <w:tcMar>
              <w:top w:w="37" w:type="dxa"/>
              <w:left w:w="62" w:type="dxa"/>
              <w:bottom w:w="37" w:type="dxa"/>
              <w:right w:w="62" w:type="dxa"/>
            </w:tcMar>
          </w:tcPr>
          <w:p w14:paraId="0C585E05">
            <w:pPr>
              <w:pStyle w:val="18"/>
              <w:spacing w:after="0" w:line="240" w:lineRule="auto"/>
              <w:rPr>
                <w:i/>
                <w:iCs/>
                <w:sz w:val="22"/>
              </w:rPr>
            </w:pPr>
            <w:r>
              <w:rPr>
                <w:rStyle w:val="15"/>
                <w:i/>
                <w:iCs/>
                <w:sz w:val="22"/>
                <w:lang w:val="kk-KZ"/>
              </w:rPr>
              <w:t>Киімдерін шешу:</w:t>
            </w:r>
            <w:r>
              <w:rPr>
                <w:i/>
                <w:iCs/>
                <w:sz w:val="22"/>
                <w:lang w:val="kk-KZ"/>
              </w:rPr>
              <w:br w:type="textWrapping"/>
            </w:r>
            <w:r>
              <w:rPr>
                <w:i/>
                <w:iCs/>
                <w:sz w:val="22"/>
                <w:lang w:val="kk-KZ"/>
              </w:rPr>
              <w:t>Балаларды сырт киімдерін өздері шешіп, сөрелеріне қоюға үйрету.</w:t>
            </w:r>
            <w:r>
              <w:rPr>
                <w:i/>
                <w:iCs/>
                <w:sz w:val="22"/>
                <w:lang w:val="kk-KZ"/>
              </w:rPr>
              <w:br w:type="textWrapping"/>
            </w:r>
            <w:r>
              <w:rPr>
                <w:rStyle w:val="15"/>
                <w:i/>
                <w:iCs/>
                <w:sz w:val="22"/>
                <w:lang w:val="kk-KZ"/>
              </w:rPr>
              <w:t>Тазалық процедуралары:</w:t>
            </w:r>
            <w:r>
              <w:rPr>
                <w:i/>
                <w:iCs/>
                <w:sz w:val="22"/>
                <w:lang w:val="kk-KZ"/>
              </w:rPr>
              <w:br w:type="textWrapping"/>
            </w:r>
            <w:r>
              <w:rPr>
                <w:i/>
                <w:iCs/>
                <w:sz w:val="22"/>
                <w:lang w:val="kk-KZ"/>
              </w:rPr>
              <w:t>Қолдарын жақсылап сабындап жуу.</w:t>
            </w:r>
            <w:r>
              <w:rPr>
                <w:i/>
                <w:iCs/>
                <w:sz w:val="22"/>
                <w:lang w:val="kk-KZ"/>
              </w:rPr>
              <w:br w:type="textWrapping"/>
            </w:r>
            <w:r>
              <w:rPr>
                <w:rStyle w:val="15"/>
                <w:i/>
                <w:iCs/>
                <w:sz w:val="22"/>
                <w:lang w:val="kk-KZ"/>
              </w:rPr>
              <w:t>Гигиеналық шаралар:</w:t>
            </w:r>
            <w:r>
              <w:rPr>
                <w:i/>
                <w:iCs/>
                <w:sz w:val="22"/>
                <w:lang w:val="kk-KZ"/>
              </w:rPr>
              <w:br w:type="textWrapping"/>
            </w:r>
            <w:r>
              <w:rPr>
                <w:i/>
                <w:iCs/>
                <w:sz w:val="22"/>
                <w:lang w:val="kk-KZ"/>
              </w:rPr>
              <w:t>Сумен ойнамау, суды үнемдеп қолдану.</w:t>
            </w:r>
            <w:r>
              <w:rPr>
                <w:i/>
                <w:iCs/>
                <w:sz w:val="22"/>
                <w:lang w:val="kk-KZ"/>
              </w:rPr>
              <w:br w:type="textWrapping"/>
            </w:r>
            <w:r>
              <w:rPr>
                <w:rStyle w:val="15"/>
                <w:i/>
                <w:iCs/>
                <w:sz w:val="22"/>
              </w:rPr>
              <w:t>Түскі асқа дайындық:</w:t>
            </w:r>
            <w:r>
              <w:rPr>
                <w:i/>
                <w:iCs/>
                <w:sz w:val="22"/>
              </w:rPr>
              <w:br w:type="textWrapping"/>
            </w:r>
            <w:r>
              <w:rPr>
                <w:i/>
                <w:iCs/>
                <w:sz w:val="22"/>
              </w:rPr>
              <w:t>Қолдарын жуып болған соң үстелге отыру.</w:t>
            </w:r>
          </w:p>
          <w:p w14:paraId="351BA3DC">
            <w:pPr>
              <w:pStyle w:val="39"/>
              <w:rPr>
                <w:i/>
                <w:iCs/>
              </w:rPr>
            </w:pPr>
          </w:p>
        </w:tc>
        <w:tc>
          <w:tcPr>
            <w:tcW w:w="2978" w:type="dxa"/>
            <w:shd w:val="clear" w:color="auto" w:fill="FFFFFF"/>
            <w:tcMar>
              <w:top w:w="37" w:type="dxa"/>
              <w:left w:w="62" w:type="dxa"/>
              <w:bottom w:w="37" w:type="dxa"/>
              <w:right w:w="62" w:type="dxa"/>
            </w:tcMar>
          </w:tcPr>
          <w:p w14:paraId="0069F1B0">
            <w:pPr>
              <w:pStyle w:val="18"/>
              <w:spacing w:after="0" w:line="240" w:lineRule="auto"/>
              <w:rPr>
                <w:i/>
                <w:iCs/>
                <w:sz w:val="22"/>
              </w:rPr>
            </w:pPr>
            <w:r>
              <w:rPr>
                <w:rStyle w:val="15"/>
                <w:i/>
                <w:iCs/>
                <w:sz w:val="22"/>
                <w:lang w:val="kk-KZ"/>
              </w:rPr>
              <w:t>Киімдерін шешу:</w:t>
            </w:r>
            <w:r>
              <w:rPr>
                <w:i/>
                <w:iCs/>
                <w:sz w:val="22"/>
                <w:lang w:val="kk-KZ"/>
              </w:rPr>
              <w:br w:type="textWrapping"/>
            </w:r>
            <w:r>
              <w:rPr>
                <w:i/>
                <w:iCs/>
                <w:sz w:val="22"/>
                <w:lang w:val="kk-KZ"/>
              </w:rPr>
              <w:t>Киімдерін ретімен шешіп, орындарына қоюды қадағалау.</w:t>
            </w:r>
            <w:r>
              <w:rPr>
                <w:i/>
                <w:iCs/>
                <w:sz w:val="22"/>
                <w:lang w:val="kk-KZ"/>
              </w:rPr>
              <w:br w:type="textWrapping"/>
            </w:r>
            <w:r>
              <w:rPr>
                <w:rStyle w:val="15"/>
                <w:i/>
                <w:iCs/>
                <w:sz w:val="22"/>
                <w:lang w:val="kk-KZ"/>
              </w:rPr>
              <w:t>Тазалық процедуралары:</w:t>
            </w:r>
            <w:r>
              <w:rPr>
                <w:i/>
                <w:iCs/>
                <w:sz w:val="22"/>
                <w:lang w:val="kk-KZ"/>
              </w:rPr>
              <w:br w:type="textWrapping"/>
            </w:r>
            <w:r>
              <w:rPr>
                <w:i/>
                <w:iCs/>
                <w:sz w:val="22"/>
                <w:lang w:val="kk-KZ"/>
              </w:rPr>
              <w:t>Қолдарын сабындап жуып, сүлгісіне сүрту.</w:t>
            </w:r>
            <w:r>
              <w:rPr>
                <w:i/>
                <w:iCs/>
                <w:sz w:val="22"/>
                <w:lang w:val="kk-KZ"/>
              </w:rPr>
              <w:br w:type="textWrapping"/>
            </w:r>
            <w:r>
              <w:rPr>
                <w:rStyle w:val="15"/>
                <w:i/>
                <w:iCs/>
                <w:sz w:val="22"/>
                <w:lang w:val="kk-KZ"/>
              </w:rPr>
              <w:t>Гигиеналық шаралар:</w:t>
            </w:r>
            <w:r>
              <w:rPr>
                <w:i/>
                <w:iCs/>
                <w:sz w:val="22"/>
                <w:lang w:val="kk-KZ"/>
              </w:rPr>
              <w:br w:type="textWrapping"/>
            </w:r>
            <w:r>
              <w:rPr>
                <w:i/>
                <w:iCs/>
                <w:sz w:val="22"/>
                <w:lang w:val="kk-KZ"/>
              </w:rPr>
              <w:t>Жуыну кезінде шуламай, әдеп сақтау.</w:t>
            </w:r>
            <w:r>
              <w:rPr>
                <w:i/>
                <w:iCs/>
                <w:sz w:val="22"/>
                <w:lang w:val="kk-KZ"/>
              </w:rPr>
              <w:br w:type="textWrapping"/>
            </w:r>
            <w:r>
              <w:rPr>
                <w:rStyle w:val="15"/>
                <w:i/>
                <w:iCs/>
                <w:sz w:val="22"/>
              </w:rPr>
              <w:t>Түскі асқа дайындық:</w:t>
            </w:r>
            <w:r>
              <w:rPr>
                <w:i/>
                <w:iCs/>
                <w:sz w:val="22"/>
              </w:rPr>
              <w:br w:type="textWrapping"/>
            </w:r>
            <w:r>
              <w:rPr>
                <w:i/>
                <w:iCs/>
                <w:sz w:val="22"/>
              </w:rPr>
              <w:t>Ас алдында қолдарын мұқият жуу.</w:t>
            </w:r>
          </w:p>
          <w:p w14:paraId="7B699A57">
            <w:pPr>
              <w:pStyle w:val="39"/>
              <w:rPr>
                <w:i/>
                <w:iCs/>
              </w:rPr>
            </w:pPr>
          </w:p>
        </w:tc>
      </w:tr>
      <w:tr w14:paraId="1D8C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14004F6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Түскі ас</w:t>
            </w:r>
          </w:p>
        </w:tc>
        <w:tc>
          <w:tcPr>
            <w:tcW w:w="14392" w:type="dxa"/>
            <w:gridSpan w:val="6"/>
            <w:shd w:val="clear" w:color="auto" w:fill="FFFFFF"/>
            <w:tcMar>
              <w:top w:w="37" w:type="dxa"/>
              <w:left w:w="62" w:type="dxa"/>
              <w:bottom w:w="37" w:type="dxa"/>
              <w:right w:w="62" w:type="dxa"/>
            </w:tcMar>
          </w:tcPr>
          <w:p w14:paraId="6AF39449">
            <w:pPr>
              <w:spacing w:after="0" w:line="240" w:lineRule="auto"/>
              <w:rPr>
                <w:rFonts w:ascii="Times New Roman" w:hAnsi="Times New Roman" w:cs="Times New Roman"/>
                <w:i/>
                <w:iCs/>
                <w:kern w:val="2"/>
                <w:lang w:val="kk-KZ"/>
              </w:rPr>
            </w:pPr>
            <w:r>
              <w:rPr>
                <w:rFonts w:ascii="Times New Roman" w:hAnsi="Times New Roman" w:cs="Times New Roman"/>
                <w:i/>
                <w:iCs/>
                <w:color w:val="FF0000"/>
                <w:kern w:val="2"/>
                <w:lang w:val="kk-KZ"/>
              </w:rPr>
              <w:t xml:space="preserve">       </w:t>
            </w:r>
            <w:r>
              <w:rPr>
                <w:rFonts w:ascii="Times New Roman" w:hAnsi="Times New Roman" w:eastAsia="Times New Roman" w:cs="Times New Roman"/>
                <w:i/>
                <w:iCs/>
                <w:color w:val="FF0000"/>
                <w:spacing w:val="2"/>
                <w:kern w:val="2"/>
                <w:shd w:val="clear" w:color="auto" w:fill="FFFFFF"/>
                <w:lang w:val="zh-CN"/>
              </w:rPr>
              <w:t>Үнемді тұтыну – су мен тағамды ысырап етпеуге, асты қадірлеуге, тамақтану әдебі мен қауіпсіздік ережелерін сақтауға дағдыландыру.</w:t>
            </w:r>
          </w:p>
        </w:tc>
      </w:tr>
      <w:tr w14:paraId="2EDB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62C9AED">
            <w:pPr>
              <w:spacing w:after="0" w:line="240" w:lineRule="auto"/>
              <w:textAlignment w:val="baseline"/>
              <w:rPr>
                <w:rFonts w:ascii="Times New Roman" w:hAnsi="Times New Roman" w:eastAsia="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6840442C">
            <w:pPr>
              <w:pStyle w:val="18"/>
              <w:spacing w:after="0" w:line="240" w:lineRule="auto"/>
              <w:rPr>
                <w:i/>
                <w:iCs/>
                <w:sz w:val="22"/>
                <w:szCs w:val="22"/>
              </w:rPr>
            </w:pPr>
            <w:r>
              <w:rPr>
                <w:rStyle w:val="15"/>
                <w:i/>
                <w:iCs/>
                <w:sz w:val="22"/>
                <w:szCs w:val="22"/>
                <w:lang w:val="kk-KZ"/>
              </w:rPr>
              <w:t>Әңгіме:</w:t>
            </w:r>
            <w:r>
              <w:rPr>
                <w:i/>
                <w:iCs/>
                <w:sz w:val="22"/>
                <w:szCs w:val="22"/>
                <w:lang w:val="kk-KZ"/>
              </w:rPr>
              <w:br w:type="textWrapping"/>
            </w:r>
            <w:r>
              <w:rPr>
                <w:i/>
                <w:iCs/>
                <w:sz w:val="22"/>
                <w:szCs w:val="22"/>
                <w:lang w:val="kk-KZ"/>
              </w:rPr>
              <w:t>– Балалар, түскі ас – бізге күш береді. Сорпа – ағзаны жылытады, ет – қуат береді, көкөніс – дәруменге толы.</w:t>
            </w:r>
            <w:r>
              <w:rPr>
                <w:i/>
                <w:iCs/>
                <w:sz w:val="22"/>
                <w:szCs w:val="22"/>
                <w:lang w:val="kk-KZ"/>
              </w:rPr>
              <w:br w:type="textWrapping"/>
            </w:r>
            <w:r>
              <w:rPr>
                <w:rStyle w:val="15"/>
                <w:i/>
                <w:iCs/>
                <w:sz w:val="22"/>
                <w:szCs w:val="22"/>
                <w:lang w:val="kk-KZ"/>
              </w:rPr>
              <w:t>Психологиялық тәрбие:</w:t>
            </w:r>
            <w:r>
              <w:rPr>
                <w:i/>
                <w:iCs/>
                <w:sz w:val="22"/>
                <w:szCs w:val="22"/>
                <w:lang w:val="kk-KZ"/>
              </w:rPr>
              <w:br w:type="textWrapping"/>
            </w:r>
            <w:r>
              <w:rPr>
                <w:i/>
                <w:iCs/>
                <w:sz w:val="22"/>
                <w:szCs w:val="22"/>
                <w:lang w:val="kk-KZ"/>
              </w:rPr>
              <w:t>– Ас ішкен соң бала сергек, көңілді ойнайды, жақсы оқиды.</w:t>
            </w:r>
            <w:r>
              <w:rPr>
                <w:i/>
                <w:iCs/>
                <w:sz w:val="22"/>
                <w:szCs w:val="22"/>
                <w:lang w:val="kk-KZ"/>
              </w:rPr>
              <w:br w:type="textWrapping"/>
            </w:r>
            <w:r>
              <w:rPr>
                <w:rStyle w:val="15"/>
                <w:i/>
                <w:iCs/>
                <w:sz w:val="22"/>
                <w:szCs w:val="22"/>
              </w:rPr>
              <w:t>Қауіпсіздік:</w:t>
            </w:r>
            <w:r>
              <w:rPr>
                <w:i/>
                <w:iCs/>
                <w:sz w:val="22"/>
                <w:szCs w:val="22"/>
              </w:rPr>
              <w:br w:type="textWrapping"/>
            </w:r>
            <w:r>
              <w:rPr>
                <w:i/>
                <w:iCs/>
                <w:sz w:val="22"/>
                <w:szCs w:val="22"/>
              </w:rPr>
              <w:t>– Ыстық сорпаны үрлеп ішеміз, төгіп алмау үшін абайлаймыз.</w:t>
            </w:r>
          </w:p>
          <w:p w14:paraId="0484302B">
            <w:pPr>
              <w:spacing w:after="0" w:line="240" w:lineRule="auto"/>
              <w:jc w:val="center"/>
              <w:rPr>
                <w:rFonts w:ascii="Times New Roman" w:hAnsi="Times New Roman" w:cs="Times New Roman"/>
                <w:i/>
                <w:iCs/>
                <w:color w:val="FF0000"/>
                <w:kern w:val="2"/>
              </w:rPr>
            </w:pPr>
          </w:p>
        </w:tc>
        <w:tc>
          <w:tcPr>
            <w:tcW w:w="2833" w:type="dxa"/>
            <w:shd w:val="clear" w:color="auto" w:fill="FFFFFF"/>
            <w:tcMar>
              <w:top w:w="37" w:type="dxa"/>
              <w:left w:w="62" w:type="dxa"/>
              <w:bottom w:w="37" w:type="dxa"/>
              <w:right w:w="62" w:type="dxa"/>
            </w:tcMar>
          </w:tcPr>
          <w:p w14:paraId="5E388F7A">
            <w:pPr>
              <w:pStyle w:val="18"/>
              <w:spacing w:after="0" w:line="240" w:lineRule="auto"/>
              <w:rPr>
                <w:i/>
                <w:iCs/>
                <w:sz w:val="22"/>
                <w:szCs w:val="22"/>
              </w:rPr>
            </w:pPr>
            <w:r>
              <w:rPr>
                <w:rStyle w:val="15"/>
                <w:i/>
                <w:iCs/>
                <w:sz w:val="22"/>
                <w:szCs w:val="22"/>
              </w:rPr>
              <w:t>Әңгіме:</w:t>
            </w:r>
            <w:r>
              <w:rPr>
                <w:i/>
                <w:iCs/>
                <w:sz w:val="22"/>
                <w:szCs w:val="22"/>
              </w:rPr>
              <w:br w:type="textWrapping"/>
            </w:r>
            <w:r>
              <w:rPr>
                <w:i/>
                <w:iCs/>
                <w:sz w:val="22"/>
                <w:szCs w:val="22"/>
              </w:rPr>
              <w:t>– Әрбір тағам еңбектің арқасында келеді. Түскі асты төкпей, тауысып жеу – еңбекке құрмет.</w:t>
            </w:r>
            <w:r>
              <w:rPr>
                <w:i/>
                <w:iCs/>
                <w:sz w:val="22"/>
                <w:szCs w:val="22"/>
              </w:rPr>
              <w:br w:type="textWrapping"/>
            </w:r>
            <w:r>
              <w:rPr>
                <w:rStyle w:val="15"/>
                <w:i/>
                <w:iCs/>
                <w:sz w:val="22"/>
                <w:szCs w:val="22"/>
              </w:rPr>
              <w:t>Психологиялық тәрбие:</w:t>
            </w:r>
            <w:r>
              <w:rPr>
                <w:i/>
                <w:iCs/>
                <w:sz w:val="22"/>
                <w:szCs w:val="22"/>
              </w:rPr>
              <w:br w:type="textWrapping"/>
            </w:r>
            <w:r>
              <w:rPr>
                <w:i/>
                <w:iCs/>
                <w:sz w:val="22"/>
                <w:szCs w:val="22"/>
              </w:rPr>
              <w:t>– Асқа құрметпен қараған бала жауапкершілікті үйренеді.</w:t>
            </w:r>
            <w:r>
              <w:rPr>
                <w:i/>
                <w:iCs/>
                <w:sz w:val="22"/>
                <w:szCs w:val="22"/>
              </w:rPr>
              <w:br w:type="textWrapping"/>
            </w:r>
            <w:r>
              <w:rPr>
                <w:rStyle w:val="15"/>
                <w:i/>
                <w:iCs/>
                <w:sz w:val="22"/>
                <w:szCs w:val="22"/>
              </w:rPr>
              <w:t>Қауіпсіздік:</w:t>
            </w:r>
            <w:r>
              <w:rPr>
                <w:i/>
                <w:iCs/>
                <w:sz w:val="22"/>
                <w:szCs w:val="22"/>
              </w:rPr>
              <w:br w:type="textWrapping"/>
            </w:r>
            <w:r>
              <w:rPr>
                <w:i/>
                <w:iCs/>
                <w:sz w:val="22"/>
                <w:szCs w:val="22"/>
              </w:rPr>
              <w:t>– Ас ішіп отырғанда орнымыздан тұрмаймыз, ойнамаймыз.</w:t>
            </w:r>
          </w:p>
          <w:p w14:paraId="3AE51B74">
            <w:pPr>
              <w:pStyle w:val="39"/>
              <w:rPr>
                <w:i/>
                <w:iCs/>
              </w:rPr>
            </w:pPr>
          </w:p>
        </w:tc>
        <w:tc>
          <w:tcPr>
            <w:tcW w:w="3116" w:type="dxa"/>
            <w:gridSpan w:val="2"/>
            <w:shd w:val="clear" w:color="auto" w:fill="FFFFFF"/>
            <w:tcMar>
              <w:top w:w="37" w:type="dxa"/>
              <w:left w:w="62" w:type="dxa"/>
              <w:bottom w:w="37" w:type="dxa"/>
              <w:right w:w="62" w:type="dxa"/>
            </w:tcMar>
          </w:tcPr>
          <w:p w14:paraId="025B0CB5">
            <w:pPr>
              <w:pStyle w:val="39"/>
              <w:rPr>
                <w:i/>
                <w:iCs/>
              </w:rPr>
            </w:pPr>
            <w:r>
              <w:rPr>
                <w:rStyle w:val="15"/>
                <w:rFonts w:eastAsiaTheme="majorEastAsia"/>
                <w:i/>
                <w:iCs/>
              </w:rPr>
              <w:t>Әңгіме:</w:t>
            </w:r>
            <w:r>
              <w:rPr>
                <w:i/>
                <w:iCs/>
              </w:rPr>
              <w:br w:type="textWrapping"/>
            </w:r>
            <w:r>
              <w:rPr>
                <w:i/>
                <w:iCs/>
              </w:rPr>
              <w:t>– Түскі асқа қосылатын сәбіз – көзге пайдалы, қырыққабат – ағзаны тазалайды. Көкөніс жеген бала дені сау болады.</w:t>
            </w:r>
            <w:r>
              <w:rPr>
                <w:i/>
                <w:iCs/>
              </w:rPr>
              <w:br w:type="textWrapping"/>
            </w:r>
            <w:r>
              <w:rPr>
                <w:rStyle w:val="15"/>
                <w:rFonts w:eastAsiaTheme="majorEastAsia"/>
                <w:i/>
                <w:iCs/>
              </w:rPr>
              <w:t>Психологиялық тәрбие:</w:t>
            </w:r>
            <w:r>
              <w:rPr>
                <w:i/>
                <w:iCs/>
              </w:rPr>
              <w:br w:type="textWrapping"/>
            </w:r>
            <w:r>
              <w:rPr>
                <w:i/>
                <w:iCs/>
              </w:rPr>
              <w:t>– Денсаулығын күткен бала өзіне сенімді болады.</w:t>
            </w:r>
            <w:r>
              <w:rPr>
                <w:i/>
                <w:iCs/>
              </w:rPr>
              <w:br w:type="textWrapping"/>
            </w:r>
            <w:r>
              <w:rPr>
                <w:rStyle w:val="15"/>
                <w:rFonts w:eastAsiaTheme="majorEastAsia"/>
                <w:i/>
                <w:iCs/>
              </w:rPr>
              <w:t>Қауіпсіздік:</w:t>
            </w:r>
            <w:r>
              <w:rPr>
                <w:i/>
                <w:iCs/>
              </w:rPr>
              <w:br w:type="textWrapping"/>
            </w:r>
            <w:r>
              <w:rPr>
                <w:i/>
                <w:iCs/>
              </w:rPr>
              <w:t>– Көкөністі асықпай шайнаймыз, үлкен тілімдерді жұтпаймыз.</w:t>
            </w:r>
          </w:p>
        </w:tc>
        <w:tc>
          <w:tcPr>
            <w:tcW w:w="2693" w:type="dxa"/>
            <w:shd w:val="clear" w:color="auto" w:fill="FFFFFF"/>
            <w:tcMar>
              <w:top w:w="37" w:type="dxa"/>
              <w:left w:w="62" w:type="dxa"/>
              <w:bottom w:w="37" w:type="dxa"/>
              <w:right w:w="62" w:type="dxa"/>
            </w:tcMar>
          </w:tcPr>
          <w:p w14:paraId="7A032DE1">
            <w:pPr>
              <w:pStyle w:val="39"/>
              <w:rPr>
                <w:i/>
                <w:iCs/>
              </w:rPr>
            </w:pPr>
            <w:r>
              <w:rPr>
                <w:rStyle w:val="15"/>
                <w:rFonts w:eastAsiaTheme="majorEastAsia"/>
                <w:i/>
                <w:iCs/>
              </w:rPr>
              <w:t>Әңгіме:</w:t>
            </w:r>
            <w:r>
              <w:rPr>
                <w:i/>
                <w:iCs/>
              </w:rPr>
              <w:br w:type="textWrapping"/>
            </w:r>
            <w:r>
              <w:rPr>
                <w:i/>
                <w:iCs/>
              </w:rPr>
              <w:t>– Ас ішіп болған соң «Рахмет» деп айтсақ, бұл – әдептіліктің белгісі.</w:t>
            </w:r>
            <w:r>
              <w:rPr>
                <w:i/>
                <w:iCs/>
              </w:rPr>
              <w:br w:type="textWrapping"/>
            </w:r>
            <w:r>
              <w:rPr>
                <w:rStyle w:val="15"/>
                <w:rFonts w:eastAsiaTheme="majorEastAsia"/>
                <w:i/>
                <w:iCs/>
              </w:rPr>
              <w:t>Психологиялық тәрбие:</w:t>
            </w:r>
            <w:r>
              <w:rPr>
                <w:i/>
                <w:iCs/>
              </w:rPr>
              <w:br w:type="textWrapping"/>
            </w:r>
            <w:r>
              <w:rPr>
                <w:i/>
                <w:iCs/>
              </w:rPr>
              <w:t>– Әдепті бала өзін де, өзгелерді де сыйлайды.</w:t>
            </w:r>
            <w:r>
              <w:rPr>
                <w:i/>
                <w:iCs/>
              </w:rPr>
              <w:br w:type="textWrapping"/>
            </w:r>
            <w:r>
              <w:rPr>
                <w:rStyle w:val="15"/>
                <w:rFonts w:eastAsiaTheme="majorEastAsia"/>
                <w:i/>
                <w:iCs/>
              </w:rPr>
              <w:t>Қауіпсіздік:</w:t>
            </w:r>
            <w:r>
              <w:rPr>
                <w:i/>
                <w:iCs/>
              </w:rPr>
              <w:br w:type="textWrapping"/>
            </w:r>
            <w:r>
              <w:rPr>
                <w:i/>
                <w:iCs/>
              </w:rPr>
              <w:t>– Ас үстінде қатты сөйлемейміз, қасықпен ойнамаймыз.</w:t>
            </w:r>
          </w:p>
        </w:tc>
        <w:tc>
          <w:tcPr>
            <w:tcW w:w="2978" w:type="dxa"/>
            <w:shd w:val="clear" w:color="auto" w:fill="FFFFFF"/>
            <w:tcMar>
              <w:top w:w="37" w:type="dxa"/>
              <w:left w:w="62" w:type="dxa"/>
              <w:bottom w:w="37" w:type="dxa"/>
              <w:right w:w="62" w:type="dxa"/>
            </w:tcMar>
          </w:tcPr>
          <w:p w14:paraId="6703FE6F">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Асымызды ысырап етпей, артық алмай жесек, дастарқанымыз берекелі болады.</w:t>
            </w:r>
            <w:r>
              <w:rPr>
                <w:i/>
                <w:iCs/>
                <w:sz w:val="22"/>
                <w:szCs w:val="22"/>
                <w:lang w:val="kk-KZ"/>
              </w:rPr>
              <w:br w:type="textWrapping"/>
            </w:r>
            <w:r>
              <w:rPr>
                <w:rStyle w:val="15"/>
                <w:i/>
                <w:iCs/>
                <w:sz w:val="22"/>
                <w:szCs w:val="22"/>
                <w:lang w:val="kk-KZ"/>
              </w:rPr>
              <w:t>Психологиялық тәрбие:</w:t>
            </w:r>
            <w:r>
              <w:rPr>
                <w:i/>
                <w:iCs/>
                <w:sz w:val="22"/>
                <w:szCs w:val="22"/>
                <w:lang w:val="kk-KZ"/>
              </w:rPr>
              <w:br w:type="textWrapping"/>
            </w:r>
            <w:r>
              <w:rPr>
                <w:i/>
                <w:iCs/>
                <w:sz w:val="22"/>
                <w:szCs w:val="22"/>
                <w:lang w:val="kk-KZ"/>
              </w:rPr>
              <w:t>– Үнемдеуді үйренген бала ұқыпты, тәртіпті болып өседі.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Ыдысты дұрыс ұстаймыз, үстелге қатты қақпаймыз.</w:t>
            </w:r>
          </w:p>
          <w:p w14:paraId="1F44D63F">
            <w:pPr>
              <w:pStyle w:val="39"/>
              <w:rPr>
                <w:i/>
                <w:iCs/>
              </w:rPr>
            </w:pPr>
          </w:p>
        </w:tc>
      </w:tr>
      <w:tr w14:paraId="21622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4736DC8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Күндізгі ұйқы</w:t>
            </w:r>
          </w:p>
        </w:tc>
        <w:tc>
          <w:tcPr>
            <w:tcW w:w="2772" w:type="dxa"/>
            <w:shd w:val="clear" w:color="auto" w:fill="FFFFFF"/>
            <w:tcMar>
              <w:top w:w="37" w:type="dxa"/>
              <w:left w:w="62" w:type="dxa"/>
              <w:bottom w:w="37" w:type="dxa"/>
              <w:right w:w="62" w:type="dxa"/>
            </w:tcMar>
          </w:tcPr>
          <w:p w14:paraId="1EB7CCC4">
            <w:pPr>
              <w:pStyle w:val="39"/>
              <w:rPr>
                <w:i/>
                <w:iCs/>
              </w:rPr>
            </w:pPr>
            <w:r>
              <w:rPr>
                <w:i/>
                <w:iCs/>
              </w:rPr>
              <w:t>Киімдерін шешіп, орнына қою. Төсегін дайындап жату. Тыныштық орнату. Төсегін өзі ашуды еске салу.</w:t>
            </w:r>
          </w:p>
        </w:tc>
        <w:tc>
          <w:tcPr>
            <w:tcW w:w="2833" w:type="dxa"/>
            <w:shd w:val="clear" w:color="auto" w:fill="FFFFFF"/>
            <w:tcMar>
              <w:top w:w="37" w:type="dxa"/>
              <w:left w:w="62" w:type="dxa"/>
              <w:bottom w:w="37" w:type="dxa"/>
              <w:right w:w="62" w:type="dxa"/>
            </w:tcMar>
          </w:tcPr>
          <w:p w14:paraId="0C372FE2">
            <w:pPr>
              <w:pStyle w:val="39"/>
              <w:rPr>
                <w:i/>
                <w:iCs/>
              </w:rPr>
            </w:pPr>
            <w:r>
              <w:rPr>
                <w:i/>
                <w:iCs/>
              </w:rPr>
              <w:t>Киімдерін ұқыптап шешуді үйрету. Төсегін дұрыстап жату. Жайлы орта құру. Балаларды жатып көруге ынталандыру.</w:t>
            </w:r>
          </w:p>
        </w:tc>
        <w:tc>
          <w:tcPr>
            <w:tcW w:w="3116" w:type="dxa"/>
            <w:gridSpan w:val="2"/>
            <w:shd w:val="clear" w:color="auto" w:fill="FFFFFF"/>
            <w:tcMar>
              <w:top w:w="37" w:type="dxa"/>
              <w:left w:w="62" w:type="dxa"/>
              <w:bottom w:w="37" w:type="dxa"/>
              <w:right w:w="62" w:type="dxa"/>
            </w:tcMar>
          </w:tcPr>
          <w:p w14:paraId="3C3498D0">
            <w:pPr>
              <w:pStyle w:val="39"/>
              <w:rPr>
                <w:i/>
                <w:iCs/>
              </w:rPr>
            </w:pPr>
            <w:r>
              <w:rPr>
                <w:i/>
                <w:iCs/>
              </w:rPr>
              <w:t>Киімдерін жинауды қайталау. Төсегін өзі дайындау. Тыныштықты сақтау. Жастығын түзеп жату.</w:t>
            </w:r>
          </w:p>
        </w:tc>
        <w:tc>
          <w:tcPr>
            <w:tcW w:w="2693" w:type="dxa"/>
            <w:shd w:val="clear" w:color="auto" w:fill="FFFFFF"/>
            <w:tcMar>
              <w:top w:w="37" w:type="dxa"/>
              <w:left w:w="62" w:type="dxa"/>
              <w:bottom w:w="37" w:type="dxa"/>
              <w:right w:w="62" w:type="dxa"/>
            </w:tcMar>
          </w:tcPr>
          <w:p w14:paraId="48D747BE">
            <w:pPr>
              <w:pStyle w:val="39"/>
              <w:rPr>
                <w:i/>
                <w:iCs/>
              </w:rPr>
            </w:pPr>
            <w:r>
              <w:rPr>
                <w:i/>
                <w:iCs/>
              </w:rPr>
              <w:t>Киімдерін бүктеп қою. Төсекке жатып көру. Жарықты бәсеңдету. Балаларды құйқтап жатуға баулу.</w:t>
            </w:r>
          </w:p>
        </w:tc>
        <w:tc>
          <w:tcPr>
            <w:tcW w:w="2978" w:type="dxa"/>
            <w:shd w:val="clear" w:color="auto" w:fill="FFFFFF"/>
            <w:tcMar>
              <w:top w:w="37" w:type="dxa"/>
              <w:left w:w="62" w:type="dxa"/>
              <w:bottom w:w="37" w:type="dxa"/>
              <w:right w:w="62" w:type="dxa"/>
            </w:tcMar>
          </w:tcPr>
          <w:p w14:paraId="311E7A5E">
            <w:pPr>
              <w:pStyle w:val="18"/>
              <w:spacing w:after="0" w:line="240" w:lineRule="auto"/>
              <w:rPr>
                <w:i/>
                <w:iCs/>
                <w:sz w:val="22"/>
                <w:szCs w:val="22"/>
              </w:rPr>
            </w:pPr>
            <w:r>
              <w:rPr>
                <w:i/>
                <w:iCs/>
                <w:sz w:val="22"/>
                <w:szCs w:val="22"/>
                <w:lang w:val="kk-KZ"/>
              </w:rPr>
              <w:t xml:space="preserve">Киімін шешу. Өз төсегін ашу. </w:t>
            </w:r>
            <w:r>
              <w:rPr>
                <w:i/>
                <w:iCs/>
                <w:sz w:val="22"/>
                <w:szCs w:val="22"/>
              </w:rPr>
              <w:t>Бөлмеде тыныштық орнату. Балаларға жатуды еске салу.</w:t>
            </w:r>
          </w:p>
          <w:p w14:paraId="33F6E2A8">
            <w:pPr>
              <w:pStyle w:val="39"/>
              <w:rPr>
                <w:i/>
                <w:iCs/>
              </w:rPr>
            </w:pPr>
          </w:p>
        </w:tc>
      </w:tr>
      <w:tr w14:paraId="5FD2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4CD5F9B5">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Ұйқыдан біртіндеп ояту, сауықтыру шаралары</w:t>
            </w:r>
          </w:p>
        </w:tc>
        <w:tc>
          <w:tcPr>
            <w:tcW w:w="2772" w:type="dxa"/>
            <w:shd w:val="clear" w:color="auto" w:fill="FFFFFF"/>
            <w:tcMar>
              <w:top w:w="37" w:type="dxa"/>
              <w:left w:w="62" w:type="dxa"/>
              <w:bottom w:w="37" w:type="dxa"/>
              <w:right w:w="62" w:type="dxa"/>
            </w:tcMar>
          </w:tcPr>
          <w:p w14:paraId="5DF5DE80">
            <w:pPr>
              <w:pStyle w:val="34"/>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833" w:type="dxa"/>
            <w:shd w:val="clear" w:color="auto" w:fill="FFFFFF"/>
            <w:tcMar>
              <w:top w:w="37" w:type="dxa"/>
              <w:left w:w="62" w:type="dxa"/>
              <w:bottom w:w="37" w:type="dxa"/>
              <w:right w:w="62" w:type="dxa"/>
            </w:tcMar>
          </w:tcPr>
          <w:p w14:paraId="1B0AABC0">
            <w:pPr>
              <w:pStyle w:val="34"/>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3116" w:type="dxa"/>
            <w:gridSpan w:val="2"/>
            <w:shd w:val="clear" w:color="auto" w:fill="FFFFFF"/>
            <w:tcMar>
              <w:top w:w="37" w:type="dxa"/>
              <w:left w:w="62" w:type="dxa"/>
              <w:bottom w:w="37" w:type="dxa"/>
              <w:right w:w="62" w:type="dxa"/>
            </w:tcMar>
          </w:tcPr>
          <w:p w14:paraId="6DA0B48E">
            <w:pPr>
              <w:pStyle w:val="34"/>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93" w:type="dxa"/>
            <w:shd w:val="clear" w:color="auto" w:fill="FFFFFF"/>
            <w:tcMar>
              <w:top w:w="37" w:type="dxa"/>
              <w:left w:w="62" w:type="dxa"/>
              <w:bottom w:w="37" w:type="dxa"/>
              <w:right w:w="62" w:type="dxa"/>
            </w:tcMar>
          </w:tcPr>
          <w:p w14:paraId="186F0BE5">
            <w:pPr>
              <w:pStyle w:val="34"/>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978" w:type="dxa"/>
            <w:shd w:val="clear" w:color="auto" w:fill="FFFFFF"/>
            <w:tcMar>
              <w:top w:w="37" w:type="dxa"/>
              <w:left w:w="62" w:type="dxa"/>
              <w:bottom w:w="37" w:type="dxa"/>
              <w:right w:w="62" w:type="dxa"/>
            </w:tcMar>
          </w:tcPr>
          <w:p w14:paraId="76F2E89D">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14:paraId="3605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5092D0C">
            <w:pPr>
              <w:spacing w:after="0" w:line="240" w:lineRule="auto"/>
              <w:textAlignment w:val="baseline"/>
              <w:rPr>
                <w:rFonts w:ascii="Times New Roman" w:hAnsi="Times New Roman" w:eastAsia="Times New Roman" w:cs="Times New Roman"/>
                <w:i/>
                <w:iCs/>
                <w:spacing w:val="1"/>
                <w:lang w:val="kk-KZ" w:eastAsia="ru-RU"/>
              </w:rPr>
            </w:pPr>
          </w:p>
        </w:tc>
        <w:tc>
          <w:tcPr>
            <w:tcW w:w="14392" w:type="dxa"/>
            <w:gridSpan w:val="6"/>
            <w:shd w:val="clear" w:color="auto" w:fill="FFFFFF"/>
            <w:tcMar>
              <w:top w:w="37" w:type="dxa"/>
              <w:left w:w="62" w:type="dxa"/>
              <w:bottom w:w="37" w:type="dxa"/>
              <w:right w:w="62" w:type="dxa"/>
            </w:tcMar>
          </w:tcPr>
          <w:p w14:paraId="226EAFBB">
            <w:pPr>
              <w:pStyle w:val="39"/>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0B5860DE">
            <w:pPr>
              <w:pStyle w:val="39"/>
              <w:jc w:val="center"/>
              <w:rPr>
                <w:i/>
                <w:iCs/>
                <w:color w:val="EE0000"/>
                <w:lang w:val="zh-CN"/>
              </w:rPr>
            </w:pPr>
            <w:r>
              <w:rPr>
                <w:i/>
                <w:iCs/>
                <w:color w:val="EE0000"/>
                <w:lang w:val="zh-CN"/>
              </w:rPr>
              <w:t>және өзіне-өзі қызмет ету дағдыларын жетілдіру.</w:t>
            </w:r>
          </w:p>
          <w:p w14:paraId="1A226EE5">
            <w:pPr>
              <w:tabs>
                <w:tab w:val="right" w:pos="2669"/>
              </w:tabs>
              <w:spacing w:after="0" w:line="240" w:lineRule="auto"/>
              <w:jc w:val="center"/>
              <w:rPr>
                <w:rFonts w:ascii="Times New Roman" w:hAnsi="Times New Roman" w:cs="Times New Roman"/>
                <w:b/>
                <w:bCs/>
                <w:i/>
                <w:iCs/>
              </w:rPr>
            </w:pPr>
            <w:r>
              <w:rPr>
                <w:rFonts w:ascii="Times New Roman" w:hAnsi="Times New Roman" w:cs="Times New Roman"/>
                <w:b/>
                <w:bCs/>
                <w:i/>
                <w:iCs/>
              </w:rPr>
              <w:t>Ұйқы ашар жаттығу картотекасынан</w:t>
            </w:r>
          </w:p>
        </w:tc>
      </w:tr>
      <w:tr w14:paraId="3F228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7C4A132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Бесін ас</w:t>
            </w:r>
          </w:p>
        </w:tc>
        <w:tc>
          <w:tcPr>
            <w:tcW w:w="14392" w:type="dxa"/>
            <w:gridSpan w:val="6"/>
            <w:shd w:val="clear" w:color="auto" w:fill="FFFFFF"/>
            <w:tcMar>
              <w:top w:w="37" w:type="dxa"/>
              <w:left w:w="62" w:type="dxa"/>
              <w:bottom w:w="37" w:type="dxa"/>
              <w:right w:w="62" w:type="dxa"/>
            </w:tcMar>
          </w:tcPr>
          <w:p w14:paraId="16FFFC78">
            <w:pPr>
              <w:pStyle w:val="39"/>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75854901">
            <w:pPr>
              <w:pStyle w:val="39"/>
              <w:jc w:val="center"/>
              <w:rPr>
                <w:i/>
                <w:iCs/>
                <w:color w:val="EE0000"/>
                <w:lang w:val="zh-CN"/>
              </w:rPr>
            </w:pPr>
            <w:r>
              <w:rPr>
                <w:i/>
                <w:iCs/>
                <w:color w:val="EE0000"/>
                <w:lang w:val="zh-CN"/>
              </w:rPr>
              <w:t xml:space="preserve"> ережелерін сақтауға баулу.</w:t>
            </w:r>
          </w:p>
          <w:p w14:paraId="40CE2306">
            <w:pPr>
              <w:spacing w:after="0" w:line="240" w:lineRule="auto"/>
              <w:jc w:val="center"/>
              <w:rPr>
                <w:rFonts w:ascii="Times New Roman" w:hAnsi="Times New Roman" w:cs="Times New Roman"/>
                <w:i/>
                <w:iCs/>
                <w:kern w:val="2"/>
              </w:rPr>
            </w:pPr>
          </w:p>
        </w:tc>
      </w:tr>
      <w:tr w14:paraId="2FA0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2A5EF3EB">
            <w:pPr>
              <w:spacing w:after="0" w:line="240" w:lineRule="auto"/>
              <w:textAlignment w:val="baseline"/>
              <w:rPr>
                <w:rFonts w:ascii="Times New Roman" w:hAnsi="Times New Roman" w:eastAsia="Times New Roman" w:cs="Times New Roman"/>
                <w:i/>
                <w:iCs/>
                <w:spacing w:val="1"/>
                <w:lang w:eastAsia="ru-RU"/>
              </w:rPr>
            </w:pPr>
          </w:p>
        </w:tc>
        <w:tc>
          <w:tcPr>
            <w:tcW w:w="2772" w:type="dxa"/>
            <w:shd w:val="clear" w:color="auto" w:fill="FFFFFF"/>
            <w:tcMar>
              <w:top w:w="37" w:type="dxa"/>
              <w:left w:w="62" w:type="dxa"/>
              <w:bottom w:w="37" w:type="dxa"/>
              <w:right w:w="62" w:type="dxa"/>
            </w:tcMar>
          </w:tcPr>
          <w:p w14:paraId="17C04807">
            <w:pPr>
              <w:pStyle w:val="39"/>
              <w:rPr>
                <w:i/>
                <w:iCs/>
              </w:rPr>
            </w:pPr>
            <w:r>
              <w:rPr>
                <w:rStyle w:val="15"/>
                <w:i/>
                <w:iCs/>
                <w:sz w:val="20"/>
                <w:szCs w:val="20"/>
              </w:rPr>
              <w:t>Әңгіме:</w:t>
            </w:r>
            <w:r>
              <w:rPr>
                <w:i/>
                <w:iCs/>
                <w:sz w:val="20"/>
                <w:szCs w:val="20"/>
              </w:rPr>
              <w:br w:type="textWrapping"/>
            </w:r>
            <w:r>
              <w:rPr>
                <w:i/>
                <w:iCs/>
                <w:sz w:val="20"/>
                <w:szCs w:val="20"/>
              </w:rPr>
              <w:t>– Ас ішіп отырғанда ойыншықты әкелмейміз. Ас – ойын емес, денсаулыққа қажет.</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Ас үстінде орыннан тұрып жүгірмейміз.</w:t>
            </w:r>
          </w:p>
        </w:tc>
        <w:tc>
          <w:tcPr>
            <w:tcW w:w="2833" w:type="dxa"/>
            <w:shd w:val="clear" w:color="auto" w:fill="FFFFFF"/>
            <w:tcMar>
              <w:top w:w="37" w:type="dxa"/>
              <w:left w:w="62" w:type="dxa"/>
              <w:bottom w:w="37" w:type="dxa"/>
              <w:right w:w="62" w:type="dxa"/>
            </w:tcMar>
          </w:tcPr>
          <w:p w14:paraId="4697FD39">
            <w:pPr>
              <w:pStyle w:val="39"/>
              <w:rPr>
                <w:i/>
                <w:iCs/>
              </w:rPr>
            </w:pPr>
            <w:r>
              <w:rPr>
                <w:rStyle w:val="15"/>
                <w:i/>
                <w:iCs/>
                <w:sz w:val="20"/>
                <w:szCs w:val="20"/>
              </w:rPr>
              <w:t>Әңгіме:</w:t>
            </w:r>
            <w:r>
              <w:rPr>
                <w:i/>
                <w:iCs/>
                <w:sz w:val="20"/>
                <w:szCs w:val="20"/>
              </w:rPr>
              <w:br w:type="textWrapping"/>
            </w:r>
            <w:r>
              <w:rPr>
                <w:i/>
                <w:iCs/>
                <w:sz w:val="20"/>
                <w:szCs w:val="20"/>
              </w:rPr>
              <w:t>– Бір түйір дәннің артында көп еңбек бар. Сондықтан асты төкпей жейміз.</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Дастарқанды былғамай, таза ұстауымыз керек.</w:t>
            </w:r>
          </w:p>
        </w:tc>
        <w:tc>
          <w:tcPr>
            <w:tcW w:w="3116" w:type="dxa"/>
            <w:gridSpan w:val="2"/>
            <w:shd w:val="clear" w:color="auto" w:fill="FFFFFF"/>
            <w:tcMar>
              <w:top w:w="37" w:type="dxa"/>
              <w:left w:w="62" w:type="dxa"/>
              <w:bottom w:w="37" w:type="dxa"/>
              <w:right w:w="62" w:type="dxa"/>
            </w:tcMar>
          </w:tcPr>
          <w:p w14:paraId="4FDA54E3">
            <w:pPr>
              <w:pStyle w:val="39"/>
              <w:rPr>
                <w:i/>
                <w:iCs/>
              </w:rPr>
            </w:pPr>
            <w:r>
              <w:rPr>
                <w:rStyle w:val="15"/>
                <w:i/>
                <w:iCs/>
                <w:sz w:val="20"/>
                <w:szCs w:val="20"/>
              </w:rPr>
              <w:t>Әңгіме:</w:t>
            </w:r>
            <w:r>
              <w:rPr>
                <w:i/>
                <w:iCs/>
                <w:sz w:val="20"/>
                <w:szCs w:val="20"/>
              </w:rPr>
              <w:br w:type="textWrapping"/>
            </w:r>
            <w:r>
              <w:rPr>
                <w:i/>
                <w:iCs/>
                <w:sz w:val="20"/>
                <w:szCs w:val="20"/>
              </w:rPr>
              <w:t>– Әдемі отырған балаға бәрі риза болады. Ас үстінде тып-тыныш, түзу отырайық.</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Қолымызды сермемейміз, ыдысты төгіп алуымыз мүмкін.</w:t>
            </w:r>
          </w:p>
        </w:tc>
        <w:tc>
          <w:tcPr>
            <w:tcW w:w="2693" w:type="dxa"/>
            <w:shd w:val="clear" w:color="auto" w:fill="FFFFFF"/>
            <w:tcMar>
              <w:top w:w="37" w:type="dxa"/>
              <w:left w:w="62" w:type="dxa"/>
              <w:bottom w:w="37" w:type="dxa"/>
              <w:right w:w="62" w:type="dxa"/>
            </w:tcMar>
          </w:tcPr>
          <w:p w14:paraId="05F778DC">
            <w:pPr>
              <w:pStyle w:val="39"/>
              <w:rPr>
                <w:i/>
                <w:iCs/>
              </w:rPr>
            </w:pPr>
            <w:r>
              <w:rPr>
                <w:rStyle w:val="15"/>
                <w:i/>
                <w:iCs/>
                <w:sz w:val="20"/>
                <w:szCs w:val="20"/>
              </w:rPr>
              <w:t>Әңгіме:</w:t>
            </w:r>
            <w:r>
              <w:rPr>
                <w:i/>
                <w:iCs/>
                <w:sz w:val="20"/>
                <w:szCs w:val="20"/>
              </w:rPr>
              <w:br w:type="textWrapping"/>
            </w:r>
            <w:r>
              <w:rPr>
                <w:i/>
                <w:iCs/>
                <w:sz w:val="20"/>
                <w:szCs w:val="20"/>
              </w:rPr>
              <w:t>– Асқа құрметпен қарасақ, ол берекелі болады. Әрбір ас – сый.</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Қасық пен шанышқыны бір-бірімізге бағыттамаймыз.</w:t>
            </w:r>
          </w:p>
        </w:tc>
        <w:tc>
          <w:tcPr>
            <w:tcW w:w="2978" w:type="dxa"/>
            <w:shd w:val="clear" w:color="auto" w:fill="FFFFFF"/>
            <w:tcMar>
              <w:top w:w="37" w:type="dxa"/>
              <w:left w:w="62" w:type="dxa"/>
              <w:bottom w:w="37" w:type="dxa"/>
              <w:right w:w="62" w:type="dxa"/>
            </w:tcMar>
          </w:tcPr>
          <w:p w14:paraId="01E45516">
            <w:pPr>
              <w:pStyle w:val="39"/>
              <w:rPr>
                <w:i/>
                <w:iCs/>
              </w:rPr>
            </w:pPr>
            <w:r>
              <w:rPr>
                <w:rStyle w:val="15"/>
                <w:i/>
                <w:iCs/>
                <w:sz w:val="20"/>
                <w:szCs w:val="20"/>
              </w:rPr>
              <w:t>Әңгіме:</w:t>
            </w:r>
            <w:r>
              <w:rPr>
                <w:i/>
                <w:iCs/>
                <w:sz w:val="20"/>
                <w:szCs w:val="20"/>
              </w:rPr>
              <w:br w:type="textWrapping"/>
            </w:r>
            <w:r>
              <w:rPr>
                <w:i/>
                <w:iCs/>
                <w:sz w:val="20"/>
                <w:szCs w:val="20"/>
              </w:rPr>
              <w:t>– Үнемді бала – тәртіпті бала. Су мен асты үнемдеп пайдалансақ, табиғатты да, еңбекті де бағалаймыз.</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Ас үстінде шуламаймыз, бір-бірімізге кедергі жасамаймыз.</w:t>
            </w:r>
          </w:p>
        </w:tc>
      </w:tr>
      <w:tr w14:paraId="5246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47D36429">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2" w:type="dxa"/>
            <w:gridSpan w:val="6"/>
            <w:shd w:val="clear" w:color="auto" w:fill="FFFFFF"/>
            <w:tcMar>
              <w:top w:w="37" w:type="dxa"/>
              <w:left w:w="62" w:type="dxa"/>
              <w:bottom w:w="37" w:type="dxa"/>
              <w:right w:w="62" w:type="dxa"/>
            </w:tcMar>
          </w:tcPr>
          <w:p w14:paraId="13B64374">
            <w:pPr>
              <w:pStyle w:val="39"/>
              <w:jc w:val="center"/>
              <w:rPr>
                <w:i/>
                <w:iCs/>
              </w:rPr>
            </w:pPr>
            <w:r>
              <w:rPr>
                <w:i/>
                <w:iCs/>
                <w:color w:val="EE0000"/>
              </w:rPr>
              <w:t>«Таза Қазақстан» тұжырымдамасы аясында экологиялық мәдениетті жетілдіру – балаларды табиғатты қорғауға, қоршаған ортаға ұқыпты қарауға, тазалық сақтауға, өсімдіктер мен жануарларға қамқорлық жасауға, табиғи ресурстарды үнемдеуге баулу.</w:t>
            </w:r>
          </w:p>
        </w:tc>
      </w:tr>
      <w:tr w14:paraId="34AD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7137ECC9">
            <w:pPr>
              <w:spacing w:after="0" w:line="240" w:lineRule="auto"/>
              <w:textAlignment w:val="baseline"/>
              <w:rPr>
                <w:rFonts w:ascii="Times New Roman" w:hAnsi="Times New Roman" w:eastAsia="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0983CFE9">
            <w:pPr>
              <w:pStyle w:val="3"/>
              <w:spacing w:before="0" w:after="0" w:line="240" w:lineRule="auto"/>
              <w:rPr>
                <w:rFonts w:ascii="Times New Roman" w:hAnsi="Times New Roman" w:cs="Times New Roman"/>
                <w:b/>
                <w:i/>
                <w:iCs/>
                <w:color w:val="auto"/>
                <w:sz w:val="22"/>
                <w:szCs w:val="22"/>
                <w:lang w:val="kk-KZ"/>
              </w:rPr>
            </w:pPr>
            <w:r>
              <w:rPr>
                <w:rFonts w:ascii="Times New Roman" w:hAnsi="Times New Roman" w:cs="Times New Roman"/>
                <w:b/>
                <w:i/>
                <w:iCs/>
                <w:color w:val="auto"/>
                <w:sz w:val="22"/>
                <w:szCs w:val="22"/>
                <w:lang w:val="kk-KZ"/>
              </w:rPr>
              <w:t>Ертегі: «Жапырақтың соңғы әні»</w:t>
            </w:r>
          </w:p>
          <w:p w14:paraId="20CBDEE9">
            <w:pPr>
              <w:pStyle w:val="18"/>
              <w:spacing w:after="0" w:line="240" w:lineRule="auto"/>
              <w:rPr>
                <w:i/>
                <w:iCs/>
                <w:sz w:val="22"/>
                <w:szCs w:val="22"/>
                <w:lang w:val="kk-KZ"/>
              </w:rPr>
            </w:pPr>
            <w:r>
              <w:rPr>
                <w:i/>
                <w:iCs/>
                <w:sz w:val="22"/>
                <w:szCs w:val="22"/>
                <w:lang w:val="kk-KZ"/>
              </w:rPr>
              <w:t>Күз келіпті. Ормандағы барлық ағаштар алтын түсті киімдерін киіпті. Бір күні жасыл жапырақтар бір-біріне қарап:</w:t>
            </w:r>
          </w:p>
          <w:p w14:paraId="48334C23">
            <w:pPr>
              <w:pStyle w:val="18"/>
              <w:spacing w:after="0" w:line="240" w:lineRule="auto"/>
              <w:rPr>
                <w:i/>
                <w:iCs/>
                <w:sz w:val="22"/>
                <w:szCs w:val="22"/>
                <w:lang w:val="kk-KZ"/>
              </w:rPr>
            </w:pPr>
            <w:r>
              <w:rPr>
                <w:i/>
                <w:iCs/>
                <w:sz w:val="22"/>
                <w:szCs w:val="22"/>
                <w:lang w:val="kk-KZ"/>
              </w:rPr>
              <w:t>– Біз жаз бойы күннің ыстығында ән айтып, желмен билеп, ағашқа сән бердік. Енді шаршадық, – деп сыбырлапты.</w:t>
            </w:r>
          </w:p>
          <w:p w14:paraId="72FCBD18">
            <w:pPr>
              <w:pStyle w:val="18"/>
              <w:spacing w:after="0" w:line="240" w:lineRule="auto"/>
              <w:rPr>
                <w:i/>
                <w:iCs/>
                <w:sz w:val="22"/>
                <w:szCs w:val="22"/>
                <w:lang w:val="kk-KZ"/>
              </w:rPr>
            </w:pPr>
            <w:r>
              <w:rPr>
                <w:i/>
                <w:iCs/>
                <w:sz w:val="22"/>
                <w:szCs w:val="22"/>
                <w:lang w:val="kk-KZ"/>
              </w:rPr>
              <w:t>Сол сәтте Жел ұйқысынан оянып:</w:t>
            </w:r>
            <w:r>
              <w:rPr>
                <w:i/>
                <w:iCs/>
                <w:sz w:val="22"/>
                <w:szCs w:val="22"/>
                <w:lang w:val="kk-KZ"/>
              </w:rPr>
              <w:br w:type="textWrapping"/>
            </w:r>
            <w:r>
              <w:rPr>
                <w:i/>
                <w:iCs/>
                <w:sz w:val="22"/>
                <w:szCs w:val="22"/>
                <w:lang w:val="kk-KZ"/>
              </w:rPr>
              <w:t>– Қане, достарым, соңғы биімізді билейік! – деп жапырақтарды әуеге көтеріпті.</w:t>
            </w:r>
          </w:p>
          <w:p w14:paraId="64EF2E83">
            <w:pPr>
              <w:pStyle w:val="18"/>
              <w:spacing w:after="0" w:line="240" w:lineRule="auto"/>
              <w:rPr>
                <w:i/>
                <w:iCs/>
                <w:sz w:val="22"/>
                <w:szCs w:val="22"/>
                <w:lang w:val="kk-KZ"/>
              </w:rPr>
            </w:pPr>
            <w:r>
              <w:rPr>
                <w:i/>
                <w:iCs/>
                <w:sz w:val="22"/>
                <w:szCs w:val="22"/>
                <w:lang w:val="kk-KZ"/>
              </w:rPr>
              <w:t>Жапырақтар әуелеп ұшып, сыбдырлап әдемі әуен шығарыпты. Балалар да тыңдап:</w:t>
            </w:r>
            <w:r>
              <w:rPr>
                <w:i/>
                <w:iCs/>
                <w:sz w:val="22"/>
                <w:szCs w:val="22"/>
                <w:lang w:val="kk-KZ"/>
              </w:rPr>
              <w:br w:type="textWrapping"/>
            </w:r>
            <w:r>
              <w:rPr>
                <w:i/>
                <w:iCs/>
                <w:sz w:val="22"/>
                <w:szCs w:val="22"/>
                <w:lang w:val="kk-KZ"/>
              </w:rPr>
              <w:t>– Жапырақтар бізге ән салып жатыр! – деп қуаныпты.</w:t>
            </w:r>
          </w:p>
          <w:p w14:paraId="46D84DE7">
            <w:pPr>
              <w:pStyle w:val="18"/>
              <w:spacing w:after="0" w:line="240" w:lineRule="auto"/>
              <w:rPr>
                <w:i/>
                <w:iCs/>
                <w:sz w:val="22"/>
                <w:szCs w:val="22"/>
                <w:lang w:val="kk-KZ"/>
              </w:rPr>
            </w:pPr>
            <w:r>
              <w:rPr>
                <w:i/>
                <w:iCs/>
                <w:sz w:val="22"/>
                <w:szCs w:val="22"/>
                <w:lang w:val="kk-KZ"/>
              </w:rPr>
              <w:t>Жапырақтар соңғы рет аспанда қалықтап, жерге қонғанда бәрі сыбырлапты:</w:t>
            </w:r>
            <w:r>
              <w:rPr>
                <w:i/>
                <w:iCs/>
                <w:sz w:val="22"/>
                <w:szCs w:val="22"/>
                <w:lang w:val="kk-KZ"/>
              </w:rPr>
              <w:br w:type="textWrapping"/>
            </w:r>
            <w:r>
              <w:rPr>
                <w:i/>
                <w:iCs/>
                <w:sz w:val="22"/>
                <w:szCs w:val="22"/>
                <w:lang w:val="kk-KZ"/>
              </w:rPr>
              <w:t>– Біз кетсек те, көктемде қайта ораламыз...</w:t>
            </w:r>
          </w:p>
          <w:p w14:paraId="7331697C">
            <w:pPr>
              <w:pStyle w:val="18"/>
              <w:spacing w:after="0" w:line="240" w:lineRule="auto"/>
              <w:rPr>
                <w:i/>
                <w:iCs/>
                <w:sz w:val="22"/>
                <w:szCs w:val="22"/>
                <w:lang w:val="kk-KZ"/>
              </w:rPr>
            </w:pPr>
            <w:r>
              <w:rPr>
                <w:i/>
                <w:iCs/>
                <w:sz w:val="22"/>
                <w:szCs w:val="22"/>
                <w:lang w:val="kk-KZ"/>
              </w:rPr>
              <w:t>Содан бері күзде жапырақтар түссе, балалар оны «Жапырақтың соңғы әні» деп атайды екен.</w:t>
            </w:r>
          </w:p>
          <w:p w14:paraId="49A8C0B1">
            <w:pPr>
              <w:pStyle w:val="5"/>
              <w:spacing w:before="0" w:after="0" w:line="240" w:lineRule="auto"/>
              <w:rPr>
                <w:rFonts w:ascii="Times New Roman" w:hAnsi="Times New Roman" w:cs="Times New Roman"/>
                <w:b/>
                <w:color w:val="auto"/>
                <w:lang w:val="kk-KZ"/>
              </w:rPr>
            </w:pPr>
            <w:r>
              <w:rPr>
                <w:rFonts w:ascii="Times New Roman" w:hAnsi="Times New Roman" w:cs="Times New Roman"/>
                <w:b/>
                <w:color w:val="auto"/>
                <w:lang w:val="kk-KZ"/>
              </w:rPr>
              <w:t>Ойын 1: «Жапырақ қонаққа барады» (қимылды ойын)</w:t>
            </w:r>
          </w:p>
          <w:p w14:paraId="69F52FDF">
            <w:pPr>
              <w:pStyle w:val="18"/>
              <w:numPr>
                <w:ilvl w:val="0"/>
                <w:numId w:val="95"/>
              </w:numPr>
              <w:spacing w:after="0" w:line="240" w:lineRule="auto"/>
              <w:ind w:left="0"/>
              <w:rPr>
                <w:i/>
                <w:iCs/>
                <w:sz w:val="22"/>
                <w:szCs w:val="22"/>
                <w:lang w:val="kk-KZ"/>
              </w:rPr>
            </w:pPr>
            <w:r>
              <w:rPr>
                <w:i/>
                <w:iCs/>
                <w:sz w:val="22"/>
                <w:szCs w:val="22"/>
                <w:lang w:val="kk-KZ"/>
              </w:rPr>
              <w:t>Еденге жасыл, сары, қызыл жапырақтар шашылады.</w:t>
            </w:r>
          </w:p>
          <w:p w14:paraId="7E3A7B97">
            <w:pPr>
              <w:pStyle w:val="18"/>
              <w:numPr>
                <w:ilvl w:val="0"/>
                <w:numId w:val="95"/>
              </w:numPr>
              <w:spacing w:after="0" w:line="240" w:lineRule="auto"/>
              <w:ind w:left="0"/>
              <w:rPr>
                <w:i/>
                <w:iCs/>
                <w:sz w:val="22"/>
                <w:szCs w:val="22"/>
                <w:lang w:val="kk-KZ"/>
              </w:rPr>
            </w:pPr>
            <w:r>
              <w:rPr>
                <w:i/>
                <w:iCs/>
                <w:sz w:val="22"/>
                <w:szCs w:val="22"/>
                <w:lang w:val="kk-KZ"/>
              </w:rPr>
              <w:t>Музыка ойналғанда балалар жапырақтарды теріп, «қонаққа апарады».</w:t>
            </w:r>
          </w:p>
          <w:p w14:paraId="24A43A2E">
            <w:pPr>
              <w:pStyle w:val="18"/>
              <w:numPr>
                <w:ilvl w:val="0"/>
                <w:numId w:val="95"/>
              </w:numPr>
              <w:spacing w:after="0" w:line="240" w:lineRule="auto"/>
              <w:ind w:left="0"/>
              <w:rPr>
                <w:i/>
                <w:iCs/>
                <w:sz w:val="22"/>
                <w:szCs w:val="22"/>
              </w:rPr>
            </w:pPr>
            <w:r>
              <w:rPr>
                <w:i/>
                <w:iCs/>
                <w:sz w:val="22"/>
                <w:szCs w:val="22"/>
                <w:lang w:val="kk-KZ"/>
              </w:rPr>
              <w:t xml:space="preserve">Музыка тоқтағанда, тәрбиеші: «Сары жапырақ қонаққа барсын!» дейді. </w:t>
            </w:r>
            <w:r>
              <w:rPr>
                <w:i/>
                <w:iCs/>
                <w:sz w:val="22"/>
                <w:szCs w:val="22"/>
              </w:rPr>
              <w:t>Балалар тек сары жапырақты әкеледі.</w:t>
            </w:r>
          </w:p>
          <w:p w14:paraId="4B58C6F5">
            <w:pPr>
              <w:pStyle w:val="18"/>
              <w:numPr>
                <w:ilvl w:val="0"/>
                <w:numId w:val="95"/>
              </w:numPr>
              <w:spacing w:after="0" w:line="240" w:lineRule="auto"/>
              <w:ind w:left="0"/>
              <w:rPr>
                <w:i/>
                <w:iCs/>
                <w:sz w:val="22"/>
                <w:szCs w:val="22"/>
              </w:rPr>
            </w:pPr>
            <w:r>
              <w:rPr>
                <w:i/>
                <w:iCs/>
                <w:sz w:val="22"/>
                <w:szCs w:val="22"/>
              </w:rPr>
              <w:t>Әр түсті кезекпен жалғастырады.</w:t>
            </w:r>
          </w:p>
          <w:p w14:paraId="27D59373">
            <w:pPr>
              <w:pStyle w:val="5"/>
              <w:spacing w:before="0" w:after="0" w:line="240" w:lineRule="auto"/>
              <w:rPr>
                <w:rFonts w:ascii="Times New Roman" w:hAnsi="Times New Roman" w:cs="Times New Roman"/>
                <w:b/>
                <w:color w:val="auto"/>
              </w:rPr>
            </w:pPr>
            <w:r>
              <w:rPr>
                <w:rFonts w:ascii="Times New Roman" w:hAnsi="Times New Roman" w:cs="Times New Roman"/>
                <w:b/>
                <w:color w:val="auto"/>
              </w:rPr>
              <w:t>Ойын 2: «Сиқырлы қапшық» (танымдық ойын)</w:t>
            </w:r>
          </w:p>
          <w:p w14:paraId="47867293">
            <w:pPr>
              <w:pStyle w:val="18"/>
              <w:numPr>
                <w:ilvl w:val="0"/>
                <w:numId w:val="96"/>
              </w:numPr>
              <w:spacing w:after="0" w:line="240" w:lineRule="auto"/>
              <w:ind w:left="0"/>
              <w:rPr>
                <w:i/>
                <w:iCs/>
                <w:sz w:val="22"/>
                <w:szCs w:val="22"/>
              </w:rPr>
            </w:pPr>
            <w:r>
              <w:rPr>
                <w:i/>
                <w:iCs/>
                <w:sz w:val="22"/>
                <w:szCs w:val="22"/>
              </w:rPr>
              <w:t>Қапшықтың ішінде әртүрлі заттар бар (алма, жаңғақ, кішкентай ойыншық ағаш).</w:t>
            </w:r>
          </w:p>
          <w:p w14:paraId="0BE65C67">
            <w:pPr>
              <w:pStyle w:val="18"/>
              <w:numPr>
                <w:ilvl w:val="0"/>
                <w:numId w:val="96"/>
              </w:numPr>
              <w:spacing w:after="0" w:line="240" w:lineRule="auto"/>
              <w:ind w:left="0"/>
              <w:rPr>
                <w:i/>
                <w:iCs/>
                <w:sz w:val="22"/>
                <w:szCs w:val="22"/>
              </w:rPr>
            </w:pPr>
            <w:r>
              <w:rPr>
                <w:i/>
                <w:iCs/>
                <w:sz w:val="22"/>
                <w:szCs w:val="22"/>
              </w:rPr>
              <w:t>Балалар кезекпен қолын салып, затты сипап тауып, сипаттайды: «Бұл – алма. Ол дөңгелек, күзде піседі».</w:t>
            </w:r>
          </w:p>
          <w:p w14:paraId="1F739D95">
            <w:pPr>
              <w:pStyle w:val="18"/>
              <w:numPr>
                <w:ilvl w:val="0"/>
                <w:numId w:val="96"/>
              </w:numPr>
              <w:spacing w:after="0" w:line="240" w:lineRule="auto"/>
              <w:ind w:left="0"/>
              <w:rPr>
                <w:i/>
                <w:iCs/>
                <w:sz w:val="22"/>
                <w:szCs w:val="22"/>
              </w:rPr>
            </w:pPr>
            <w:r>
              <w:rPr>
                <w:i/>
                <w:iCs/>
                <w:sz w:val="22"/>
                <w:szCs w:val="22"/>
              </w:rPr>
              <w:t>Тәрбиеші әр заттың табиғаттағы орнын түсіндіреді.</w:t>
            </w:r>
          </w:p>
          <w:p w14:paraId="31711F84">
            <w:pPr>
              <w:pStyle w:val="5"/>
              <w:spacing w:before="0" w:after="0" w:line="240" w:lineRule="auto"/>
              <w:rPr>
                <w:rFonts w:ascii="Times New Roman" w:hAnsi="Times New Roman" w:cs="Times New Roman"/>
                <w:b/>
                <w:color w:val="auto"/>
              </w:rPr>
            </w:pPr>
            <w:r>
              <w:rPr>
                <w:rFonts w:ascii="Times New Roman" w:hAnsi="Times New Roman" w:cs="Times New Roman"/>
                <w:b/>
                <w:color w:val="auto"/>
              </w:rPr>
              <w:t>Ойын 3: «Жапырақтардың әуені» (шығармашылық ойын)</w:t>
            </w:r>
          </w:p>
          <w:p w14:paraId="5BD2E23E">
            <w:pPr>
              <w:pStyle w:val="18"/>
              <w:numPr>
                <w:ilvl w:val="0"/>
                <w:numId w:val="97"/>
              </w:numPr>
              <w:spacing w:after="0" w:line="240" w:lineRule="auto"/>
              <w:ind w:left="0"/>
              <w:rPr>
                <w:i/>
                <w:iCs/>
                <w:sz w:val="22"/>
                <w:szCs w:val="22"/>
              </w:rPr>
            </w:pPr>
            <w:r>
              <w:rPr>
                <w:i/>
                <w:iCs/>
                <w:sz w:val="22"/>
                <w:szCs w:val="22"/>
              </w:rPr>
              <w:t>Әр балаға жапырақ беріледі.</w:t>
            </w:r>
          </w:p>
          <w:p w14:paraId="443E55D1">
            <w:pPr>
              <w:pStyle w:val="18"/>
              <w:numPr>
                <w:ilvl w:val="0"/>
                <w:numId w:val="97"/>
              </w:numPr>
              <w:spacing w:after="0" w:line="240" w:lineRule="auto"/>
              <w:ind w:left="0"/>
              <w:rPr>
                <w:i/>
                <w:iCs/>
                <w:sz w:val="22"/>
                <w:szCs w:val="22"/>
              </w:rPr>
            </w:pPr>
            <w:r>
              <w:rPr>
                <w:i/>
                <w:iCs/>
                <w:sz w:val="22"/>
                <w:szCs w:val="22"/>
              </w:rPr>
              <w:t>Тәрбиеші: «Жапырақ желмен ұшты», «Жапырақ жерге қонды», «Жапырақ жаңбыр астында қалды» дегенде балалар қимылмен бейнелейді.</w:t>
            </w:r>
          </w:p>
          <w:p w14:paraId="266EFEFB">
            <w:pPr>
              <w:pStyle w:val="18"/>
              <w:numPr>
                <w:ilvl w:val="0"/>
                <w:numId w:val="97"/>
              </w:numPr>
              <w:spacing w:after="0" w:line="240" w:lineRule="auto"/>
              <w:ind w:left="0"/>
              <w:rPr>
                <w:i/>
                <w:iCs/>
                <w:sz w:val="22"/>
                <w:szCs w:val="22"/>
              </w:rPr>
            </w:pPr>
            <w:r>
              <w:rPr>
                <w:i/>
                <w:iCs/>
                <w:sz w:val="22"/>
                <w:szCs w:val="22"/>
              </w:rPr>
              <w:t>Балалар қимыл ойлап тауып, топпен көрсетеді.</w:t>
            </w:r>
          </w:p>
          <w:p w14:paraId="0B38A4AD">
            <w:pPr>
              <w:spacing w:after="0" w:line="240" w:lineRule="auto"/>
              <w:rPr>
                <w:rFonts w:ascii="Times New Roman" w:hAnsi="Times New Roman" w:eastAsia="Times New Roman" w:cs="Times New Roman"/>
                <w:i/>
                <w:iCs/>
                <w:lang w:eastAsia="ru-RU"/>
              </w:rPr>
            </w:pPr>
          </w:p>
        </w:tc>
        <w:tc>
          <w:tcPr>
            <w:tcW w:w="2833" w:type="dxa"/>
            <w:shd w:val="clear" w:color="auto" w:fill="FFFFFF"/>
            <w:tcMar>
              <w:top w:w="37" w:type="dxa"/>
              <w:left w:w="62" w:type="dxa"/>
              <w:bottom w:w="37" w:type="dxa"/>
              <w:right w:w="62" w:type="dxa"/>
            </w:tcMar>
          </w:tcPr>
          <w:p w14:paraId="17122AE3">
            <w:pPr>
              <w:pStyle w:val="18"/>
              <w:spacing w:after="0" w:line="240" w:lineRule="auto"/>
              <w:rPr>
                <w:i/>
                <w:iCs/>
                <w:sz w:val="22"/>
                <w:szCs w:val="22"/>
              </w:rPr>
            </w:pPr>
            <w:r>
              <w:rPr>
                <w:rStyle w:val="15"/>
                <w:i/>
                <w:iCs/>
                <w:sz w:val="22"/>
                <w:szCs w:val="22"/>
              </w:rPr>
              <w:t>Ертегі: «Ұшуға дайындалған тырна»</w:t>
            </w:r>
          </w:p>
          <w:p w14:paraId="2F03F61F">
            <w:pPr>
              <w:pStyle w:val="18"/>
              <w:spacing w:after="0" w:line="240" w:lineRule="auto"/>
              <w:rPr>
                <w:i/>
                <w:iCs/>
                <w:sz w:val="22"/>
                <w:szCs w:val="22"/>
              </w:rPr>
            </w:pPr>
            <w:r>
              <w:rPr>
                <w:i/>
                <w:iCs/>
                <w:sz w:val="22"/>
                <w:szCs w:val="22"/>
              </w:rPr>
              <w:t>Күздің бір күні далада тырна ойға қалыпты. Ол достарына қарап былай депті:</w:t>
            </w:r>
            <w:r>
              <w:rPr>
                <w:i/>
                <w:iCs/>
                <w:sz w:val="22"/>
                <w:szCs w:val="22"/>
              </w:rPr>
              <w:br w:type="textWrapping"/>
            </w:r>
            <w:r>
              <w:rPr>
                <w:i/>
                <w:iCs/>
                <w:sz w:val="22"/>
                <w:szCs w:val="22"/>
              </w:rPr>
              <w:t>– Күн суыта бастады, енді бізге жылы жаққа ұшатын уақыт келді.</w:t>
            </w:r>
          </w:p>
          <w:p w14:paraId="4605CAD1">
            <w:pPr>
              <w:pStyle w:val="18"/>
              <w:spacing w:after="0" w:line="240" w:lineRule="auto"/>
              <w:rPr>
                <w:i/>
                <w:iCs/>
                <w:sz w:val="22"/>
                <w:szCs w:val="22"/>
              </w:rPr>
            </w:pPr>
            <w:r>
              <w:rPr>
                <w:i/>
                <w:iCs/>
                <w:sz w:val="22"/>
                <w:szCs w:val="22"/>
              </w:rPr>
              <w:t>Торғайлар таңданып:</w:t>
            </w:r>
            <w:r>
              <w:rPr>
                <w:i/>
                <w:iCs/>
                <w:sz w:val="22"/>
                <w:szCs w:val="22"/>
              </w:rPr>
              <w:br w:type="textWrapping"/>
            </w:r>
            <w:r>
              <w:rPr>
                <w:i/>
                <w:iCs/>
                <w:sz w:val="22"/>
                <w:szCs w:val="22"/>
              </w:rPr>
              <w:t>– Неге кетесіңдер? – деп сұрапты.</w:t>
            </w:r>
            <w:r>
              <w:rPr>
                <w:i/>
                <w:iCs/>
                <w:sz w:val="22"/>
                <w:szCs w:val="22"/>
              </w:rPr>
              <w:br w:type="textWrapping"/>
            </w:r>
            <w:r>
              <w:rPr>
                <w:i/>
                <w:iCs/>
                <w:sz w:val="22"/>
                <w:szCs w:val="22"/>
              </w:rPr>
              <w:t>Тырна күлімдеп:</w:t>
            </w:r>
            <w:r>
              <w:rPr>
                <w:i/>
                <w:iCs/>
                <w:sz w:val="22"/>
                <w:szCs w:val="22"/>
              </w:rPr>
              <w:br w:type="textWrapping"/>
            </w:r>
            <w:r>
              <w:rPr>
                <w:i/>
                <w:iCs/>
                <w:sz w:val="22"/>
                <w:szCs w:val="22"/>
              </w:rPr>
              <w:t>– Бізге жылы ауа керек. Қыста тамақ табу қиын. Жылы жақта бізге күн де, жем де жеткілікті. Ал көктемде қайта ораламыз. Сендермен қайта кездесеміз, – деп қанатын қомдапты.</w:t>
            </w:r>
          </w:p>
          <w:p w14:paraId="67429FAC">
            <w:pPr>
              <w:pStyle w:val="18"/>
              <w:spacing w:after="0" w:line="240" w:lineRule="auto"/>
              <w:rPr>
                <w:i/>
                <w:iCs/>
                <w:sz w:val="22"/>
                <w:szCs w:val="22"/>
              </w:rPr>
            </w:pPr>
            <w:r>
              <w:rPr>
                <w:i/>
                <w:iCs/>
                <w:sz w:val="22"/>
                <w:szCs w:val="22"/>
              </w:rPr>
              <w:t>Сөйтіп, тырналар тізіліп, әдемі үн шығарып, жылы жаққа ұшып кетіпті. Ал қалған торғайлар адамдарға жақын жерден орын тауып, қысты ауыл ішінде өткізген екен.</w:t>
            </w:r>
          </w:p>
          <w:p w14:paraId="01F46AF8">
            <w:pPr>
              <w:pStyle w:val="5"/>
              <w:spacing w:before="0" w:after="0" w:line="240" w:lineRule="auto"/>
              <w:rPr>
                <w:rFonts w:ascii="Times New Roman" w:hAnsi="Times New Roman" w:cs="Times New Roman"/>
                <w:b/>
                <w:color w:val="auto"/>
              </w:rPr>
            </w:pPr>
            <w:r>
              <w:rPr>
                <w:rFonts w:ascii="Times New Roman" w:hAnsi="Times New Roman" w:cs="Times New Roman"/>
                <w:b/>
                <w:color w:val="auto"/>
                <w:lang w:val="kk-KZ"/>
              </w:rPr>
              <w:t>Қим о</w:t>
            </w:r>
            <w:r>
              <w:rPr>
                <w:rFonts w:ascii="Times New Roman" w:hAnsi="Times New Roman" w:cs="Times New Roman"/>
                <w:b/>
                <w:color w:val="auto"/>
              </w:rPr>
              <w:t xml:space="preserve">йын 1: «Құстар қалай ұшады?» </w:t>
            </w:r>
          </w:p>
          <w:p w14:paraId="18B86BA3">
            <w:pPr>
              <w:pStyle w:val="18"/>
              <w:numPr>
                <w:ilvl w:val="0"/>
                <w:numId w:val="98"/>
              </w:numPr>
              <w:spacing w:after="0" w:line="240" w:lineRule="auto"/>
              <w:ind w:left="0"/>
              <w:rPr>
                <w:i/>
                <w:iCs/>
                <w:sz w:val="22"/>
                <w:szCs w:val="22"/>
              </w:rPr>
            </w:pPr>
            <w:r>
              <w:rPr>
                <w:i/>
                <w:iCs/>
                <w:sz w:val="22"/>
                <w:szCs w:val="22"/>
              </w:rPr>
              <w:t>Балалар қолдарын қанат сияқты қағып, әртүрлі құстарды бейнелейді:</w:t>
            </w:r>
            <w:r>
              <w:rPr>
                <w:i/>
                <w:iCs/>
                <w:sz w:val="22"/>
                <w:szCs w:val="22"/>
              </w:rPr>
              <w:br w:type="textWrapping"/>
            </w:r>
            <w:r>
              <w:rPr>
                <w:i/>
                <w:iCs/>
                <w:sz w:val="22"/>
                <w:szCs w:val="22"/>
              </w:rPr>
              <w:t>– тырна – биікке баяу ұшады;</w:t>
            </w:r>
            <w:r>
              <w:rPr>
                <w:i/>
                <w:iCs/>
                <w:sz w:val="22"/>
                <w:szCs w:val="22"/>
              </w:rPr>
              <w:br w:type="textWrapping"/>
            </w:r>
            <w:r>
              <w:rPr>
                <w:i/>
                <w:iCs/>
                <w:sz w:val="22"/>
                <w:szCs w:val="22"/>
              </w:rPr>
              <w:t>– қарлығаш – тез, шапшаң ұшады;</w:t>
            </w:r>
            <w:r>
              <w:rPr>
                <w:i/>
                <w:iCs/>
                <w:sz w:val="22"/>
                <w:szCs w:val="22"/>
              </w:rPr>
              <w:br w:type="textWrapping"/>
            </w:r>
            <w:r>
              <w:rPr>
                <w:i/>
                <w:iCs/>
                <w:sz w:val="22"/>
                <w:szCs w:val="22"/>
              </w:rPr>
              <w:t>– қаз – топтасып ұшады.</w:t>
            </w:r>
          </w:p>
          <w:p w14:paraId="760600E4">
            <w:pPr>
              <w:pStyle w:val="5"/>
              <w:spacing w:before="0" w:after="0" w:line="240" w:lineRule="auto"/>
              <w:rPr>
                <w:rFonts w:ascii="Times New Roman" w:hAnsi="Times New Roman" w:cs="Times New Roman"/>
                <w:color w:val="auto"/>
              </w:rPr>
            </w:pPr>
            <w:r>
              <w:rPr>
                <w:rFonts w:ascii="Times New Roman" w:hAnsi="Times New Roman" w:cs="Times New Roman"/>
                <w:color w:val="auto"/>
              </w:rPr>
              <w:t>Танымдық</w:t>
            </w:r>
            <w:r>
              <w:rPr>
                <w:rFonts w:ascii="Times New Roman" w:hAnsi="Times New Roman" w:cs="Times New Roman"/>
                <w:color w:val="auto"/>
                <w:lang w:val="kk-KZ"/>
              </w:rPr>
              <w:t xml:space="preserve"> о</w:t>
            </w:r>
            <w:r>
              <w:rPr>
                <w:rFonts w:ascii="Times New Roman" w:hAnsi="Times New Roman" w:cs="Times New Roman"/>
                <w:color w:val="auto"/>
              </w:rPr>
              <w:t>йын : «Жылы жаққа сапар»</w:t>
            </w:r>
          </w:p>
          <w:p w14:paraId="5F5D0FE8">
            <w:pPr>
              <w:pStyle w:val="18"/>
              <w:numPr>
                <w:ilvl w:val="0"/>
                <w:numId w:val="99"/>
              </w:numPr>
              <w:spacing w:after="0" w:line="240" w:lineRule="auto"/>
              <w:ind w:left="0"/>
              <w:rPr>
                <w:i/>
                <w:iCs/>
                <w:sz w:val="22"/>
                <w:szCs w:val="22"/>
              </w:rPr>
            </w:pPr>
            <w:r>
              <w:rPr>
                <w:i/>
                <w:iCs/>
                <w:sz w:val="22"/>
                <w:szCs w:val="22"/>
              </w:rPr>
              <w:t>Тәрбиеші балаларға әр құстың суретін көрсетіп сұрайды:</w:t>
            </w:r>
            <w:r>
              <w:rPr>
                <w:i/>
                <w:iCs/>
                <w:sz w:val="22"/>
                <w:szCs w:val="22"/>
              </w:rPr>
              <w:br w:type="textWrapping"/>
            </w:r>
            <w:r>
              <w:rPr>
                <w:i/>
                <w:iCs/>
                <w:sz w:val="22"/>
                <w:szCs w:val="22"/>
              </w:rPr>
              <w:t>– Бұл құс қыста қайда қалады? (Торғай, қарға – қалады).</w:t>
            </w:r>
            <w:r>
              <w:rPr>
                <w:i/>
                <w:iCs/>
                <w:sz w:val="22"/>
                <w:szCs w:val="22"/>
              </w:rPr>
              <w:br w:type="textWrapping"/>
            </w:r>
            <w:r>
              <w:rPr>
                <w:i/>
                <w:iCs/>
                <w:sz w:val="22"/>
                <w:szCs w:val="22"/>
              </w:rPr>
              <w:t>– Бұл құс жылы жаққа ұша ма? (Қарлығаш, тырна – ұшады).</w:t>
            </w:r>
          </w:p>
          <w:p w14:paraId="10381279">
            <w:pPr>
              <w:pStyle w:val="18"/>
              <w:spacing w:after="0" w:line="240" w:lineRule="auto"/>
              <w:rPr>
                <w:i/>
                <w:iCs/>
                <w:sz w:val="22"/>
                <w:szCs w:val="22"/>
              </w:rPr>
            </w:pPr>
            <w:r>
              <w:rPr>
                <w:i/>
                <w:iCs/>
                <w:sz w:val="22"/>
                <w:szCs w:val="22"/>
              </w:rPr>
              <w:t xml:space="preserve">Балалар құстарды екі топқа бөледі: </w:t>
            </w:r>
            <w:r>
              <w:rPr>
                <w:rStyle w:val="15"/>
                <w:i/>
                <w:iCs/>
                <w:sz w:val="22"/>
                <w:szCs w:val="22"/>
              </w:rPr>
              <w:t>қысқы қонақтар</w:t>
            </w:r>
            <w:r>
              <w:rPr>
                <w:i/>
                <w:iCs/>
                <w:sz w:val="22"/>
                <w:szCs w:val="22"/>
              </w:rPr>
              <w:t xml:space="preserve"> және </w:t>
            </w:r>
            <w:r>
              <w:rPr>
                <w:rStyle w:val="15"/>
                <w:i/>
                <w:iCs/>
                <w:sz w:val="22"/>
                <w:szCs w:val="22"/>
              </w:rPr>
              <w:t>жолаушы құстар</w:t>
            </w:r>
            <w:r>
              <w:rPr>
                <w:i/>
                <w:iCs/>
                <w:sz w:val="22"/>
                <w:szCs w:val="22"/>
              </w:rPr>
              <w:t>.</w:t>
            </w:r>
          </w:p>
          <w:p w14:paraId="5229619B">
            <w:pPr>
              <w:pStyle w:val="4"/>
              <w:spacing w:before="0" w:after="0" w:line="240" w:lineRule="auto"/>
              <w:rPr>
                <w:rFonts w:ascii="Times New Roman" w:hAnsi="Times New Roman" w:cs="Times New Roman"/>
                <w:b/>
                <w:i/>
                <w:iCs/>
                <w:color w:val="auto"/>
                <w:sz w:val="22"/>
                <w:szCs w:val="22"/>
              </w:rPr>
            </w:pPr>
            <w:r>
              <w:rPr>
                <w:rFonts w:ascii="Times New Roman" w:hAnsi="Times New Roman" w:cs="Times New Roman"/>
                <w:b/>
                <w:i/>
                <w:iCs/>
                <w:color w:val="auto"/>
                <w:sz w:val="22"/>
                <w:szCs w:val="22"/>
              </w:rPr>
              <w:t>Шығармашылық жұмыс</w:t>
            </w:r>
          </w:p>
          <w:p w14:paraId="18925340">
            <w:pPr>
              <w:pStyle w:val="18"/>
              <w:spacing w:after="0" w:line="240" w:lineRule="auto"/>
              <w:rPr>
                <w:i/>
                <w:iCs/>
                <w:sz w:val="22"/>
                <w:szCs w:val="22"/>
              </w:rPr>
            </w:pPr>
            <w:r>
              <w:rPr>
                <w:rStyle w:val="15"/>
                <w:i/>
                <w:iCs/>
                <w:sz w:val="22"/>
                <w:szCs w:val="22"/>
              </w:rPr>
              <w:t>«Құстардың сапары» суреті</w:t>
            </w:r>
          </w:p>
          <w:p w14:paraId="40906CDB">
            <w:pPr>
              <w:pStyle w:val="18"/>
              <w:numPr>
                <w:ilvl w:val="0"/>
                <w:numId w:val="100"/>
              </w:numPr>
              <w:spacing w:after="0" w:line="240" w:lineRule="auto"/>
              <w:ind w:left="0"/>
              <w:rPr>
                <w:i/>
                <w:iCs/>
                <w:sz w:val="22"/>
                <w:szCs w:val="22"/>
              </w:rPr>
            </w:pPr>
            <w:r>
              <w:rPr>
                <w:i/>
                <w:iCs/>
                <w:sz w:val="22"/>
                <w:szCs w:val="22"/>
              </w:rPr>
              <w:t>Балалар қағазға көктемде ұшып келетін немесе күзде ұшып кететін құстарды салады.</w:t>
            </w:r>
          </w:p>
          <w:p w14:paraId="7FACE6A5">
            <w:pPr>
              <w:pStyle w:val="18"/>
              <w:numPr>
                <w:ilvl w:val="0"/>
                <w:numId w:val="100"/>
              </w:numPr>
              <w:spacing w:after="0" w:line="240" w:lineRule="auto"/>
              <w:ind w:left="0"/>
              <w:rPr>
                <w:i/>
                <w:iCs/>
                <w:sz w:val="22"/>
                <w:szCs w:val="22"/>
              </w:rPr>
            </w:pPr>
            <w:r>
              <w:rPr>
                <w:i/>
                <w:iCs/>
                <w:sz w:val="22"/>
                <w:szCs w:val="22"/>
              </w:rPr>
              <w:t>Кейін суреттерден «Құстардың жылы жаққа сапары» атты көрме жасалады.</w:t>
            </w:r>
          </w:p>
          <w:p w14:paraId="27194706">
            <w:pPr>
              <w:pStyle w:val="18"/>
              <w:spacing w:after="0" w:line="240" w:lineRule="auto"/>
              <w:rPr>
                <w:i/>
                <w:iCs/>
                <w:sz w:val="22"/>
                <w:szCs w:val="22"/>
              </w:rPr>
            </w:pPr>
            <w:r>
              <w:rPr>
                <w:rStyle w:val="15"/>
                <w:i/>
                <w:iCs/>
                <w:sz w:val="22"/>
                <w:szCs w:val="22"/>
              </w:rPr>
              <w:t>Тәрбиешінің қорытынды сөзі:</w:t>
            </w:r>
            <w:r>
              <w:rPr>
                <w:i/>
                <w:iCs/>
                <w:sz w:val="22"/>
                <w:szCs w:val="22"/>
              </w:rPr>
              <w:br w:type="textWrapping"/>
            </w:r>
            <w:r>
              <w:rPr>
                <w:i/>
                <w:iCs/>
                <w:sz w:val="22"/>
                <w:szCs w:val="22"/>
              </w:rPr>
              <w:t>– Құстар – табиғаттың әдемілігі. Кейбір құстар жылы жаққа кетсе де, көктемде қайта оралады. Ал бізбен бірге қалған құстарға жем беріп, қамқор болу – біздің міндетіміз.</w:t>
            </w:r>
          </w:p>
          <w:p w14:paraId="0FC6670E">
            <w:pPr>
              <w:spacing w:after="0" w:line="240" w:lineRule="auto"/>
              <w:rPr>
                <w:rFonts w:ascii="Times New Roman" w:hAnsi="Times New Roman" w:eastAsia="Times New Roman" w:cs="Times New Roman"/>
                <w:i/>
                <w:iCs/>
                <w:lang w:eastAsia="ru-RU"/>
              </w:rPr>
            </w:pPr>
          </w:p>
        </w:tc>
        <w:tc>
          <w:tcPr>
            <w:tcW w:w="3116" w:type="dxa"/>
            <w:gridSpan w:val="2"/>
            <w:shd w:val="clear" w:color="auto" w:fill="FFFFFF"/>
            <w:tcMar>
              <w:top w:w="37" w:type="dxa"/>
              <w:left w:w="62" w:type="dxa"/>
              <w:bottom w:w="37" w:type="dxa"/>
              <w:right w:w="62" w:type="dxa"/>
            </w:tcMar>
          </w:tcPr>
          <w:p w14:paraId="496C4E90">
            <w:pPr>
              <w:pStyle w:val="3"/>
              <w:spacing w:before="0" w:after="0" w:line="240" w:lineRule="auto"/>
              <w:rPr>
                <w:rFonts w:ascii="Times New Roman" w:hAnsi="Times New Roman" w:cs="Times New Roman"/>
                <w:i/>
                <w:iCs/>
                <w:color w:val="auto"/>
                <w:sz w:val="22"/>
                <w:szCs w:val="22"/>
              </w:rPr>
            </w:pPr>
            <w:r>
              <w:rPr>
                <w:rFonts w:ascii="Times New Roman" w:hAnsi="Times New Roman" w:cs="Times New Roman"/>
                <w:i/>
                <w:iCs/>
                <w:color w:val="auto"/>
                <w:sz w:val="22"/>
                <w:szCs w:val="22"/>
              </w:rPr>
              <w:t>Ертегі: «Алты дос – өмір сыйы»</w:t>
            </w:r>
          </w:p>
          <w:p w14:paraId="5B0ED948">
            <w:pPr>
              <w:pStyle w:val="18"/>
              <w:spacing w:after="0" w:line="240" w:lineRule="auto"/>
              <w:rPr>
                <w:i/>
                <w:iCs/>
                <w:sz w:val="22"/>
                <w:szCs w:val="22"/>
              </w:rPr>
            </w:pPr>
            <w:r>
              <w:rPr>
                <w:i/>
                <w:iCs/>
                <w:sz w:val="22"/>
                <w:szCs w:val="22"/>
              </w:rPr>
              <w:t xml:space="preserve">Ерте заманда бір үлкен ауылда адамдар бақытты өмір сүріпті. Олардың жанында әрқашан табиғаттың алты сыйы – </w:t>
            </w:r>
            <w:r>
              <w:rPr>
                <w:rStyle w:val="15"/>
                <w:i/>
                <w:iCs/>
                <w:sz w:val="22"/>
                <w:szCs w:val="22"/>
              </w:rPr>
              <w:t>Күн, Ауа, Су, Жер, Өсімдік, Жануар</w:t>
            </w:r>
            <w:r>
              <w:rPr>
                <w:i/>
                <w:iCs/>
                <w:sz w:val="22"/>
                <w:szCs w:val="22"/>
              </w:rPr>
              <w:t xml:space="preserve"> өмір сүрген екен.</w:t>
            </w:r>
          </w:p>
          <w:p w14:paraId="63B2795E">
            <w:pPr>
              <w:pStyle w:val="18"/>
              <w:spacing w:after="0" w:line="240" w:lineRule="auto"/>
              <w:rPr>
                <w:i/>
                <w:iCs/>
                <w:sz w:val="22"/>
                <w:szCs w:val="22"/>
              </w:rPr>
            </w:pPr>
            <w:r>
              <w:rPr>
                <w:i/>
                <w:iCs/>
                <w:sz w:val="22"/>
                <w:szCs w:val="22"/>
              </w:rPr>
              <w:t>Күн күлімдеп, адамдарға жылу мен жарық сыйлаған.</w:t>
            </w:r>
            <w:r>
              <w:rPr>
                <w:i/>
                <w:iCs/>
                <w:sz w:val="22"/>
                <w:szCs w:val="22"/>
              </w:rPr>
              <w:br w:type="textWrapping"/>
            </w:r>
            <w:r>
              <w:rPr>
                <w:i/>
                <w:iCs/>
                <w:sz w:val="22"/>
                <w:szCs w:val="22"/>
              </w:rPr>
              <w:t>Ауа таза болып, әрбір жанға тыныс берген.</w:t>
            </w:r>
            <w:r>
              <w:rPr>
                <w:i/>
                <w:iCs/>
                <w:sz w:val="22"/>
                <w:szCs w:val="22"/>
              </w:rPr>
              <w:br w:type="textWrapping"/>
            </w:r>
            <w:r>
              <w:rPr>
                <w:i/>
                <w:iCs/>
                <w:sz w:val="22"/>
                <w:szCs w:val="22"/>
              </w:rPr>
              <w:t>Су мөлдір ағып, шөлді қандырып, егінге нәр берген.</w:t>
            </w:r>
            <w:r>
              <w:rPr>
                <w:i/>
                <w:iCs/>
                <w:sz w:val="22"/>
                <w:szCs w:val="22"/>
              </w:rPr>
              <w:br w:type="textWrapping"/>
            </w:r>
            <w:r>
              <w:rPr>
                <w:i/>
                <w:iCs/>
                <w:sz w:val="22"/>
                <w:szCs w:val="22"/>
              </w:rPr>
              <w:t>Жер-Ана бар байлығын адамдарға берген.</w:t>
            </w:r>
            <w:r>
              <w:rPr>
                <w:i/>
                <w:iCs/>
                <w:sz w:val="22"/>
                <w:szCs w:val="22"/>
              </w:rPr>
              <w:br w:type="textWrapping"/>
            </w:r>
            <w:r>
              <w:rPr>
                <w:i/>
                <w:iCs/>
                <w:sz w:val="22"/>
                <w:szCs w:val="22"/>
              </w:rPr>
              <w:t>Өсімдік адамдарға тамақ, дәрі, әдемілік сыйлаған.</w:t>
            </w:r>
            <w:r>
              <w:rPr>
                <w:i/>
                <w:iCs/>
                <w:sz w:val="22"/>
                <w:szCs w:val="22"/>
              </w:rPr>
              <w:br w:type="textWrapping"/>
            </w:r>
            <w:r>
              <w:rPr>
                <w:i/>
                <w:iCs/>
                <w:sz w:val="22"/>
                <w:szCs w:val="22"/>
              </w:rPr>
              <w:t>Жануарлар дос болып, азық та, қуаныш та әкелген.</w:t>
            </w:r>
          </w:p>
          <w:p w14:paraId="50E6FFA9">
            <w:pPr>
              <w:pStyle w:val="18"/>
              <w:spacing w:after="0" w:line="240" w:lineRule="auto"/>
              <w:rPr>
                <w:i/>
                <w:iCs/>
                <w:sz w:val="22"/>
                <w:szCs w:val="22"/>
              </w:rPr>
            </w:pPr>
            <w:r>
              <w:rPr>
                <w:i/>
                <w:iCs/>
                <w:sz w:val="22"/>
                <w:szCs w:val="22"/>
              </w:rPr>
              <w:t>Бір күні адамдар табиғаттың сыйына немқұрайлы қарай бастапты:</w:t>
            </w:r>
            <w:r>
              <w:rPr>
                <w:i/>
                <w:iCs/>
                <w:sz w:val="22"/>
                <w:szCs w:val="22"/>
              </w:rPr>
              <w:br w:type="textWrapping"/>
            </w:r>
            <w:r>
              <w:rPr>
                <w:i/>
                <w:iCs/>
                <w:sz w:val="22"/>
                <w:szCs w:val="22"/>
              </w:rPr>
              <w:t>– Қоқысты жерге тастады,</w:t>
            </w:r>
            <w:r>
              <w:rPr>
                <w:i/>
                <w:iCs/>
                <w:sz w:val="22"/>
                <w:szCs w:val="22"/>
              </w:rPr>
              <w:br w:type="textWrapping"/>
            </w:r>
            <w:r>
              <w:rPr>
                <w:i/>
                <w:iCs/>
                <w:sz w:val="22"/>
                <w:szCs w:val="22"/>
              </w:rPr>
              <w:t>– Суды ысырап етті,</w:t>
            </w:r>
            <w:r>
              <w:rPr>
                <w:i/>
                <w:iCs/>
                <w:sz w:val="22"/>
                <w:szCs w:val="22"/>
              </w:rPr>
              <w:br w:type="textWrapping"/>
            </w:r>
            <w:r>
              <w:rPr>
                <w:i/>
                <w:iCs/>
                <w:sz w:val="22"/>
                <w:szCs w:val="22"/>
              </w:rPr>
              <w:t>– Жануарларға қиянат жасады.</w:t>
            </w:r>
          </w:p>
          <w:p w14:paraId="48EAE18B">
            <w:pPr>
              <w:pStyle w:val="18"/>
              <w:spacing w:after="0" w:line="240" w:lineRule="auto"/>
              <w:rPr>
                <w:i/>
                <w:iCs/>
                <w:sz w:val="22"/>
                <w:szCs w:val="22"/>
              </w:rPr>
            </w:pPr>
            <w:r>
              <w:rPr>
                <w:i/>
                <w:iCs/>
                <w:sz w:val="22"/>
                <w:szCs w:val="22"/>
              </w:rPr>
              <w:t>Сонда алты дос жиналып, реніштерін білдіріпті:</w:t>
            </w:r>
          </w:p>
          <w:p w14:paraId="75DB6197">
            <w:pPr>
              <w:pStyle w:val="18"/>
              <w:spacing w:after="0" w:line="240" w:lineRule="auto"/>
              <w:rPr>
                <w:i/>
                <w:iCs/>
                <w:sz w:val="22"/>
                <w:szCs w:val="22"/>
              </w:rPr>
            </w:pPr>
            <w:r>
              <w:rPr>
                <w:rStyle w:val="15"/>
                <w:i/>
                <w:iCs/>
                <w:sz w:val="22"/>
                <w:szCs w:val="22"/>
              </w:rPr>
              <w:t>Күн:</w:t>
            </w:r>
            <w:r>
              <w:rPr>
                <w:i/>
                <w:iCs/>
                <w:sz w:val="22"/>
                <w:szCs w:val="22"/>
              </w:rPr>
              <w:t xml:space="preserve"> – Егер сендер мені қадірлемесеңдер, мен жылуымды азайтып, жерді қараңғылыққа қалдырамын.</w:t>
            </w:r>
            <w:r>
              <w:rPr>
                <w:i/>
                <w:iCs/>
                <w:sz w:val="22"/>
                <w:szCs w:val="22"/>
              </w:rPr>
              <w:br w:type="textWrapping"/>
            </w:r>
            <w:r>
              <w:rPr>
                <w:rStyle w:val="15"/>
                <w:i/>
                <w:iCs/>
                <w:sz w:val="22"/>
                <w:szCs w:val="22"/>
              </w:rPr>
              <w:t>Ауа:</w:t>
            </w:r>
            <w:r>
              <w:rPr>
                <w:i/>
                <w:iCs/>
                <w:sz w:val="22"/>
                <w:szCs w:val="22"/>
              </w:rPr>
              <w:t xml:space="preserve"> – Мені ластасаңдар, сендерге таза тыныс бермеймін.</w:t>
            </w:r>
            <w:r>
              <w:rPr>
                <w:i/>
                <w:iCs/>
                <w:sz w:val="22"/>
                <w:szCs w:val="22"/>
              </w:rPr>
              <w:br w:type="textWrapping"/>
            </w:r>
            <w:r>
              <w:rPr>
                <w:rStyle w:val="15"/>
                <w:i/>
                <w:iCs/>
                <w:sz w:val="22"/>
                <w:szCs w:val="22"/>
              </w:rPr>
              <w:t>Су:</w:t>
            </w:r>
            <w:r>
              <w:rPr>
                <w:i/>
                <w:iCs/>
                <w:sz w:val="22"/>
                <w:szCs w:val="22"/>
              </w:rPr>
              <w:t xml:space="preserve"> – Мені қорламасаңдар ғана шөлдеріңді қандырамын.</w:t>
            </w:r>
            <w:r>
              <w:rPr>
                <w:i/>
                <w:iCs/>
                <w:sz w:val="22"/>
                <w:szCs w:val="22"/>
              </w:rPr>
              <w:br w:type="textWrapping"/>
            </w:r>
            <w:r>
              <w:rPr>
                <w:rStyle w:val="15"/>
                <w:i/>
                <w:iCs/>
                <w:sz w:val="22"/>
                <w:szCs w:val="22"/>
              </w:rPr>
              <w:t>Жер:</w:t>
            </w:r>
            <w:r>
              <w:rPr>
                <w:i/>
                <w:iCs/>
                <w:sz w:val="22"/>
                <w:szCs w:val="22"/>
              </w:rPr>
              <w:t xml:space="preserve"> – Мені қоқысқа толтырсаңдар, егіндерің өспейді.</w:t>
            </w:r>
            <w:r>
              <w:rPr>
                <w:i/>
                <w:iCs/>
                <w:sz w:val="22"/>
                <w:szCs w:val="22"/>
              </w:rPr>
              <w:br w:type="textWrapping"/>
            </w:r>
            <w:r>
              <w:rPr>
                <w:rStyle w:val="15"/>
                <w:i/>
                <w:iCs/>
                <w:sz w:val="22"/>
                <w:szCs w:val="22"/>
              </w:rPr>
              <w:t>Өсімдік:</w:t>
            </w:r>
            <w:r>
              <w:rPr>
                <w:i/>
                <w:iCs/>
                <w:sz w:val="22"/>
                <w:szCs w:val="22"/>
              </w:rPr>
              <w:t xml:space="preserve"> – Мені сындырсаңдар, сендерге гүл де, жеміс те болмайды.</w:t>
            </w:r>
            <w:r>
              <w:rPr>
                <w:i/>
                <w:iCs/>
                <w:sz w:val="22"/>
                <w:szCs w:val="22"/>
              </w:rPr>
              <w:br w:type="textWrapping"/>
            </w:r>
            <w:r>
              <w:rPr>
                <w:rStyle w:val="15"/>
                <w:i/>
                <w:iCs/>
                <w:sz w:val="22"/>
                <w:szCs w:val="22"/>
              </w:rPr>
              <w:t>Жануар:</w:t>
            </w:r>
            <w:r>
              <w:rPr>
                <w:i/>
                <w:iCs/>
                <w:sz w:val="22"/>
                <w:szCs w:val="22"/>
              </w:rPr>
              <w:t xml:space="preserve"> – Мені ренжітсеңдер, доссыз қаласыңдар.</w:t>
            </w:r>
          </w:p>
          <w:p w14:paraId="7C3BE4B9">
            <w:pPr>
              <w:pStyle w:val="18"/>
              <w:spacing w:after="0" w:line="240" w:lineRule="auto"/>
              <w:rPr>
                <w:i/>
                <w:iCs/>
                <w:sz w:val="22"/>
                <w:szCs w:val="22"/>
              </w:rPr>
            </w:pPr>
            <w:r>
              <w:rPr>
                <w:i/>
                <w:iCs/>
                <w:sz w:val="22"/>
                <w:szCs w:val="22"/>
              </w:rPr>
              <w:t>Адамдар ойланып қалып, бір-біріне уәде беріпті:</w:t>
            </w:r>
            <w:r>
              <w:rPr>
                <w:i/>
                <w:iCs/>
                <w:sz w:val="22"/>
                <w:szCs w:val="22"/>
              </w:rPr>
              <w:br w:type="textWrapping"/>
            </w:r>
            <w:r>
              <w:rPr>
                <w:i/>
                <w:iCs/>
                <w:sz w:val="22"/>
                <w:szCs w:val="22"/>
              </w:rPr>
              <w:t>– Біз табиғатты қорғаймыз, сендерді сүйеміз!</w:t>
            </w:r>
          </w:p>
          <w:p w14:paraId="20C28B9D">
            <w:pPr>
              <w:pStyle w:val="18"/>
              <w:spacing w:after="0" w:line="240" w:lineRule="auto"/>
              <w:rPr>
                <w:i/>
                <w:iCs/>
                <w:sz w:val="22"/>
                <w:szCs w:val="22"/>
              </w:rPr>
            </w:pPr>
            <w:r>
              <w:rPr>
                <w:i/>
                <w:iCs/>
                <w:sz w:val="22"/>
                <w:szCs w:val="22"/>
              </w:rPr>
              <w:t>Сол күннен бастап адамдар қоқысты жинап, суын таза ұстап, жануарларға қамқор болды. Табиғат та қайтадан қуанып, адамдарға мол байлығын сыйлай бастапты.</w:t>
            </w:r>
          </w:p>
          <w:p w14:paraId="6272C9FE">
            <w:pPr>
              <w:pStyle w:val="34"/>
              <w:numPr>
                <w:ilvl w:val="0"/>
                <w:numId w:val="101"/>
              </w:numPr>
              <w:spacing w:after="0" w:line="240" w:lineRule="auto"/>
              <w:outlineLvl w:val="2"/>
              <w:rPr>
                <w:rFonts w:ascii="Times New Roman" w:hAnsi="Times New Roman" w:eastAsia="Times New Roman" w:cs="Times New Roman"/>
                <w:b/>
                <w:bCs/>
                <w:i/>
                <w:iCs/>
                <w:lang w:eastAsia="ru-RU"/>
              </w:rPr>
            </w:pPr>
            <w:r>
              <w:rPr>
                <w:rFonts w:ascii="Times New Roman" w:hAnsi="Times New Roman" w:eastAsia="Times New Roman" w:cs="Times New Roman"/>
                <w:b/>
                <w:bCs/>
                <w:i/>
                <w:iCs/>
                <w:lang w:eastAsia="ru-RU"/>
              </w:rPr>
              <w:t>Шығармашылық әрекет – «Табиғат панорамасы»</w:t>
            </w:r>
          </w:p>
          <w:p w14:paraId="68BC0BCF">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Балалар топпен бірігіп үлкен ватманға табиғат суретін жасайды:</w:t>
            </w:r>
          </w:p>
          <w:p w14:paraId="111DEBAE">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Бір топ – күн мен аспанды салады,</w:t>
            </w:r>
          </w:p>
          <w:p w14:paraId="43E71FC4">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Екінші топ – ағаш пен гүлдерді бейнелейді,</w:t>
            </w:r>
          </w:p>
          <w:p w14:paraId="14BA8CD4">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Үшінші топ – жануарлар мен адамдарды бейнелейді.</w:t>
            </w:r>
          </w:p>
          <w:p w14:paraId="53B966B3">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Дайын сурет «Біздің ортақ табиғатымыз» атты панноға айналады.</w:t>
            </w:r>
          </w:p>
          <w:p w14:paraId="0AA5B806">
            <w:pPr>
              <w:spacing w:after="0" w:line="240" w:lineRule="auto"/>
              <w:rPr>
                <w:rFonts w:ascii="Times New Roman" w:hAnsi="Times New Roman" w:eastAsia="Times New Roman" w:cs="Times New Roman"/>
                <w:i/>
                <w:iCs/>
                <w:lang w:eastAsia="ru-RU"/>
              </w:rPr>
            </w:pPr>
          </w:p>
        </w:tc>
        <w:tc>
          <w:tcPr>
            <w:tcW w:w="2693" w:type="dxa"/>
            <w:shd w:val="clear" w:color="auto" w:fill="FFFFFF"/>
            <w:tcMar>
              <w:top w:w="37" w:type="dxa"/>
              <w:left w:w="62" w:type="dxa"/>
              <w:bottom w:w="37" w:type="dxa"/>
              <w:right w:w="62" w:type="dxa"/>
            </w:tcMar>
          </w:tcPr>
          <w:p w14:paraId="12916D3D">
            <w:pPr>
              <w:pStyle w:val="4"/>
              <w:keepNext w:val="0"/>
              <w:keepLines w:val="0"/>
              <w:spacing w:before="0" w:after="0" w:line="240" w:lineRule="auto"/>
              <w:rPr>
                <w:rFonts w:ascii="Times New Roman" w:hAnsi="Times New Roman" w:cs="Times New Roman"/>
                <w:b/>
                <w:i/>
                <w:iCs/>
                <w:color w:val="auto"/>
                <w:sz w:val="22"/>
                <w:szCs w:val="22"/>
              </w:rPr>
            </w:pPr>
            <w:r>
              <w:rPr>
                <w:rFonts w:ascii="Times New Roman" w:hAnsi="Times New Roman" w:cs="Times New Roman"/>
                <w:b/>
                <w:i/>
                <w:iCs/>
                <w:color w:val="auto"/>
                <w:sz w:val="22"/>
                <w:szCs w:val="22"/>
                <w:lang w:val="kk-KZ"/>
              </w:rPr>
              <w:t xml:space="preserve">Ой дамыту. </w:t>
            </w:r>
            <w:r>
              <w:rPr>
                <w:rFonts w:ascii="Times New Roman" w:hAnsi="Times New Roman" w:cs="Times New Roman"/>
                <w:b/>
                <w:i/>
                <w:iCs/>
                <w:color w:val="auto"/>
                <w:sz w:val="22"/>
                <w:szCs w:val="22"/>
              </w:rPr>
              <w:t xml:space="preserve"> «Экология деген не?»</w:t>
            </w:r>
          </w:p>
          <w:p w14:paraId="70187355">
            <w:pPr>
              <w:pStyle w:val="18"/>
              <w:spacing w:after="0" w:line="240" w:lineRule="auto"/>
              <w:rPr>
                <w:i/>
                <w:iCs/>
                <w:sz w:val="22"/>
                <w:szCs w:val="22"/>
              </w:rPr>
            </w:pPr>
            <w:r>
              <w:rPr>
                <w:i/>
                <w:iCs/>
                <w:sz w:val="22"/>
                <w:szCs w:val="22"/>
              </w:rPr>
              <w:t>Тәрбиеші балаларға қарапайым түсінік береді:</w:t>
            </w:r>
            <w:r>
              <w:rPr>
                <w:i/>
                <w:iCs/>
                <w:sz w:val="22"/>
                <w:szCs w:val="22"/>
              </w:rPr>
              <w:br w:type="textWrapping"/>
            </w:r>
            <w:r>
              <w:rPr>
                <w:i/>
                <w:iCs/>
                <w:sz w:val="22"/>
                <w:szCs w:val="22"/>
              </w:rPr>
              <w:t>– Экология – табиғат пен адамның дос болуы.</w:t>
            </w:r>
            <w:r>
              <w:rPr>
                <w:i/>
                <w:iCs/>
                <w:sz w:val="22"/>
                <w:szCs w:val="22"/>
              </w:rPr>
              <w:br w:type="textWrapping"/>
            </w:r>
            <w:r>
              <w:rPr>
                <w:i/>
                <w:iCs/>
                <w:sz w:val="22"/>
                <w:szCs w:val="22"/>
              </w:rPr>
              <w:t>– Егер әр адам табиғатты қорғаса, жеріміз таза әрі әдемі болады.</w:t>
            </w:r>
          </w:p>
          <w:p w14:paraId="750D6A3A">
            <w:pPr>
              <w:pStyle w:val="18"/>
              <w:spacing w:after="0" w:line="240" w:lineRule="auto"/>
              <w:rPr>
                <w:i/>
                <w:iCs/>
                <w:sz w:val="22"/>
                <w:szCs w:val="22"/>
              </w:rPr>
            </w:pPr>
            <w:r>
              <w:rPr>
                <w:rStyle w:val="15"/>
                <w:i/>
                <w:iCs/>
                <w:sz w:val="22"/>
                <w:szCs w:val="22"/>
              </w:rPr>
              <w:t>Сұрақтар:</w:t>
            </w:r>
            <w:r>
              <w:rPr>
                <w:i/>
                <w:iCs/>
                <w:sz w:val="22"/>
                <w:szCs w:val="22"/>
              </w:rPr>
              <w:br w:type="textWrapping"/>
            </w:r>
            <w:r>
              <w:rPr>
                <w:i/>
                <w:iCs/>
                <w:sz w:val="22"/>
                <w:szCs w:val="22"/>
              </w:rPr>
              <w:t>– Сендер табиғатты қалай қорғайсыңдар?</w:t>
            </w:r>
            <w:r>
              <w:rPr>
                <w:i/>
                <w:iCs/>
                <w:sz w:val="22"/>
                <w:szCs w:val="22"/>
              </w:rPr>
              <w:br w:type="textWrapping"/>
            </w:r>
            <w:r>
              <w:rPr>
                <w:i/>
                <w:iCs/>
                <w:sz w:val="22"/>
                <w:szCs w:val="22"/>
              </w:rPr>
              <w:t>– Қоқысты қайда тастау керек?</w:t>
            </w:r>
            <w:r>
              <w:rPr>
                <w:i/>
                <w:iCs/>
                <w:sz w:val="22"/>
                <w:szCs w:val="22"/>
              </w:rPr>
              <w:br w:type="textWrapping"/>
            </w:r>
            <w:r>
              <w:rPr>
                <w:i/>
                <w:iCs/>
                <w:sz w:val="22"/>
                <w:szCs w:val="22"/>
              </w:rPr>
              <w:t>– Ағаш отырғызу не үшін қажет?</w:t>
            </w:r>
          </w:p>
          <w:p w14:paraId="1EB13812">
            <w:pPr>
              <w:pStyle w:val="18"/>
              <w:spacing w:after="0" w:line="240" w:lineRule="auto"/>
              <w:rPr>
                <w:i/>
                <w:iCs/>
                <w:sz w:val="22"/>
                <w:szCs w:val="22"/>
              </w:rPr>
            </w:pPr>
            <w:r>
              <w:rPr>
                <w:i/>
                <w:iCs/>
                <w:sz w:val="22"/>
                <w:szCs w:val="22"/>
              </w:rPr>
              <w:t>Балалар өз ойларын айтып, пікір алмасады.</w:t>
            </w:r>
          </w:p>
          <w:p w14:paraId="0FC0CDE7">
            <w:pPr>
              <w:pStyle w:val="3"/>
              <w:keepNext w:val="0"/>
              <w:keepLines w:val="0"/>
              <w:spacing w:before="0" w:after="0" w:line="240" w:lineRule="auto"/>
              <w:rPr>
                <w:rFonts w:ascii="Times New Roman" w:hAnsi="Times New Roman" w:cs="Times New Roman"/>
                <w:b/>
                <w:i/>
                <w:iCs/>
                <w:color w:val="auto"/>
                <w:sz w:val="22"/>
                <w:szCs w:val="22"/>
              </w:rPr>
            </w:pPr>
            <w:r>
              <w:rPr>
                <w:rFonts w:ascii="Times New Roman" w:hAnsi="Times New Roman" w:cs="Times New Roman"/>
                <w:b/>
                <w:i/>
                <w:iCs/>
                <w:color w:val="auto"/>
                <w:sz w:val="22"/>
                <w:szCs w:val="22"/>
              </w:rPr>
              <w:t>Әңгіме: «Таза ауылдың балалары»</w:t>
            </w:r>
          </w:p>
          <w:p w14:paraId="72A7D5B5">
            <w:pPr>
              <w:pStyle w:val="18"/>
              <w:spacing w:after="0" w:line="240" w:lineRule="auto"/>
              <w:rPr>
                <w:i/>
                <w:iCs/>
                <w:sz w:val="22"/>
                <w:szCs w:val="22"/>
              </w:rPr>
            </w:pPr>
            <w:r>
              <w:rPr>
                <w:i/>
                <w:iCs/>
                <w:sz w:val="22"/>
                <w:szCs w:val="22"/>
              </w:rPr>
              <w:t>Бір ауылда Айсұлтан мен Меруерт деген екі дос өмір сүріпті. Олар күнде аулада ойнап, табиғаттың әсемдігін тамашалауды жақсы көреді. Аулада гүлдер өсіп, құстар сайрап, балаларға шаттық сыйлап тұрады екен.</w:t>
            </w:r>
          </w:p>
          <w:p w14:paraId="2BBE62D6">
            <w:pPr>
              <w:pStyle w:val="18"/>
              <w:spacing w:after="0" w:line="240" w:lineRule="auto"/>
              <w:rPr>
                <w:i/>
                <w:iCs/>
                <w:sz w:val="22"/>
                <w:szCs w:val="22"/>
              </w:rPr>
            </w:pPr>
            <w:r>
              <w:rPr>
                <w:i/>
                <w:iCs/>
                <w:sz w:val="22"/>
                <w:szCs w:val="22"/>
              </w:rPr>
              <w:t>Бір күні ойнап жүргенде олар жерге тасталған қоқысты көрді. Шөлмек пен қағаз шашылып, гүлдердің қасына түсіпті. Құстар ұшпай, шетте ғана қонып отыр.</w:t>
            </w:r>
          </w:p>
          <w:p w14:paraId="41E27CBD">
            <w:pPr>
              <w:pStyle w:val="18"/>
              <w:spacing w:after="0" w:line="240" w:lineRule="auto"/>
              <w:rPr>
                <w:i/>
                <w:iCs/>
                <w:sz w:val="22"/>
                <w:szCs w:val="22"/>
              </w:rPr>
            </w:pPr>
            <w:r>
              <w:rPr>
                <w:i/>
                <w:iCs/>
                <w:sz w:val="22"/>
                <w:szCs w:val="22"/>
              </w:rPr>
              <w:t>Айсұлтан уайымдап:</w:t>
            </w:r>
            <w:r>
              <w:rPr>
                <w:i/>
                <w:iCs/>
                <w:sz w:val="22"/>
                <w:szCs w:val="22"/>
              </w:rPr>
              <w:br w:type="textWrapping"/>
            </w:r>
            <w:r>
              <w:rPr>
                <w:i/>
                <w:iCs/>
                <w:sz w:val="22"/>
                <w:szCs w:val="22"/>
              </w:rPr>
              <w:t>– Егер біз қоқысты жинамасақ, ауламыз ластанып кетеді. Құстар да ұшып кетуі мүмкін, – деді.</w:t>
            </w:r>
          </w:p>
          <w:p w14:paraId="28D84610">
            <w:pPr>
              <w:pStyle w:val="18"/>
              <w:spacing w:after="0" w:line="240" w:lineRule="auto"/>
              <w:rPr>
                <w:i/>
                <w:iCs/>
                <w:sz w:val="22"/>
                <w:szCs w:val="22"/>
              </w:rPr>
            </w:pPr>
            <w:r>
              <w:rPr>
                <w:i/>
                <w:iCs/>
                <w:sz w:val="22"/>
                <w:szCs w:val="22"/>
              </w:rPr>
              <w:t>Меруерт қуанып жауап берді:</w:t>
            </w:r>
            <w:r>
              <w:rPr>
                <w:i/>
                <w:iCs/>
                <w:sz w:val="22"/>
                <w:szCs w:val="22"/>
              </w:rPr>
              <w:br w:type="textWrapping"/>
            </w:r>
            <w:r>
              <w:rPr>
                <w:i/>
                <w:iCs/>
                <w:sz w:val="22"/>
                <w:szCs w:val="22"/>
              </w:rPr>
              <w:t>– Онда екеуіміз бірге тазалайық! Табиғат – біздің ортақ үйіміз ғой.</w:t>
            </w:r>
          </w:p>
          <w:p w14:paraId="0C04A0C4">
            <w:pPr>
              <w:pStyle w:val="18"/>
              <w:spacing w:after="0" w:line="240" w:lineRule="auto"/>
              <w:rPr>
                <w:i/>
                <w:iCs/>
                <w:sz w:val="22"/>
                <w:szCs w:val="22"/>
              </w:rPr>
            </w:pPr>
            <w:r>
              <w:rPr>
                <w:i/>
                <w:iCs/>
                <w:sz w:val="22"/>
                <w:szCs w:val="22"/>
              </w:rPr>
              <w:t>Екі дос қоқысты жинап, бөлек-бөлек қораптарға салды: қағазды – қағазға, пластикті – пластикке, бөтелкені – бөлек ыдысқа. Содан кейін гүлдерді суарып, құстарға дән шашты.</w:t>
            </w:r>
          </w:p>
          <w:p w14:paraId="28984796">
            <w:pPr>
              <w:pStyle w:val="18"/>
              <w:spacing w:after="0" w:line="240" w:lineRule="auto"/>
              <w:rPr>
                <w:i/>
                <w:iCs/>
                <w:sz w:val="22"/>
                <w:szCs w:val="22"/>
              </w:rPr>
            </w:pPr>
            <w:r>
              <w:rPr>
                <w:i/>
                <w:iCs/>
                <w:sz w:val="22"/>
                <w:szCs w:val="22"/>
              </w:rPr>
              <w:t>Көп ұзамай аула қайтадан әдемі болып, құстар шаттана сайрай бастады. Балалардың еңбегін көрген ауыл үлкендері оларды мақтап:</w:t>
            </w:r>
            <w:r>
              <w:rPr>
                <w:i/>
                <w:iCs/>
                <w:sz w:val="22"/>
                <w:szCs w:val="22"/>
              </w:rPr>
              <w:br w:type="textWrapping"/>
            </w:r>
            <w:r>
              <w:rPr>
                <w:i/>
                <w:iCs/>
                <w:sz w:val="22"/>
                <w:szCs w:val="22"/>
              </w:rPr>
              <w:t>– Жарайсыңдар, балалар! Табиғатты қорғау – әр адамның міндеті. Сендер біздің ауылдың кішкентай қорғаушыларысыңдар, – деді.</w:t>
            </w:r>
          </w:p>
          <w:p w14:paraId="74FF0ACC">
            <w:pPr>
              <w:pStyle w:val="18"/>
              <w:spacing w:after="0" w:line="240" w:lineRule="auto"/>
              <w:rPr>
                <w:i/>
                <w:iCs/>
                <w:sz w:val="22"/>
                <w:szCs w:val="22"/>
              </w:rPr>
            </w:pPr>
            <w:r>
              <w:rPr>
                <w:i/>
                <w:iCs/>
                <w:sz w:val="22"/>
                <w:szCs w:val="22"/>
              </w:rPr>
              <w:t>Айсұлтан мен Меруерт қуанып, қол ұстасып былай деді:</w:t>
            </w:r>
            <w:r>
              <w:rPr>
                <w:i/>
                <w:iCs/>
                <w:sz w:val="22"/>
                <w:szCs w:val="22"/>
              </w:rPr>
              <w:br w:type="textWrapping"/>
            </w:r>
            <w:r>
              <w:rPr>
                <w:rStyle w:val="15"/>
                <w:i/>
                <w:iCs/>
                <w:sz w:val="22"/>
                <w:szCs w:val="22"/>
              </w:rPr>
              <w:t>– Егер әр адам табиғатқа қамқор болса, Жеріміз мәңгі таза, әдемі болады!</w:t>
            </w:r>
          </w:p>
          <w:p w14:paraId="774E34FC">
            <w:pPr>
              <w:pStyle w:val="18"/>
              <w:spacing w:after="0" w:line="240" w:lineRule="auto"/>
              <w:rPr>
                <w:i/>
                <w:iCs/>
                <w:sz w:val="22"/>
                <w:szCs w:val="22"/>
              </w:rPr>
            </w:pPr>
            <w:r>
              <w:rPr>
                <w:i/>
                <w:iCs/>
                <w:sz w:val="22"/>
                <w:szCs w:val="22"/>
              </w:rPr>
              <w:t>Әңгімеден түйін:</w:t>
            </w:r>
            <w:r>
              <w:rPr>
                <w:i/>
                <w:iCs/>
                <w:sz w:val="22"/>
                <w:szCs w:val="22"/>
              </w:rPr>
              <w:br w:type="textWrapping"/>
            </w:r>
            <w:r>
              <w:rPr>
                <w:rStyle w:val="15"/>
                <w:i/>
                <w:iCs/>
                <w:sz w:val="22"/>
                <w:szCs w:val="22"/>
              </w:rPr>
              <w:t>«Экология – бәрімізге ортақ іс. Табиғатты қорғамасаң, ол ренжиді; ал қамқор болсаң, қуаныш пен сұлулық сыйлайды»</w:t>
            </w:r>
            <w:r>
              <w:rPr>
                <w:i/>
                <w:iCs/>
                <w:sz w:val="22"/>
                <w:szCs w:val="22"/>
              </w:rPr>
              <w:t>.</w:t>
            </w:r>
          </w:p>
          <w:p w14:paraId="0E539193">
            <w:pPr>
              <w:spacing w:after="0" w:line="240" w:lineRule="auto"/>
              <w:rPr>
                <w:rFonts w:ascii="Times New Roman" w:hAnsi="Times New Roman" w:cs="Times New Roman"/>
                <w:i/>
                <w:iCs/>
              </w:rPr>
            </w:pPr>
          </w:p>
          <w:p w14:paraId="370468C7">
            <w:pPr>
              <w:spacing w:after="0" w:line="240" w:lineRule="auto"/>
              <w:rPr>
                <w:rFonts w:ascii="Times New Roman" w:hAnsi="Times New Roman" w:eastAsia="Times New Roman" w:cs="Times New Roman"/>
                <w:i/>
                <w:iCs/>
                <w:lang w:eastAsia="ru-RU"/>
              </w:rPr>
            </w:pPr>
          </w:p>
        </w:tc>
        <w:tc>
          <w:tcPr>
            <w:tcW w:w="2978" w:type="dxa"/>
            <w:shd w:val="clear" w:color="auto" w:fill="FFFFFF"/>
            <w:tcMar>
              <w:top w:w="37" w:type="dxa"/>
              <w:left w:w="62" w:type="dxa"/>
              <w:bottom w:w="37" w:type="dxa"/>
              <w:right w:w="62" w:type="dxa"/>
            </w:tcMar>
          </w:tcPr>
          <w:p w14:paraId="3F3472DC">
            <w:pPr>
              <w:spacing w:after="0" w:line="240" w:lineRule="auto"/>
              <w:outlineLvl w:val="2"/>
              <w:rPr>
                <w:rFonts w:ascii="Times New Roman" w:hAnsi="Times New Roman" w:eastAsia="Times New Roman" w:cs="Times New Roman"/>
                <w:b/>
                <w:bCs/>
                <w:i/>
                <w:iCs/>
                <w:lang w:eastAsia="ru-RU"/>
              </w:rPr>
            </w:pPr>
            <w:r>
              <w:rPr>
                <w:rFonts w:ascii="Times New Roman" w:hAnsi="Times New Roman" w:eastAsia="Times New Roman" w:cs="Times New Roman"/>
                <w:b/>
                <w:bCs/>
                <w:i/>
                <w:iCs/>
                <w:lang w:eastAsia="ru-RU"/>
              </w:rPr>
              <w:t>Бақылау жұмыстары</w:t>
            </w:r>
          </w:p>
          <w:p w14:paraId="5A273038">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Балалар тәрбиешімен бірге серуенге шығып, аулада немесе бақшада бақылау жасайды:</w:t>
            </w:r>
          </w:p>
          <w:p w14:paraId="2C71CD6E">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Ағаштардың жапырақтарына, құстардың қимылына, аспандағы бұлттарға назар аударады.</w:t>
            </w:r>
            <w:r>
              <w:rPr>
                <w:rFonts w:ascii="Times New Roman" w:hAnsi="Times New Roman" w:eastAsia="Times New Roman" w:cs="Times New Roman"/>
                <w:i/>
                <w:iCs/>
                <w:lang w:eastAsia="ru-RU"/>
              </w:rPr>
              <w:br w:type="textWrapping"/>
            </w:r>
            <w:r>
              <w:rPr>
                <w:rFonts w:ascii="Times New Roman" w:hAnsi="Times New Roman" w:eastAsia="Times New Roman" w:cs="Times New Roman"/>
                <w:b/>
                <w:bCs/>
                <w:i/>
                <w:iCs/>
                <w:lang w:eastAsia="ru-RU"/>
              </w:rPr>
              <w:t>Тәрбиеші:</w:t>
            </w:r>
            <w:r>
              <w:rPr>
                <w:rFonts w:ascii="Times New Roman" w:hAnsi="Times New Roman" w:eastAsia="Times New Roman" w:cs="Times New Roman"/>
                <w:i/>
                <w:iCs/>
                <w:lang w:eastAsia="ru-RU"/>
              </w:rPr>
              <w:br w:type="textWrapping"/>
            </w:r>
            <w:r>
              <w:rPr>
                <w:rFonts w:ascii="Times New Roman" w:hAnsi="Times New Roman" w:eastAsia="Times New Roman" w:cs="Times New Roman"/>
                <w:i/>
                <w:iCs/>
                <w:lang w:eastAsia="ru-RU"/>
              </w:rPr>
              <w:t>– Қараңдаршы, бұлттар қозғалып барады, күн бізге жылу сыйлап тұр.</w:t>
            </w:r>
            <w:r>
              <w:rPr>
                <w:rFonts w:ascii="Times New Roman" w:hAnsi="Times New Roman" w:eastAsia="Times New Roman" w:cs="Times New Roman"/>
                <w:i/>
                <w:iCs/>
                <w:lang w:eastAsia="ru-RU"/>
              </w:rPr>
              <w:br w:type="textWrapping"/>
            </w:r>
            <w:r>
              <w:rPr>
                <w:rFonts w:ascii="Times New Roman" w:hAnsi="Times New Roman" w:eastAsia="Times New Roman" w:cs="Times New Roman"/>
                <w:i/>
                <w:iCs/>
                <w:lang w:eastAsia="ru-RU"/>
              </w:rPr>
              <w:t>– Ағаштар бізге не береді? (Жапырақ, көлеңке, таза ауа).</w:t>
            </w:r>
          </w:p>
          <w:p w14:paraId="24E2BCD2">
            <w:pPr>
              <w:spacing w:after="0" w:line="240" w:lineRule="auto"/>
              <w:rPr>
                <w:rFonts w:ascii="Times New Roman" w:hAnsi="Times New Roman" w:eastAsia="Times New Roman" w:cs="Times New Roman"/>
                <w:i/>
                <w:iCs/>
                <w:lang w:eastAsia="ru-RU"/>
              </w:rPr>
            </w:pPr>
            <w:r>
              <w:rPr>
                <w:rFonts w:ascii="Times New Roman" w:hAnsi="Times New Roman" w:cs="Times New Roman"/>
                <w:i/>
                <w:iCs/>
              </w:rPr>
              <w:t>– Ағаштардың жапырағы қандай түсте?</w:t>
            </w:r>
            <w:r>
              <w:rPr>
                <w:rFonts w:ascii="Times New Roman" w:hAnsi="Times New Roman" w:cs="Times New Roman"/>
                <w:i/>
                <w:iCs/>
              </w:rPr>
              <w:br w:type="textWrapping"/>
            </w:r>
            <w:r>
              <w:rPr>
                <w:rFonts w:ascii="Times New Roman" w:hAnsi="Times New Roman" w:cs="Times New Roman"/>
                <w:i/>
                <w:iCs/>
              </w:rPr>
              <w:t>– Құстардың қимылына қараңдаршы, олар не істеп жүр?</w:t>
            </w:r>
          </w:p>
          <w:p w14:paraId="29727F2F">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 xml:space="preserve">Ой қозғау. </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Табиғатты неге қорғауымыз керек?</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Өсімдіктер мен жануарларға қалай қамқорлық жасай аламыз?</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Балалардың жауаптары: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Оларға су құямыз.</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Гүлдерді сындырмаймыз.</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Қоқыс тастамаймыз.</w:t>
            </w:r>
          </w:p>
          <w:p w14:paraId="2885FF13">
            <w:pPr>
              <w:pStyle w:val="34"/>
              <w:numPr>
                <w:ilvl w:val="0"/>
                <w:numId w:val="101"/>
              </w:numPr>
              <w:spacing w:after="0" w:line="240" w:lineRule="auto"/>
              <w:outlineLvl w:val="2"/>
              <w:rPr>
                <w:rFonts w:ascii="Times New Roman" w:hAnsi="Times New Roman" w:eastAsia="Times New Roman" w:cs="Times New Roman"/>
                <w:b/>
                <w:bCs/>
                <w:i/>
                <w:iCs/>
                <w:lang w:eastAsia="ru-RU"/>
              </w:rPr>
            </w:pPr>
            <w:r>
              <w:rPr>
                <w:rFonts w:ascii="Times New Roman" w:hAnsi="Times New Roman" w:eastAsia="Times New Roman" w:cs="Times New Roman"/>
                <w:b/>
                <w:bCs/>
                <w:i/>
                <w:iCs/>
                <w:lang w:eastAsia="ru-RU"/>
              </w:rPr>
              <w:t>Ойын әрекеттері – «Табиғат сыйы»</w:t>
            </w:r>
          </w:p>
          <w:p w14:paraId="37973CF1">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Балаларға суреттер немесе ойыншықтар беріледі: күн, жаңбыр, гүл, құс, қоқыс.</w:t>
            </w:r>
            <w:r>
              <w:rPr>
                <w:rFonts w:ascii="Times New Roman" w:hAnsi="Times New Roman" w:eastAsia="Times New Roman" w:cs="Times New Roman"/>
                <w:i/>
                <w:iCs/>
                <w:lang w:eastAsia="ru-RU"/>
              </w:rPr>
              <w:br w:type="textWrapping"/>
            </w:r>
            <w:r>
              <w:rPr>
                <w:rFonts w:ascii="Times New Roman" w:hAnsi="Times New Roman" w:eastAsia="Times New Roman" w:cs="Times New Roman"/>
                <w:b/>
                <w:bCs/>
                <w:i/>
                <w:iCs/>
                <w:lang w:eastAsia="ru-RU"/>
              </w:rPr>
              <w:t>Тапсырма:</w:t>
            </w:r>
            <w:r>
              <w:rPr>
                <w:rFonts w:ascii="Times New Roman" w:hAnsi="Times New Roman" w:eastAsia="Times New Roman" w:cs="Times New Roman"/>
                <w:i/>
                <w:iCs/>
                <w:lang w:eastAsia="ru-RU"/>
              </w:rPr>
              <w:t xml:space="preserve"> табиғатқа пайдалысын оң қолына, зияндысын сол қолына алу.</w:t>
            </w:r>
          </w:p>
          <w:p w14:paraId="4009B681">
            <w:pPr>
              <w:spacing w:after="0" w:line="240" w:lineRule="auto"/>
              <w:rPr>
                <w:rFonts w:ascii="Times New Roman" w:hAnsi="Times New Roman" w:eastAsia="Times New Roman" w:cs="Times New Roman"/>
                <w:i/>
                <w:iCs/>
                <w:lang w:eastAsia="ru-RU"/>
              </w:rPr>
            </w:pPr>
          </w:p>
          <w:p w14:paraId="4FAB3B3E">
            <w:pPr>
              <w:pStyle w:val="34"/>
              <w:numPr>
                <w:ilvl w:val="0"/>
                <w:numId w:val="101"/>
              </w:numPr>
              <w:spacing w:after="0" w:line="240" w:lineRule="auto"/>
              <w:outlineLvl w:val="2"/>
              <w:rPr>
                <w:rFonts w:ascii="Times New Roman" w:hAnsi="Times New Roman" w:eastAsia="Times New Roman" w:cs="Times New Roman"/>
                <w:b/>
                <w:bCs/>
                <w:i/>
                <w:iCs/>
                <w:lang w:eastAsia="ru-RU"/>
              </w:rPr>
            </w:pPr>
            <w:r>
              <w:rPr>
                <w:rFonts w:ascii="Times New Roman" w:hAnsi="Times New Roman" w:eastAsia="Times New Roman" w:cs="Times New Roman"/>
                <w:b/>
                <w:bCs/>
                <w:i/>
                <w:iCs/>
                <w:lang w:eastAsia="ru-RU"/>
              </w:rPr>
              <w:t>Еңбек әрекеті</w:t>
            </w:r>
          </w:p>
          <w:p w14:paraId="770CA531">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Балалар шағын топпен жұмыс істейді:</w:t>
            </w:r>
          </w:p>
          <w:p w14:paraId="3B2A49AE">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Бір топ гүлге су құяды;</w:t>
            </w:r>
          </w:p>
          <w:p w14:paraId="60595BDF">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Бір топ құм алаңын тазалайды;</w:t>
            </w:r>
          </w:p>
          <w:p w14:paraId="5F2654AC">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Бір топ құстарға дән салады.</w:t>
            </w:r>
          </w:p>
          <w:p w14:paraId="5C8B4271">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
                <w:bCs/>
                <w:i/>
                <w:iCs/>
                <w:lang w:eastAsia="ru-RU"/>
              </w:rPr>
              <w:t>Қорытынды:</w:t>
            </w:r>
            <w:r>
              <w:rPr>
                <w:rFonts w:ascii="Times New Roman" w:hAnsi="Times New Roman" w:eastAsia="Times New Roman" w:cs="Times New Roman"/>
                <w:i/>
                <w:iCs/>
                <w:lang w:eastAsia="ru-RU"/>
              </w:rPr>
              <w:t xml:space="preserve"> «Табиғатқа қамқор болсақ, ол бізге әдемілік пен қуаныш сыйлайды».</w:t>
            </w:r>
          </w:p>
          <w:p w14:paraId="6580E1D5">
            <w:pPr>
              <w:pStyle w:val="34"/>
              <w:numPr>
                <w:ilvl w:val="0"/>
                <w:numId w:val="101"/>
              </w:numPr>
              <w:spacing w:after="0" w:line="240" w:lineRule="auto"/>
              <w:outlineLvl w:val="2"/>
              <w:rPr>
                <w:rFonts w:ascii="Times New Roman" w:hAnsi="Times New Roman" w:eastAsia="Times New Roman" w:cs="Times New Roman"/>
                <w:b/>
                <w:bCs/>
                <w:i/>
                <w:iCs/>
                <w:lang w:eastAsia="ru-RU"/>
              </w:rPr>
            </w:pPr>
            <w:r>
              <w:rPr>
                <w:rFonts w:ascii="Times New Roman" w:hAnsi="Times New Roman" w:eastAsia="Times New Roman" w:cs="Times New Roman"/>
                <w:b/>
                <w:bCs/>
                <w:i/>
                <w:iCs/>
                <w:lang w:eastAsia="ru-RU"/>
              </w:rPr>
              <w:t>Шығармашылық жұмыс</w:t>
            </w:r>
          </w:p>
          <w:p w14:paraId="1C64A117">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Балаларға бояу, түрлі-түсті қарындаш беріледі.</w:t>
            </w:r>
            <w:r>
              <w:rPr>
                <w:rFonts w:ascii="Times New Roman" w:hAnsi="Times New Roman" w:eastAsia="Times New Roman" w:cs="Times New Roman"/>
                <w:i/>
                <w:iCs/>
                <w:lang w:eastAsia="ru-RU"/>
              </w:rPr>
              <w:br w:type="textWrapping"/>
            </w:r>
            <w:r>
              <w:rPr>
                <w:rFonts w:ascii="Times New Roman" w:hAnsi="Times New Roman" w:eastAsia="Times New Roman" w:cs="Times New Roman"/>
                <w:b/>
                <w:bCs/>
                <w:i/>
                <w:iCs/>
                <w:lang w:eastAsia="ru-RU"/>
              </w:rPr>
              <w:t>Тапсырма:</w:t>
            </w:r>
            <w:r>
              <w:rPr>
                <w:rFonts w:ascii="Times New Roman" w:hAnsi="Times New Roman" w:eastAsia="Times New Roman" w:cs="Times New Roman"/>
                <w:i/>
                <w:iCs/>
                <w:lang w:eastAsia="ru-RU"/>
              </w:rPr>
              <w:t xml:space="preserve"> «Мен табиғатты сүйемін» суретін салу.</w:t>
            </w:r>
            <w:r>
              <w:rPr>
                <w:rFonts w:ascii="Times New Roman" w:hAnsi="Times New Roman" w:eastAsia="Times New Roman" w:cs="Times New Roman"/>
                <w:i/>
                <w:iCs/>
                <w:lang w:eastAsia="ru-RU"/>
              </w:rPr>
              <w:br w:type="textWrapping"/>
            </w:r>
            <w:r>
              <w:rPr>
                <w:rFonts w:ascii="Times New Roman" w:hAnsi="Times New Roman" w:eastAsia="Times New Roman" w:cs="Times New Roman"/>
                <w:i/>
                <w:iCs/>
                <w:lang w:eastAsia="ru-RU"/>
              </w:rPr>
              <w:t>Кейбірі гүл, кейбірі ағаш, кейбірі жануар бейнелейді.</w:t>
            </w:r>
          </w:p>
          <w:p w14:paraId="5B84BABB">
            <w:pPr>
              <w:pStyle w:val="34"/>
              <w:numPr>
                <w:ilvl w:val="0"/>
                <w:numId w:val="101"/>
              </w:numPr>
              <w:spacing w:after="0" w:line="240" w:lineRule="auto"/>
              <w:outlineLvl w:val="2"/>
              <w:rPr>
                <w:rFonts w:ascii="Times New Roman" w:hAnsi="Times New Roman" w:eastAsia="Times New Roman" w:cs="Times New Roman"/>
                <w:b/>
                <w:bCs/>
                <w:i/>
                <w:iCs/>
                <w:lang w:eastAsia="ru-RU"/>
              </w:rPr>
            </w:pPr>
            <w:r>
              <w:rPr>
                <w:rFonts w:ascii="Times New Roman" w:hAnsi="Times New Roman" w:eastAsia="Times New Roman" w:cs="Times New Roman"/>
                <w:b/>
                <w:bCs/>
                <w:i/>
                <w:iCs/>
                <w:lang w:eastAsia="ru-RU"/>
              </w:rPr>
              <w:t>Тәжірибелік жұмыстар</w:t>
            </w:r>
          </w:p>
          <w:p w14:paraId="0DFC8DCD">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Балалармен шағын тәжірибе:</w:t>
            </w:r>
          </w:p>
          <w:p w14:paraId="2CD89A3C">
            <w:pPr>
              <w:numPr>
                <w:ilvl w:val="0"/>
                <w:numId w:val="102"/>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Бір құмырадағы өсімдікке су құйылады, екіншісіне құйылмайды.</w:t>
            </w:r>
            <w:r>
              <w:rPr>
                <w:rFonts w:ascii="Times New Roman" w:hAnsi="Times New Roman" w:eastAsia="Times New Roman" w:cs="Times New Roman"/>
                <w:i/>
                <w:iCs/>
                <w:lang w:eastAsia="ru-RU"/>
              </w:rPr>
              <w:br w:type="textWrapping"/>
            </w:r>
            <w:r>
              <w:rPr>
                <w:rFonts w:ascii="Times New Roman" w:hAnsi="Times New Roman" w:eastAsia="Times New Roman" w:cs="Times New Roman"/>
                <w:b/>
                <w:bCs/>
                <w:i/>
                <w:iCs/>
                <w:lang w:eastAsia="ru-RU"/>
              </w:rPr>
              <w:t>Тәрбиеші:</w:t>
            </w:r>
            <w:r>
              <w:rPr>
                <w:rFonts w:ascii="Times New Roman" w:hAnsi="Times New Roman" w:eastAsia="Times New Roman" w:cs="Times New Roman"/>
                <w:i/>
                <w:iCs/>
                <w:lang w:eastAsia="ru-RU"/>
              </w:rPr>
              <w:br w:type="textWrapping"/>
            </w:r>
            <w:r>
              <w:rPr>
                <w:rFonts w:ascii="Times New Roman" w:hAnsi="Times New Roman" w:eastAsia="Times New Roman" w:cs="Times New Roman"/>
                <w:i/>
                <w:iCs/>
                <w:lang w:eastAsia="ru-RU"/>
              </w:rPr>
              <w:t>– Қай өсімдік ұзақ өмір сүреді? (Балалар – су құйған өсімдік).</w:t>
            </w:r>
            <w:r>
              <w:rPr>
                <w:rFonts w:ascii="Times New Roman" w:hAnsi="Times New Roman" w:eastAsia="Times New Roman" w:cs="Times New Roman"/>
                <w:i/>
                <w:iCs/>
                <w:lang w:eastAsia="ru-RU"/>
              </w:rPr>
              <w:br w:type="textWrapping"/>
            </w:r>
            <w:r>
              <w:rPr>
                <w:rFonts w:ascii="Times New Roman" w:hAnsi="Times New Roman" w:eastAsia="Times New Roman" w:cs="Times New Roman"/>
                <w:i/>
                <w:iCs/>
                <w:lang w:eastAsia="ru-RU"/>
              </w:rPr>
              <w:t>Қорытынды: табиғат та қамқорлықты қажет етеді.</w:t>
            </w:r>
          </w:p>
          <w:p w14:paraId="0CA1C272">
            <w:pPr>
              <w:spacing w:after="0" w:line="240" w:lineRule="auto"/>
              <w:rPr>
                <w:rFonts w:ascii="Times New Roman" w:hAnsi="Times New Roman" w:eastAsia="Times New Roman" w:cs="Times New Roman"/>
                <w:i/>
                <w:iCs/>
                <w:lang w:eastAsia="ru-RU"/>
              </w:rPr>
            </w:pPr>
          </w:p>
        </w:tc>
      </w:tr>
      <w:tr w14:paraId="4D639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77EE7F59">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Балалармен жеке жұмыс</w:t>
            </w:r>
          </w:p>
        </w:tc>
        <w:tc>
          <w:tcPr>
            <w:tcW w:w="2772" w:type="dxa"/>
            <w:shd w:val="clear" w:color="auto" w:fill="FFFFFF"/>
            <w:tcMar>
              <w:top w:w="37" w:type="dxa"/>
              <w:left w:w="62" w:type="dxa"/>
              <w:bottom w:w="37" w:type="dxa"/>
              <w:right w:w="62" w:type="dxa"/>
            </w:tcMar>
          </w:tcPr>
          <w:p w14:paraId="62DF3A6C">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 xml:space="preserve">«Үнемшіл тамшылар» </w:t>
            </w:r>
          </w:p>
          <w:p w14:paraId="28D13FCA">
            <w:pPr>
              <w:numPr>
                <w:ilvl w:val="0"/>
                <w:numId w:val="103"/>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Мақсаты</w:t>
            </w:r>
            <w:r>
              <w:rPr>
                <w:rFonts w:ascii="Times New Roman" w:hAnsi="Times New Roman" w:eastAsia="Times New Roman" w:cs="Times New Roman"/>
                <w:i/>
                <w:lang w:val="zh-CN" w:eastAsia="ru-RU"/>
              </w:rPr>
              <w:t>: Баланың зейінін тұрақтандыру, суды үнемдеу әдебін қалыптастыру.</w:t>
            </w:r>
          </w:p>
          <w:p w14:paraId="7E88FA33">
            <w:pPr>
              <w:numPr>
                <w:ilvl w:val="0"/>
                <w:numId w:val="103"/>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Қажетті құралдар</w:t>
            </w:r>
            <w:r>
              <w:rPr>
                <w:rFonts w:ascii="Times New Roman" w:hAnsi="Times New Roman" w:eastAsia="Times New Roman" w:cs="Times New Roman"/>
                <w:i/>
                <w:lang w:val="zh-CN" w:eastAsia="ru-RU"/>
              </w:rPr>
              <w:t>: Ішіне су құйылған пипетка (немесе кішкентай қасық) және қағаздан қиылған «сусап тұрған гүлдің» суреті.</w:t>
            </w:r>
          </w:p>
          <w:p w14:paraId="67F38437">
            <w:pPr>
              <w:numPr>
                <w:ilvl w:val="0"/>
                <w:numId w:val="103"/>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Ойын барысы</w:t>
            </w:r>
            <w:r>
              <w:rPr>
                <w:rFonts w:ascii="Times New Roman" w:hAnsi="Times New Roman" w:eastAsia="Times New Roman" w:cs="Times New Roman"/>
                <w:i/>
                <w:lang w:val="zh-CN" w:eastAsia="ru-RU"/>
              </w:rPr>
              <w:t>:</w:t>
            </w:r>
          </w:p>
          <w:p w14:paraId="04241E68">
            <w:pPr>
              <w:numPr>
                <w:ilvl w:val="1"/>
                <w:numId w:val="103"/>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Тәрбиеші бір баламен жеке отырып: «Бұл гүл сусап тұр, бірақ суды ысырап қылмай, үнемдеп беруіміз керек», – дейді.</w:t>
            </w:r>
          </w:p>
          <w:p w14:paraId="78AF28E3">
            <w:pPr>
              <w:numPr>
                <w:ilvl w:val="1"/>
                <w:numId w:val="103"/>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 пипеткамен суды алып, гүлдің суретіне тамызады. Суды сыртқа төкпей, дәл гүлдің үстіне тамызуы керек.</w:t>
            </w:r>
          </w:p>
          <w:p w14:paraId="72C073A3">
            <w:pPr>
              <w:numPr>
                <w:ilvl w:val="1"/>
                <w:numId w:val="103"/>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Тәрбиеші: «Суды неге жерге төкпей, ұқыпты тамыздық? Суды үнемдеу не үшін керек?».</w:t>
            </w:r>
          </w:p>
          <w:p w14:paraId="5C213910">
            <w:pPr>
              <w:numPr>
                <w:ilvl w:val="0"/>
                <w:numId w:val="103"/>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Қорытынды</w:t>
            </w:r>
            <w:r>
              <w:rPr>
                <w:rFonts w:ascii="Times New Roman" w:hAnsi="Times New Roman" w:eastAsia="Times New Roman" w:cs="Times New Roman"/>
                <w:i/>
                <w:lang w:val="zh-CN" w:eastAsia="ru-RU"/>
              </w:rPr>
              <w:t>: Суды үнемдеу — жақсы баланың әдеті.</w:t>
            </w:r>
          </w:p>
          <w:p w14:paraId="595B1A56">
            <w:pPr>
              <w:spacing w:after="0" w:line="240" w:lineRule="auto"/>
              <w:rPr>
                <w:rFonts w:ascii="Times New Roman" w:hAnsi="Times New Roman" w:eastAsia="Times New Roman" w:cs="Times New Roman"/>
                <w:i/>
                <w:iCs/>
                <w:lang w:val="kk-KZ" w:eastAsia="ru-RU"/>
              </w:rPr>
            </w:pPr>
          </w:p>
        </w:tc>
        <w:tc>
          <w:tcPr>
            <w:tcW w:w="2833" w:type="dxa"/>
            <w:shd w:val="clear" w:color="auto" w:fill="FFFFFF"/>
            <w:tcMar>
              <w:top w:w="37" w:type="dxa"/>
              <w:left w:w="62" w:type="dxa"/>
              <w:bottom w:w="37" w:type="dxa"/>
              <w:right w:w="62" w:type="dxa"/>
            </w:tcMar>
          </w:tcPr>
          <w:p w14:paraId="0196F69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«Жылы жүрек» </w:t>
            </w:r>
          </w:p>
          <w:p w14:paraId="177F38FB">
            <w:pPr>
              <w:numPr>
                <w:ilvl w:val="0"/>
                <w:numId w:val="10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Баланың бойындағы ұялшақтықты жеңу, мейірімділікке тәрбиелеу.</w:t>
            </w:r>
          </w:p>
          <w:p w14:paraId="06B9B028">
            <w:pPr>
              <w:numPr>
                <w:ilvl w:val="0"/>
                <w:numId w:val="10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Қызыл қағаздан қиылған кішкентай жүрекше.</w:t>
            </w:r>
          </w:p>
          <w:p w14:paraId="1CA7ABA3">
            <w:pPr>
              <w:numPr>
                <w:ilvl w:val="0"/>
                <w:numId w:val="10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t>:</w:t>
            </w:r>
          </w:p>
          <w:p w14:paraId="677057C7">
            <w:pPr>
              <w:numPr>
                <w:ilvl w:val="1"/>
                <w:numId w:val="10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бір баламен жеке отырып, қолына қағаз жүрекшені ұстатады.</w:t>
            </w:r>
          </w:p>
          <w:p w14:paraId="5BE46165">
            <w:pPr>
              <w:numPr>
                <w:ilvl w:val="1"/>
                <w:numId w:val="10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 — сиқырлы жылы жүрек. Оны қолыңа ұстап тұрып, өзің жақсы көретін досыңа немесе анаңа қандай жылы сөз айтар едің? – деп сұрайды.</w:t>
            </w:r>
          </w:p>
          <w:p w14:paraId="637937A8">
            <w:pPr>
              <w:numPr>
                <w:ilvl w:val="1"/>
                <w:numId w:val="10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өз ойынан «сен әдемісің», «мен сені жақсы көремін» деп жылы сөздер айтады.</w:t>
            </w:r>
          </w:p>
          <w:p w14:paraId="3C590B50">
            <w:pPr>
              <w:numPr>
                <w:ilvl w:val="0"/>
                <w:numId w:val="10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Жылы сөз айту — айналамыздағы адамдарға қуаныш сыйлайды.</w:t>
            </w:r>
          </w:p>
          <w:p w14:paraId="3F13C964">
            <w:pPr>
              <w:spacing w:after="0" w:line="240" w:lineRule="auto"/>
              <w:rPr>
                <w:rFonts w:ascii="Times New Roman" w:hAnsi="Times New Roman" w:eastAsia="Times New Roman" w:cs="Times New Roman"/>
                <w:i/>
                <w:iCs/>
                <w:lang w:val="zh-CN" w:eastAsia="ru-RU"/>
              </w:rPr>
            </w:pPr>
          </w:p>
          <w:p w14:paraId="7521C62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 </w:t>
            </w:r>
          </w:p>
          <w:p w14:paraId="25AAE3A1">
            <w:pPr>
              <w:spacing w:after="0" w:line="240" w:lineRule="auto"/>
              <w:rPr>
                <w:rFonts w:ascii="Times New Roman" w:hAnsi="Times New Roman" w:eastAsia="Times New Roman" w:cs="Times New Roman"/>
                <w:i/>
                <w:iCs/>
                <w:lang w:val="kk-KZ" w:eastAsia="ru-RU"/>
              </w:rPr>
            </w:pPr>
          </w:p>
        </w:tc>
        <w:tc>
          <w:tcPr>
            <w:tcW w:w="3116" w:type="dxa"/>
            <w:gridSpan w:val="2"/>
            <w:shd w:val="clear" w:color="auto" w:fill="FFFFFF"/>
            <w:tcMar>
              <w:top w:w="37" w:type="dxa"/>
              <w:left w:w="62" w:type="dxa"/>
              <w:bottom w:w="37" w:type="dxa"/>
              <w:right w:w="62" w:type="dxa"/>
            </w:tcMar>
          </w:tcPr>
          <w:p w14:paraId="2BBCF68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«Берекелі дән» </w:t>
            </w:r>
          </w:p>
          <w:p w14:paraId="0B498F67">
            <w:pPr>
              <w:numPr>
                <w:ilvl w:val="0"/>
                <w:numId w:val="10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Логикалық ойлауын дамыту, нанды қадірлеуге тәрбиелеу.</w:t>
            </w:r>
          </w:p>
          <w:p w14:paraId="200F2269">
            <w:pPr>
              <w:numPr>
                <w:ilvl w:val="0"/>
                <w:numId w:val="10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Қағаздан қиылған 3 сурет: 1) Бидай дәні, 2) Ұн, 3) Дайын нан.</w:t>
            </w:r>
          </w:p>
          <w:p w14:paraId="7FA7CE43">
            <w:pPr>
              <w:numPr>
                <w:ilvl w:val="0"/>
                <w:numId w:val="10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t>:</w:t>
            </w:r>
          </w:p>
          <w:p w14:paraId="63A0E26A">
            <w:pPr>
              <w:numPr>
                <w:ilvl w:val="1"/>
                <w:numId w:val="10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бір баламен (мысалы, Арсенмен) жеке отырып, 3 суретті араластырып қояды.</w:t>
            </w:r>
          </w:p>
          <w:p w14:paraId="2E1AE2F0">
            <w:pPr>
              <w:numPr>
                <w:ilvl w:val="1"/>
                <w:numId w:val="10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Нан дастарқанға келу үшін үлкендер көп еңбек етеді. Осы суреттерді ретімен орналастыршы, – дейді. Бала логикалық кезекпен: дән </w:t>
            </w:r>
            <w:r>
              <w:rPr>
                <w:rFonts w:ascii="Segoe UI Emoji" w:hAnsi="Segoe UI Emoji" w:eastAsia="Times New Roman" w:cs="Segoe UI Emoji"/>
                <w:i/>
                <w:iCs/>
                <w:lang w:val="zh-CN" w:eastAsia="ru-RU"/>
              </w:rPr>
              <w:t>➡️</w:t>
            </w:r>
            <w:r>
              <w:rPr>
                <w:rFonts w:ascii="Times New Roman" w:hAnsi="Times New Roman" w:eastAsia="Times New Roman" w:cs="Times New Roman"/>
                <w:i/>
                <w:iCs/>
                <w:lang w:val="zh-CN" w:eastAsia="ru-RU"/>
              </w:rPr>
              <w:t xml:space="preserve"> ұн </w:t>
            </w:r>
            <w:r>
              <w:rPr>
                <w:rFonts w:ascii="Segoe UI Emoji" w:hAnsi="Segoe UI Emoji" w:eastAsia="Times New Roman" w:cs="Segoe UI Emoji"/>
                <w:i/>
                <w:iCs/>
                <w:lang w:val="zh-CN" w:eastAsia="ru-RU"/>
              </w:rPr>
              <w:t>➡️</w:t>
            </w:r>
            <w:r>
              <w:rPr>
                <w:rFonts w:ascii="Times New Roman" w:hAnsi="Times New Roman" w:eastAsia="Times New Roman" w:cs="Times New Roman"/>
                <w:i/>
                <w:iCs/>
                <w:lang w:val="zh-CN" w:eastAsia="ru-RU"/>
              </w:rPr>
              <w:t xml:space="preserve"> нан ретімен тізеді.</w:t>
            </w:r>
          </w:p>
          <w:p w14:paraId="5880D047">
            <w:pPr>
              <w:numPr>
                <w:ilvl w:val="1"/>
                <w:numId w:val="10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Нанды жерге тастауға бола ма? Неге асты тауысып жеу керек? – деп сұрайды.</w:t>
            </w:r>
          </w:p>
          <w:p w14:paraId="60C30B62">
            <w:pPr>
              <w:numPr>
                <w:ilvl w:val="0"/>
                <w:numId w:val="10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Әрбір ас — үлкендердің еңбегі, оны қадірлеу керек.</w:t>
            </w:r>
          </w:p>
          <w:p w14:paraId="0A796275">
            <w:pPr>
              <w:spacing w:after="0" w:line="240" w:lineRule="auto"/>
              <w:rPr>
                <w:rFonts w:ascii="Times New Roman" w:hAnsi="Times New Roman" w:eastAsia="Times New Roman" w:cs="Times New Roman"/>
                <w:i/>
                <w:iCs/>
                <w:lang w:val="kk-KZ" w:eastAsia="ru-RU"/>
              </w:rPr>
            </w:pPr>
          </w:p>
        </w:tc>
        <w:tc>
          <w:tcPr>
            <w:tcW w:w="2693" w:type="dxa"/>
            <w:shd w:val="clear" w:color="auto" w:fill="FFFFFF"/>
            <w:tcMar>
              <w:top w:w="37" w:type="dxa"/>
              <w:left w:w="62" w:type="dxa"/>
              <w:bottom w:w="37" w:type="dxa"/>
              <w:right w:w="62" w:type="dxa"/>
            </w:tcMar>
          </w:tcPr>
          <w:p w14:paraId="3598956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«Таза соқпақ» </w:t>
            </w:r>
          </w:p>
          <w:p w14:paraId="39A8725A">
            <w:pPr>
              <w:numPr>
                <w:ilvl w:val="0"/>
                <w:numId w:val="10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Ұсақ моториканы дамыту, тазалыққа, жауапкершілікке тәрбиелеу.</w:t>
            </w:r>
          </w:p>
          <w:p w14:paraId="0E37A9AF">
            <w:pPr>
              <w:numPr>
                <w:ilvl w:val="0"/>
                <w:numId w:val="10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Қағазға сызылған ирек «жол» (соқпақ) және жолдың үстіне шашылған ұсақ қағаз қиындылары («қоқыстар»), кішкентай ойыншық қоқыс жәшігі.</w:t>
            </w:r>
          </w:p>
          <w:p w14:paraId="087560E4">
            <w:pPr>
              <w:numPr>
                <w:ilvl w:val="0"/>
                <w:numId w:val="10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t>:</w:t>
            </w:r>
          </w:p>
          <w:p w14:paraId="1A12B4CA">
            <w:pPr>
              <w:numPr>
                <w:ilvl w:val="1"/>
                <w:numId w:val="10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бір баламен  жеке отырып: Мына әдемі соқпақ жолды біреу қоқыс шашып кетіпті, тазалауға көмектесші, – дейді.</w:t>
            </w:r>
          </w:p>
          <w:p w14:paraId="5AAE786E">
            <w:pPr>
              <w:numPr>
                <w:ilvl w:val="1"/>
                <w:numId w:val="10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екі саусағымен (бас бармақ пен сұқ саусақ) қағаз қиындыларын бір-бірлеп теріп, қоқыс жәшігіне салады. Жолды тап-таза етеді.</w:t>
            </w:r>
          </w:p>
          <w:p w14:paraId="724F0600">
            <w:pPr>
              <w:numPr>
                <w:ilvl w:val="1"/>
                <w:numId w:val="10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Жол таза болғанда қандай сезімде болдың? Тазалық не үшін керек? – деп сұрайды.</w:t>
            </w:r>
          </w:p>
          <w:p w14:paraId="16BE2D48">
            <w:pPr>
              <w:numPr>
                <w:ilvl w:val="0"/>
                <w:numId w:val="10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Өз артыңнан тазалап жүру — нағыз адал, ұқыпты баланың ісі.</w:t>
            </w:r>
          </w:p>
        </w:tc>
        <w:tc>
          <w:tcPr>
            <w:tcW w:w="2978" w:type="dxa"/>
            <w:shd w:val="clear" w:color="auto" w:fill="FFFFFF"/>
            <w:tcMar>
              <w:top w:w="37" w:type="dxa"/>
              <w:left w:w="62" w:type="dxa"/>
              <w:bottom w:w="37" w:type="dxa"/>
              <w:right w:w="62" w:type="dxa"/>
            </w:tcMar>
          </w:tcPr>
          <w:p w14:paraId="4658B23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«Ақылды дүкенші»</w:t>
            </w:r>
            <w:r>
              <w:rPr>
                <w:rFonts w:ascii="Times New Roman" w:hAnsi="Times New Roman" w:eastAsia="Times New Roman" w:cs="Times New Roman"/>
                <w:i/>
                <w:iCs/>
                <w:lang w:val="zh-CN" w:eastAsia="ru-RU"/>
              </w:rPr>
              <w:t xml:space="preserve"> (жеке жұмыс)</w:t>
            </w:r>
          </w:p>
          <w:p w14:paraId="53BAA85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«керек» және «керек емес» заттарды ажыратуға үйрету, логикалық ойлауын дамыту, үнемшілдікке тәрбиелеу.</w:t>
            </w:r>
          </w:p>
          <w:p w14:paraId="3ADA390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Құралдар:</w:t>
            </w:r>
            <w:r>
              <w:rPr>
                <w:rFonts w:ascii="Times New Roman" w:hAnsi="Times New Roman" w:eastAsia="Times New Roman" w:cs="Times New Roman"/>
                <w:i/>
                <w:iCs/>
                <w:lang w:val="zh-CN" w:eastAsia="ru-RU"/>
              </w:rPr>
              <w:t xml:space="preserve"> қағаздан қиылған себет; нан, сүт, су, сабын, алма, ойыншық аю, кәмпит суреттері.</w:t>
            </w:r>
          </w:p>
          <w:p w14:paraId="60CA865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Педагог суреттерді баланың алдына жайып қояды.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 дүкенге барамыз. Ақшамызды үнемдеп, себетке тек ең керек заттарды саламыз.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 нан, сүт, су, алма, сабынды себетке салады, ойыншық пен кәмпитті қалдырады.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Ойыншық пен кәмпитті неге алмадық?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Ақшаны неге үнемдеу керек?</w:t>
            </w:r>
          </w:p>
          <w:p w14:paraId="5490149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Жарайсың! Тек керек затты алу – үнемшіл, ақылды баланың ісі.</w:t>
            </w:r>
          </w:p>
          <w:p w14:paraId="44B7772C">
            <w:pPr>
              <w:spacing w:after="0" w:line="240" w:lineRule="auto"/>
              <w:rPr>
                <w:rFonts w:ascii="Times New Roman" w:hAnsi="Times New Roman" w:eastAsia="Times New Roman" w:cs="Times New Roman"/>
                <w:i/>
                <w:iCs/>
                <w:lang w:val="kk-KZ" w:eastAsia="ru-RU"/>
              </w:rPr>
            </w:pPr>
          </w:p>
        </w:tc>
      </w:tr>
      <w:tr w14:paraId="6A70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012F6BC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392" w:type="dxa"/>
            <w:gridSpan w:val="6"/>
            <w:shd w:val="clear" w:color="auto" w:fill="FFFFFF"/>
            <w:tcMar>
              <w:top w:w="37" w:type="dxa"/>
              <w:left w:w="62" w:type="dxa"/>
              <w:bottom w:w="37" w:type="dxa"/>
              <w:right w:w="62" w:type="dxa"/>
            </w:tcMar>
          </w:tcPr>
          <w:p w14:paraId="453BB6DE">
            <w:pPr>
              <w:pStyle w:val="39"/>
              <w:jc w:val="center"/>
              <w:rPr>
                <w:i/>
                <w:iCs/>
                <w:color w:val="EE0000"/>
                <w:lang w:val="ru-RU"/>
              </w:rPr>
            </w:pPr>
            <w:r>
              <w:rPr>
                <w:i/>
                <w:iCs/>
                <w:color w:val="EE0000"/>
                <w:lang w:val="ru-RU"/>
              </w:rPr>
              <w:t>«Еңбекқорлық және кәсіби біліктілік» құндылығы – өзіне-өзі қызмет көрсетуге, өздігінен киінуге, киімдері мен жеке</w:t>
            </w:r>
          </w:p>
          <w:p w14:paraId="6C9D5273">
            <w:pPr>
              <w:pStyle w:val="39"/>
              <w:jc w:val="center"/>
              <w:rPr>
                <w:i/>
                <w:iCs/>
              </w:rPr>
            </w:pPr>
            <w:r>
              <w:rPr>
                <w:i/>
                <w:iCs/>
                <w:color w:val="EE0000"/>
                <w:lang w:val="ru-RU"/>
              </w:rPr>
              <w:t xml:space="preserve"> заттарына ұқыпты қарауға, серуенге қауіпсіз әрі ретімен дайындалуға дағдыландыру.</w:t>
            </w:r>
          </w:p>
        </w:tc>
      </w:tr>
      <w:tr w14:paraId="103F5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089FA245">
            <w:pPr>
              <w:spacing w:after="0" w:line="240" w:lineRule="auto"/>
              <w:textAlignment w:val="baseline"/>
              <w:rPr>
                <w:rFonts w:ascii="Times New Roman" w:hAnsi="Times New Roman" w:eastAsia="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6F20E178">
            <w:pPr>
              <w:pStyle w:val="39"/>
              <w:rPr>
                <w:i/>
                <w:iCs/>
              </w:rPr>
            </w:pPr>
            <w:r>
              <w:rPr>
                <w:i/>
                <w:iCs/>
                <w:lang w:val="zh-CN"/>
              </w:rPr>
              <w:t>Аяқ киімінің бауын өздігінен байлауға, киіміндегі олқылықтарды байқап, ретке келтіруге жаттықтыру. Киім шкафын жинақы ұстау дағдыларын бекіту.</w:t>
            </w:r>
            <w:r>
              <w:rPr>
                <w:i/>
                <w:iCs/>
                <w:lang w:val="zh-CN"/>
              </w:rPr>
              <w:br w:type="textWrapping"/>
            </w:r>
            <w:r>
              <w:rPr>
                <w:b/>
                <w:bCs/>
                <w:i/>
                <w:iCs/>
                <w:lang w:val="zh-CN"/>
              </w:rPr>
              <w:t>Қауіпсіздік:</w:t>
            </w:r>
            <w:r>
              <w:rPr>
                <w:i/>
                <w:iCs/>
                <w:lang w:val="zh-CN"/>
              </w:rPr>
              <w:t xml:space="preserve"> аяқ киімінің бауын байламай жүрмеу, шешінетін бөлмеде жүгірмеу.</w:t>
            </w:r>
          </w:p>
        </w:tc>
        <w:tc>
          <w:tcPr>
            <w:tcW w:w="2833" w:type="dxa"/>
            <w:shd w:val="clear" w:color="auto" w:fill="FFFFFF"/>
            <w:tcMar>
              <w:top w:w="37" w:type="dxa"/>
              <w:left w:w="62" w:type="dxa"/>
              <w:bottom w:w="37" w:type="dxa"/>
              <w:right w:w="62" w:type="dxa"/>
            </w:tcMar>
          </w:tcPr>
          <w:p w14:paraId="5B769F78">
            <w:pPr>
              <w:pStyle w:val="39"/>
              <w:rPr>
                <w:i/>
                <w:iCs/>
              </w:rPr>
            </w:pPr>
            <w:r>
              <w:rPr>
                <w:i/>
                <w:iCs/>
                <w:lang w:val="zh-CN"/>
              </w:rPr>
              <w:t>Киімдерін өздігінен киюге, түймелерін тағуға, сыдырмасын салуға жаттықтыру. Киініп болған соң сыртқы келбетін өздігінен ретке келтіруге баулу.</w:t>
            </w:r>
            <w:r>
              <w:rPr>
                <w:i/>
                <w:iCs/>
                <w:lang w:val="zh-CN"/>
              </w:rPr>
              <w:br w:type="textWrapping"/>
            </w:r>
            <w:r>
              <w:rPr>
                <w:b/>
                <w:bCs/>
                <w:i/>
                <w:iCs/>
                <w:lang w:val="zh-CN"/>
              </w:rPr>
              <w:t>Қауіпсіздік:</w:t>
            </w:r>
            <w:r>
              <w:rPr>
                <w:i/>
                <w:iCs/>
                <w:lang w:val="zh-CN"/>
              </w:rPr>
              <w:t xml:space="preserve"> орындыққа дұрыс отырып киіну, оның үстіне шықпау.</w:t>
            </w:r>
          </w:p>
        </w:tc>
        <w:tc>
          <w:tcPr>
            <w:tcW w:w="3116" w:type="dxa"/>
            <w:gridSpan w:val="2"/>
            <w:shd w:val="clear" w:color="auto" w:fill="FFFFFF"/>
            <w:tcMar>
              <w:top w:w="37" w:type="dxa"/>
              <w:left w:w="62" w:type="dxa"/>
              <w:bottom w:w="37" w:type="dxa"/>
              <w:right w:w="62" w:type="dxa"/>
            </w:tcMar>
          </w:tcPr>
          <w:p w14:paraId="352F40D2">
            <w:pPr>
              <w:pStyle w:val="39"/>
              <w:rPr>
                <w:i/>
                <w:iCs/>
                <w:lang w:val="zh-CN"/>
              </w:rPr>
            </w:pPr>
            <w:r>
              <w:rPr>
                <w:i/>
                <w:iCs/>
                <w:lang w:val="zh-CN"/>
              </w:rPr>
              <w:t>Ауа райының өзгерісіне сәйкес бас киім, сырт киім және аяқ киім кию қажеттілігін түсіндіру. Жеке заттарын өз орнына орналастыруға дағдыландыру.</w:t>
            </w:r>
            <w:r>
              <w:rPr>
                <w:i/>
                <w:iCs/>
                <w:lang w:val="zh-CN"/>
              </w:rPr>
              <w:br w:type="textWrapping"/>
            </w:r>
            <w:r>
              <w:rPr>
                <w:b/>
                <w:bCs/>
                <w:i/>
                <w:iCs/>
                <w:lang w:val="zh-CN"/>
              </w:rPr>
              <w:t>Қауіпсіздік:</w:t>
            </w:r>
            <w:r>
              <w:rPr>
                <w:i/>
                <w:iCs/>
                <w:lang w:val="zh-CN"/>
              </w:rPr>
              <w:t xml:space="preserve"> есіктен кезекпен шығу, баспалдақпен асықпай түсу.</w:t>
            </w:r>
          </w:p>
          <w:p w14:paraId="70D68683">
            <w:pPr>
              <w:pStyle w:val="39"/>
              <w:rPr>
                <w:i/>
                <w:iCs/>
                <w:lang w:val="zh-CN"/>
              </w:rPr>
            </w:pPr>
            <w:r>
              <w:rPr>
                <w:i/>
                <w:iCs/>
                <w:lang w:val="zh-CN"/>
              </w:rPr>
              <w:br w:type="textWrapping"/>
            </w:r>
          </w:p>
          <w:p w14:paraId="70D0A791">
            <w:pPr>
              <w:pStyle w:val="39"/>
              <w:rPr>
                <w:i/>
                <w:iCs/>
              </w:rPr>
            </w:pPr>
          </w:p>
        </w:tc>
        <w:tc>
          <w:tcPr>
            <w:tcW w:w="2693" w:type="dxa"/>
            <w:shd w:val="clear" w:color="auto" w:fill="FFFFFF"/>
            <w:tcMar>
              <w:top w:w="37" w:type="dxa"/>
              <w:left w:w="62" w:type="dxa"/>
              <w:bottom w:w="37" w:type="dxa"/>
              <w:right w:w="62" w:type="dxa"/>
            </w:tcMar>
          </w:tcPr>
          <w:p w14:paraId="0FB951E0">
            <w:pPr>
              <w:pStyle w:val="39"/>
              <w:rPr>
                <w:i/>
                <w:iCs/>
              </w:rPr>
            </w:pPr>
            <w:r>
              <w:rPr>
                <w:i/>
                <w:iCs/>
                <w:lang w:val="zh-CN"/>
              </w:rPr>
              <w:t>Ауа райына сәйкес киімдерді дұрыс таңдауға, киіну реттілігін сақтауға дағдыландыру. Аяқ киімінің оң және сол жағын ажыратып, дұрыс кию дағдыларын бекіту.</w:t>
            </w:r>
            <w:r>
              <w:rPr>
                <w:i/>
                <w:iCs/>
                <w:lang w:val="zh-CN"/>
              </w:rPr>
              <w:br w:type="textWrapping"/>
            </w:r>
            <w:r>
              <w:rPr>
                <w:b/>
                <w:bCs/>
                <w:i/>
                <w:iCs/>
                <w:lang w:val="zh-CN"/>
              </w:rPr>
              <w:t>Қауіпсіздік:</w:t>
            </w:r>
            <w:r>
              <w:rPr>
                <w:i/>
                <w:iCs/>
                <w:lang w:val="zh-CN"/>
              </w:rPr>
              <w:t xml:space="preserve"> киіну кезінде асықпау, бір-бірін итермеу.</w:t>
            </w:r>
          </w:p>
        </w:tc>
        <w:tc>
          <w:tcPr>
            <w:tcW w:w="2978" w:type="dxa"/>
            <w:shd w:val="clear" w:color="auto" w:fill="FFFFFF"/>
            <w:tcMar>
              <w:top w:w="37" w:type="dxa"/>
              <w:left w:w="62" w:type="dxa"/>
              <w:bottom w:w="37" w:type="dxa"/>
              <w:right w:w="62" w:type="dxa"/>
            </w:tcMar>
          </w:tcPr>
          <w:p w14:paraId="730B36B9">
            <w:pPr>
              <w:pStyle w:val="39"/>
              <w:rPr>
                <w:i/>
                <w:iCs/>
              </w:rPr>
            </w:pPr>
            <w:r>
              <w:rPr>
                <w:i/>
                <w:iCs/>
                <w:lang w:val="zh-CN"/>
              </w:rPr>
              <w:t>Серуенге өздігінен дайындалу, киімдерін белгіленген реттілікпен кию және дайындығын тексеру дағдыларын бекіту. Қажет жағдайда бір-біріне көмектесуге баулу.</w:t>
            </w:r>
            <w:r>
              <w:rPr>
                <w:i/>
                <w:iCs/>
                <w:lang w:val="zh-CN"/>
              </w:rPr>
              <w:br w:type="textWrapping"/>
            </w:r>
            <w:r>
              <w:rPr>
                <w:b/>
                <w:bCs/>
                <w:i/>
                <w:iCs/>
                <w:lang w:val="zh-CN"/>
              </w:rPr>
              <w:t>Қауіпсіздік:</w:t>
            </w:r>
            <w:r>
              <w:rPr>
                <w:i/>
                <w:iCs/>
                <w:lang w:val="zh-CN"/>
              </w:rPr>
              <w:t xml:space="preserve"> серуенге шығарда жұппен жүру, қатарды сақтау және топтан бөлінбеу.</w:t>
            </w:r>
          </w:p>
        </w:tc>
      </w:tr>
      <w:tr w14:paraId="17A3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701" w:type="dxa"/>
            <w:vMerge w:val="restart"/>
            <w:shd w:val="clear" w:color="auto" w:fill="FFFFFF"/>
            <w:tcMar>
              <w:top w:w="37" w:type="dxa"/>
              <w:left w:w="62" w:type="dxa"/>
              <w:bottom w:w="37" w:type="dxa"/>
              <w:right w:w="62" w:type="dxa"/>
            </w:tcMar>
          </w:tcPr>
          <w:p w14:paraId="698D62F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772" w:type="dxa"/>
            <w:shd w:val="clear" w:color="auto" w:fill="FFFFFF"/>
            <w:tcMar>
              <w:top w:w="37" w:type="dxa"/>
              <w:left w:w="62" w:type="dxa"/>
              <w:bottom w:w="37" w:type="dxa"/>
              <w:right w:w="62" w:type="dxa"/>
            </w:tcMar>
          </w:tcPr>
          <w:p w14:paraId="087C9974">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0E08EDAD">
            <w:pPr>
              <w:spacing w:after="0" w:line="240" w:lineRule="auto"/>
              <w:rPr>
                <w:rFonts w:ascii="Times New Roman" w:hAnsi="Times New Roman" w:eastAsia="Times New Roman" w:cs="Times New Roman"/>
                <w:i/>
                <w:iCs/>
                <w:lang w:val="kk-KZ" w:eastAsia="ru-RU"/>
              </w:rPr>
            </w:pPr>
          </w:p>
        </w:tc>
        <w:tc>
          <w:tcPr>
            <w:tcW w:w="2833" w:type="dxa"/>
            <w:shd w:val="clear" w:color="auto" w:fill="FFFFFF"/>
            <w:tcMar>
              <w:top w:w="37" w:type="dxa"/>
              <w:left w:w="62" w:type="dxa"/>
              <w:bottom w:w="37" w:type="dxa"/>
              <w:right w:w="62" w:type="dxa"/>
            </w:tcMar>
          </w:tcPr>
          <w:p w14:paraId="2F17BD6D">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3BCDE2D7">
            <w:pPr>
              <w:spacing w:after="0" w:line="240" w:lineRule="auto"/>
              <w:rPr>
                <w:rFonts w:ascii="Times New Roman" w:hAnsi="Times New Roman" w:eastAsia="Times New Roman" w:cs="Times New Roman"/>
                <w:i/>
                <w:iCs/>
                <w:lang w:val="kk-KZ" w:eastAsia="ru-RU"/>
              </w:rPr>
            </w:pPr>
          </w:p>
        </w:tc>
        <w:tc>
          <w:tcPr>
            <w:tcW w:w="3116" w:type="dxa"/>
            <w:gridSpan w:val="2"/>
            <w:shd w:val="clear" w:color="auto" w:fill="FFFFFF"/>
            <w:tcMar>
              <w:top w:w="37" w:type="dxa"/>
              <w:left w:w="62" w:type="dxa"/>
              <w:bottom w:w="37" w:type="dxa"/>
              <w:right w:w="62" w:type="dxa"/>
            </w:tcMar>
          </w:tcPr>
          <w:p w14:paraId="3CCAC09C">
            <w:pPr>
              <w:spacing w:after="0" w:line="240" w:lineRule="auto"/>
              <w:rPr>
                <w:rFonts w:ascii="Times New Roman" w:hAnsi="Times New Roman" w:cs="Times New Roman"/>
                <w:i/>
                <w:iCs/>
                <w:shd w:val="clear" w:color="auto" w:fill="FFFFFF"/>
              </w:rPr>
            </w:pPr>
            <w:r>
              <w:rPr>
                <w:rFonts w:ascii="Times New Roman" w:hAnsi="Times New Roman" w:cs="Times New Roman"/>
                <w:b/>
                <w:bCs/>
                <w:i/>
                <w:iCs/>
                <w:shd w:val="clear" w:color="auto" w:fill="FFFFFF"/>
                <w:lang w:val="kk-KZ"/>
              </w:rPr>
              <w:t>Картотека № 8</w:t>
            </w:r>
          </w:p>
          <w:p w14:paraId="46195AD1">
            <w:pPr>
              <w:spacing w:after="0" w:line="240" w:lineRule="auto"/>
              <w:rPr>
                <w:rFonts w:ascii="Times New Roman" w:hAnsi="Times New Roman" w:eastAsia="Times New Roman" w:cs="Times New Roman"/>
                <w:i/>
                <w:iCs/>
                <w:lang w:eastAsia="ru-RU"/>
              </w:rPr>
            </w:pPr>
          </w:p>
        </w:tc>
        <w:tc>
          <w:tcPr>
            <w:tcW w:w="2693" w:type="dxa"/>
            <w:shd w:val="clear" w:color="auto" w:fill="FFFFFF"/>
            <w:tcMar>
              <w:top w:w="37" w:type="dxa"/>
              <w:left w:w="62" w:type="dxa"/>
              <w:bottom w:w="37" w:type="dxa"/>
              <w:right w:w="62" w:type="dxa"/>
            </w:tcMar>
          </w:tcPr>
          <w:p w14:paraId="494BFB7C">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6E566C5E">
            <w:pPr>
              <w:spacing w:after="0" w:line="240" w:lineRule="auto"/>
              <w:rPr>
                <w:rFonts w:ascii="Times New Roman" w:hAnsi="Times New Roman" w:eastAsia="Times New Roman" w:cs="Times New Roman"/>
                <w:i/>
                <w:iCs/>
                <w:lang w:eastAsia="ru-RU"/>
              </w:rPr>
            </w:pPr>
          </w:p>
        </w:tc>
        <w:tc>
          <w:tcPr>
            <w:tcW w:w="2978" w:type="dxa"/>
            <w:shd w:val="clear" w:color="auto" w:fill="FFFFFF"/>
            <w:tcMar>
              <w:top w:w="37" w:type="dxa"/>
              <w:left w:w="62" w:type="dxa"/>
              <w:bottom w:w="37" w:type="dxa"/>
              <w:right w:w="62" w:type="dxa"/>
            </w:tcMar>
          </w:tcPr>
          <w:p w14:paraId="02FBA396">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4B3DA9B0">
            <w:pPr>
              <w:spacing w:after="0" w:line="240" w:lineRule="auto"/>
              <w:rPr>
                <w:rFonts w:ascii="Times New Roman" w:hAnsi="Times New Roman" w:eastAsia="Times New Roman" w:cs="Times New Roman"/>
                <w:i/>
                <w:iCs/>
                <w:lang w:eastAsia="ru-RU"/>
              </w:rPr>
            </w:pPr>
          </w:p>
        </w:tc>
      </w:tr>
      <w:tr w14:paraId="5E356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7C67FA71">
            <w:pPr>
              <w:spacing w:after="0" w:line="240" w:lineRule="auto"/>
              <w:textAlignment w:val="baseline"/>
              <w:rPr>
                <w:rFonts w:ascii="Times New Roman" w:hAnsi="Times New Roman" w:eastAsia="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3BFFC500">
            <w:pPr>
              <w:pStyle w:val="39"/>
              <w:jc w:val="center"/>
              <w:rPr>
                <w:b/>
                <w:bCs/>
                <w:i/>
                <w:iCs/>
              </w:rPr>
            </w:pPr>
            <w:r>
              <w:rPr>
                <w:i/>
                <w:iCs/>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14:paraId="3238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4192D450">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Балалардың үйге қайтуы</w:t>
            </w:r>
          </w:p>
        </w:tc>
        <w:tc>
          <w:tcPr>
            <w:tcW w:w="14392" w:type="dxa"/>
            <w:gridSpan w:val="6"/>
            <w:shd w:val="clear" w:color="auto" w:fill="FFFFFF"/>
            <w:tcMar>
              <w:top w:w="37" w:type="dxa"/>
              <w:left w:w="62" w:type="dxa"/>
              <w:bottom w:w="37" w:type="dxa"/>
              <w:right w:w="62" w:type="dxa"/>
            </w:tcMar>
          </w:tcPr>
          <w:p w14:paraId="13B867DB">
            <w:pPr>
              <w:pStyle w:val="39"/>
              <w:jc w:val="center"/>
              <w:rPr>
                <w:i/>
                <w:iCs/>
                <w:color w:val="EE0000"/>
                <w:lang w:val="ru-RU"/>
              </w:rPr>
            </w:pPr>
            <w:r>
              <w:rPr>
                <w:i/>
                <w:iCs/>
                <w:color w:val="EE0000"/>
                <w:lang w:val="ru-RU"/>
              </w:rPr>
              <w:t xml:space="preserve">«Өнегелі 15 минут» – ата-аналармен кері байланыс орнату, баланың күнделікті жетістіктері мен меңгерген дағдылары </w:t>
            </w:r>
          </w:p>
          <w:p w14:paraId="38E7DDE6">
            <w:pPr>
              <w:pStyle w:val="39"/>
              <w:jc w:val="center"/>
              <w:rPr>
                <w:b/>
                <w:bCs/>
                <w:i/>
                <w:iCs/>
              </w:rPr>
            </w:pPr>
            <w:r>
              <w:rPr>
                <w:i/>
                <w:iCs/>
                <w:color w:val="EE0000"/>
                <w:lang w:val="ru-RU"/>
              </w:rPr>
              <w:t>туралы ақпарат беру, оларды үй жағдайында бекіту бойынша ұсыныстар беру.</w:t>
            </w:r>
          </w:p>
        </w:tc>
      </w:tr>
      <w:tr w14:paraId="4F10A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40D582DF">
            <w:pPr>
              <w:spacing w:after="0" w:line="240" w:lineRule="auto"/>
              <w:textAlignment w:val="baseline"/>
              <w:rPr>
                <w:rFonts w:ascii="Times New Roman" w:hAnsi="Times New Roman" w:eastAsia="Times New Roman" w:cs="Times New Roman"/>
                <w:i/>
                <w:iCs/>
                <w:spacing w:val="1"/>
                <w:lang w:eastAsia="ru-RU"/>
              </w:rPr>
            </w:pPr>
          </w:p>
        </w:tc>
        <w:tc>
          <w:tcPr>
            <w:tcW w:w="2772" w:type="dxa"/>
            <w:shd w:val="clear" w:color="auto" w:fill="FFFFFF"/>
            <w:tcMar>
              <w:top w:w="37" w:type="dxa"/>
              <w:left w:w="62" w:type="dxa"/>
              <w:bottom w:w="37" w:type="dxa"/>
              <w:right w:w="62" w:type="dxa"/>
            </w:tcMar>
          </w:tcPr>
          <w:p w14:paraId="60329D0C">
            <w:pPr>
              <w:spacing w:after="0" w:line="240" w:lineRule="auto"/>
              <w:rPr>
                <w:rFonts w:ascii="Times New Roman" w:hAnsi="Times New Roman" w:cs="Times New Roman"/>
                <w:i/>
                <w:iCs/>
                <w:color w:val="000000" w:themeColor="text1"/>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қимылды әрекеттерді орындау барысында жүру, жүгіру, секіру және қимылды белгіге сәйкес өзгертуге жаттықты. Қимыл үйлесімділігі, ептілігі, шапшаңдығы мен кеңістікті бағдарлау дағдылары бекітілді.</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b/>
                <w:bCs/>
                <w:i/>
                <w:iCs/>
                <w:color w:val="000000" w:themeColor="text1"/>
                <w:lang w:val="zh-CN"/>
                <w14:textFill>
                  <w14:solidFill>
                    <w14:schemeClr w14:val="tx1"/>
                  </w14:solidFill>
                </w14:textFill>
              </w:rPr>
              <w:t>Ата-анаға ұсыныс:</w:t>
            </w:r>
            <w:r>
              <w:rPr>
                <w:rFonts w:ascii="Times New Roman" w:hAnsi="Times New Roman" w:eastAsia="Calibri" w:cs="Times New Roman"/>
                <w:i/>
                <w:iCs/>
                <w:color w:val="000000" w:themeColor="text1"/>
                <w:lang w:val="zh-CN"/>
                <w14:textFill>
                  <w14:solidFill>
                    <w14:schemeClr w14:val="tx1"/>
                  </w14:solidFill>
                </w14:textFill>
              </w:rPr>
              <w:t xml:space="preserve"> үйде баламен «оңға – солға», «алға – артқа», «жоғары – төмен» бағыттарын қолданып қимылды тапсырмалар орындау. Бір аяқпен секіру, белгіленген жерге дейін тепе-теңдікті сақтап жүруді қайталау.</w:t>
            </w:r>
          </w:p>
        </w:tc>
        <w:tc>
          <w:tcPr>
            <w:tcW w:w="2833" w:type="dxa"/>
            <w:shd w:val="clear" w:color="auto" w:fill="FFFFFF"/>
            <w:tcMar>
              <w:top w:w="37" w:type="dxa"/>
              <w:left w:w="62" w:type="dxa"/>
              <w:bottom w:w="37" w:type="dxa"/>
              <w:right w:w="62" w:type="dxa"/>
            </w:tcMar>
          </w:tcPr>
          <w:p w14:paraId="25941EFC">
            <w:pPr>
              <w:spacing w:after="0" w:line="240" w:lineRule="auto"/>
              <w:rPr>
                <w:rFonts w:ascii="Times New Roman" w:hAnsi="Times New Roman" w:cs="Times New Roman"/>
                <w:i/>
                <w:iCs/>
                <w:color w:val="000000" w:themeColor="text1"/>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тақпақты тыңдап, мазмұнын түсінуге, есте сақтап мәнерлеп айтуға және сөз мағынасына сәйкес қимылдарды өздігінен таңдауға жаттықты. Сөздік қоры, есте сақтау қабілеті мен байланыстырып сөйлеуі дамытылды.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b/>
                <w:bCs/>
                <w:i/>
                <w:iCs/>
                <w:color w:val="000000" w:themeColor="text1"/>
                <w:lang w:val="zh-CN"/>
                <w14:textFill>
                  <w14:solidFill>
                    <w14:schemeClr w14:val="tx1"/>
                  </w14:solidFill>
                </w14:textFill>
              </w:rPr>
              <w:t>Ата-анаға ұсыныс:</w:t>
            </w:r>
            <w:r>
              <w:rPr>
                <w:rFonts w:ascii="Times New Roman" w:hAnsi="Times New Roman" w:eastAsia="Calibri" w:cs="Times New Roman"/>
                <w:i/>
                <w:iCs/>
                <w:color w:val="000000" w:themeColor="text1"/>
                <w:lang w:val="zh-CN"/>
                <w14:textFill>
                  <w14:solidFill>
                    <w14:schemeClr w14:val="tx1"/>
                  </w14:solidFill>
                </w14:textFill>
              </w:rPr>
              <w:t xml:space="preserve"> үйде 4–6 жолдан тұратын тақпақты бірге жаттап, баладан мазмұнын өз сөзімен айтып беруді сұрау. Дауыс ырғағына, сөздерді анық айтуына назар аудару.</w:t>
            </w:r>
          </w:p>
        </w:tc>
        <w:tc>
          <w:tcPr>
            <w:tcW w:w="3116" w:type="dxa"/>
            <w:gridSpan w:val="2"/>
            <w:shd w:val="clear" w:color="auto" w:fill="FFFFFF"/>
            <w:tcMar>
              <w:top w:w="37" w:type="dxa"/>
              <w:left w:w="62" w:type="dxa"/>
              <w:bottom w:w="37" w:type="dxa"/>
              <w:right w:w="62" w:type="dxa"/>
            </w:tcMar>
          </w:tcPr>
          <w:p w14:paraId="0FF8056C">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киім түрлерін ажыратып, олардың атауын, қызметін және қай мезгілде киілетінін анықтауға жаттықты. Киімдерді ауа райына сәйкес таңдауға, киіну реттілігін сақтауға және өзіне-өзі қызмет көрсетуге дағдыланды.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b/>
                <w:bCs/>
                <w:i/>
                <w:iCs/>
                <w:color w:val="000000" w:themeColor="text1"/>
                <w:lang w:val="zh-CN"/>
                <w14:textFill>
                  <w14:solidFill>
                    <w14:schemeClr w14:val="tx1"/>
                  </w14:solidFill>
                </w14:textFill>
              </w:rPr>
              <w:t>Ата-анаға ұсыныс:</w:t>
            </w:r>
            <w:r>
              <w:rPr>
                <w:rFonts w:ascii="Times New Roman" w:hAnsi="Times New Roman" w:eastAsia="Calibri" w:cs="Times New Roman"/>
                <w:i/>
                <w:iCs/>
                <w:color w:val="000000" w:themeColor="text1"/>
                <w:lang w:val="zh-CN"/>
                <w14:textFill>
                  <w14:solidFill>
                    <w14:schemeClr w14:val="tx1"/>
                  </w14:solidFill>
                </w14:textFill>
              </w:rPr>
              <w:t xml:space="preserve"> үйде баланың ертеңгі киімін өзіне таңдатып, неге сол киімді таңдағанын түсіндіруін сұрау. Киімдерін ретімен киюге, түймесін тағуға, сыдырмасын салуға және аяқ киімінің бауын байлауға мүмкіндік беру.</w:t>
            </w:r>
          </w:p>
          <w:p w14:paraId="3FD2527C">
            <w:pPr>
              <w:pStyle w:val="41"/>
              <w:rPr>
                <w:rFonts w:ascii="Times New Roman" w:hAnsi="Times New Roman" w:eastAsia="Calibri" w:cs="Times New Roman"/>
                <w:i/>
                <w:iCs/>
                <w:color w:val="000000" w:themeColor="text1"/>
                <w:lang w:val="zh-CN"/>
                <w14:textFill>
                  <w14:solidFill>
                    <w14:schemeClr w14:val="tx1"/>
                  </w14:solidFill>
                </w14:textFill>
              </w:rPr>
            </w:pPr>
          </w:p>
        </w:tc>
        <w:tc>
          <w:tcPr>
            <w:tcW w:w="2693" w:type="dxa"/>
            <w:shd w:val="clear" w:color="auto" w:fill="FFFFFF"/>
            <w:tcMar>
              <w:top w:w="37" w:type="dxa"/>
              <w:left w:w="62" w:type="dxa"/>
              <w:bottom w:w="37" w:type="dxa"/>
              <w:right w:w="62" w:type="dxa"/>
            </w:tcMar>
          </w:tcPr>
          <w:p w14:paraId="02B340D5">
            <w:pPr>
              <w:spacing w:after="0" w:line="240" w:lineRule="auto"/>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қоршаған ортадағы әртүрлі дыбыстарды тыңдап, оларды бір-бірінен ажыратуға, дыбыстың қайдан шыққанын анықтауға және сипаттауға жаттықты. Зейіні, есту арқылы қабылдауы мен байқағыштығы жетілдірілді.</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b/>
                <w:bCs/>
                <w:i/>
                <w:iCs/>
                <w:color w:val="000000" w:themeColor="text1"/>
                <w:lang w:val="zh-CN"/>
                <w14:textFill>
                  <w14:solidFill>
                    <w14:schemeClr w14:val="tx1"/>
                  </w14:solidFill>
                </w14:textFill>
              </w:rPr>
              <w:t>Ата-анаға ұсыныс:</w:t>
            </w:r>
            <w:r>
              <w:rPr>
                <w:rFonts w:ascii="Times New Roman" w:hAnsi="Times New Roman" w:eastAsia="Calibri" w:cs="Times New Roman"/>
                <w:i/>
                <w:iCs/>
                <w:color w:val="000000" w:themeColor="text1"/>
                <w:lang w:val="zh-CN"/>
                <w14:textFill>
                  <w14:solidFill>
                    <w14:schemeClr w14:val="tx1"/>
                  </w14:solidFill>
                </w14:textFill>
              </w:rPr>
              <w:t xml:space="preserve"> серуен кезінде 3–4 түрлі дыбысты тыңдатып, «Қандай дыбыс естідің?», «Ол қайдан шықты?», «Қатты ма, әлде бәсең бе?» деген сұрақтар арқылы толық жауап беруге ынталандыру</w:t>
            </w:r>
          </w:p>
        </w:tc>
        <w:tc>
          <w:tcPr>
            <w:tcW w:w="2978" w:type="dxa"/>
            <w:shd w:val="clear" w:color="auto" w:fill="FFFFFF"/>
            <w:tcMar>
              <w:top w:w="37" w:type="dxa"/>
              <w:left w:w="62" w:type="dxa"/>
              <w:bottom w:w="37" w:type="dxa"/>
              <w:right w:w="62" w:type="dxa"/>
            </w:tcMar>
          </w:tcPr>
          <w:p w14:paraId="36A6F781">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геометриялық пішіндерді түсі, көлемі және пішіні бойынша ажыратып, бірнеше пішінді біріктіру арқылы жаңа бейнелер құрастырды. Логикалық ойлауы, қиялы, кеңістікті бағдарлауы және шығармашылық қабілеті дамытылды.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b/>
                <w:bCs/>
                <w:i/>
                <w:iCs/>
                <w:color w:val="000000" w:themeColor="text1"/>
                <w:lang w:val="zh-CN"/>
                <w14:textFill>
                  <w14:solidFill>
                    <w14:schemeClr w14:val="tx1"/>
                  </w14:solidFill>
                </w14:textFill>
              </w:rPr>
              <w:t>Ата-анаға ұсыныс:</w:t>
            </w:r>
            <w:r>
              <w:rPr>
                <w:rFonts w:ascii="Times New Roman" w:hAnsi="Times New Roman" w:eastAsia="Calibri" w:cs="Times New Roman"/>
                <w:i/>
                <w:iCs/>
                <w:color w:val="000000" w:themeColor="text1"/>
                <w:lang w:val="zh-CN"/>
                <w14:textFill>
                  <w14:solidFill>
                    <w14:schemeClr w14:val="tx1"/>
                  </w14:solidFill>
                </w14:textFill>
              </w:rPr>
              <w:t xml:space="preserve"> үйде дөңгелек, шаршы, үшбұрыш және тіктөртбұрыштан белгілі бір бейне құрастыруды ұсыну. Дайын жұмыс бойынша «Қандай пішіндерді қолдандың?», «Неше пішін пайдаландың?», «Қай пішін жоғарыда, төменде, оң жақта орналасқан?» деген сұрақтар қою.</w:t>
            </w:r>
          </w:p>
          <w:p w14:paraId="31CAE06E">
            <w:pPr>
              <w:spacing w:after="0" w:line="240" w:lineRule="auto"/>
              <w:rPr>
                <w:rFonts w:ascii="Times New Roman" w:hAnsi="Times New Roman" w:eastAsia="Calibri" w:cs="Times New Roman"/>
                <w:i/>
                <w:iCs/>
                <w:color w:val="000000" w:themeColor="text1"/>
                <w:lang w:val="zh-CN"/>
                <w14:textFill>
                  <w14:solidFill>
                    <w14:schemeClr w14:val="tx1"/>
                  </w14:solidFill>
                </w14:textFill>
              </w:rPr>
            </w:pPr>
          </w:p>
        </w:tc>
      </w:tr>
    </w:tbl>
    <w:p w14:paraId="4CD0FC88">
      <w:pPr>
        <w:spacing w:line="240" w:lineRule="auto"/>
        <w:rPr>
          <w:rFonts w:ascii="Times New Roman" w:hAnsi="Times New Roman" w:cs="Times New Roman"/>
          <w:i/>
          <w:iCs/>
          <w:lang w:val="kk-KZ"/>
        </w:rPr>
      </w:pPr>
    </w:p>
    <w:p w14:paraId="0874BA70">
      <w:pPr>
        <w:spacing w:after="0" w:line="240" w:lineRule="auto"/>
        <w:contextualSpacing/>
        <w:rPr>
          <w:rFonts w:ascii="Times New Roman" w:hAnsi="Times New Roman" w:cs="Times New Roman"/>
          <w:i/>
          <w:iCs/>
          <w:lang w:val="kk-KZ"/>
        </w:rPr>
      </w:pPr>
    </w:p>
    <w:p w14:paraId="012103AD">
      <w:pPr>
        <w:spacing w:after="0" w:line="240" w:lineRule="auto"/>
        <w:contextualSpacing/>
        <w:rPr>
          <w:rFonts w:ascii="Times New Roman" w:hAnsi="Times New Roman" w:cs="Times New Roman"/>
          <w:i/>
          <w:iCs/>
          <w:lang w:val="kk-KZ"/>
        </w:rPr>
      </w:pPr>
    </w:p>
    <w:p w14:paraId="6A96C508">
      <w:pPr>
        <w:spacing w:after="0" w:line="240" w:lineRule="auto"/>
        <w:contextualSpacing/>
        <w:rPr>
          <w:rFonts w:ascii="Times New Roman" w:hAnsi="Times New Roman" w:cs="Times New Roman"/>
          <w:i/>
          <w:iCs/>
          <w:lang w:val="kk-KZ"/>
        </w:rPr>
      </w:pPr>
    </w:p>
    <w:p w14:paraId="3511C529">
      <w:pPr>
        <w:spacing w:after="0" w:line="240" w:lineRule="auto"/>
        <w:contextualSpacing/>
        <w:rPr>
          <w:rFonts w:ascii="Times New Roman" w:hAnsi="Times New Roman" w:cs="Times New Roman"/>
          <w:i/>
          <w:iCs/>
          <w:lang w:val="kk-KZ"/>
        </w:rPr>
      </w:pPr>
    </w:p>
    <w:p w14:paraId="05C58180">
      <w:pPr>
        <w:spacing w:after="0" w:line="240" w:lineRule="auto"/>
        <w:contextualSpacing/>
        <w:rPr>
          <w:rFonts w:ascii="Times New Roman" w:hAnsi="Times New Roman" w:cs="Times New Roman"/>
          <w:i/>
          <w:iCs/>
          <w:lang w:val="kk-KZ"/>
        </w:rPr>
      </w:pPr>
    </w:p>
    <w:p w14:paraId="0505C98B">
      <w:pPr>
        <w:spacing w:after="0" w:line="240" w:lineRule="auto"/>
        <w:contextualSpacing/>
        <w:rPr>
          <w:rFonts w:ascii="Times New Roman" w:hAnsi="Times New Roman" w:cs="Times New Roman"/>
          <w:i/>
          <w:iCs/>
          <w:lang w:val="kk-KZ"/>
        </w:rPr>
      </w:pPr>
    </w:p>
    <w:p w14:paraId="4A119C42">
      <w:pPr>
        <w:spacing w:after="0" w:line="240" w:lineRule="auto"/>
        <w:contextualSpacing/>
        <w:rPr>
          <w:rFonts w:ascii="Times New Roman" w:hAnsi="Times New Roman" w:cs="Times New Roman"/>
          <w:i/>
          <w:iCs/>
          <w:lang w:val="kk-KZ"/>
        </w:rPr>
      </w:pPr>
    </w:p>
    <w:p w14:paraId="20A463C0">
      <w:pPr>
        <w:spacing w:after="0" w:line="240" w:lineRule="auto"/>
        <w:contextualSpacing/>
        <w:rPr>
          <w:rFonts w:ascii="Times New Roman" w:hAnsi="Times New Roman" w:cs="Times New Roman"/>
          <w:i/>
          <w:iCs/>
          <w:lang w:val="kk-KZ"/>
        </w:rPr>
      </w:pPr>
    </w:p>
    <w:p w14:paraId="5D937312">
      <w:pPr>
        <w:spacing w:after="0" w:line="240" w:lineRule="auto"/>
        <w:contextualSpacing/>
        <w:rPr>
          <w:rFonts w:ascii="Times New Roman" w:hAnsi="Times New Roman" w:cs="Times New Roman"/>
          <w:i/>
          <w:iCs/>
          <w:lang w:val="kk-KZ"/>
        </w:rPr>
      </w:pPr>
    </w:p>
    <w:p w14:paraId="2499F82C">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38506D3F">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07BEB86">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2D071ACB">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49BB08C">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3D09ED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5569CA13">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33210F0D">
      <w:pPr>
        <w:spacing w:after="0" w:line="240" w:lineRule="auto"/>
        <w:contextualSpacing/>
        <w:rPr>
          <w:rFonts w:ascii="Times New Roman" w:hAnsi="Times New Roman" w:cs="Times New Roman"/>
          <w:i/>
          <w:iCs/>
          <w:lang w:val="kk-KZ"/>
        </w:rPr>
      </w:pPr>
    </w:p>
    <w:p w14:paraId="164B3CDE">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Тәрбиелеу-білім беру процесінің циклограммасы.</w:t>
      </w:r>
    </w:p>
    <w:p w14:paraId="5F6ACDA3">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w:t>
      </w:r>
    </w:p>
    <w:p w14:paraId="1F5FE0E0">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Топ:</w:t>
      </w:r>
      <w:r>
        <w:rPr>
          <w:rFonts w:hint="default" w:ascii="Times New Roman" w:hAnsi="Times New Roman" w:eastAsia="Times New Roman" w:cs="Times New Roman"/>
          <w:b/>
          <w:i/>
          <w:iCs/>
          <w:spacing w:val="1"/>
          <w:lang w:val="en-US" w:eastAsia="ru-RU"/>
        </w:rPr>
        <w:t xml:space="preserve"> «</w:t>
      </w:r>
      <w:r>
        <w:rPr>
          <w:rFonts w:hint="default" w:ascii="Times New Roman" w:hAnsi="Times New Roman" w:eastAsia="Times New Roman" w:cs="Times New Roman"/>
          <w:b/>
          <w:i/>
          <w:iCs/>
          <w:spacing w:val="1"/>
          <w:lang w:val="kk-KZ" w:eastAsia="ru-RU"/>
        </w:rPr>
        <w:t>Құлпынай</w:t>
      </w:r>
      <w:r>
        <w:rPr>
          <w:rFonts w:hint="default" w:ascii="Times New Roman" w:hAnsi="Times New Roman" w:eastAsia="Times New Roman" w:cs="Times New Roman"/>
          <w:b/>
          <w:i/>
          <w:iCs/>
          <w:spacing w:val="1"/>
          <w:lang w:val="en-US" w:eastAsia="ru-RU"/>
        </w:rPr>
        <w:t>»</w:t>
      </w:r>
      <w:r>
        <w:rPr>
          <w:rFonts w:ascii="Times New Roman" w:hAnsi="Times New Roman" w:eastAsia="Times New Roman" w:cs="Times New Roman"/>
          <w:b/>
          <w:i/>
          <w:iCs/>
          <w:spacing w:val="1"/>
          <w:lang w:val="kk-KZ" w:eastAsia="ru-RU"/>
        </w:rPr>
        <w:t xml:space="preserve"> </w:t>
      </w:r>
      <w:r>
        <w:rPr>
          <w:rFonts w:ascii="Times New Roman" w:hAnsi="Times New Roman" w:eastAsia="Times New Roman" w:cs="Times New Roman"/>
          <w:bCs/>
          <w:i/>
          <w:iCs/>
          <w:spacing w:val="1"/>
          <w:u w:val="single"/>
          <w:lang w:val="kk-KZ" w:eastAsia="ru-RU"/>
        </w:rPr>
        <w:t>Мектепалды даярлық топ</w:t>
      </w:r>
    </w:p>
    <w:p w14:paraId="3C42B21D">
      <w:pPr>
        <w:shd w:val="clear" w:color="auto" w:fill="FFFFFF"/>
        <w:spacing w:after="0" w:line="240" w:lineRule="auto"/>
        <w:textAlignment w:val="baseline"/>
        <w:rPr>
          <w:rFonts w:ascii="Times New Roman" w:hAnsi="Times New Roman" w:eastAsia="Times New Roman" w:cs="Times New Roman"/>
          <w:bCs/>
          <w:i/>
          <w:iCs/>
          <w:spacing w:val="1"/>
          <w:u w:val="single"/>
          <w:lang w:val="kk-KZ" w:eastAsia="ru-RU"/>
        </w:rPr>
      </w:pPr>
      <w:r>
        <w:rPr>
          <w:rFonts w:ascii="Times New Roman" w:hAnsi="Times New Roman" w:eastAsia="Times New Roman" w:cs="Times New Roman"/>
          <w:b/>
          <w:i/>
          <w:iCs/>
          <w:spacing w:val="1"/>
          <w:lang w:val="kk-KZ" w:eastAsia="ru-RU"/>
        </w:rPr>
        <w:t xml:space="preserve">   Балалардың жасы: </w:t>
      </w:r>
      <w:r>
        <w:rPr>
          <w:rFonts w:ascii="Times New Roman" w:hAnsi="Times New Roman" w:eastAsia="Times New Roman" w:cs="Times New Roman"/>
          <w:bCs/>
          <w:i/>
          <w:iCs/>
          <w:spacing w:val="1"/>
          <w:u w:val="single"/>
          <w:lang w:val="kk-KZ" w:eastAsia="ru-RU"/>
        </w:rPr>
        <w:t>5 жас</w:t>
      </w:r>
    </w:p>
    <w:p w14:paraId="65B7D9F9">
      <w:pPr>
        <w:shd w:val="clear" w:color="auto" w:fill="FFFFFF"/>
        <w:spacing w:after="0" w:line="240" w:lineRule="auto"/>
        <w:textAlignment w:val="baseline"/>
        <w:rPr>
          <w:rFonts w:ascii="Times New Roman" w:hAnsi="Times New Roman" w:eastAsia="Times New Roman" w:cs="Times New Roman"/>
          <w:bCs/>
          <w:i/>
          <w:iCs/>
          <w:spacing w:val="1"/>
          <w:lang w:val="kk-KZ" w:eastAsia="ru-RU"/>
        </w:rPr>
      </w:pPr>
      <w:r>
        <w:rPr>
          <w:rFonts w:ascii="Times New Roman" w:hAnsi="Times New Roman" w:eastAsia="Times New Roman" w:cs="Times New Roman"/>
          <w:b/>
          <w:i/>
          <w:iCs/>
          <w:spacing w:val="1"/>
          <w:lang w:val="kk-KZ" w:eastAsia="ru-RU"/>
        </w:rPr>
        <w:t xml:space="preserve">   Қандай кезеңге жасалды : </w:t>
      </w:r>
      <w:r>
        <w:rPr>
          <w:rFonts w:ascii="Times New Roman" w:hAnsi="Times New Roman" w:eastAsia="Times New Roman" w:cs="Times New Roman"/>
          <w:bCs/>
          <w:i/>
          <w:iCs/>
          <w:spacing w:val="1"/>
          <w:lang w:val="kk-KZ" w:eastAsia="ru-RU"/>
        </w:rPr>
        <w:t xml:space="preserve"> 19.10 –  23.10.2026ж</w:t>
      </w:r>
    </w:p>
    <w:p w14:paraId="593224AF">
      <w:pPr>
        <w:shd w:val="clear" w:color="auto" w:fill="FFFFFF"/>
        <w:spacing w:after="0" w:line="240" w:lineRule="auto"/>
        <w:textAlignment w:val="baseline"/>
        <w:rPr>
          <w:rFonts w:ascii="Times New Roman" w:hAnsi="Times New Roman" w:eastAsia="Times New Roman" w:cs="Times New Roman"/>
          <w:bCs/>
          <w:i/>
          <w:iCs/>
          <w:spacing w:val="1"/>
          <w:lang w:val="kk-KZ" w:eastAsia="ru-RU"/>
        </w:rPr>
      </w:pPr>
    </w:p>
    <w:p w14:paraId="73B637BF">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
          <w:bCs/>
          <w:i/>
          <w:iCs/>
          <w:spacing w:val="1"/>
          <w:lang w:val="zh-CN" w:eastAsia="ru-RU"/>
        </w:rPr>
        <w:t>Қазан – тәуелсіздік және отаншылдық айы</w:t>
      </w:r>
    </w:p>
    <w:p w14:paraId="308582FD">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
          <w:bCs/>
          <w:i/>
          <w:iCs/>
          <w:spacing w:val="1"/>
          <w:lang w:val="zh-CN" w:eastAsia="ru-RU"/>
        </w:rPr>
        <w:t>Дәйек сөз:</w:t>
      </w:r>
      <w:r>
        <w:rPr>
          <w:rFonts w:ascii="Times New Roman" w:hAnsi="Times New Roman" w:eastAsia="Times New Roman" w:cs="Times New Roman"/>
          <w:bCs/>
          <w:i/>
          <w:iCs/>
          <w:spacing w:val="1"/>
          <w:lang w:val="zh-CN" w:eastAsia="ru-RU"/>
        </w:rPr>
        <w:t xml:space="preserve"> </w:t>
      </w:r>
      <w:r>
        <w:rPr>
          <w:rFonts w:ascii="Times New Roman" w:hAnsi="Times New Roman" w:eastAsia="Times New Roman" w:cs="Times New Roman"/>
          <w:b/>
          <w:bCs/>
          <w:i/>
          <w:iCs/>
          <w:spacing w:val="1"/>
          <w:lang w:val="zh-CN" w:eastAsia="ru-RU"/>
        </w:rPr>
        <w:t>«Туған жердей жер болмас.»</w:t>
      </w:r>
    </w:p>
    <w:p w14:paraId="0CFEED45">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
          <w:bCs/>
          <w:i/>
          <w:iCs/>
          <w:spacing w:val="1"/>
          <w:lang w:val="zh-CN" w:eastAsia="ru-RU"/>
        </w:rPr>
        <w:t>Мақсаты:</w:t>
      </w:r>
      <w:r>
        <w:rPr>
          <w:rFonts w:ascii="Times New Roman" w:hAnsi="Times New Roman" w:eastAsia="Times New Roman" w:cs="Times New Roman"/>
          <w:bCs/>
          <w:i/>
          <w:iCs/>
          <w:spacing w:val="1"/>
          <w:lang w:val="zh-CN" w:eastAsia="ru-RU"/>
        </w:rPr>
        <w:t xml:space="preserve"> Балалардың туған жердің табиғаты, ағаштар мен орманның маңызы туралы түсініктерін кеңейту, бақылау және зерттеу арқылы </w:t>
      </w:r>
    </w:p>
    <w:p w14:paraId="2AE11CE0">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Cs/>
          <w:i/>
          <w:iCs/>
          <w:spacing w:val="1"/>
          <w:lang w:val="zh-CN" w:eastAsia="ru-RU"/>
        </w:rPr>
        <w:t>табиғат ерекшеліктерін танып-білуге қызығушылықтарын арттыру, туған жердің табиғатын аялауға, қорғауға және оған қамқорлық жасауға тәрбиелеу.</w:t>
      </w:r>
    </w:p>
    <w:p w14:paraId="191D88AE">
      <w:pPr>
        <w:shd w:val="clear" w:color="auto" w:fill="FFFFFF"/>
        <w:spacing w:after="0" w:line="240" w:lineRule="auto"/>
        <w:textAlignment w:val="baseline"/>
        <w:rPr>
          <w:rFonts w:ascii="Times New Roman" w:hAnsi="Times New Roman" w:eastAsia="Times New Roman" w:cs="Times New Roman"/>
          <w:i/>
          <w:iCs/>
          <w:spacing w:val="1"/>
          <w:lang w:val="kk-KZ" w:eastAsia="ru-RU"/>
        </w:rPr>
      </w:pPr>
    </w:p>
    <w:tbl>
      <w:tblPr>
        <w:tblStyle w:val="12"/>
        <w:tblW w:w="15951"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492"/>
        <w:gridCol w:w="2838"/>
        <w:gridCol w:w="2976"/>
        <w:gridCol w:w="2975"/>
        <w:gridCol w:w="2553"/>
        <w:gridCol w:w="570"/>
        <w:gridCol w:w="95"/>
        <w:gridCol w:w="13"/>
        <w:gridCol w:w="11"/>
        <w:gridCol w:w="23"/>
        <w:gridCol w:w="12"/>
        <w:gridCol w:w="2393"/>
      </w:tblGrid>
      <w:tr w14:paraId="13A6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shd w:val="clear" w:color="auto" w:fill="FFFFFF"/>
            <w:tcMar>
              <w:top w:w="37" w:type="dxa"/>
              <w:left w:w="62" w:type="dxa"/>
              <w:bottom w:w="37" w:type="dxa"/>
              <w:right w:w="62" w:type="dxa"/>
            </w:tcMar>
          </w:tcPr>
          <w:p w14:paraId="1D1143BE">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Күн тәртібінің үлгісі</w:t>
            </w:r>
          </w:p>
        </w:tc>
        <w:tc>
          <w:tcPr>
            <w:tcW w:w="2838" w:type="dxa"/>
            <w:shd w:val="clear" w:color="auto" w:fill="FFFFFF"/>
            <w:tcMar>
              <w:top w:w="37" w:type="dxa"/>
              <w:left w:w="62" w:type="dxa"/>
              <w:bottom w:w="37" w:type="dxa"/>
              <w:right w:w="62" w:type="dxa"/>
            </w:tcMar>
          </w:tcPr>
          <w:p w14:paraId="3A60A345">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Дүйсенбі</w:t>
            </w:r>
          </w:p>
        </w:tc>
        <w:tc>
          <w:tcPr>
            <w:tcW w:w="2976" w:type="dxa"/>
            <w:shd w:val="clear" w:color="auto" w:fill="FFFFFF"/>
            <w:tcMar>
              <w:top w:w="37" w:type="dxa"/>
              <w:left w:w="62" w:type="dxa"/>
              <w:bottom w:w="37" w:type="dxa"/>
              <w:right w:w="62" w:type="dxa"/>
            </w:tcMar>
          </w:tcPr>
          <w:p w14:paraId="28646057">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Сейсенбі</w:t>
            </w:r>
          </w:p>
        </w:tc>
        <w:tc>
          <w:tcPr>
            <w:tcW w:w="2975" w:type="dxa"/>
            <w:shd w:val="clear" w:color="auto" w:fill="FFFFFF"/>
            <w:tcMar>
              <w:top w:w="37" w:type="dxa"/>
              <w:left w:w="62" w:type="dxa"/>
              <w:bottom w:w="37" w:type="dxa"/>
              <w:right w:w="62" w:type="dxa"/>
            </w:tcMar>
          </w:tcPr>
          <w:p w14:paraId="2DD0AE04">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Сәрсенбі</w:t>
            </w:r>
          </w:p>
        </w:tc>
        <w:tc>
          <w:tcPr>
            <w:tcW w:w="3123" w:type="dxa"/>
            <w:gridSpan w:val="2"/>
            <w:shd w:val="clear" w:color="auto" w:fill="FFFFFF"/>
            <w:tcMar>
              <w:top w:w="37" w:type="dxa"/>
              <w:left w:w="62" w:type="dxa"/>
              <w:bottom w:w="37" w:type="dxa"/>
              <w:right w:w="62" w:type="dxa"/>
            </w:tcMar>
          </w:tcPr>
          <w:p w14:paraId="39B0A313">
            <w:pPr>
              <w:spacing w:after="0" w:line="240" w:lineRule="auto"/>
              <w:jc w:val="center"/>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eastAsia="ru-RU"/>
              </w:rPr>
              <w:t>Бейсенбі</w:t>
            </w:r>
          </w:p>
        </w:tc>
        <w:tc>
          <w:tcPr>
            <w:tcW w:w="2547" w:type="dxa"/>
            <w:gridSpan w:val="6"/>
            <w:shd w:val="clear" w:color="auto" w:fill="FFFFFF"/>
          </w:tcPr>
          <w:p w14:paraId="486CDEA7">
            <w:pPr>
              <w:spacing w:after="0" w:line="240" w:lineRule="auto"/>
              <w:jc w:val="center"/>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Жұма</w:t>
            </w:r>
          </w:p>
        </w:tc>
      </w:tr>
      <w:tr w14:paraId="1267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75F6213B">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Балаларды қабылдау</w:t>
            </w:r>
          </w:p>
        </w:tc>
        <w:tc>
          <w:tcPr>
            <w:tcW w:w="2838" w:type="dxa"/>
            <w:shd w:val="clear" w:color="auto" w:fill="FFFFFF"/>
            <w:tcMar>
              <w:top w:w="37" w:type="dxa"/>
              <w:left w:w="62" w:type="dxa"/>
              <w:bottom w:w="37" w:type="dxa"/>
              <w:right w:w="62" w:type="dxa"/>
            </w:tcMar>
          </w:tcPr>
          <w:p w14:paraId="3D9A8A26">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7E65DE4C">
            <w:pPr>
              <w:spacing w:after="0" w:line="240" w:lineRule="auto"/>
              <w:rPr>
                <w:rFonts w:ascii="Times New Roman" w:hAnsi="Times New Roman" w:cs="Times New Roman"/>
                <w:i/>
                <w:iCs/>
                <w:color w:val="FF0000"/>
                <w:lang w:val="kk-KZ"/>
              </w:rPr>
            </w:pPr>
          </w:p>
        </w:tc>
        <w:tc>
          <w:tcPr>
            <w:tcW w:w="2976" w:type="dxa"/>
            <w:shd w:val="clear" w:color="auto" w:fill="FFFFFF"/>
          </w:tcPr>
          <w:p w14:paraId="250E1235">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type="textWrapping"/>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c>
          <w:tcPr>
            <w:tcW w:w="2975" w:type="dxa"/>
            <w:shd w:val="clear" w:color="auto" w:fill="FFFFFF"/>
          </w:tcPr>
          <w:p w14:paraId="27DD33D4">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«Көңіл толқыны» (Секен Тұрысбек)</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баланың тыныш тыңдау мәдениетін қалыптастыру.</w:t>
            </w:r>
          </w:p>
        </w:tc>
        <w:tc>
          <w:tcPr>
            <w:tcW w:w="3123" w:type="dxa"/>
            <w:gridSpan w:val="2"/>
            <w:shd w:val="clear" w:color="auto" w:fill="FFFFFF"/>
          </w:tcPr>
          <w:p w14:paraId="1EDF629E">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«Қуаныш» (Дәулеткерей)</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көтеріңкі әуені арқылы баланың жағымды көңіл күйін қалыптастыру.</w:t>
            </w:r>
          </w:p>
          <w:p w14:paraId="7AD71505">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 xml:space="preserve"> </w:t>
            </w:r>
          </w:p>
          <w:p w14:paraId="6C1A04CF">
            <w:pPr>
              <w:spacing w:after="0" w:line="240" w:lineRule="auto"/>
              <w:rPr>
                <w:rFonts w:ascii="Times New Roman" w:hAnsi="Times New Roman" w:cs="Times New Roman"/>
                <w:i/>
                <w:iCs/>
                <w:color w:val="FF0000"/>
                <w:kern w:val="2"/>
                <w:lang w:val="kk-KZ" w:eastAsia="zh-TW"/>
              </w:rPr>
            </w:pPr>
          </w:p>
        </w:tc>
        <w:tc>
          <w:tcPr>
            <w:tcW w:w="2547" w:type="dxa"/>
            <w:gridSpan w:val="6"/>
            <w:shd w:val="clear" w:color="auto" w:fill="FFFFFF"/>
          </w:tcPr>
          <w:p w14:paraId="3D376D43">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баланың балалық әлемін сезінуіне, мейірімділік пен қуаныш сезімдерін дамытуға ықпал ету.</w:t>
            </w:r>
          </w:p>
        </w:tc>
      </w:tr>
      <w:tr w14:paraId="1F88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3" w:hRule="atLeast"/>
        </w:trPr>
        <w:tc>
          <w:tcPr>
            <w:tcW w:w="1492" w:type="dxa"/>
            <w:vMerge w:val="continue"/>
            <w:shd w:val="clear" w:color="auto" w:fill="FFFFFF"/>
            <w:tcMar>
              <w:top w:w="37" w:type="dxa"/>
              <w:left w:w="62" w:type="dxa"/>
              <w:bottom w:w="37" w:type="dxa"/>
              <w:right w:w="62" w:type="dxa"/>
            </w:tcMar>
          </w:tcPr>
          <w:p w14:paraId="2950C754">
            <w:pPr>
              <w:spacing w:after="0" w:line="240" w:lineRule="auto"/>
              <w:textAlignment w:val="baseline"/>
              <w:rPr>
                <w:rFonts w:ascii="Times New Roman" w:hAnsi="Times New Roman" w:eastAsia="Times New Roman" w:cs="Times New Roman"/>
                <w:b/>
                <w:i/>
                <w:iCs/>
                <w:spacing w:val="1"/>
                <w:lang w:val="kk-KZ" w:eastAsia="ru-RU"/>
              </w:rPr>
            </w:pPr>
          </w:p>
        </w:tc>
        <w:tc>
          <w:tcPr>
            <w:tcW w:w="2838" w:type="dxa"/>
            <w:shd w:val="clear" w:color="auto" w:fill="FFFFFF"/>
            <w:tcMar>
              <w:top w:w="37" w:type="dxa"/>
              <w:left w:w="62" w:type="dxa"/>
              <w:bottom w:w="37" w:type="dxa"/>
              <w:right w:w="62" w:type="dxa"/>
            </w:tcMar>
          </w:tcPr>
          <w:p w14:paraId="56E6405F">
            <w:pPr>
              <w:pStyle w:val="39"/>
              <w:numPr>
                <w:ilvl w:val="0"/>
                <w:numId w:val="107"/>
              </w:numPr>
              <w:ind w:left="0"/>
              <w:rPr>
                <w:i/>
                <w:iCs/>
                <w:lang w:val="zh-CN"/>
              </w:rPr>
            </w:pPr>
            <w:r>
              <w:rPr>
                <w:i/>
                <w:iCs/>
                <w:lang w:val="zh-CN"/>
              </w:rPr>
              <w:t xml:space="preserve">Балаларды жылы жүзбен қарсы алу, демалыс күндерінен алған әсерлері туралы қысқаша әңгімелесу. </w:t>
            </w:r>
          </w:p>
          <w:p w14:paraId="5A405766">
            <w:pPr>
              <w:pStyle w:val="39"/>
              <w:numPr>
                <w:ilvl w:val="0"/>
                <w:numId w:val="107"/>
              </w:numPr>
              <w:ind w:left="0"/>
              <w:rPr>
                <w:i/>
                <w:iCs/>
                <w:lang w:val="zh-CN"/>
              </w:rPr>
            </w:pPr>
            <w:r>
              <w:rPr>
                <w:i/>
                <w:iCs/>
                <w:lang w:val="zh-CN"/>
              </w:rPr>
              <w:t xml:space="preserve">Көңіл күйін сөзбен жеткізуге, өз ойын толық сөйлеммен айтуға ынталандыру. </w:t>
            </w:r>
          </w:p>
          <w:p w14:paraId="7165CA8E">
            <w:pPr>
              <w:pStyle w:val="39"/>
              <w:numPr>
                <w:ilvl w:val="0"/>
                <w:numId w:val="107"/>
              </w:numPr>
              <w:ind w:left="0"/>
              <w:rPr>
                <w:i/>
                <w:iCs/>
                <w:lang w:val="zh-CN"/>
              </w:rPr>
            </w:pPr>
            <w:r>
              <w:rPr>
                <w:i/>
                <w:iCs/>
                <w:lang w:val="zh-CN"/>
              </w:rPr>
              <w:t xml:space="preserve">Құрдастарымен сәлемдесу, бір-біріне жағымды қарым-қатынас таныту дағдыларын бекіту. </w:t>
            </w:r>
          </w:p>
          <w:p w14:paraId="69189601">
            <w:pPr>
              <w:pStyle w:val="39"/>
              <w:numPr>
                <w:ilvl w:val="0"/>
                <w:numId w:val="107"/>
              </w:numPr>
              <w:ind w:left="0"/>
              <w:rPr>
                <w:i/>
                <w:iCs/>
                <w:lang w:val="zh-CN"/>
              </w:rPr>
            </w:pPr>
            <w:r>
              <w:rPr>
                <w:i/>
                <w:iCs/>
                <w:lang w:val="zh-CN"/>
              </w:rPr>
              <w:t xml:space="preserve">Қызығушылығына сәйкес дамытушы орталықты өздігінен таңдап, әрекетін жоспарлауға бағыттау. </w:t>
            </w:r>
          </w:p>
          <w:p w14:paraId="44A93D30">
            <w:pPr>
              <w:numPr>
                <w:ilvl w:val="0"/>
                <w:numId w:val="107"/>
              </w:numPr>
              <w:spacing w:after="0" w:line="240" w:lineRule="auto"/>
              <w:ind w:left="0"/>
              <w:rPr>
                <w:rFonts w:ascii="Times New Roman" w:hAnsi="Times New Roman" w:eastAsia="Times New Roman" w:cs="Times New Roman"/>
                <w:i/>
                <w:iCs/>
                <w:lang w:val="kk-KZ" w:eastAsia="ru-RU"/>
              </w:rPr>
            </w:pPr>
          </w:p>
        </w:tc>
        <w:tc>
          <w:tcPr>
            <w:tcW w:w="2976" w:type="dxa"/>
            <w:shd w:val="clear" w:color="auto" w:fill="FFFFFF"/>
            <w:tcMar>
              <w:top w:w="37" w:type="dxa"/>
              <w:left w:w="62" w:type="dxa"/>
              <w:bottom w:w="37" w:type="dxa"/>
              <w:right w:w="62" w:type="dxa"/>
            </w:tcMar>
          </w:tcPr>
          <w:p w14:paraId="2A505326">
            <w:pPr>
              <w:pStyle w:val="39"/>
              <w:numPr>
                <w:ilvl w:val="0"/>
                <w:numId w:val="107"/>
              </w:numPr>
              <w:ind w:left="0"/>
              <w:rPr>
                <w:i/>
                <w:iCs/>
                <w:lang w:val="zh-CN"/>
              </w:rPr>
            </w:pPr>
            <w:r>
              <w:rPr>
                <w:i/>
                <w:iCs/>
                <w:lang w:val="zh-CN"/>
              </w:rPr>
              <w:t xml:space="preserve">Балаларды жағымды көңіл күймен қарсы алу, бүгінгі күнге деген қызығушылығын ояту. </w:t>
            </w:r>
          </w:p>
          <w:p w14:paraId="6692A9F3">
            <w:pPr>
              <w:pStyle w:val="39"/>
              <w:numPr>
                <w:ilvl w:val="0"/>
                <w:numId w:val="107"/>
              </w:numPr>
              <w:ind w:left="0"/>
              <w:rPr>
                <w:i/>
                <w:iCs/>
                <w:lang w:val="zh-CN"/>
              </w:rPr>
            </w:pPr>
            <w:r>
              <w:rPr>
                <w:i/>
                <w:iCs/>
                <w:lang w:val="zh-CN"/>
              </w:rPr>
              <w:t xml:space="preserve">Өзінің қалауы мен қызығушылығы туралы еркін әңгімелеуге мүмкіндік беру. </w:t>
            </w:r>
          </w:p>
          <w:p w14:paraId="238EC49E">
            <w:pPr>
              <w:pStyle w:val="39"/>
              <w:numPr>
                <w:ilvl w:val="0"/>
                <w:numId w:val="107"/>
              </w:numPr>
              <w:ind w:left="0"/>
              <w:rPr>
                <w:i/>
                <w:iCs/>
                <w:lang w:val="zh-CN"/>
              </w:rPr>
            </w:pPr>
            <w:r>
              <w:rPr>
                <w:i/>
                <w:iCs/>
                <w:lang w:val="zh-CN"/>
              </w:rPr>
              <w:t xml:space="preserve">Кітап бұрышындағы суретті кітаптарды өздігінен таңдап, суреттері бойынша оқиғаның мазмұнын болжауға бағыттау. </w:t>
            </w:r>
          </w:p>
          <w:p w14:paraId="3719A61C">
            <w:pPr>
              <w:pStyle w:val="39"/>
              <w:numPr>
                <w:ilvl w:val="0"/>
                <w:numId w:val="107"/>
              </w:numPr>
              <w:ind w:left="0"/>
              <w:rPr>
                <w:i/>
                <w:iCs/>
                <w:lang w:val="zh-CN"/>
              </w:rPr>
            </w:pPr>
            <w:r>
              <w:rPr>
                <w:i/>
                <w:iCs/>
                <w:lang w:val="zh-CN"/>
              </w:rPr>
              <w:t xml:space="preserve">Кітаптарды ұқыпты пайдалану, қарап болған соң орнына қою дағдыларын бекіту. </w:t>
            </w:r>
          </w:p>
          <w:p w14:paraId="5586F7D8">
            <w:pPr>
              <w:pStyle w:val="39"/>
              <w:rPr>
                <w:i/>
                <w:iCs/>
              </w:rPr>
            </w:pPr>
          </w:p>
        </w:tc>
        <w:tc>
          <w:tcPr>
            <w:tcW w:w="2975" w:type="dxa"/>
            <w:shd w:val="clear" w:color="auto" w:fill="FFFFFF"/>
            <w:tcMar>
              <w:top w:w="37" w:type="dxa"/>
              <w:left w:w="62" w:type="dxa"/>
              <w:bottom w:w="37" w:type="dxa"/>
              <w:right w:w="62" w:type="dxa"/>
            </w:tcMar>
          </w:tcPr>
          <w:p w14:paraId="3DDD384F">
            <w:pPr>
              <w:pStyle w:val="39"/>
              <w:numPr>
                <w:ilvl w:val="0"/>
                <w:numId w:val="108"/>
              </w:numPr>
              <w:ind w:left="0"/>
              <w:rPr>
                <w:i/>
                <w:iCs/>
                <w:lang w:val="zh-CN"/>
              </w:rPr>
            </w:pPr>
            <w:r>
              <w:rPr>
                <w:i/>
                <w:iCs/>
                <w:lang w:val="zh-CN"/>
              </w:rPr>
              <w:t xml:space="preserve">Балаларды жылы қарсы алу, көңіл күйіндегі өзгерістерге назар аудару. </w:t>
            </w:r>
          </w:p>
          <w:p w14:paraId="6AC5F667">
            <w:pPr>
              <w:pStyle w:val="39"/>
              <w:numPr>
                <w:ilvl w:val="0"/>
                <w:numId w:val="108"/>
              </w:numPr>
              <w:ind w:left="0"/>
              <w:rPr>
                <w:i/>
                <w:iCs/>
                <w:lang w:val="zh-CN"/>
              </w:rPr>
            </w:pPr>
            <w:r>
              <w:rPr>
                <w:i/>
                <w:iCs/>
                <w:lang w:val="zh-CN"/>
              </w:rPr>
              <w:t xml:space="preserve">Достарымен амандасу, әңгімелесу кезінде бір-бірін тыңдау және сөзін бөлмеу дағдыларын бекіту. </w:t>
            </w:r>
          </w:p>
          <w:p w14:paraId="478AC71A">
            <w:pPr>
              <w:pStyle w:val="39"/>
              <w:numPr>
                <w:ilvl w:val="0"/>
                <w:numId w:val="108"/>
              </w:numPr>
              <w:ind w:left="0"/>
              <w:rPr>
                <w:i/>
                <w:iCs/>
                <w:lang w:val="zh-CN"/>
              </w:rPr>
            </w:pPr>
            <w:r>
              <w:rPr>
                <w:i/>
                <w:iCs/>
                <w:lang w:val="zh-CN"/>
              </w:rPr>
              <w:t xml:space="preserve">Танымдық орталықтағы материалдарды түсі, пішіні, көлемі және қызметі бойынша салыстыруға, топтастыруға бағыттау. </w:t>
            </w:r>
          </w:p>
          <w:p w14:paraId="320509B0">
            <w:pPr>
              <w:pStyle w:val="39"/>
              <w:numPr>
                <w:ilvl w:val="0"/>
                <w:numId w:val="108"/>
              </w:numPr>
              <w:ind w:left="0"/>
              <w:rPr>
                <w:i/>
                <w:iCs/>
                <w:lang w:val="zh-CN"/>
              </w:rPr>
            </w:pPr>
            <w:r>
              <w:rPr>
                <w:i/>
                <w:iCs/>
                <w:lang w:val="zh-CN"/>
              </w:rPr>
              <w:t xml:space="preserve">Ортақ әрекет кезінде келісу, кезектесу және бір-біріне көмектесу дағдыларын жетілдіру. </w:t>
            </w:r>
          </w:p>
          <w:p w14:paraId="20FCA400">
            <w:pPr>
              <w:pStyle w:val="39"/>
              <w:numPr>
                <w:ilvl w:val="0"/>
                <w:numId w:val="109"/>
              </w:numPr>
              <w:ind w:left="0"/>
              <w:rPr>
                <w:i/>
                <w:iCs/>
                <w:lang w:val="zh-CN"/>
              </w:rPr>
            </w:pPr>
          </w:p>
        </w:tc>
        <w:tc>
          <w:tcPr>
            <w:tcW w:w="3123" w:type="dxa"/>
            <w:gridSpan w:val="2"/>
            <w:shd w:val="clear" w:color="auto" w:fill="FFFFFF"/>
            <w:tcMar>
              <w:top w:w="37" w:type="dxa"/>
              <w:left w:w="62" w:type="dxa"/>
              <w:bottom w:w="37" w:type="dxa"/>
              <w:right w:w="62" w:type="dxa"/>
            </w:tcMar>
          </w:tcPr>
          <w:p w14:paraId="3E0754BA">
            <w:pPr>
              <w:pStyle w:val="39"/>
              <w:numPr>
                <w:ilvl w:val="0"/>
                <w:numId w:val="109"/>
              </w:numPr>
              <w:ind w:left="0"/>
              <w:rPr>
                <w:i/>
                <w:iCs/>
                <w:lang w:val="zh-CN"/>
              </w:rPr>
            </w:pPr>
            <w:r>
              <w:rPr>
                <w:i/>
                <w:iCs/>
                <w:lang w:val="zh-CN"/>
              </w:rPr>
              <w:t xml:space="preserve">Балаларды көтеріңкі көңіл күймен қарсы алу, таңертеңгі әсерлері туралы әңгімелесу. </w:t>
            </w:r>
          </w:p>
          <w:p w14:paraId="3A4A3F95">
            <w:pPr>
              <w:pStyle w:val="39"/>
              <w:numPr>
                <w:ilvl w:val="0"/>
                <w:numId w:val="109"/>
              </w:numPr>
              <w:ind w:left="0"/>
              <w:rPr>
                <w:i/>
                <w:iCs/>
                <w:lang w:val="zh-CN"/>
              </w:rPr>
            </w:pPr>
            <w:r>
              <w:rPr>
                <w:i/>
                <w:iCs/>
                <w:lang w:val="zh-CN"/>
              </w:rPr>
              <w:t xml:space="preserve">Бүгін немен айналысқысы келетінін өздігінен таңдап, таңдауын түсіндіруге ынталандыру. </w:t>
            </w:r>
          </w:p>
          <w:p w14:paraId="4D761311">
            <w:pPr>
              <w:pStyle w:val="39"/>
              <w:numPr>
                <w:ilvl w:val="0"/>
                <w:numId w:val="109"/>
              </w:numPr>
              <w:ind w:left="0"/>
              <w:rPr>
                <w:i/>
                <w:iCs/>
                <w:lang w:val="zh-CN"/>
              </w:rPr>
            </w:pPr>
            <w:r>
              <w:rPr>
                <w:i/>
                <w:iCs/>
                <w:lang w:val="zh-CN"/>
              </w:rPr>
              <w:t xml:space="preserve">Шығармашылық орталықта сурет салу, мүсіндеу, құрастыру әрекеттерінің бірін өздігінен таңдауға бағыттау. </w:t>
            </w:r>
          </w:p>
          <w:p w14:paraId="45C64825">
            <w:pPr>
              <w:pStyle w:val="39"/>
              <w:numPr>
                <w:ilvl w:val="0"/>
                <w:numId w:val="109"/>
              </w:numPr>
              <w:ind w:left="0"/>
              <w:rPr>
                <w:i/>
                <w:iCs/>
                <w:lang w:val="zh-CN"/>
              </w:rPr>
            </w:pPr>
            <w:r>
              <w:rPr>
                <w:i/>
                <w:iCs/>
                <w:lang w:val="zh-CN"/>
              </w:rPr>
              <w:t xml:space="preserve">Жұмыс аяқталғаннан кейін пайдаланған құралдарын сұрыптап, өз орнына жинауға дағдыландыру. </w:t>
            </w:r>
          </w:p>
          <w:p w14:paraId="543E0E4C">
            <w:pPr>
              <w:pStyle w:val="39"/>
              <w:rPr>
                <w:i/>
                <w:iCs/>
                <w:lang w:val="zh-CN"/>
              </w:rPr>
            </w:pPr>
          </w:p>
        </w:tc>
        <w:tc>
          <w:tcPr>
            <w:tcW w:w="2547" w:type="dxa"/>
            <w:gridSpan w:val="6"/>
            <w:shd w:val="clear" w:color="auto" w:fill="FFFFFF"/>
          </w:tcPr>
          <w:p w14:paraId="50CC6681">
            <w:pPr>
              <w:pStyle w:val="39"/>
              <w:numPr>
                <w:ilvl w:val="0"/>
                <w:numId w:val="110"/>
              </w:numPr>
              <w:ind w:left="0"/>
              <w:rPr>
                <w:i/>
                <w:iCs/>
                <w:lang w:val="zh-CN"/>
              </w:rPr>
            </w:pPr>
            <w:r>
              <w:rPr>
                <w:i/>
                <w:iCs/>
                <w:lang w:val="zh-CN"/>
              </w:rPr>
              <w:t xml:space="preserve">Балаларды жылы қарсы алу, апта бойындағы қызықты оқиғалар мен жетістіктерін еске түсіруге бағыттау. </w:t>
            </w:r>
          </w:p>
          <w:p w14:paraId="4C853762">
            <w:pPr>
              <w:pStyle w:val="39"/>
              <w:numPr>
                <w:ilvl w:val="0"/>
                <w:numId w:val="110"/>
              </w:numPr>
              <w:ind w:left="0"/>
              <w:rPr>
                <w:i/>
                <w:iCs/>
                <w:lang w:val="zh-CN"/>
              </w:rPr>
            </w:pPr>
            <w:r>
              <w:rPr>
                <w:i/>
                <w:iCs/>
                <w:lang w:val="zh-CN"/>
              </w:rPr>
              <w:t xml:space="preserve">«Осы аптада маған не ұнады?», «Мен нені үйрендім?», «Кімге көмектестім?» сұрақтары арқылы өз ойын байланыстырып айтуға ынталандыру. </w:t>
            </w:r>
          </w:p>
          <w:p w14:paraId="0106BBF8">
            <w:pPr>
              <w:pStyle w:val="39"/>
              <w:numPr>
                <w:ilvl w:val="0"/>
                <w:numId w:val="110"/>
              </w:numPr>
              <w:ind w:left="0"/>
              <w:rPr>
                <w:i/>
                <w:iCs/>
                <w:lang w:val="zh-CN"/>
              </w:rPr>
            </w:pPr>
            <w:r>
              <w:rPr>
                <w:i/>
                <w:iCs/>
                <w:lang w:val="zh-CN"/>
              </w:rPr>
              <w:t xml:space="preserve">Таңдаған әрекетін өздігінен бастап, соңына дейін орындау және жұмыс орнын ретке келтіру дағдыларын бекіту. </w:t>
            </w:r>
          </w:p>
          <w:p w14:paraId="3670C6D2">
            <w:pPr>
              <w:pStyle w:val="39"/>
              <w:rPr>
                <w:i/>
                <w:iCs/>
                <w:lang w:val="zh-CN"/>
              </w:rPr>
            </w:pPr>
          </w:p>
        </w:tc>
      </w:tr>
      <w:tr w14:paraId="0B63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492" w:type="dxa"/>
            <w:vMerge w:val="restart"/>
            <w:shd w:val="clear" w:color="auto" w:fill="FFFFFF"/>
            <w:tcMar>
              <w:top w:w="37" w:type="dxa"/>
              <w:left w:w="62" w:type="dxa"/>
              <w:bottom w:w="37" w:type="dxa"/>
              <w:right w:w="62" w:type="dxa"/>
            </w:tcMar>
          </w:tcPr>
          <w:p w14:paraId="492522C1">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Ата-аналармен немесе бала-ның басқа заңды өкіл-дерімен әңгімелесу, кеңес беру</w:t>
            </w:r>
          </w:p>
        </w:tc>
        <w:tc>
          <w:tcPr>
            <w:tcW w:w="14459" w:type="dxa"/>
            <w:gridSpan w:val="11"/>
            <w:shd w:val="clear" w:color="auto" w:fill="FFFFFF"/>
            <w:tcMar>
              <w:top w:w="37" w:type="dxa"/>
              <w:left w:w="62" w:type="dxa"/>
              <w:bottom w:w="37" w:type="dxa"/>
              <w:right w:w="62" w:type="dxa"/>
            </w:tcMar>
          </w:tcPr>
          <w:p w14:paraId="43F847BF">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«Өнегелі 15 минут» – ата-аналарға баланың сөйлеу мәдениетін, әдепті мінез-құлқын, мәдени-гигиеналық дағдыларын, дербестігін</w:t>
            </w:r>
          </w:p>
          <w:p w14:paraId="643975AA">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 қалыптастыру және отбасындағы жағымды қарым-қатынасты нығайту бойынша кеңес беру.</w:t>
            </w:r>
          </w:p>
        </w:tc>
      </w:tr>
      <w:tr w14:paraId="1FA7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0FD163E7">
            <w:pPr>
              <w:spacing w:after="0" w:line="240" w:lineRule="auto"/>
              <w:textAlignment w:val="baseline"/>
              <w:rPr>
                <w:rFonts w:ascii="Times New Roman" w:hAnsi="Times New Roman" w:eastAsia="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6EF25C8C">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Отбасы – баланың алғашқы мектебі. Отбасында алған тәрбие – оның болашағына іргетас қалайды.</w:t>
            </w:r>
          </w:p>
          <w:p w14:paraId="62D55993">
            <w:pPr>
              <w:pStyle w:val="18"/>
              <w:numPr>
                <w:ilvl w:val="0"/>
                <w:numId w:val="111"/>
              </w:numPr>
              <w:spacing w:after="0" w:line="240" w:lineRule="auto"/>
              <w:ind w:left="0"/>
              <w:rPr>
                <w:i/>
                <w:iCs/>
                <w:sz w:val="22"/>
                <w:szCs w:val="22"/>
                <w:lang w:val="kk-KZ"/>
              </w:rPr>
            </w:pPr>
            <w:r>
              <w:rPr>
                <w:rStyle w:val="15"/>
                <w:i/>
                <w:iCs/>
                <w:sz w:val="22"/>
                <w:szCs w:val="22"/>
                <w:lang w:val="kk-KZ"/>
              </w:rPr>
              <w:t>Кеңес:</w:t>
            </w:r>
            <w:r>
              <w:rPr>
                <w:i/>
                <w:iCs/>
                <w:sz w:val="22"/>
                <w:szCs w:val="22"/>
                <w:lang w:val="kk-KZ"/>
              </w:rPr>
              <w:t xml:space="preserve"> Демалыста балаңызға пайдалы істі бірге жасауды үйретіңіз (мысалы: гүлге су құю, бөлмені жинастыру).</w:t>
            </w:r>
          </w:p>
          <w:p w14:paraId="2DDA39D7">
            <w:pPr>
              <w:spacing w:after="0" w:line="240" w:lineRule="auto"/>
              <w:rPr>
                <w:rFonts w:ascii="Times New Roman" w:hAnsi="Times New Roman" w:cs="Times New Roman"/>
                <w:i/>
                <w:iCs/>
                <w:lang w:val="kk-KZ"/>
              </w:rPr>
            </w:pPr>
          </w:p>
          <w:p w14:paraId="27E9B3FD">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4BAAC44E">
            <w:pPr>
              <w:pStyle w:val="18"/>
              <w:numPr>
                <w:ilvl w:val="0"/>
                <w:numId w:val="112"/>
              </w:numPr>
              <w:spacing w:after="0" w:line="240" w:lineRule="auto"/>
              <w:ind w:left="0"/>
              <w:rPr>
                <w:i/>
                <w:iCs/>
                <w:sz w:val="22"/>
                <w:szCs w:val="22"/>
              </w:rPr>
            </w:pPr>
            <w:r>
              <w:rPr>
                <w:rStyle w:val="15"/>
                <w:i/>
                <w:iCs/>
                <w:sz w:val="22"/>
                <w:szCs w:val="22"/>
                <w:lang w:val="kk-KZ"/>
              </w:rPr>
              <w:t>Әңгіме:</w:t>
            </w:r>
            <w:r>
              <w:rPr>
                <w:i/>
                <w:iCs/>
                <w:sz w:val="22"/>
                <w:szCs w:val="22"/>
                <w:lang w:val="kk-KZ"/>
              </w:rPr>
              <w:t xml:space="preserve"> Сөйлеу мәдениеті – баланың болашақтағы жетістігінің негізі. </w:t>
            </w:r>
            <w:r>
              <w:rPr>
                <w:i/>
                <w:iCs/>
                <w:sz w:val="22"/>
                <w:szCs w:val="22"/>
              </w:rPr>
              <w:t>Дұрыс сөйлей алған бала өз ойын еркін жеткізеді.</w:t>
            </w:r>
          </w:p>
          <w:p w14:paraId="7139C48B">
            <w:pPr>
              <w:pStyle w:val="18"/>
              <w:numPr>
                <w:ilvl w:val="0"/>
                <w:numId w:val="112"/>
              </w:numPr>
              <w:spacing w:after="0" w:line="240" w:lineRule="auto"/>
              <w:ind w:left="0"/>
              <w:rPr>
                <w:i/>
                <w:iCs/>
                <w:sz w:val="22"/>
                <w:szCs w:val="22"/>
              </w:rPr>
            </w:pPr>
            <w:r>
              <w:rPr>
                <w:rStyle w:val="15"/>
                <w:i/>
                <w:iCs/>
                <w:sz w:val="22"/>
                <w:szCs w:val="22"/>
              </w:rPr>
              <w:t>Кеңес:</w:t>
            </w:r>
            <w:r>
              <w:rPr>
                <w:i/>
                <w:iCs/>
                <w:sz w:val="22"/>
                <w:szCs w:val="22"/>
              </w:rPr>
              <w:t xml:space="preserve"> Балаңызға қысқа тақпақтар мен жаңылтпаштарды үйретіп, оны күнде қайталауға дағдыландырыңыз.</w:t>
            </w:r>
          </w:p>
          <w:p w14:paraId="5035EB07">
            <w:pPr>
              <w:pStyle w:val="39"/>
              <w:rPr>
                <w:i/>
                <w:iCs/>
              </w:rPr>
            </w:pPr>
          </w:p>
        </w:tc>
        <w:tc>
          <w:tcPr>
            <w:tcW w:w="2975" w:type="dxa"/>
            <w:shd w:val="clear" w:color="auto" w:fill="FFFFFF"/>
            <w:tcMar>
              <w:top w:w="37" w:type="dxa"/>
              <w:left w:w="62" w:type="dxa"/>
              <w:bottom w:w="37" w:type="dxa"/>
              <w:right w:w="62" w:type="dxa"/>
            </w:tcMar>
          </w:tcPr>
          <w:p w14:paraId="3F863FFD">
            <w:pPr>
              <w:pStyle w:val="18"/>
              <w:numPr>
                <w:ilvl w:val="0"/>
                <w:numId w:val="113"/>
              </w:numPr>
              <w:spacing w:after="0" w:line="240" w:lineRule="auto"/>
              <w:ind w:left="0"/>
              <w:rPr>
                <w:i/>
                <w:iCs/>
                <w:sz w:val="22"/>
                <w:szCs w:val="22"/>
              </w:rPr>
            </w:pPr>
            <w:r>
              <w:rPr>
                <w:rStyle w:val="15"/>
                <w:i/>
                <w:iCs/>
                <w:sz w:val="22"/>
                <w:szCs w:val="22"/>
              </w:rPr>
              <w:t>Әңгіме:</w:t>
            </w:r>
            <w:r>
              <w:rPr>
                <w:i/>
                <w:iCs/>
                <w:sz w:val="22"/>
                <w:szCs w:val="22"/>
              </w:rPr>
              <w:t xml:space="preserve"> Әдептілік – ата-анадан басталады. Бала үлкендерді сыйлауды, сыпайы сөздерді қолдануды отбасынан үйренеді.</w:t>
            </w:r>
          </w:p>
          <w:p w14:paraId="1C519B96">
            <w:pPr>
              <w:pStyle w:val="18"/>
              <w:numPr>
                <w:ilvl w:val="0"/>
                <w:numId w:val="113"/>
              </w:numPr>
              <w:spacing w:after="0" w:line="240" w:lineRule="auto"/>
              <w:ind w:left="0"/>
              <w:rPr>
                <w:i/>
                <w:iCs/>
                <w:sz w:val="22"/>
                <w:szCs w:val="22"/>
              </w:rPr>
            </w:pPr>
            <w:r>
              <w:rPr>
                <w:rStyle w:val="15"/>
                <w:i/>
                <w:iCs/>
                <w:sz w:val="22"/>
                <w:szCs w:val="22"/>
              </w:rPr>
              <w:t>Кеңес:</w:t>
            </w:r>
            <w:r>
              <w:rPr>
                <w:i/>
                <w:iCs/>
                <w:sz w:val="22"/>
                <w:szCs w:val="22"/>
              </w:rPr>
              <w:t xml:space="preserve"> «Рахмет», «өтінемін», «кешір» деген сыпайы сөздерді балаңызға жиі айтуға үйретіңіз.</w:t>
            </w:r>
          </w:p>
          <w:p w14:paraId="01CA98B2">
            <w:pPr>
              <w:pStyle w:val="39"/>
              <w:rPr>
                <w:i/>
                <w:iCs/>
              </w:rPr>
            </w:pPr>
          </w:p>
        </w:tc>
        <w:tc>
          <w:tcPr>
            <w:tcW w:w="3123" w:type="dxa"/>
            <w:gridSpan w:val="2"/>
            <w:shd w:val="clear" w:color="auto" w:fill="FFFFFF"/>
            <w:tcMar>
              <w:top w:w="37" w:type="dxa"/>
              <w:left w:w="62" w:type="dxa"/>
              <w:bottom w:w="37" w:type="dxa"/>
              <w:right w:w="62" w:type="dxa"/>
            </w:tcMar>
          </w:tcPr>
          <w:p w14:paraId="545097EA">
            <w:pPr>
              <w:pStyle w:val="18"/>
              <w:numPr>
                <w:ilvl w:val="0"/>
                <w:numId w:val="114"/>
              </w:numPr>
              <w:spacing w:after="0" w:line="240" w:lineRule="auto"/>
              <w:ind w:left="0"/>
              <w:rPr>
                <w:i/>
                <w:iCs/>
                <w:sz w:val="22"/>
                <w:szCs w:val="22"/>
                <w:lang w:val="kk-KZ"/>
              </w:rPr>
            </w:pPr>
            <w:r>
              <w:rPr>
                <w:rStyle w:val="15"/>
                <w:i/>
                <w:iCs/>
                <w:sz w:val="22"/>
                <w:szCs w:val="22"/>
                <w:lang w:val="kk-KZ"/>
              </w:rPr>
              <w:t>Әңгіме:</w:t>
            </w:r>
            <w:r>
              <w:rPr>
                <w:i/>
                <w:iCs/>
                <w:sz w:val="22"/>
                <w:szCs w:val="22"/>
                <w:lang w:val="kk-KZ"/>
              </w:rPr>
              <w:t xml:space="preserve"> Тазалық – денсаулық кепілі. Баланың мәдени-гигиеналық дағдылары болашақта оның денсаулығы мен тәртібіне әсер етеді.</w:t>
            </w:r>
          </w:p>
          <w:p w14:paraId="32E0CF24">
            <w:pPr>
              <w:pStyle w:val="18"/>
              <w:numPr>
                <w:ilvl w:val="0"/>
                <w:numId w:val="114"/>
              </w:numPr>
              <w:spacing w:after="0" w:line="240" w:lineRule="auto"/>
              <w:ind w:left="0"/>
              <w:rPr>
                <w:i/>
                <w:iCs/>
                <w:sz w:val="22"/>
                <w:szCs w:val="22"/>
                <w:lang w:val="kk-KZ"/>
              </w:rPr>
            </w:pPr>
            <w:r>
              <w:rPr>
                <w:rStyle w:val="15"/>
                <w:i/>
                <w:iCs/>
                <w:sz w:val="22"/>
                <w:szCs w:val="22"/>
                <w:lang w:val="kk-KZ"/>
              </w:rPr>
              <w:t>Кеңес:</w:t>
            </w:r>
            <w:r>
              <w:rPr>
                <w:i/>
                <w:iCs/>
                <w:sz w:val="22"/>
                <w:szCs w:val="22"/>
                <w:lang w:val="kk-KZ"/>
              </w:rPr>
              <w:t xml:space="preserve"> Үйде қолды жуу, тіс тазалау, киімді таза ұстауды балаңызға күнделікті үйретіңіз.</w:t>
            </w:r>
          </w:p>
          <w:p w14:paraId="75776E78">
            <w:pPr>
              <w:pStyle w:val="39"/>
              <w:rPr>
                <w:i/>
                <w:iCs/>
              </w:rPr>
            </w:pPr>
          </w:p>
        </w:tc>
        <w:tc>
          <w:tcPr>
            <w:tcW w:w="2547" w:type="dxa"/>
            <w:gridSpan w:val="6"/>
            <w:shd w:val="clear" w:color="auto" w:fill="FFFFFF"/>
          </w:tcPr>
          <w:p w14:paraId="01D5DBFF">
            <w:pPr>
              <w:pStyle w:val="18"/>
              <w:numPr>
                <w:ilvl w:val="0"/>
                <w:numId w:val="115"/>
              </w:numPr>
              <w:spacing w:after="0" w:line="240" w:lineRule="auto"/>
              <w:ind w:left="0"/>
              <w:rPr>
                <w:i/>
                <w:iCs/>
                <w:sz w:val="22"/>
                <w:szCs w:val="22"/>
                <w:lang w:val="kk-KZ"/>
              </w:rPr>
            </w:pPr>
            <w:r>
              <w:rPr>
                <w:rStyle w:val="15"/>
                <w:i/>
                <w:iCs/>
                <w:sz w:val="22"/>
                <w:szCs w:val="22"/>
                <w:lang w:val="kk-KZ"/>
              </w:rPr>
              <w:t>Әңгіме:</w:t>
            </w:r>
            <w:r>
              <w:rPr>
                <w:i/>
                <w:iCs/>
                <w:sz w:val="22"/>
                <w:szCs w:val="22"/>
                <w:lang w:val="kk-KZ"/>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437CA3DD">
            <w:pPr>
              <w:pStyle w:val="18"/>
              <w:numPr>
                <w:ilvl w:val="0"/>
                <w:numId w:val="115"/>
              </w:numPr>
              <w:spacing w:after="0" w:line="240" w:lineRule="auto"/>
              <w:ind w:left="0"/>
              <w:rPr>
                <w:i/>
                <w:iCs/>
                <w:sz w:val="22"/>
                <w:szCs w:val="22"/>
                <w:lang w:val="kk-KZ"/>
              </w:rPr>
            </w:pPr>
            <w:r>
              <w:rPr>
                <w:rStyle w:val="15"/>
                <w:i/>
                <w:iCs/>
                <w:sz w:val="22"/>
                <w:szCs w:val="22"/>
                <w:lang w:val="kk-KZ"/>
              </w:rPr>
              <w:t>Кеңес:</w:t>
            </w:r>
            <w:r>
              <w:rPr>
                <w:i/>
                <w:iCs/>
                <w:sz w:val="22"/>
                <w:szCs w:val="22"/>
                <w:lang w:val="kk-KZ"/>
              </w:rPr>
              <w:t xml:space="preserve"> Баланы балабақшаға әкелгенде күлімдеп, жылы сөз айтып шығарып салыңыз, балаңызға да жылы сөзді айтуға үйретіңіз.</w:t>
            </w:r>
          </w:p>
        </w:tc>
      </w:tr>
      <w:tr w14:paraId="091A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3" w:hRule="atLeast"/>
        </w:trPr>
        <w:tc>
          <w:tcPr>
            <w:tcW w:w="1492" w:type="dxa"/>
            <w:shd w:val="clear" w:color="auto" w:fill="FFFFFF"/>
            <w:tcMar>
              <w:top w:w="37" w:type="dxa"/>
              <w:left w:w="62" w:type="dxa"/>
              <w:bottom w:w="37" w:type="dxa"/>
              <w:right w:w="62" w:type="dxa"/>
            </w:tcMar>
          </w:tcPr>
          <w:p w14:paraId="6E651626">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іс-әрекеті (ойын, тан-ымдық, ком-муникатив</w:t>
            </w:r>
          </w:p>
          <w:p w14:paraId="370FAC56">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тік, шығарма</w:t>
            </w:r>
          </w:p>
          <w:p w14:paraId="6F5334E2">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шылық, экс</w:t>
            </w:r>
            <w:r>
              <w:rPr>
                <w:rFonts w:ascii="Times New Roman" w:hAnsi="Times New Roman" w:eastAsia="Times New Roman" w:cs="Times New Roman"/>
                <w:i/>
                <w:iCs/>
                <w:spacing w:val="1"/>
                <w:lang w:val="kk-KZ" w:eastAsia="ru-RU"/>
              </w:rPr>
              <w:t>-</w:t>
            </w:r>
            <w:r>
              <w:rPr>
                <w:rFonts w:ascii="Times New Roman" w:hAnsi="Times New Roman" w:eastAsia="Times New Roman" w:cs="Times New Roman"/>
                <w:i/>
                <w:iCs/>
                <w:spacing w:val="1"/>
                <w:lang w:eastAsia="ru-RU"/>
              </w:rPr>
              <w:t>периментал</w:t>
            </w:r>
          </w:p>
          <w:p w14:paraId="6620B38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дық, еңбек, қимыл, бейне</w:t>
            </w:r>
          </w:p>
          <w:p w14:paraId="0F94B5A3">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леу, дербес және басқалары)</w:t>
            </w:r>
          </w:p>
        </w:tc>
        <w:tc>
          <w:tcPr>
            <w:tcW w:w="2838" w:type="dxa"/>
            <w:shd w:val="clear" w:color="auto" w:fill="FFFFFF"/>
            <w:tcMar>
              <w:top w:w="37" w:type="dxa"/>
              <w:left w:w="62" w:type="dxa"/>
              <w:bottom w:w="37" w:type="dxa"/>
              <w:right w:w="62" w:type="dxa"/>
            </w:tcMar>
          </w:tcPr>
          <w:p w14:paraId="5E52A71A">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 xml:space="preserve">Үстел үсті ойыны: </w:t>
            </w:r>
          </w:p>
          <w:p w14:paraId="23E167D0">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«Нан дастарханға қалай келеді?»</w:t>
            </w:r>
          </w:p>
          <w:p w14:paraId="19586876">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Қажетті құралдар: Бидай егу, өсу, ору, ұн тарту, қамыр илеу, нан пісіру бейнеленген суретті карточкалар.</w:t>
            </w:r>
          </w:p>
          <w:p w14:paraId="6FAC3ECC">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Ойын барысы: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Балалар араласып жатқан суреттерге қарайды.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Нанның дастарханға келу жолын ретімен орналастырады.</w:t>
            </w:r>
          </w:p>
          <w:p w14:paraId="3DF20056">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Бидай себу → бидайдың өсуі → егін жинау → ұн жасау → қамыр илеу → нан пісіру.</w:t>
            </w:r>
          </w:p>
          <w:p w14:paraId="0803B033">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Соңында дайын суреттердің ретін бірге тексереді.</w:t>
            </w:r>
          </w:p>
          <w:p w14:paraId="108B368C">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Дамытады: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реттілік • логикалық ойлау • есте сақтау • еңбекке құрмет • сөздік қор.</w:t>
            </w:r>
          </w:p>
          <w:p w14:paraId="5CD33717">
            <w:pPr>
              <w:spacing w:after="0" w:line="240" w:lineRule="auto"/>
              <w:rPr>
                <w:rFonts w:ascii="Times New Roman" w:hAnsi="Times New Roman" w:eastAsia="Times New Roman" w:cs="Times New Roman"/>
                <w:b/>
                <w:i/>
                <w:iCs/>
                <w:lang w:val="kk-KZ" w:eastAsia="ru-RU"/>
              </w:rPr>
            </w:pPr>
          </w:p>
        </w:tc>
        <w:tc>
          <w:tcPr>
            <w:tcW w:w="2976" w:type="dxa"/>
            <w:shd w:val="clear" w:color="auto" w:fill="FFFFFF"/>
            <w:tcMar>
              <w:top w:w="37" w:type="dxa"/>
              <w:left w:w="62" w:type="dxa"/>
              <w:bottom w:w="37" w:type="dxa"/>
              <w:right w:w="62" w:type="dxa"/>
            </w:tcMar>
          </w:tcPr>
          <w:p w14:paraId="47B85E2B">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«Жер, су, ауа»</w:t>
            </w:r>
          </w:p>
          <w:p w14:paraId="07017223">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Қажетті құралдар:</w:t>
            </w:r>
            <w:r>
              <w:rPr>
                <w:rFonts w:eastAsia="Calibri"/>
                <w:i/>
                <w:color w:val="000000" w:themeColor="text1"/>
                <w:lang w:val="zh-CN"/>
                <w14:textFill>
                  <w14:solidFill>
                    <w14:schemeClr w14:val="tx1"/>
                  </w14:solidFill>
                </w14:textFill>
              </w:rPr>
              <w:t xml:space="preserve"> «Жер», «Су», «Ауа» бейнеленген үш үлкен карточка және жануарлар, көліктер, табиғат нысандарының суреттері.</w:t>
            </w:r>
          </w:p>
          <w:p w14:paraId="5D846C60">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Ойын барысы: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Бала бір суретті таңдап, оның қай ортаға жататынын анықтайды.</w:t>
            </w:r>
          </w:p>
          <w:p w14:paraId="3C3E798A">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Мысалы: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балық → суға</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құс → ауаға</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қоян → жерге</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қайық → суға</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ұшақ → ауаға</w:t>
            </w:r>
          </w:p>
          <w:p w14:paraId="43C974BB">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Кейін барлық карточкаларды үш топқа бөліп орналастырады.</w:t>
            </w:r>
          </w:p>
          <w:p w14:paraId="228FFC5B">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Дамытады: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топтастыру • салыстыру • қоршаған орта туралы түсінік • зейін • ойлау.</w:t>
            </w:r>
          </w:p>
          <w:p w14:paraId="2DF55163">
            <w:pPr>
              <w:spacing w:after="0" w:line="240" w:lineRule="auto"/>
              <w:rPr>
                <w:rFonts w:ascii="Times New Roman" w:hAnsi="Times New Roman" w:eastAsia="Times New Roman" w:cs="Times New Roman"/>
                <w:b/>
                <w:i/>
                <w:iCs/>
                <w:lang w:val="kk-KZ" w:eastAsia="ru-RU"/>
              </w:rPr>
            </w:pPr>
          </w:p>
        </w:tc>
        <w:tc>
          <w:tcPr>
            <w:tcW w:w="2975" w:type="dxa"/>
            <w:shd w:val="clear" w:color="auto" w:fill="FFFFFF"/>
            <w:tcMar>
              <w:top w:w="37" w:type="dxa"/>
              <w:left w:w="62" w:type="dxa"/>
              <w:bottom w:w="37" w:type="dxa"/>
              <w:right w:w="62" w:type="dxa"/>
            </w:tcMar>
          </w:tcPr>
          <w:p w14:paraId="08D10169">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«Гүлдерді күтеміз»</w:t>
            </w:r>
          </w:p>
          <w:p w14:paraId="552FBE28">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Қажетті құралдар:</w:t>
            </w:r>
            <w:r>
              <w:rPr>
                <w:rFonts w:eastAsia="Calibri"/>
                <w:i/>
                <w:color w:val="000000" w:themeColor="text1"/>
                <w:lang w:val="zh-CN"/>
                <w14:textFill>
                  <w14:solidFill>
                    <w14:schemeClr w14:val="tx1"/>
                  </w14:solidFill>
                </w14:textFill>
              </w:rPr>
              <w:t xml:space="preserve"> Гүлдің суреті және су құятын құты, күрекше, күн, су, қоқыс, сынған бұтақ сияқты әрекеттер бейнеленген карточкалар.</w:t>
            </w:r>
          </w:p>
          <w:p w14:paraId="239EFA65">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Ойын барысы: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Балалар гүлге пайдалы әрекеттер бейнеленген суреттерді таңдайды.</w:t>
            </w:r>
          </w:p>
          <w:p w14:paraId="24F8C3D1">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Мысалы: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гүлді суару → дұрыс</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топырағын қопсыту → дұрыс</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гүлді жұлу → дұрыс емес</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гүлді басу → дұрыс емес</w:t>
            </w:r>
          </w:p>
          <w:p w14:paraId="767CFB92">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Бала дұрыс әрекеттерді гүлдің жанына орналастырады.</w:t>
            </w:r>
          </w:p>
          <w:p w14:paraId="37400940">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Дамытады: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табиғатқа қамқорлық • дұрыс әрекетті таңдау • зейін • жауапкершілік • танымдық дағды.</w:t>
            </w:r>
          </w:p>
        </w:tc>
        <w:tc>
          <w:tcPr>
            <w:tcW w:w="3123" w:type="dxa"/>
            <w:gridSpan w:val="2"/>
            <w:shd w:val="clear" w:color="auto" w:fill="FFFFFF"/>
            <w:tcMar>
              <w:top w:w="37" w:type="dxa"/>
              <w:left w:w="62" w:type="dxa"/>
              <w:bottom w:w="37" w:type="dxa"/>
              <w:right w:w="62" w:type="dxa"/>
            </w:tcMar>
          </w:tcPr>
          <w:p w14:paraId="233C7D13">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«Үй жануарлары»</w:t>
            </w:r>
          </w:p>
          <w:p w14:paraId="6296FDD8">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Қажетті құралдар:</w:t>
            </w:r>
            <w:r>
              <w:rPr>
                <w:rFonts w:eastAsia="Calibri"/>
                <w:i/>
                <w:color w:val="000000" w:themeColor="text1"/>
                <w:lang w:val="zh-CN"/>
                <w14:textFill>
                  <w14:solidFill>
                    <w14:schemeClr w14:val="tx1"/>
                  </w14:solidFill>
                </w14:textFill>
              </w:rPr>
              <w:t xml:space="preserve"> Үй жануарлары мен төлдерінің суретті карточкалары.</w:t>
            </w:r>
          </w:p>
          <w:p w14:paraId="55952D4C">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Ойын барысы: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Үстелге жануарлар мен олардың төлдерінің суреттері араластырып қойылады.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Балалар әр жануардың төлін тауып, жұптайды.</w:t>
            </w:r>
          </w:p>
          <w:p w14:paraId="56F790AE">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Мысалы: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сиыр → бұзау</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жылқы → құлын</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қой → қозы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ешкі → лақ</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ит → күшік</w:t>
            </w:r>
          </w:p>
          <w:p w14:paraId="72763568">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Кейін балалар жануарлардың қалай дыбыстайтынын айтып көреді.</w:t>
            </w:r>
          </w:p>
          <w:p w14:paraId="09EAF6B5">
            <w:pPr>
              <w:tabs>
                <w:tab w:val="left" w:pos="1828"/>
              </w:tabs>
              <w:spacing w:after="0" w:line="240" w:lineRule="auto"/>
              <w:rPr>
                <w:rFonts w:ascii="Times New Roman" w:hAnsi="Times New Roman" w:eastAsia="Times New Roman" w:cs="Times New Roman"/>
                <w:b/>
                <w:i/>
                <w:iCs/>
                <w:lang w:val="kk-KZ"/>
              </w:rPr>
            </w:pPr>
            <w:r>
              <w:rPr>
                <w:rFonts w:ascii="Times New Roman" w:hAnsi="Times New Roman" w:eastAsia="Calibri" w:cs="Times New Roman"/>
                <w:i/>
                <w:color w:val="000000" w:themeColor="text1"/>
                <w:lang w:val="zh-CN"/>
                <w14:textFill>
                  <w14:solidFill>
                    <w14:schemeClr w14:val="tx1"/>
                  </w14:solidFill>
                </w14:textFill>
              </w:rPr>
              <w:t>Дамытады:</w:t>
            </w:r>
            <w:r>
              <w:rPr>
                <w:rFonts w:ascii="Times New Roman" w:hAnsi="Times New Roman" w:eastAsia="Calibri" w:cs="Times New Roman"/>
                <w:i/>
                <w:color w:val="000000" w:themeColor="text1"/>
                <w:lang w:val="zh-CN"/>
                <w14:textFill>
                  <w14:solidFill>
                    <w14:schemeClr w14:val="tx1"/>
                  </w14:solidFill>
                </w14:textFill>
              </w:rPr>
              <w:br w:type="textWrapping"/>
            </w:r>
            <w:r>
              <w:rPr>
                <w:rFonts w:ascii="Times New Roman" w:hAnsi="Times New Roman" w:eastAsia="Calibri" w:cs="Times New Roman"/>
                <w:i/>
                <w:color w:val="000000" w:themeColor="text1"/>
                <w:lang w:val="zh-CN"/>
                <w14:textFill>
                  <w14:solidFill>
                    <w14:schemeClr w14:val="tx1"/>
                  </w14:solidFill>
                </w14:textFill>
              </w:rPr>
              <w:t>сәйкестендіру • есте сақтау • сөздік қор • жануарларды тану • қамқорлық сезімі.</w:t>
            </w:r>
          </w:p>
        </w:tc>
        <w:tc>
          <w:tcPr>
            <w:tcW w:w="2547" w:type="dxa"/>
            <w:gridSpan w:val="6"/>
            <w:shd w:val="clear" w:color="auto" w:fill="FFFFFF"/>
          </w:tcPr>
          <w:p w14:paraId="5D61E43B">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«Жыл мезгілдерін тап»</w:t>
            </w:r>
          </w:p>
          <w:p w14:paraId="0F7DA02D">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Қажетті құралдар:</w:t>
            </w:r>
            <w:r>
              <w:rPr>
                <w:rFonts w:eastAsia="Calibri"/>
                <w:i/>
                <w:color w:val="000000" w:themeColor="text1"/>
                <w:lang w:val="zh-CN"/>
                <w14:textFill>
                  <w14:solidFill>
                    <w14:schemeClr w14:val="tx1"/>
                  </w14:solidFill>
                </w14:textFill>
              </w:rPr>
              <w:t xml:space="preserve"> Қыс, көктем, жаз, күз бейнеленген үлкен карточкалар және әр мезгілдің белгілері бар суреттер.</w:t>
            </w:r>
          </w:p>
          <w:p w14:paraId="617691AC">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Ойын барысы: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Балалар суреттерді қарап, қай жыл мезгіліне жататынын анықтайды.</w:t>
            </w:r>
          </w:p>
          <w:p w14:paraId="1CBF5D96">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Мысалы: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қар → қыс</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гүлдің өсуі → көктем</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күннің ыстығы → жаз</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сары жапырақ → күз</w:t>
            </w:r>
          </w:p>
          <w:p w14:paraId="7475FEC2">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Кейін әр мезгілдің суреттерін жеке топқа жинайды.</w:t>
            </w:r>
          </w:p>
          <w:p w14:paraId="4B5B500D">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Дамытады: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жыл мезгілдерін ажырату • топтастыру • есте сақтау • табиғат құбылыстарын тану • сөздік қор.</w:t>
            </w:r>
          </w:p>
        </w:tc>
      </w:tr>
      <w:tr w14:paraId="0A37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296C3F52">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Ертеңгілік жаттығу</w:t>
            </w:r>
          </w:p>
        </w:tc>
        <w:tc>
          <w:tcPr>
            <w:tcW w:w="2838" w:type="dxa"/>
            <w:shd w:val="clear" w:color="auto" w:fill="FFFFFF"/>
            <w:tcMar>
              <w:top w:w="37" w:type="dxa"/>
              <w:left w:w="62" w:type="dxa"/>
              <w:bottom w:w="37" w:type="dxa"/>
              <w:right w:w="62" w:type="dxa"/>
            </w:tcMar>
          </w:tcPr>
          <w:p w14:paraId="38C5E6C9">
            <w:pPr>
              <w:spacing w:after="0" w:line="240" w:lineRule="auto"/>
              <w:rPr>
                <w:rFonts w:ascii="Times New Roman" w:hAnsi="Times New Roman" w:cs="Times New Roman"/>
                <w:bCs/>
                <w:i/>
                <w:iCs/>
              </w:rPr>
            </w:pPr>
            <w:r>
              <w:rPr>
                <w:rFonts w:ascii="Times New Roman" w:hAnsi="Times New Roman" w:cs="Times New Roman"/>
                <w:bCs/>
                <w:i/>
                <w:iCs/>
                <w:lang w:val="kk-KZ"/>
              </w:rPr>
              <w:t xml:space="preserve">Қазан </w:t>
            </w:r>
            <w:r>
              <w:rPr>
                <w:rFonts w:ascii="Times New Roman" w:hAnsi="Times New Roman" w:cs="Times New Roman"/>
                <w:bCs/>
                <w:i/>
                <w:iCs/>
              </w:rPr>
              <w:t xml:space="preserve">айының </w:t>
            </w:r>
            <w:r>
              <w:rPr>
                <w:rFonts w:ascii="Times New Roman" w:hAnsi="Times New Roman" w:cs="Times New Roman"/>
                <w:bCs/>
                <w:i/>
                <w:iCs/>
                <w:lang w:val="kk-KZ"/>
              </w:rPr>
              <w:t>3</w:t>
            </w:r>
            <w:r>
              <w:rPr>
                <w:rFonts w:ascii="Times New Roman" w:hAnsi="Times New Roman" w:cs="Times New Roman"/>
                <w:bCs/>
                <w:i/>
                <w:iCs/>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14:paraId="1B337720">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 </w:t>
            </w:r>
            <w:r>
              <w:rPr>
                <w:rFonts w:ascii="Times New Roman" w:hAnsi="Times New Roman" w:cs="Times New Roman"/>
                <w:bCs/>
                <w:i/>
                <w:iCs/>
                <w:lang w:val="kk-KZ"/>
              </w:rPr>
              <w:t>3</w:t>
            </w:r>
            <w:r>
              <w:rPr>
                <w:rFonts w:ascii="Times New Roman" w:hAnsi="Times New Roman" w:cs="Times New Roman"/>
                <w:bCs/>
                <w:i/>
                <w:iCs/>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14:paraId="206DD2C1">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w:t>
            </w:r>
            <w:r>
              <w:rPr>
                <w:rFonts w:ascii="Times New Roman" w:hAnsi="Times New Roman" w:cs="Times New Roman"/>
                <w:bCs/>
                <w:i/>
                <w:iCs/>
                <w:lang w:val="kk-KZ"/>
              </w:rPr>
              <w:t xml:space="preserve"> 3</w:t>
            </w:r>
            <w:r>
              <w:rPr>
                <w:rFonts w:ascii="Times New Roman" w:hAnsi="Times New Roman" w:cs="Times New Roman"/>
                <w:bCs/>
                <w:i/>
                <w:iCs/>
              </w:rPr>
              <w:t xml:space="preserve">- аптасына арналған таңғы жаттығу кешені. </w:t>
            </w:r>
          </w:p>
        </w:tc>
        <w:tc>
          <w:tcPr>
            <w:tcW w:w="3123" w:type="dxa"/>
            <w:gridSpan w:val="2"/>
            <w:shd w:val="clear" w:color="auto" w:fill="FFFFFF"/>
            <w:tcMar>
              <w:top w:w="37" w:type="dxa"/>
              <w:left w:w="62" w:type="dxa"/>
              <w:bottom w:w="37" w:type="dxa"/>
              <w:right w:w="62" w:type="dxa"/>
            </w:tcMar>
          </w:tcPr>
          <w:p w14:paraId="303AFE92">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 </w:t>
            </w:r>
            <w:r>
              <w:rPr>
                <w:rFonts w:ascii="Times New Roman" w:hAnsi="Times New Roman" w:cs="Times New Roman"/>
                <w:bCs/>
                <w:i/>
                <w:iCs/>
                <w:lang w:val="kk-KZ"/>
              </w:rPr>
              <w:t>3</w:t>
            </w:r>
            <w:r>
              <w:rPr>
                <w:rFonts w:ascii="Times New Roman" w:hAnsi="Times New Roman" w:cs="Times New Roman"/>
                <w:bCs/>
                <w:i/>
                <w:iCs/>
              </w:rPr>
              <w:t xml:space="preserve">- аптасына арналған таңғы жаттығу кешені. </w:t>
            </w:r>
          </w:p>
        </w:tc>
        <w:tc>
          <w:tcPr>
            <w:tcW w:w="2547" w:type="dxa"/>
            <w:gridSpan w:val="6"/>
            <w:shd w:val="clear" w:color="auto" w:fill="FFFFFF"/>
          </w:tcPr>
          <w:p w14:paraId="6244F350">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 </w:t>
            </w:r>
            <w:r>
              <w:rPr>
                <w:rFonts w:ascii="Times New Roman" w:hAnsi="Times New Roman" w:cs="Times New Roman"/>
                <w:bCs/>
                <w:i/>
                <w:iCs/>
                <w:lang w:val="kk-KZ"/>
              </w:rPr>
              <w:t>3</w:t>
            </w:r>
            <w:r>
              <w:rPr>
                <w:rFonts w:ascii="Times New Roman" w:hAnsi="Times New Roman" w:cs="Times New Roman"/>
                <w:bCs/>
                <w:i/>
                <w:iCs/>
              </w:rPr>
              <w:t>- аптасына арналған таңғы жаттығу кешені.</w:t>
            </w:r>
          </w:p>
        </w:tc>
      </w:tr>
      <w:tr w14:paraId="12EC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04BE7C54">
            <w:pPr>
              <w:spacing w:after="0" w:line="240" w:lineRule="auto"/>
              <w:textAlignment w:val="baseline"/>
              <w:rPr>
                <w:rFonts w:ascii="Times New Roman" w:hAnsi="Times New Roman" w:eastAsia="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1AB4534C">
            <w:pPr>
              <w:spacing w:after="0" w:line="240" w:lineRule="auto"/>
              <w:rPr>
                <w:rFonts w:ascii="Times New Roman" w:hAnsi="Times New Roman" w:cs="Times New Roman"/>
                <w:i/>
                <w:iCs/>
              </w:rPr>
            </w:pPr>
            <w:r>
              <w:rPr>
                <w:rFonts w:ascii="Times New Roman" w:hAnsi="Times New Roman" w:cs="Times New Roman"/>
                <w:b/>
                <w:i/>
                <w:iCs/>
              </w:rPr>
              <w:t>Жалпы даму жаттығуларын дұрыс жасай отырып, баланың қимыл-қозғалысын шыңдау.</w:t>
            </w:r>
            <w:r>
              <w:rPr>
                <w:rFonts w:ascii="Times New Roman" w:hAnsi="Times New Roman" w:cs="Times New Roman"/>
                <w:bCs/>
                <w:i/>
                <w:iCs/>
              </w:rPr>
              <w:t xml:space="preserve"> Жаттығу кешені қосымша тіркелген</w:t>
            </w:r>
          </w:p>
        </w:tc>
      </w:tr>
      <w:tr w14:paraId="1358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0D83B33E">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Таңғы ас</w:t>
            </w:r>
          </w:p>
          <w:p w14:paraId="10801244">
            <w:pPr>
              <w:spacing w:after="0" w:line="240" w:lineRule="auto"/>
              <w:textAlignment w:val="baseline"/>
              <w:rPr>
                <w:rFonts w:ascii="Times New Roman" w:hAnsi="Times New Roman" w:eastAsia="Times New Roman" w:cs="Times New Roman"/>
                <w:i/>
                <w:iCs/>
                <w:spacing w:val="1"/>
                <w:lang w:eastAsia="ru-RU"/>
              </w:rPr>
            </w:pPr>
          </w:p>
          <w:p w14:paraId="1C496BC9">
            <w:pPr>
              <w:spacing w:after="0" w:line="240" w:lineRule="auto"/>
              <w:textAlignment w:val="baseline"/>
              <w:rPr>
                <w:rFonts w:ascii="Times New Roman" w:hAnsi="Times New Roman" w:eastAsia="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47B8B085">
            <w:pPr>
              <w:spacing w:after="0" w:line="240" w:lineRule="auto"/>
              <w:jc w:val="center"/>
              <w:rPr>
                <w:rFonts w:ascii="Times New Roman" w:hAnsi="Times New Roman" w:cs="Times New Roman"/>
                <w:i/>
                <w:iCs/>
                <w:color w:val="FF0000"/>
                <w:kern w:val="2"/>
                <w:lang w:eastAsia="zh-TW"/>
              </w:rPr>
            </w:pPr>
            <w:r>
              <w:rPr>
                <w:rFonts w:ascii="Times New Roman" w:hAnsi="Times New Roman" w:cs="Times New Roman"/>
                <w:i/>
                <w:iCs/>
                <w:color w:val="FF0000"/>
                <w:kern w:val="2"/>
              </w:rPr>
              <w:t>Үнемді тұтыну – су мен тағамды ысырап етпеуге, асты қадірлеуге, қажетті мөлшерде алуға, тамақтану мәдениеті мен қауіпсіздік ережелерін сақтауға дағдыландыру.</w:t>
            </w:r>
          </w:p>
        </w:tc>
      </w:tr>
      <w:tr w14:paraId="4D4D0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50104C02">
            <w:pPr>
              <w:spacing w:after="0" w:line="240" w:lineRule="auto"/>
              <w:textAlignment w:val="baseline"/>
              <w:rPr>
                <w:rFonts w:ascii="Times New Roman" w:hAnsi="Times New Roman" w:eastAsia="Times New Roman" w:cs="Times New Roman"/>
                <w:i/>
                <w:iCs/>
                <w:spacing w:val="1"/>
                <w:lang w:eastAsia="ru-RU"/>
              </w:rPr>
            </w:pPr>
          </w:p>
        </w:tc>
        <w:tc>
          <w:tcPr>
            <w:tcW w:w="2838" w:type="dxa"/>
            <w:tcBorders>
              <w:bottom w:val="nil"/>
            </w:tcBorders>
            <w:shd w:val="clear" w:color="auto" w:fill="FFFFFF"/>
            <w:tcMar>
              <w:top w:w="37" w:type="dxa"/>
              <w:left w:w="62" w:type="dxa"/>
              <w:bottom w:w="37" w:type="dxa"/>
              <w:right w:w="62" w:type="dxa"/>
            </w:tcMar>
          </w:tcPr>
          <w:p w14:paraId="1C40D872">
            <w:pPr>
              <w:pStyle w:val="18"/>
              <w:spacing w:after="0" w:line="240" w:lineRule="auto"/>
              <w:rPr>
                <w:i/>
                <w:iCs/>
                <w:sz w:val="22"/>
                <w:szCs w:val="22"/>
              </w:rPr>
            </w:pPr>
            <w:r>
              <w:rPr>
                <w:rStyle w:val="15"/>
                <w:i/>
                <w:iCs/>
                <w:sz w:val="22"/>
                <w:szCs w:val="22"/>
              </w:rPr>
              <w:t>Әңгіме:</w:t>
            </w:r>
            <w:r>
              <w:rPr>
                <w:i/>
                <w:iCs/>
                <w:sz w:val="22"/>
                <w:szCs w:val="22"/>
              </w:rPr>
              <w:br w:type="textWrapping"/>
            </w:r>
            <w:r>
              <w:rPr>
                <w:i/>
                <w:iCs/>
                <w:sz w:val="22"/>
                <w:szCs w:val="22"/>
              </w:rPr>
              <w:t>– Нан – береке, су – тіршілік. Екеуін де қадірлейік, ысырап етпейік.</w:t>
            </w:r>
            <w:r>
              <w:rPr>
                <w:i/>
                <w:iCs/>
                <w:sz w:val="22"/>
                <w:szCs w:val="22"/>
              </w:rPr>
              <w:br w:type="textWrapping"/>
            </w:r>
            <w:r>
              <w:rPr>
                <w:rStyle w:val="15"/>
                <w:i/>
                <w:iCs/>
                <w:sz w:val="22"/>
                <w:szCs w:val="22"/>
              </w:rPr>
              <w:t>Психологиялық тәрбие:</w:t>
            </w:r>
            <w:r>
              <w:rPr>
                <w:i/>
                <w:iCs/>
                <w:sz w:val="22"/>
                <w:szCs w:val="22"/>
              </w:rPr>
              <w:br w:type="textWrapping"/>
            </w:r>
            <w:r>
              <w:rPr>
                <w:i/>
                <w:iCs/>
                <w:sz w:val="22"/>
                <w:szCs w:val="22"/>
              </w:rPr>
              <w:t>– Қадірлей білген бала сыйластықты үйренеді.</w:t>
            </w:r>
            <w:r>
              <w:rPr>
                <w:i/>
                <w:iCs/>
                <w:sz w:val="22"/>
                <w:szCs w:val="22"/>
              </w:rPr>
              <w:br w:type="textWrapping"/>
            </w:r>
            <w:r>
              <w:rPr>
                <w:rStyle w:val="15"/>
                <w:i/>
                <w:iCs/>
                <w:sz w:val="22"/>
                <w:szCs w:val="22"/>
              </w:rPr>
              <w:t>Қауіпсіздік:</w:t>
            </w:r>
            <w:r>
              <w:rPr>
                <w:i/>
                <w:iCs/>
                <w:sz w:val="22"/>
                <w:szCs w:val="22"/>
              </w:rPr>
              <w:br w:type="textWrapping"/>
            </w:r>
            <w:r>
              <w:rPr>
                <w:i/>
                <w:iCs/>
                <w:sz w:val="22"/>
                <w:szCs w:val="22"/>
              </w:rPr>
              <w:t>– Ас үстінде шуламаймыз, бір-бірімізге кедергі жасамаймыз.</w:t>
            </w:r>
          </w:p>
          <w:p w14:paraId="7EBC6095">
            <w:pPr>
              <w:spacing w:after="0" w:line="240" w:lineRule="auto"/>
              <w:rPr>
                <w:rFonts w:ascii="Times New Roman" w:hAnsi="Times New Roman" w:cs="Times New Roman"/>
                <w:i/>
                <w:iCs/>
                <w:color w:val="FF0000"/>
                <w:kern w:val="2"/>
              </w:rPr>
            </w:pPr>
          </w:p>
        </w:tc>
        <w:tc>
          <w:tcPr>
            <w:tcW w:w="2976" w:type="dxa"/>
            <w:tcBorders>
              <w:bottom w:val="nil"/>
            </w:tcBorders>
            <w:shd w:val="clear" w:color="auto" w:fill="FFFFFF"/>
            <w:tcMar>
              <w:top w:w="37" w:type="dxa"/>
              <w:left w:w="62" w:type="dxa"/>
              <w:bottom w:w="37" w:type="dxa"/>
              <w:right w:w="62" w:type="dxa"/>
            </w:tcMar>
          </w:tcPr>
          <w:p w14:paraId="1BD225CC">
            <w:pPr>
              <w:spacing w:after="0" w:line="240" w:lineRule="auto"/>
              <w:rPr>
                <w:rFonts w:ascii="Times New Roman" w:hAnsi="Times New Roman" w:cs="Times New Roman"/>
                <w:i/>
                <w:iCs/>
              </w:rPr>
            </w:pPr>
            <w:r>
              <w:rPr>
                <w:rStyle w:val="15"/>
                <w:rFonts w:ascii="Times New Roman" w:hAnsi="Times New Roman" w:cs="Times New Roman"/>
                <w:i/>
                <w:iCs/>
              </w:rPr>
              <w:t>Әңгіме:</w:t>
            </w:r>
            <w:r>
              <w:rPr>
                <w:rFonts w:ascii="Times New Roman" w:hAnsi="Times New Roman" w:cs="Times New Roman"/>
                <w:i/>
                <w:iCs/>
              </w:rPr>
              <w:br w:type="textWrapping"/>
            </w:r>
            <w:r>
              <w:rPr>
                <w:rFonts w:ascii="Times New Roman" w:hAnsi="Times New Roman" w:cs="Times New Roman"/>
                <w:i/>
                <w:iCs/>
              </w:rPr>
              <w:t>– Суды да, асты да үнемдесек, бәрі жеткілікті болады. Үнемділік – тәрбиелі баланың белгісі.</w:t>
            </w:r>
            <w:r>
              <w:rPr>
                <w:rFonts w:ascii="Times New Roman" w:hAnsi="Times New Roman" w:cs="Times New Roman"/>
                <w:i/>
                <w:iCs/>
              </w:rPr>
              <w:br w:type="textWrapping"/>
            </w:r>
            <w:r>
              <w:rPr>
                <w:rStyle w:val="15"/>
                <w:rFonts w:ascii="Times New Roman" w:hAnsi="Times New Roman" w:cs="Times New Roman"/>
                <w:i/>
                <w:iCs/>
              </w:rPr>
              <w:t>Психологиялық тәрбие:</w:t>
            </w:r>
            <w:r>
              <w:rPr>
                <w:rFonts w:ascii="Times New Roman" w:hAnsi="Times New Roman" w:cs="Times New Roman"/>
                <w:i/>
                <w:iCs/>
              </w:rPr>
              <w:br w:type="textWrapping"/>
            </w:r>
            <w:r>
              <w:rPr>
                <w:rFonts w:ascii="Times New Roman" w:hAnsi="Times New Roman" w:cs="Times New Roman"/>
                <w:i/>
                <w:iCs/>
              </w:rPr>
              <w:t>– Үнемдеуді үйренген бала тәртіпті, байсалды болып өседі.</w:t>
            </w:r>
            <w:r>
              <w:rPr>
                <w:rFonts w:ascii="Times New Roman" w:hAnsi="Times New Roman" w:cs="Times New Roman"/>
                <w:i/>
                <w:iCs/>
              </w:rPr>
              <w:br w:type="textWrapping"/>
            </w:r>
            <w:r>
              <w:rPr>
                <w:rStyle w:val="15"/>
                <w:rFonts w:ascii="Times New Roman" w:hAnsi="Times New Roman" w:cs="Times New Roman"/>
                <w:i/>
                <w:iCs/>
              </w:rPr>
              <w:t>Қауіпсіздік:</w:t>
            </w:r>
            <w:r>
              <w:rPr>
                <w:rFonts w:ascii="Times New Roman" w:hAnsi="Times New Roman" w:cs="Times New Roman"/>
                <w:i/>
                <w:iCs/>
              </w:rPr>
              <w:br w:type="textWrapping"/>
            </w:r>
            <w:r>
              <w:rPr>
                <w:rFonts w:ascii="Times New Roman" w:hAnsi="Times New Roman" w:cs="Times New Roman"/>
                <w:i/>
                <w:iCs/>
              </w:rPr>
              <w:t>– Ыдысты үстелге қатты қақпаймыз, қолымыздан түсірмейміз.</w:t>
            </w:r>
          </w:p>
        </w:tc>
        <w:tc>
          <w:tcPr>
            <w:tcW w:w="2975" w:type="dxa"/>
            <w:tcBorders>
              <w:bottom w:val="nil"/>
            </w:tcBorders>
            <w:shd w:val="clear" w:color="auto" w:fill="FFFFFF"/>
            <w:tcMar>
              <w:top w:w="37" w:type="dxa"/>
              <w:left w:w="62" w:type="dxa"/>
              <w:bottom w:w="37" w:type="dxa"/>
              <w:right w:w="62" w:type="dxa"/>
            </w:tcMar>
          </w:tcPr>
          <w:p w14:paraId="6800CBB6">
            <w:pPr>
              <w:spacing w:after="0" w:line="240" w:lineRule="auto"/>
              <w:rPr>
                <w:rFonts w:ascii="Times New Roman" w:hAnsi="Times New Roman" w:cs="Times New Roman"/>
                <w:i/>
                <w:iCs/>
              </w:rPr>
            </w:pPr>
            <w:r>
              <w:rPr>
                <w:rStyle w:val="15"/>
                <w:rFonts w:ascii="Times New Roman" w:hAnsi="Times New Roman" w:cs="Times New Roman"/>
                <w:i/>
                <w:iCs/>
              </w:rPr>
              <w:t>Әңгіме:</w:t>
            </w:r>
            <w:r>
              <w:rPr>
                <w:rFonts w:ascii="Times New Roman" w:hAnsi="Times New Roman" w:cs="Times New Roman"/>
                <w:i/>
                <w:iCs/>
              </w:rPr>
              <w:br w:type="textWrapping"/>
            </w:r>
            <w:r>
              <w:rPr>
                <w:rFonts w:ascii="Times New Roman" w:hAnsi="Times New Roman" w:cs="Times New Roman"/>
                <w:i/>
                <w:iCs/>
              </w:rPr>
              <w:t>– Ас ішкенде өзімізге жеткілікті мөлшерде ғана алайық. Артық алып қалдыру дұрыс емес.</w:t>
            </w:r>
            <w:r>
              <w:rPr>
                <w:rFonts w:ascii="Times New Roman" w:hAnsi="Times New Roman" w:cs="Times New Roman"/>
                <w:i/>
                <w:iCs/>
              </w:rPr>
              <w:br w:type="textWrapping"/>
            </w:r>
            <w:r>
              <w:rPr>
                <w:rStyle w:val="15"/>
                <w:rFonts w:ascii="Times New Roman" w:hAnsi="Times New Roman" w:cs="Times New Roman"/>
                <w:i/>
                <w:iCs/>
              </w:rPr>
              <w:t>Психологиялық тәрбие:</w:t>
            </w:r>
            <w:r>
              <w:rPr>
                <w:rFonts w:ascii="Times New Roman" w:hAnsi="Times New Roman" w:cs="Times New Roman"/>
                <w:i/>
                <w:iCs/>
              </w:rPr>
              <w:br w:type="textWrapping"/>
            </w:r>
            <w:r>
              <w:rPr>
                <w:rFonts w:ascii="Times New Roman" w:hAnsi="Times New Roman" w:cs="Times New Roman"/>
                <w:i/>
                <w:iCs/>
              </w:rPr>
              <w:t>– Ұқыпты бала өз ісіне жауаппен қарайды.</w:t>
            </w:r>
            <w:r>
              <w:rPr>
                <w:rFonts w:ascii="Times New Roman" w:hAnsi="Times New Roman" w:cs="Times New Roman"/>
                <w:i/>
                <w:iCs/>
              </w:rPr>
              <w:br w:type="textWrapping"/>
            </w:r>
            <w:r>
              <w:rPr>
                <w:rStyle w:val="15"/>
                <w:rFonts w:ascii="Times New Roman" w:hAnsi="Times New Roman" w:cs="Times New Roman"/>
                <w:i/>
                <w:iCs/>
              </w:rPr>
              <w:t>Қауіпсіздік:</w:t>
            </w:r>
            <w:r>
              <w:rPr>
                <w:rFonts w:ascii="Times New Roman" w:hAnsi="Times New Roman" w:cs="Times New Roman"/>
                <w:i/>
                <w:iCs/>
              </w:rPr>
              <w:br w:type="textWrapping"/>
            </w:r>
            <w:r>
              <w:rPr>
                <w:rFonts w:ascii="Times New Roman" w:hAnsi="Times New Roman" w:cs="Times New Roman"/>
                <w:i/>
                <w:iCs/>
              </w:rPr>
              <w:t>– Асымызды асықпай шайнаймыз, қақалып қалмау үшін.</w:t>
            </w:r>
          </w:p>
        </w:tc>
        <w:tc>
          <w:tcPr>
            <w:tcW w:w="3218" w:type="dxa"/>
            <w:gridSpan w:val="3"/>
            <w:tcBorders>
              <w:bottom w:val="nil"/>
            </w:tcBorders>
            <w:shd w:val="clear" w:color="auto" w:fill="FFFFFF"/>
            <w:tcMar>
              <w:top w:w="37" w:type="dxa"/>
              <w:left w:w="62" w:type="dxa"/>
              <w:bottom w:w="37" w:type="dxa"/>
              <w:right w:w="62" w:type="dxa"/>
            </w:tcMar>
          </w:tcPr>
          <w:p w14:paraId="019405B3">
            <w:pPr>
              <w:spacing w:after="0" w:line="240" w:lineRule="auto"/>
              <w:rPr>
                <w:rFonts w:ascii="Times New Roman" w:hAnsi="Times New Roman" w:cs="Times New Roman"/>
                <w:i/>
                <w:iCs/>
              </w:rPr>
            </w:pPr>
            <w:r>
              <w:rPr>
                <w:rStyle w:val="15"/>
                <w:rFonts w:ascii="Times New Roman" w:hAnsi="Times New Roman" w:cs="Times New Roman"/>
                <w:i/>
                <w:iCs/>
              </w:rPr>
              <w:t>Әңгіме:</w:t>
            </w:r>
            <w:r>
              <w:rPr>
                <w:rFonts w:ascii="Times New Roman" w:hAnsi="Times New Roman" w:cs="Times New Roman"/>
                <w:i/>
                <w:iCs/>
              </w:rPr>
              <w:br w:type="textWrapping"/>
            </w:r>
            <w:r>
              <w:rPr>
                <w:rFonts w:ascii="Times New Roman" w:hAnsi="Times New Roman" w:cs="Times New Roman"/>
                <w:i/>
                <w:iCs/>
              </w:rPr>
              <w:t>– Әр тағам еңбектің арқасында келеді. Тамақты ысырап етпей, артық алмай, тауысып жеу – үнемділік.</w:t>
            </w:r>
            <w:r>
              <w:rPr>
                <w:rFonts w:ascii="Times New Roman" w:hAnsi="Times New Roman" w:cs="Times New Roman"/>
                <w:i/>
                <w:iCs/>
              </w:rPr>
              <w:br w:type="textWrapping"/>
            </w:r>
            <w:r>
              <w:rPr>
                <w:rStyle w:val="15"/>
                <w:rFonts w:ascii="Times New Roman" w:hAnsi="Times New Roman" w:cs="Times New Roman"/>
                <w:i/>
                <w:iCs/>
              </w:rPr>
              <w:t>Психологиялық тәрбие:</w:t>
            </w:r>
            <w:r>
              <w:rPr>
                <w:rFonts w:ascii="Times New Roman" w:hAnsi="Times New Roman" w:cs="Times New Roman"/>
                <w:i/>
                <w:iCs/>
              </w:rPr>
              <w:br w:type="textWrapping"/>
            </w:r>
            <w:r>
              <w:rPr>
                <w:rFonts w:ascii="Times New Roman" w:hAnsi="Times New Roman" w:cs="Times New Roman"/>
                <w:i/>
                <w:iCs/>
              </w:rPr>
              <w:t>– Еңбекті бағалаған бала жауапкершілікті үйренеді.</w:t>
            </w:r>
            <w:r>
              <w:rPr>
                <w:rFonts w:ascii="Times New Roman" w:hAnsi="Times New Roman" w:cs="Times New Roman"/>
                <w:i/>
                <w:iCs/>
              </w:rPr>
              <w:br w:type="textWrapping"/>
            </w:r>
            <w:r>
              <w:rPr>
                <w:rStyle w:val="15"/>
                <w:rFonts w:ascii="Times New Roman" w:hAnsi="Times New Roman" w:cs="Times New Roman"/>
                <w:i/>
                <w:iCs/>
              </w:rPr>
              <w:t>Қауіпсіздік:</w:t>
            </w:r>
            <w:r>
              <w:rPr>
                <w:rFonts w:ascii="Times New Roman" w:hAnsi="Times New Roman" w:cs="Times New Roman"/>
                <w:i/>
                <w:iCs/>
              </w:rPr>
              <w:br w:type="textWrapping"/>
            </w:r>
            <w:r>
              <w:rPr>
                <w:rFonts w:ascii="Times New Roman" w:hAnsi="Times New Roman" w:cs="Times New Roman"/>
                <w:i/>
                <w:iCs/>
              </w:rPr>
              <w:t>– Ас үстінде орнымыздан тұрмаймыз, қасықты дұрыс ұстаймыз.</w:t>
            </w:r>
          </w:p>
        </w:tc>
        <w:tc>
          <w:tcPr>
            <w:tcW w:w="2452" w:type="dxa"/>
            <w:gridSpan w:val="5"/>
            <w:vMerge w:val="restart"/>
            <w:shd w:val="clear" w:color="auto" w:fill="FFFFFF"/>
          </w:tcPr>
          <w:p w14:paraId="148855B7">
            <w:pPr>
              <w:pStyle w:val="18"/>
              <w:spacing w:after="0" w:line="240" w:lineRule="auto"/>
              <w:rPr>
                <w:i/>
                <w:iCs/>
                <w:sz w:val="22"/>
                <w:szCs w:val="22"/>
                <w:lang w:val="kk-KZ"/>
              </w:rPr>
            </w:pPr>
            <w:r>
              <w:rPr>
                <w:rStyle w:val="15"/>
                <w:i/>
                <w:iCs/>
                <w:sz w:val="22"/>
                <w:szCs w:val="22"/>
              </w:rPr>
              <w:t>Әңгіме:</w:t>
            </w:r>
            <w:r>
              <w:rPr>
                <w:i/>
                <w:iCs/>
                <w:sz w:val="22"/>
                <w:szCs w:val="22"/>
              </w:rPr>
              <w:br w:type="textWrapping"/>
            </w:r>
            <w:r>
              <w:rPr>
                <w:i/>
                <w:iCs/>
                <w:sz w:val="22"/>
                <w:szCs w:val="22"/>
              </w:rPr>
              <w:t>– Балалар, су – табиғаттың сыйы. Қолымызды жуған кезде суды көп ағызбайық, жуған соң кранды жауып қояйық.</w:t>
            </w:r>
            <w:r>
              <w:rPr>
                <w:i/>
                <w:iCs/>
                <w:sz w:val="22"/>
                <w:szCs w:val="22"/>
              </w:rPr>
              <w:br w:type="textWrapping"/>
            </w:r>
            <w:r>
              <w:rPr>
                <w:rStyle w:val="15"/>
                <w:i/>
                <w:iCs/>
                <w:sz w:val="22"/>
                <w:szCs w:val="22"/>
              </w:rPr>
              <w:t>Психологиялық тәрбие:</w:t>
            </w:r>
            <w:r>
              <w:rPr>
                <w:i/>
                <w:iCs/>
                <w:sz w:val="22"/>
                <w:szCs w:val="22"/>
              </w:rPr>
              <w:br w:type="textWrapping"/>
            </w:r>
            <w:r>
              <w:rPr>
                <w:i/>
                <w:iCs/>
                <w:sz w:val="22"/>
                <w:szCs w:val="22"/>
              </w:rPr>
              <w:t>– Суды үнемдеген бала табиғатты сүйіп, қоршаған ортаны бағалайды.</w:t>
            </w:r>
            <w:r>
              <w:rPr>
                <w:i/>
                <w:iCs/>
                <w:sz w:val="22"/>
                <w:szCs w:val="22"/>
              </w:rPr>
              <w:br w:type="textWrapping"/>
            </w:r>
            <w:r>
              <w:rPr>
                <w:rStyle w:val="15"/>
                <w:i/>
                <w:iCs/>
                <w:sz w:val="22"/>
                <w:szCs w:val="22"/>
              </w:rPr>
              <w:t>Қауіпсіздік:</w:t>
            </w:r>
            <w:r>
              <w:rPr>
                <w:i/>
                <w:iCs/>
                <w:sz w:val="22"/>
                <w:szCs w:val="22"/>
              </w:rPr>
              <w:br w:type="textWrapping"/>
            </w:r>
            <w:r>
              <w:rPr>
                <w:i/>
                <w:iCs/>
                <w:sz w:val="22"/>
                <w:szCs w:val="22"/>
              </w:rPr>
              <w:t>– Су төгілсе тайып кетпеу үшін жүгірмейміз.</w:t>
            </w:r>
          </w:p>
        </w:tc>
      </w:tr>
      <w:tr w14:paraId="6099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1E6E15A4">
            <w:pPr>
              <w:spacing w:after="0" w:line="240" w:lineRule="auto"/>
              <w:textAlignment w:val="baseline"/>
              <w:rPr>
                <w:rFonts w:ascii="Times New Roman" w:hAnsi="Times New Roman" w:eastAsia="Times New Roman" w:cs="Times New Roman"/>
                <w:i/>
                <w:iCs/>
                <w:spacing w:val="1"/>
                <w:lang w:eastAsia="ru-RU"/>
              </w:rPr>
            </w:pPr>
          </w:p>
        </w:tc>
        <w:tc>
          <w:tcPr>
            <w:tcW w:w="2838" w:type="dxa"/>
            <w:tcBorders>
              <w:top w:val="nil"/>
            </w:tcBorders>
            <w:shd w:val="clear" w:color="auto" w:fill="FFFFFF"/>
            <w:tcMar>
              <w:top w:w="37" w:type="dxa"/>
              <w:left w:w="62" w:type="dxa"/>
              <w:bottom w:w="37" w:type="dxa"/>
              <w:right w:w="62" w:type="dxa"/>
            </w:tcMar>
          </w:tcPr>
          <w:p w14:paraId="0040E6A2">
            <w:pPr>
              <w:spacing w:after="0" w:line="240" w:lineRule="auto"/>
              <w:jc w:val="center"/>
              <w:rPr>
                <w:rFonts w:ascii="Times New Roman" w:hAnsi="Times New Roman" w:eastAsia="Times New Roman" w:cs="Times New Roman"/>
                <w:i/>
                <w:iCs/>
                <w:lang w:val="kk-KZ" w:eastAsia="ru-RU"/>
              </w:rPr>
            </w:pPr>
          </w:p>
        </w:tc>
        <w:tc>
          <w:tcPr>
            <w:tcW w:w="2976" w:type="dxa"/>
            <w:tcBorders>
              <w:top w:val="nil"/>
            </w:tcBorders>
            <w:shd w:val="clear" w:color="auto" w:fill="FFFFFF"/>
          </w:tcPr>
          <w:p w14:paraId="54DC9537">
            <w:pPr>
              <w:spacing w:after="0" w:line="240" w:lineRule="auto"/>
              <w:jc w:val="center"/>
              <w:rPr>
                <w:rFonts w:ascii="Times New Roman" w:hAnsi="Times New Roman" w:eastAsia="Times New Roman" w:cs="Times New Roman"/>
                <w:i/>
                <w:iCs/>
                <w:lang w:val="kk-KZ" w:eastAsia="ru-RU"/>
              </w:rPr>
            </w:pPr>
          </w:p>
        </w:tc>
        <w:tc>
          <w:tcPr>
            <w:tcW w:w="2975" w:type="dxa"/>
            <w:tcBorders>
              <w:top w:val="nil"/>
            </w:tcBorders>
            <w:shd w:val="clear" w:color="auto" w:fill="FFFFFF"/>
          </w:tcPr>
          <w:p w14:paraId="2D5539F2">
            <w:pPr>
              <w:spacing w:after="0" w:line="240" w:lineRule="auto"/>
              <w:jc w:val="center"/>
              <w:rPr>
                <w:rFonts w:ascii="Times New Roman" w:hAnsi="Times New Roman" w:eastAsia="Times New Roman" w:cs="Times New Roman"/>
                <w:i/>
                <w:iCs/>
                <w:lang w:val="kk-KZ" w:eastAsia="ru-RU"/>
              </w:rPr>
            </w:pPr>
          </w:p>
        </w:tc>
        <w:tc>
          <w:tcPr>
            <w:tcW w:w="3218" w:type="dxa"/>
            <w:gridSpan w:val="3"/>
            <w:tcBorders>
              <w:top w:val="nil"/>
            </w:tcBorders>
            <w:shd w:val="clear" w:color="auto" w:fill="FFFFFF"/>
          </w:tcPr>
          <w:p w14:paraId="399CCE68">
            <w:pPr>
              <w:spacing w:after="0" w:line="240" w:lineRule="auto"/>
              <w:jc w:val="center"/>
              <w:rPr>
                <w:rFonts w:ascii="Times New Roman" w:hAnsi="Times New Roman" w:eastAsia="Times New Roman" w:cs="Times New Roman"/>
                <w:i/>
                <w:iCs/>
                <w:lang w:val="kk-KZ" w:eastAsia="ru-RU"/>
              </w:rPr>
            </w:pPr>
          </w:p>
        </w:tc>
        <w:tc>
          <w:tcPr>
            <w:tcW w:w="2452" w:type="dxa"/>
            <w:gridSpan w:val="5"/>
            <w:vMerge w:val="continue"/>
            <w:shd w:val="clear" w:color="auto" w:fill="FFFFFF"/>
          </w:tcPr>
          <w:p w14:paraId="4FA74F49">
            <w:pPr>
              <w:spacing w:after="0" w:line="240" w:lineRule="auto"/>
              <w:jc w:val="center"/>
              <w:rPr>
                <w:rFonts w:ascii="Times New Roman" w:hAnsi="Times New Roman" w:eastAsia="Times New Roman" w:cs="Times New Roman"/>
                <w:i/>
                <w:iCs/>
                <w:lang w:val="kk-KZ" w:eastAsia="ru-RU"/>
              </w:rPr>
            </w:pPr>
          </w:p>
        </w:tc>
      </w:tr>
      <w:tr w14:paraId="2DBA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shd w:val="clear" w:color="auto" w:fill="FFFFFF"/>
            <w:tcMar>
              <w:top w:w="37" w:type="dxa"/>
              <w:left w:w="62" w:type="dxa"/>
              <w:bottom w:w="37" w:type="dxa"/>
              <w:right w:w="62" w:type="dxa"/>
            </w:tcMar>
          </w:tcPr>
          <w:p w14:paraId="7CACF59B">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Ұйымдастырылған іс-әрекетті өткізуге дайындық (бұдан әрі – ҰІӘ)</w:t>
            </w:r>
          </w:p>
        </w:tc>
        <w:tc>
          <w:tcPr>
            <w:tcW w:w="2838" w:type="dxa"/>
            <w:shd w:val="clear" w:color="auto" w:fill="FFFFFF"/>
            <w:tcMar>
              <w:top w:w="37" w:type="dxa"/>
              <w:left w:w="62" w:type="dxa"/>
              <w:bottom w:w="37" w:type="dxa"/>
              <w:right w:w="62" w:type="dxa"/>
            </w:tcMar>
          </w:tcPr>
          <w:p w14:paraId="125739DE">
            <w:pPr>
              <w:pStyle w:val="3"/>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«Балалар кітапханасы» жобасы</w:t>
            </w:r>
          </w:p>
          <w:p w14:paraId="3753A52F">
            <w:pPr>
              <w:pStyle w:val="18"/>
              <w:spacing w:after="0" w:line="240" w:lineRule="auto"/>
              <w:rPr>
                <w:i/>
                <w:iCs/>
                <w:sz w:val="22"/>
                <w:szCs w:val="22"/>
              </w:rPr>
            </w:pPr>
            <w:r>
              <w:rPr>
                <w:rStyle w:val="15"/>
                <w:i/>
                <w:iCs/>
                <w:sz w:val="22"/>
                <w:szCs w:val="22"/>
              </w:rPr>
              <w:t>Ойын: «Кейіпкерді табу»</w:t>
            </w:r>
          </w:p>
          <w:p w14:paraId="1EF4C402">
            <w:pPr>
              <w:pStyle w:val="18"/>
              <w:numPr>
                <w:ilvl w:val="0"/>
                <w:numId w:val="116"/>
              </w:numPr>
              <w:spacing w:after="0" w:line="240" w:lineRule="auto"/>
              <w:ind w:left="0"/>
              <w:rPr>
                <w:i/>
                <w:iCs/>
                <w:sz w:val="22"/>
                <w:szCs w:val="22"/>
              </w:rPr>
            </w:pPr>
            <w:r>
              <w:rPr>
                <w:i/>
                <w:iCs/>
                <w:sz w:val="22"/>
                <w:szCs w:val="22"/>
              </w:rPr>
              <w:t>Тәрбиеші қысқаша сипаттама береді:</w:t>
            </w:r>
            <w:r>
              <w:rPr>
                <w:i/>
                <w:iCs/>
                <w:sz w:val="22"/>
                <w:szCs w:val="22"/>
              </w:rPr>
              <w:br w:type="textWrapping"/>
            </w:r>
            <w:r>
              <w:rPr>
                <w:i/>
                <w:iCs/>
                <w:sz w:val="22"/>
                <w:szCs w:val="22"/>
              </w:rPr>
              <w:t>– «Бұл кейіпкердің қызыл бас киімі бар...»</w:t>
            </w:r>
            <w:r>
              <w:rPr>
                <w:i/>
                <w:iCs/>
                <w:sz w:val="22"/>
                <w:szCs w:val="22"/>
              </w:rPr>
              <w:br w:type="textWrapping"/>
            </w:r>
            <w:r>
              <w:rPr>
                <w:i/>
                <w:iCs/>
                <w:sz w:val="22"/>
                <w:szCs w:val="22"/>
              </w:rPr>
              <w:t>– Балалар: «Қызыл телпек!»</w:t>
            </w:r>
            <w:r>
              <w:rPr>
                <w:i/>
                <w:iCs/>
                <w:sz w:val="22"/>
                <w:szCs w:val="22"/>
              </w:rPr>
              <w:br w:type="textWrapping"/>
            </w:r>
            <w:r>
              <w:rPr>
                <w:i/>
                <w:iCs/>
                <w:sz w:val="22"/>
                <w:szCs w:val="22"/>
              </w:rPr>
              <w:t>– «Бұл кейіпкер айлакер, бірақ күлкілі...»</w:t>
            </w:r>
            <w:r>
              <w:rPr>
                <w:i/>
                <w:iCs/>
                <w:sz w:val="22"/>
                <w:szCs w:val="22"/>
              </w:rPr>
              <w:br w:type="textWrapping"/>
            </w:r>
            <w:r>
              <w:rPr>
                <w:i/>
                <w:iCs/>
                <w:sz w:val="22"/>
                <w:szCs w:val="22"/>
              </w:rPr>
              <w:t>– Балалар: «Алдар көсе!»</w:t>
            </w:r>
            <w:r>
              <w:rPr>
                <w:i/>
                <w:iCs/>
                <w:sz w:val="22"/>
                <w:szCs w:val="22"/>
              </w:rPr>
              <w:br w:type="textWrapping"/>
            </w:r>
            <w:r>
              <w:rPr>
                <w:rStyle w:val="15"/>
                <w:i/>
                <w:iCs/>
                <w:sz w:val="22"/>
                <w:szCs w:val="22"/>
              </w:rPr>
              <w:t>Мақсаты:</w:t>
            </w:r>
            <w:r>
              <w:rPr>
                <w:i/>
                <w:iCs/>
                <w:sz w:val="22"/>
                <w:szCs w:val="22"/>
              </w:rPr>
              <w:t xml:space="preserve"> балалардың есте сақтауын, елестетуін, тіл байлығын дамыту.</w:t>
            </w:r>
          </w:p>
          <w:p w14:paraId="2F104297">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1DD767BC">
            <w:pPr>
              <w:pStyle w:val="3"/>
              <w:spacing w:before="0" w:after="0" w:line="240" w:lineRule="auto"/>
              <w:rPr>
                <w:rFonts w:ascii="Times New Roman" w:hAnsi="Times New Roman" w:cs="Times New Roman"/>
                <w:i/>
                <w:iCs/>
                <w:color w:val="FF0000"/>
                <w:sz w:val="22"/>
                <w:szCs w:val="22"/>
                <w:lang w:val="kk-KZ"/>
              </w:rPr>
            </w:pPr>
            <w:r>
              <w:rPr>
                <w:rFonts w:ascii="Times New Roman" w:hAnsi="Times New Roman" w:cs="Times New Roman"/>
                <w:i/>
                <w:iCs/>
                <w:color w:val="FF0000"/>
                <w:sz w:val="22"/>
                <w:szCs w:val="22"/>
                <w:lang w:val="kk-KZ"/>
              </w:rPr>
              <w:t>«Еңбегі адал жас өрен» жобасы</w:t>
            </w:r>
          </w:p>
          <w:p w14:paraId="6BB358B5">
            <w:pPr>
              <w:pStyle w:val="18"/>
              <w:spacing w:after="0" w:line="240" w:lineRule="auto"/>
              <w:rPr>
                <w:i/>
                <w:iCs/>
                <w:sz w:val="22"/>
                <w:szCs w:val="22"/>
                <w:lang w:val="kk-KZ"/>
              </w:rPr>
            </w:pPr>
            <w:r>
              <w:rPr>
                <w:rStyle w:val="15"/>
                <w:i/>
                <w:iCs/>
                <w:sz w:val="22"/>
                <w:szCs w:val="22"/>
                <w:lang w:val="kk-KZ"/>
              </w:rPr>
              <w:t>Ойын: «Еңбек ағашы»</w:t>
            </w:r>
          </w:p>
          <w:p w14:paraId="5A5F078C">
            <w:pPr>
              <w:pStyle w:val="18"/>
              <w:numPr>
                <w:ilvl w:val="0"/>
                <w:numId w:val="117"/>
              </w:numPr>
              <w:spacing w:after="0" w:line="240" w:lineRule="auto"/>
              <w:ind w:left="0"/>
              <w:rPr>
                <w:i/>
                <w:iCs/>
                <w:sz w:val="22"/>
                <w:szCs w:val="22"/>
              </w:rPr>
            </w:pPr>
            <w:r>
              <w:rPr>
                <w:i/>
                <w:iCs/>
                <w:sz w:val="22"/>
                <w:szCs w:val="22"/>
              </w:rPr>
              <w:t>Тәрбиеші ағаш суретін іледі.</w:t>
            </w:r>
          </w:p>
          <w:p w14:paraId="0AB16000">
            <w:pPr>
              <w:pStyle w:val="18"/>
              <w:numPr>
                <w:ilvl w:val="0"/>
                <w:numId w:val="117"/>
              </w:numPr>
              <w:spacing w:after="0" w:line="240" w:lineRule="auto"/>
              <w:ind w:left="0"/>
              <w:rPr>
                <w:i/>
                <w:iCs/>
                <w:sz w:val="22"/>
                <w:szCs w:val="22"/>
              </w:rPr>
            </w:pPr>
            <w:r>
              <w:rPr>
                <w:i/>
                <w:iCs/>
                <w:sz w:val="22"/>
                <w:szCs w:val="22"/>
              </w:rPr>
              <w:t>Балаларға қағаз «жемістер» таратылады. Әр бала бір жақсы еңбегін айтып, жемісті ағашқа іледі:</w:t>
            </w:r>
            <w:r>
              <w:rPr>
                <w:i/>
                <w:iCs/>
                <w:sz w:val="22"/>
                <w:szCs w:val="22"/>
              </w:rPr>
              <w:br w:type="textWrapping"/>
            </w:r>
            <w:r>
              <w:rPr>
                <w:i/>
                <w:iCs/>
                <w:sz w:val="22"/>
                <w:szCs w:val="22"/>
              </w:rPr>
              <w:t>– «Мен ойыншық жинадым»,</w:t>
            </w:r>
            <w:r>
              <w:rPr>
                <w:i/>
                <w:iCs/>
                <w:sz w:val="22"/>
                <w:szCs w:val="22"/>
              </w:rPr>
              <w:br w:type="textWrapping"/>
            </w:r>
            <w:r>
              <w:rPr>
                <w:i/>
                <w:iCs/>
                <w:sz w:val="22"/>
                <w:szCs w:val="22"/>
              </w:rPr>
              <w:t>– «Мен анама көмектестім».</w:t>
            </w:r>
            <w:r>
              <w:rPr>
                <w:i/>
                <w:iCs/>
                <w:sz w:val="22"/>
                <w:szCs w:val="22"/>
              </w:rPr>
              <w:br w:type="textWrapping"/>
            </w:r>
            <w:r>
              <w:rPr>
                <w:rStyle w:val="15"/>
                <w:i/>
                <w:iCs/>
                <w:sz w:val="22"/>
                <w:szCs w:val="22"/>
              </w:rPr>
              <w:t>Мақсаты:</w:t>
            </w:r>
            <w:r>
              <w:rPr>
                <w:i/>
                <w:iCs/>
                <w:sz w:val="22"/>
                <w:szCs w:val="22"/>
              </w:rPr>
              <w:t xml:space="preserve"> адал еңбектің жемісін түсіндіру, еңбекке құрметпен қарауға баулу.</w:t>
            </w:r>
          </w:p>
          <w:p w14:paraId="51BCA72E">
            <w:pPr>
              <w:pStyle w:val="18"/>
              <w:numPr>
                <w:ilvl w:val="0"/>
                <w:numId w:val="118"/>
              </w:numPr>
              <w:spacing w:after="0" w:line="240" w:lineRule="auto"/>
              <w:ind w:left="0"/>
              <w:rPr>
                <w:i/>
                <w:iCs/>
                <w:sz w:val="22"/>
                <w:szCs w:val="22"/>
                <w:lang w:val="kk-KZ"/>
              </w:rPr>
            </w:pPr>
          </w:p>
        </w:tc>
        <w:tc>
          <w:tcPr>
            <w:tcW w:w="2975" w:type="dxa"/>
            <w:shd w:val="clear" w:color="auto" w:fill="FFFFFF"/>
            <w:tcMar>
              <w:top w:w="37" w:type="dxa"/>
              <w:left w:w="62" w:type="dxa"/>
              <w:bottom w:w="37" w:type="dxa"/>
              <w:right w:w="62" w:type="dxa"/>
            </w:tcMar>
          </w:tcPr>
          <w:p w14:paraId="4D667EFB">
            <w:pPr>
              <w:pStyle w:val="3"/>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«Смарт бала» жобасы</w:t>
            </w:r>
          </w:p>
          <w:p w14:paraId="702232E8">
            <w:pPr>
              <w:pStyle w:val="18"/>
              <w:spacing w:after="0" w:line="240" w:lineRule="auto"/>
              <w:rPr>
                <w:i/>
                <w:iCs/>
                <w:sz w:val="22"/>
                <w:szCs w:val="22"/>
              </w:rPr>
            </w:pPr>
            <w:r>
              <w:rPr>
                <w:rStyle w:val="15"/>
                <w:i/>
                <w:iCs/>
                <w:sz w:val="22"/>
                <w:szCs w:val="22"/>
              </w:rPr>
              <w:t>Ойын: «Сиқырлы сандар»</w:t>
            </w:r>
          </w:p>
          <w:p w14:paraId="6B07D24F">
            <w:pPr>
              <w:pStyle w:val="18"/>
              <w:numPr>
                <w:ilvl w:val="0"/>
                <w:numId w:val="119"/>
              </w:numPr>
              <w:spacing w:after="0" w:line="240" w:lineRule="auto"/>
              <w:ind w:left="0"/>
              <w:rPr>
                <w:i/>
                <w:iCs/>
                <w:sz w:val="22"/>
                <w:szCs w:val="22"/>
              </w:rPr>
            </w:pPr>
            <w:r>
              <w:rPr>
                <w:i/>
                <w:iCs/>
                <w:sz w:val="22"/>
                <w:szCs w:val="22"/>
              </w:rPr>
              <w:t>Тәрбиеші қолымен 3 рет шапалақтайды.</w:t>
            </w:r>
          </w:p>
          <w:p w14:paraId="261C0D6C">
            <w:pPr>
              <w:pStyle w:val="18"/>
              <w:numPr>
                <w:ilvl w:val="0"/>
                <w:numId w:val="119"/>
              </w:numPr>
              <w:spacing w:after="0" w:line="240" w:lineRule="auto"/>
              <w:ind w:left="0"/>
              <w:rPr>
                <w:i/>
                <w:iCs/>
                <w:sz w:val="22"/>
                <w:szCs w:val="22"/>
              </w:rPr>
            </w:pPr>
            <w:r>
              <w:rPr>
                <w:i/>
                <w:iCs/>
                <w:sz w:val="22"/>
                <w:szCs w:val="22"/>
              </w:rPr>
              <w:t>Балалар: «Бұл үш!» деп айтады.</w:t>
            </w:r>
          </w:p>
          <w:p w14:paraId="1D3BB14B">
            <w:pPr>
              <w:pStyle w:val="18"/>
              <w:numPr>
                <w:ilvl w:val="0"/>
                <w:numId w:val="119"/>
              </w:numPr>
              <w:spacing w:after="0" w:line="240" w:lineRule="auto"/>
              <w:ind w:left="0"/>
              <w:rPr>
                <w:i/>
                <w:iCs/>
                <w:sz w:val="22"/>
                <w:szCs w:val="22"/>
              </w:rPr>
            </w:pPr>
            <w:r>
              <w:rPr>
                <w:i/>
                <w:iCs/>
                <w:sz w:val="22"/>
                <w:szCs w:val="22"/>
              </w:rPr>
              <w:t>Кейін 4 секіреді, 5 рет қол көтереді.</w:t>
            </w:r>
            <w:r>
              <w:rPr>
                <w:i/>
                <w:iCs/>
                <w:sz w:val="22"/>
                <w:szCs w:val="22"/>
              </w:rPr>
              <w:br w:type="textWrapping"/>
            </w:r>
            <w:r>
              <w:rPr>
                <w:rStyle w:val="15"/>
                <w:i/>
                <w:iCs/>
                <w:sz w:val="22"/>
                <w:szCs w:val="22"/>
              </w:rPr>
              <w:t>Мақсаты:</w:t>
            </w:r>
            <w:r>
              <w:rPr>
                <w:i/>
                <w:iCs/>
                <w:sz w:val="22"/>
                <w:szCs w:val="22"/>
              </w:rPr>
              <w:t xml:space="preserve"> есте сақтау, зейін мен ойлау қабілетін дамыту, логикалық ойды жетілдіру.</w:t>
            </w:r>
          </w:p>
          <w:p w14:paraId="160D418C">
            <w:pPr>
              <w:pStyle w:val="18"/>
              <w:numPr>
                <w:ilvl w:val="0"/>
                <w:numId w:val="120"/>
              </w:numPr>
              <w:spacing w:after="0" w:line="240" w:lineRule="auto"/>
              <w:ind w:left="0"/>
              <w:rPr>
                <w:i/>
                <w:iCs/>
                <w:sz w:val="22"/>
                <w:szCs w:val="22"/>
                <w:lang w:val="kk-KZ"/>
              </w:rPr>
            </w:pPr>
          </w:p>
        </w:tc>
        <w:tc>
          <w:tcPr>
            <w:tcW w:w="3218" w:type="dxa"/>
            <w:gridSpan w:val="3"/>
            <w:shd w:val="clear" w:color="auto" w:fill="FFFFFF"/>
            <w:tcMar>
              <w:top w:w="37" w:type="dxa"/>
              <w:left w:w="62" w:type="dxa"/>
              <w:bottom w:w="37" w:type="dxa"/>
              <w:right w:w="62" w:type="dxa"/>
            </w:tcMar>
          </w:tcPr>
          <w:p w14:paraId="15984D49">
            <w:pPr>
              <w:pStyle w:val="3"/>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«Шабыт» жобасы</w:t>
            </w:r>
          </w:p>
          <w:p w14:paraId="0ED9B08E">
            <w:pPr>
              <w:pStyle w:val="18"/>
              <w:spacing w:after="0" w:line="240" w:lineRule="auto"/>
              <w:rPr>
                <w:i/>
                <w:iCs/>
                <w:sz w:val="22"/>
                <w:szCs w:val="22"/>
              </w:rPr>
            </w:pPr>
            <w:r>
              <w:rPr>
                <w:rStyle w:val="15"/>
                <w:i/>
                <w:iCs/>
                <w:sz w:val="22"/>
                <w:szCs w:val="22"/>
              </w:rPr>
              <w:t>Ойын: «Қиял саяхаты»</w:t>
            </w:r>
          </w:p>
          <w:p w14:paraId="5056F28E">
            <w:pPr>
              <w:pStyle w:val="18"/>
              <w:numPr>
                <w:ilvl w:val="0"/>
                <w:numId w:val="118"/>
              </w:numPr>
              <w:spacing w:after="0" w:line="240" w:lineRule="auto"/>
              <w:ind w:left="0"/>
              <w:rPr>
                <w:i/>
                <w:iCs/>
                <w:sz w:val="22"/>
                <w:szCs w:val="22"/>
              </w:rPr>
            </w:pPr>
            <w:r>
              <w:rPr>
                <w:i/>
                <w:iCs/>
                <w:sz w:val="22"/>
                <w:szCs w:val="22"/>
              </w:rPr>
              <w:t>Тәрбиеші: «Қазір біз қиял пойызына мінеміз. Бірінші аялдама – ән қаласы, екінші – сурет қаласы» дейді.</w:t>
            </w:r>
          </w:p>
          <w:p w14:paraId="32A4098E">
            <w:pPr>
              <w:pStyle w:val="18"/>
              <w:numPr>
                <w:ilvl w:val="0"/>
                <w:numId w:val="118"/>
              </w:numPr>
              <w:spacing w:after="0" w:line="240" w:lineRule="auto"/>
              <w:ind w:left="0"/>
              <w:rPr>
                <w:i/>
                <w:iCs/>
                <w:sz w:val="22"/>
                <w:szCs w:val="22"/>
              </w:rPr>
            </w:pPr>
            <w:r>
              <w:rPr>
                <w:i/>
                <w:iCs/>
                <w:sz w:val="22"/>
                <w:szCs w:val="22"/>
              </w:rPr>
              <w:t>Балалар сол аялдамаға сай бір іс жасайды: ән айтады, сурет салады, би қимылын көрсетеді.</w:t>
            </w:r>
            <w:r>
              <w:rPr>
                <w:i/>
                <w:iCs/>
                <w:sz w:val="22"/>
                <w:szCs w:val="22"/>
              </w:rPr>
              <w:br w:type="textWrapping"/>
            </w:r>
            <w:r>
              <w:rPr>
                <w:rStyle w:val="15"/>
                <w:i/>
                <w:iCs/>
                <w:sz w:val="22"/>
                <w:szCs w:val="22"/>
              </w:rPr>
              <w:t>Мақсаты:</w:t>
            </w:r>
            <w:r>
              <w:rPr>
                <w:i/>
                <w:iCs/>
                <w:sz w:val="22"/>
                <w:szCs w:val="22"/>
              </w:rPr>
              <w:t xml:space="preserve"> шығармашылық ойды, қиялды дамыту, өз ойын еркін жеткізу.</w:t>
            </w:r>
          </w:p>
          <w:p w14:paraId="5A0F4980">
            <w:pPr>
              <w:spacing w:after="0" w:line="240" w:lineRule="auto"/>
              <w:rPr>
                <w:rFonts w:ascii="Times New Roman" w:hAnsi="Times New Roman" w:cs="Times New Roman"/>
                <w:i/>
                <w:iCs/>
                <w:lang w:val="kk-KZ"/>
              </w:rPr>
            </w:pPr>
          </w:p>
        </w:tc>
        <w:tc>
          <w:tcPr>
            <w:tcW w:w="2452" w:type="dxa"/>
            <w:gridSpan w:val="5"/>
            <w:shd w:val="clear" w:color="auto" w:fill="FFFFFF"/>
          </w:tcPr>
          <w:p w14:paraId="1783A731">
            <w:pPr>
              <w:pStyle w:val="3"/>
              <w:spacing w:before="0" w:after="0" w:line="240" w:lineRule="auto"/>
              <w:rPr>
                <w:rFonts w:ascii="Times New Roman" w:hAnsi="Times New Roman" w:cs="Times New Roman"/>
                <w:i/>
                <w:iCs/>
                <w:color w:val="FF0000"/>
                <w:sz w:val="22"/>
                <w:szCs w:val="22"/>
                <w:lang w:val="kk-KZ"/>
              </w:rPr>
            </w:pPr>
            <w:r>
              <w:rPr>
                <w:rFonts w:ascii="Times New Roman" w:hAnsi="Times New Roman" w:cs="Times New Roman"/>
                <w:i/>
                <w:iCs/>
                <w:color w:val="FF0000"/>
                <w:sz w:val="22"/>
                <w:szCs w:val="22"/>
                <w:lang w:val="kk-KZ"/>
              </w:rPr>
              <w:t>«Қамқор» жобасы</w:t>
            </w:r>
          </w:p>
          <w:p w14:paraId="30B1C7A9">
            <w:pPr>
              <w:pStyle w:val="18"/>
              <w:spacing w:after="0" w:line="240" w:lineRule="auto"/>
              <w:rPr>
                <w:i/>
                <w:iCs/>
                <w:sz w:val="22"/>
                <w:szCs w:val="22"/>
                <w:lang w:val="kk-KZ"/>
              </w:rPr>
            </w:pPr>
            <w:r>
              <w:rPr>
                <w:rStyle w:val="15"/>
                <w:i/>
                <w:iCs/>
                <w:sz w:val="22"/>
                <w:szCs w:val="22"/>
                <w:lang w:val="kk-KZ"/>
              </w:rPr>
              <w:t>Ойын: «Жақсы іс әйнегі»</w:t>
            </w:r>
          </w:p>
          <w:p w14:paraId="2F457576">
            <w:pPr>
              <w:pStyle w:val="18"/>
              <w:numPr>
                <w:ilvl w:val="0"/>
                <w:numId w:val="120"/>
              </w:numPr>
              <w:spacing w:after="0" w:line="240" w:lineRule="auto"/>
              <w:ind w:left="0"/>
              <w:rPr>
                <w:i/>
                <w:iCs/>
                <w:sz w:val="22"/>
                <w:szCs w:val="22"/>
                <w:lang w:val="kk-KZ"/>
              </w:rPr>
            </w:pPr>
            <w:r>
              <w:rPr>
                <w:i/>
                <w:iCs/>
                <w:sz w:val="22"/>
                <w:szCs w:val="22"/>
                <w:lang w:val="kk-KZ"/>
              </w:rPr>
              <w:t>Тәрбиеші тақтаға үлкен «әйнек» суретін салады.</w:t>
            </w:r>
          </w:p>
          <w:p w14:paraId="16B80C42">
            <w:pPr>
              <w:pStyle w:val="18"/>
              <w:numPr>
                <w:ilvl w:val="0"/>
                <w:numId w:val="120"/>
              </w:numPr>
              <w:spacing w:after="0" w:line="240" w:lineRule="auto"/>
              <w:ind w:left="0"/>
              <w:rPr>
                <w:i/>
                <w:iCs/>
                <w:sz w:val="22"/>
                <w:szCs w:val="22"/>
                <w:lang w:val="kk-KZ"/>
              </w:rPr>
            </w:pPr>
            <w:r>
              <w:rPr>
                <w:i/>
                <w:iCs/>
                <w:sz w:val="22"/>
                <w:szCs w:val="22"/>
                <w:lang w:val="kk-KZ"/>
              </w:rPr>
              <w:t>Балалар оған «жақсы істерді» қиялдап жапсырады (қағаз жүрек: «Анама көмектестім», «Досыма ойыншық бердім»).</w:t>
            </w:r>
            <w:r>
              <w:rPr>
                <w:i/>
                <w:iCs/>
                <w:sz w:val="22"/>
                <w:szCs w:val="22"/>
                <w:lang w:val="kk-KZ"/>
              </w:rPr>
              <w:br w:type="textWrapping"/>
            </w:r>
            <w:r>
              <w:rPr>
                <w:rStyle w:val="15"/>
                <w:i/>
                <w:iCs/>
                <w:sz w:val="22"/>
                <w:szCs w:val="22"/>
                <w:lang w:val="kk-KZ"/>
              </w:rPr>
              <w:t>Мақсаты:</w:t>
            </w:r>
            <w:r>
              <w:rPr>
                <w:i/>
                <w:iCs/>
                <w:sz w:val="22"/>
                <w:szCs w:val="22"/>
                <w:lang w:val="kk-KZ"/>
              </w:rPr>
              <w:t xml:space="preserve"> балаларды мейірімділік пен қамқорлыққа баулу, жылы сөз айтуға үйрету.</w:t>
            </w:r>
          </w:p>
        </w:tc>
      </w:tr>
      <w:tr w14:paraId="65E4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77E3DD44">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Кестеге сәйкес ҰІӘ</w:t>
            </w:r>
          </w:p>
          <w:p w14:paraId="7BAC7B07">
            <w:pPr>
              <w:spacing w:after="0" w:line="240" w:lineRule="auto"/>
              <w:textAlignment w:val="baseline"/>
              <w:rPr>
                <w:rFonts w:ascii="Times New Roman" w:hAnsi="Times New Roman" w:eastAsia="Times New Roman" w:cs="Times New Roman"/>
                <w:i/>
                <w:iCs/>
                <w:spacing w:val="1"/>
                <w:lang w:eastAsia="ru-RU"/>
              </w:rPr>
            </w:pPr>
          </w:p>
          <w:p w14:paraId="22F8A92A">
            <w:pPr>
              <w:spacing w:after="0" w:line="240" w:lineRule="auto"/>
              <w:textAlignment w:val="baseline"/>
              <w:rPr>
                <w:rFonts w:ascii="Times New Roman" w:hAnsi="Times New Roman" w:eastAsia="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467BD5EF">
            <w:pPr>
              <w:spacing w:after="0" w:line="240" w:lineRule="auto"/>
              <w:rPr>
                <w:rFonts w:ascii="Times New Roman" w:hAnsi="Times New Roman" w:eastAsia="Times New Roman" w:cs="Times New Roman"/>
                <w:i/>
                <w:iCs/>
                <w:lang w:val="kk-KZ" w:eastAsia="ru-RU"/>
              </w:rPr>
            </w:pPr>
          </w:p>
          <w:p w14:paraId="17CB1B53">
            <w:pPr>
              <w:spacing w:after="0" w:line="240" w:lineRule="auto"/>
              <w:jc w:val="center"/>
              <w:rPr>
                <w:rFonts w:ascii="Times New Roman" w:hAnsi="Times New Roman" w:eastAsia="Times New Roman" w:cs="Times New Roman"/>
                <w:i/>
                <w:iCs/>
                <w:lang w:val="kk-KZ" w:eastAsia="ru-RU"/>
              </w:rPr>
            </w:pPr>
          </w:p>
        </w:tc>
      </w:tr>
      <w:tr w14:paraId="71707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792FAA7F">
            <w:pPr>
              <w:spacing w:after="0" w:line="240" w:lineRule="auto"/>
              <w:textAlignment w:val="baseline"/>
              <w:rPr>
                <w:rFonts w:ascii="Times New Roman" w:hAnsi="Times New Roman" w:eastAsia="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34ACC04D">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Сөйлеуді дамыту</w:t>
            </w:r>
          </w:p>
          <w:p w14:paraId="02C75501">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Тақырыбы:</w:t>
            </w:r>
            <w:r>
              <w:rPr>
                <w:rFonts w:ascii="Times New Roman" w:hAnsi="Times New Roman" w:eastAsia="Times New Roman" w:cs="Times New Roman"/>
                <w:b/>
                <w:i/>
                <w:iCs/>
                <w:lang w:val="zh-CN" w:eastAsia="ru-RU"/>
              </w:rPr>
              <w:t xml:space="preserve"> Ағаштар біздің досымыз</w:t>
            </w:r>
          </w:p>
          <w:p w14:paraId="1C4A8505">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Қызығушылықты ояту</w:t>
            </w:r>
          </w:p>
          <w:p w14:paraId="71DDDE70">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Өлең жолдарын оқу.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Алтын, сары, қызыл, көк</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Алуан-алуан жапырақ.</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Күзгі бақта күлімдеп,</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Көз тартады атырап.</w:t>
            </w:r>
          </w:p>
          <w:p w14:paraId="281C195E">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i/>
                <w:iCs/>
                <w:lang w:val="zh-CN" w:eastAsia="ru-RU"/>
              </w:rPr>
              <w:t>Ой қозғау.</w:t>
            </w:r>
          </w:p>
          <w:p w14:paraId="76E3DED2">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 Өлең не туралы айтылған?</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Күз мезгілінде қандай өзгерістер болады?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Құстар неге жылы жаққа ұшып барады?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Жапырақтар неге түсіп жатыр?</w:t>
            </w:r>
          </w:p>
          <w:p w14:paraId="508148FD">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Ақ қайыңды бақылау</w:t>
            </w:r>
          </w:p>
          <w:p w14:paraId="0AD9F0D9">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 Балалар, мына ағаштың аты кім?</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Қайыңның діңі қандай түсті?</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Діңі аппақ болғандықтан оны қалай атаймыз? (ақ қайың)</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Жапырақтарының түсі қандай?</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Балалар, қайыңның діңінде кішкентай қара сызықтар бар. Қалай ойлайсыңдар, олар не үшін керек?</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Ақ қайың осы кішкентай сызықтар арқылы тыныс алады екен. Оларды жасымық деп атайды.</w:t>
            </w:r>
          </w:p>
          <w:p w14:paraId="65F96DA0">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Ой дамыту</w:t>
            </w:r>
          </w:p>
          <w:p w14:paraId="7C222423">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i/>
                <w:iCs/>
                <w:lang w:val="zh-CN" w:eastAsia="ru-RU"/>
              </w:rPr>
              <w:t xml:space="preserve">– </w:t>
            </w:r>
            <w:r>
              <w:rPr>
                <w:rFonts w:ascii="Times New Roman" w:hAnsi="Times New Roman" w:eastAsia="Times New Roman" w:cs="Times New Roman"/>
                <w:bCs/>
                <w:i/>
                <w:iCs/>
                <w:lang w:val="zh-CN" w:eastAsia="ru-RU"/>
              </w:rPr>
              <w:t>Балалар, ақ қайың сөйлей алса, бізге не айтар еді? Ендеше, бір қызық әңгіме тыңдайық.</w:t>
            </w:r>
          </w:p>
          <w:p w14:paraId="44D13B8A">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Әңгіме тыңдау: «Ақ қайыңның сыры»</w:t>
            </w:r>
          </w:p>
          <w:p w14:paraId="29E5FB78">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 xml:space="preserve">Педагог әңгімені суреттер арқылы мәнерлеп оқиды. </w:t>
            </w:r>
          </w:p>
          <w:p w14:paraId="76ECF85E">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Балабақша ауласында әдемі ақ қайың өсетін. Оның аппақ діңі алыстан көзге түсіп, жасыл жапырақтары самал желмен сыбдырлайтын. Балалар күн сайын қайыңның түбінде ойнайтын.</w:t>
            </w:r>
          </w:p>
          <w:p w14:paraId="7C011CD0">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i/>
                <w:iCs/>
                <w:lang w:val="zh-CN" w:eastAsia="ru-RU"/>
              </w:rPr>
              <w:t xml:space="preserve">Бір күні Аяла мен Нұрәлі серуенге шықты. </w:t>
            </w:r>
            <w:r>
              <w:rPr>
                <w:rFonts w:ascii="Times New Roman" w:hAnsi="Times New Roman" w:eastAsia="Times New Roman" w:cs="Times New Roman"/>
                <w:bCs/>
                <w:i/>
                <w:iCs/>
                <w:lang w:val="zh-CN" w:eastAsia="ru-RU"/>
              </w:rPr>
              <w:t>Кенет жел соғып:  Сыбдыр-сыбдыр... – деп қайыңның жапырақтары қозғала бастады.</w:t>
            </w:r>
          </w:p>
          <w:p w14:paraId="51BB62B4">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i/>
                <w:iCs/>
                <w:lang w:val="zh-CN" w:eastAsia="ru-RU"/>
              </w:rPr>
              <w:t>Аяла тоқтап:</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 xml:space="preserve">– </w:t>
            </w:r>
            <w:r>
              <w:rPr>
                <w:rFonts w:ascii="Times New Roman" w:hAnsi="Times New Roman" w:eastAsia="Times New Roman" w:cs="Times New Roman"/>
                <w:bCs/>
                <w:i/>
                <w:iCs/>
                <w:lang w:val="zh-CN" w:eastAsia="ru-RU"/>
              </w:rPr>
              <w:t>Нұрәлі, тыңдашы! Қайың бізге бірдеңе айтып тұрған сияқты, – деді.</w:t>
            </w:r>
          </w:p>
          <w:p w14:paraId="051F6DAD">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i/>
                <w:iCs/>
                <w:lang w:val="zh-CN" w:eastAsia="ru-RU"/>
              </w:rPr>
              <w:t>Нұрәлі ағашқа жақындап:</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Cs/>
                <w:i/>
                <w:iCs/>
                <w:lang w:val="zh-CN" w:eastAsia="ru-RU"/>
              </w:rPr>
              <w:t xml:space="preserve"> Ақ қайың, сен бізге не айтқың келеді? – деп сұрады.Самал жел тағы соқты.Сыбдыр-сыбдыр...</w:t>
            </w:r>
          </w:p>
          <w:p w14:paraId="21BF39ED">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Балалар қиялында қайыңның нәзік дауысын естігендей болды:Мен сендерге таза ауа мен салқын көлеңке сыйлаймын. Құстар менің бұтақтарыма қонып, ұя салады. Бірақ мен де қамқорлықты қажет етемін...</w:t>
            </w:r>
          </w:p>
          <w:p w14:paraId="401DF5CA">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i/>
                <w:iCs/>
                <w:lang w:val="zh-CN" w:eastAsia="ru-RU"/>
              </w:rPr>
              <w:t>Аяла таңғалып:</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Cs/>
                <w:i/>
                <w:iCs/>
                <w:lang w:val="zh-CN" w:eastAsia="ru-RU"/>
              </w:rPr>
              <w:t>Саған қалай көмектесеміз? – деді.</w:t>
            </w:r>
          </w:p>
          <w:p w14:paraId="217DB3D8">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i/>
                <w:iCs/>
                <w:lang w:val="zh-CN" w:eastAsia="ru-RU"/>
              </w:rPr>
              <w:t>Ақ қайың:</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Cs/>
                <w:i/>
                <w:iCs/>
                <w:lang w:val="zh-CN" w:eastAsia="ru-RU"/>
              </w:rPr>
              <w:t>Бұтақтарымды сындырмаңдар, қабығымды жараламаңдар. Түбіме қоқыс тастамаңдар. Күн ыстықта су құйып тұрсаңдар, мен жайқалып өсе беремін, – дегендей жапырақтарын сыбдырлатты. Осы кезде Нұрәлі қайыңның түбінде жатқан бос бөтелке мен қағазды көрді.</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Аяла, қарашы! Біреу қоқыс қалдырып кетіпті.</w:t>
            </w:r>
          </w:p>
          <w:p w14:paraId="6E693B69">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Cs/>
                <w:i/>
                <w:iCs/>
                <w:lang w:val="zh-CN" w:eastAsia="ru-RU"/>
              </w:rPr>
              <w:t>Балалар қоқысты жинап, арнайы жәшікке салды. Содан кейін кішкентай шелектеріне су толтырып, қайыңның түбіне құйды.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Міне, Ақ қайың, енді айналаң тап-таза! – деді</w:t>
            </w:r>
            <w:r>
              <w:rPr>
                <w:rFonts w:ascii="Times New Roman" w:hAnsi="Times New Roman" w:eastAsia="Times New Roman" w:cs="Times New Roman"/>
                <w:b/>
                <w:i/>
                <w:iCs/>
                <w:lang w:val="zh-CN" w:eastAsia="ru-RU"/>
              </w:rPr>
              <w:t xml:space="preserve"> Аяла.</w:t>
            </w:r>
          </w:p>
          <w:p w14:paraId="1AD812BD">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Кенет бұтаққа кішкентай торғай ұшып келіп:</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xml:space="preserve"> Шиқ-шиқ! – деп сайрай бастады. Ақ қайыңның жапырақтары желмен тербеліп.  Сыбдыр-сыбдыр. Балаларға ол: «Рақмет, кішкентай достарым!» – деп тұрғандай көрінді.</w:t>
            </w:r>
          </w:p>
          <w:p w14:paraId="6E53A557">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i/>
                <w:iCs/>
                <w:lang w:val="zh-CN" w:eastAsia="ru-RU"/>
              </w:rPr>
              <w:t>Нұрәлі:</w:t>
            </w:r>
            <w:r>
              <w:rPr>
                <w:rFonts w:ascii="Times New Roman" w:hAnsi="Times New Roman" w:eastAsia="Times New Roman" w:cs="Times New Roman"/>
                <w:bCs/>
                <w:i/>
                <w:iCs/>
                <w:lang w:val="zh-CN" w:eastAsia="ru-RU"/>
              </w:rPr>
              <w:t xml:space="preserve"> Ағаштар сөйлей алмаса да, оларға не қажет екенін біз түсіне аламыз екен ғой, – деді.</w:t>
            </w:r>
          </w:p>
          <w:p w14:paraId="19FADBCA">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i/>
                <w:iCs/>
                <w:lang w:val="zh-CN" w:eastAsia="ru-RU"/>
              </w:rPr>
              <w:t>Аяла:</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Cs/>
                <w:i/>
                <w:iCs/>
                <w:lang w:val="zh-CN" w:eastAsia="ru-RU"/>
              </w:rPr>
              <w:t>– Иә! Өйткені ағаш та – тірі табиғат. Оны қорғауымыз керек, – деді.</w:t>
            </w:r>
          </w:p>
          <w:p w14:paraId="47CE9E7D">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Сол күннен бастап балалар Ақ қайыңды ерекше қамқорлыққа алды. Оның түбін таза ұстап, бұтақтарын сындырмай, табиғатты аялауды басқа балаларға да үйретті.</w:t>
            </w:r>
          </w:p>
          <w:p w14:paraId="5CA2ED89">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Ал Ақ қайың болса, әр самал соққан сайын жапырақ-тарын «сыбдыр-сыбдыр» деп тербетіп, кішкентай достарына алғысын айтып тұрғандай болатын.</w:t>
            </w:r>
          </w:p>
          <w:p w14:paraId="717F8F96">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Әңгіме бойынша сұрақтар</w:t>
            </w:r>
          </w:p>
          <w:p w14:paraId="45B46022">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 Әңгіме не туралы екен?– Аяла мен Нұрәлі қандай балалар екен? Сен олардың орнында болсаң не істер едің?</w:t>
            </w:r>
          </w:p>
          <w:p w14:paraId="33D8CEE5">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Әңгіменің түйіні: Ағаш – табиғаттың байлығы. Оны сындырмай, зақымдамай, күтіп-баптау – әр адамның міндеті.</w:t>
            </w:r>
          </w:p>
          <w:p w14:paraId="1F85F92A">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Сергіту сәті</w:t>
            </w:r>
          </w:p>
          <w:p w14:paraId="71B48F28">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i/>
                <w:iCs/>
                <w:lang w:val="zh-CN" w:eastAsia="ru-RU"/>
              </w:rPr>
              <w:t>Тербеледі ағаштар,</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Жел бетіне еседі.</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Кіп-кішкентай ағаштар,</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Үлкен болып өседі.</w:t>
            </w:r>
          </w:p>
          <w:p w14:paraId="36E4D5A3">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Топқа бөлу</w:t>
            </w:r>
          </w:p>
          <w:p w14:paraId="03E49B78">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Cs/>
                <w:i/>
                <w:iCs/>
                <w:lang w:val="zh-CN" w:eastAsia="ru-RU"/>
              </w:rPr>
              <w:t xml:space="preserve">Балаларға сары және жасыл жапырақтар таратылады. </w:t>
            </w:r>
            <w:r>
              <w:rPr>
                <w:rFonts w:ascii="Times New Roman" w:hAnsi="Times New Roman" w:eastAsia="Times New Roman" w:cs="Times New Roman"/>
                <w:b/>
                <w:i/>
                <w:iCs/>
                <w:lang w:val="zh-CN" w:eastAsia="ru-RU"/>
              </w:rPr>
              <w:t>Сары жапырақ алғандар 1-топ, жасыл жапырақ алғандар 2-топ болып бөлінеді.</w:t>
            </w:r>
          </w:p>
          <w:p w14:paraId="742D087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Дид ойын: «Кішкентай суретшілер»</w:t>
            </w:r>
          </w:p>
          <w:p w14:paraId="7EAB583B">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1-топ «Ақ қайың мен торғай»</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Cs/>
                <w:i/>
                <w:iCs/>
                <w:lang w:val="zh-CN" w:eastAsia="ru-RU"/>
              </w:rPr>
              <w:t>А3 қағазға дайын бөлік-терден ақ қайыңның діңі мен бұтақтарын құрас-тырады. Бұтақтарына және жерге түскен сары жапырақтарды жапсыра-ды. Ермексаздан кішкентай торғай мүсіндеп, бұтаққа қондырады.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xml:space="preserve"> Ақ қайыңның діңі қандай түсті?</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Торғай ақ қайыңға неге ұшып келді?</w:t>
            </w:r>
          </w:p>
          <w:p w14:paraId="0E64D1E3">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bCs/>
                <w:i/>
                <w:iCs/>
                <w:lang w:val="zh-CN" w:eastAsia="ru-RU"/>
              </w:rPr>
              <w:t>2-топ «Ақ қайыңның таза ауласы»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Ақ қайыңның түбіне шашылып жатқан қиылған қоқыс суреттерін (бөтелке, қағаз, кәмпит қағазы, пакет) тауып, жинайды. Оларды қағаздың бұрышында салынған қоқыс шелегіне жапсырады. Тазаланған ақ қайыңның түбіне су тамшыларын және гүлдерді жапсырады.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Ақ қайыңның түбінде не жатыр екен?</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Қоқысты қайда салу керек?</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Ақ қайыңға тағы қалай көмектесеміз?</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Ақ қайыңның түбінде не болмау керек?</w:t>
            </w:r>
          </w:p>
          <w:p w14:paraId="4CD4AE15">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Бірлескен жұмыс</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Екі топ жұмыстарын біріктіріп, «Ақ қайыңның сыры» атты ортақ көрме жасайды. Әр топтан бір бала өз тобының не істегенін айтып береді.</w:t>
            </w:r>
          </w:p>
          <w:p w14:paraId="16273373">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Балаларды мадақтау.</w:t>
            </w:r>
          </w:p>
          <w:p w14:paraId="78ED71C1">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Дид ойын: «Ақ қайыңға не ұнайды?»</w:t>
            </w:r>
          </w:p>
          <w:p w14:paraId="4831F50B">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Cs/>
                <w:i/>
                <w:iCs/>
                <w:lang w:val="zh-CN" w:eastAsia="ru-RU"/>
              </w:rPr>
              <w:t>Педагог айтады, балалар ақ қайыңға ұнаса қолдарын жапырақтай тербетіп «сыбдыр-сыбдыр» дейді, ұнамаса басын шайқайды:</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Cs/>
                <w:i/>
                <w:iCs/>
                <w:lang w:val="zh-CN" w:eastAsia="ru-RU"/>
              </w:rPr>
              <w:t>– Бұтағын сындыру. (ұнамайды)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Түбіне су құю. (ұнайды)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Қабығын жаралау. (ұнамайды)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Түбіне қоқыс тастау. (ұнамайды)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Айналасын тазалау. (ұнайды)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Бұтағына торғайдың қонуы. (ұнайды)</w:t>
            </w:r>
          </w:p>
          <w:p w14:paraId="3F92919F">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Қорытынды</w:t>
            </w:r>
          </w:p>
          <w:p w14:paraId="74E94671">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 Бүгін қандай ағашпен таныстық?</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Ақ қайыңның діңі қандай? Жапырақтары қандай?</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Әңгімедегі Аяла мен Нұрәлі ақ қайыңға қалай көмектесті?</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Біз балабақша ауласындағы ағаштарға қалай қамқор боламыз?</w:t>
            </w:r>
          </w:p>
          <w:p w14:paraId="6E00DF2F">
            <w:pPr>
              <w:spacing w:after="0" w:line="240" w:lineRule="auto"/>
              <w:rPr>
                <w:rFonts w:ascii="Times New Roman" w:hAnsi="Times New Roman" w:eastAsia="Times New Roman" w:cs="Times New Roman"/>
                <w:b/>
                <w:i/>
                <w:iCs/>
                <w:lang w:val="kk-KZ" w:eastAsia="ru-RU"/>
              </w:rPr>
            </w:pPr>
          </w:p>
          <w:p w14:paraId="728AC429">
            <w:pPr>
              <w:spacing w:after="0" w:line="240" w:lineRule="auto"/>
              <w:rPr>
                <w:rFonts w:ascii="Times New Roman" w:hAnsi="Times New Roman" w:cs="Times New Roman"/>
                <w:b/>
                <w:i/>
                <w:iCs/>
                <w:lang w:val="zh-CN"/>
              </w:rPr>
            </w:pPr>
            <w:r>
              <w:rPr>
                <w:rFonts w:ascii="Times New Roman" w:hAnsi="Times New Roman" w:cs="Times New Roman"/>
                <w:b/>
                <w:bCs/>
                <w:i/>
                <w:iCs/>
                <w:lang w:val="zh-CN"/>
              </w:rPr>
              <w:t>Қоршаған әлеммен таныстыру</w:t>
            </w:r>
          </w:p>
          <w:p w14:paraId="50944551">
            <w:pPr>
              <w:spacing w:after="0" w:line="240" w:lineRule="auto"/>
              <w:rPr>
                <w:rFonts w:ascii="Times New Roman" w:hAnsi="Times New Roman" w:cs="Times New Roman"/>
                <w:b/>
                <w:i/>
                <w:iCs/>
                <w:lang w:val="zh-CN"/>
              </w:rPr>
            </w:pPr>
            <w:r>
              <w:rPr>
                <w:rFonts w:ascii="Times New Roman" w:hAnsi="Times New Roman" w:cs="Times New Roman"/>
                <w:b/>
                <w:bCs/>
                <w:i/>
                <w:iCs/>
                <w:lang w:val="zh-CN"/>
              </w:rPr>
              <w:t>Тақырыбы:</w:t>
            </w:r>
            <w:r>
              <w:rPr>
                <w:rFonts w:ascii="Times New Roman" w:hAnsi="Times New Roman" w:cs="Times New Roman"/>
                <w:b/>
                <w:i/>
                <w:iCs/>
                <w:lang w:val="zh-CN"/>
              </w:rPr>
              <w:t xml:space="preserve"> Ағаштың қасиеті</w:t>
            </w:r>
          </w:p>
          <w:p w14:paraId="6334165B">
            <w:pPr>
              <w:spacing w:after="0" w:line="240" w:lineRule="auto"/>
              <w:rPr>
                <w:rFonts w:ascii="Times New Roman" w:hAnsi="Times New Roman" w:cs="Times New Roman"/>
                <w:b/>
                <w:i/>
                <w:iCs/>
                <w:lang w:val="zh-CN"/>
              </w:rPr>
            </w:pPr>
            <w:r>
              <w:rPr>
                <w:rFonts w:ascii="Times New Roman" w:hAnsi="Times New Roman" w:cs="Times New Roman"/>
                <w:b/>
                <w:bCs/>
                <w:i/>
                <w:iCs/>
                <w:lang w:val="zh-CN"/>
              </w:rPr>
              <w:t>Қызығушылықты ояту</w:t>
            </w:r>
          </w:p>
          <w:p w14:paraId="604A8A68">
            <w:pPr>
              <w:spacing w:after="0" w:line="240" w:lineRule="auto"/>
              <w:rPr>
                <w:rFonts w:ascii="Times New Roman" w:hAnsi="Times New Roman" w:cs="Times New Roman"/>
                <w:b/>
                <w:i/>
                <w:iCs/>
                <w:lang w:val="zh-CN"/>
              </w:rPr>
            </w:pPr>
            <w:r>
              <w:rPr>
                <w:rFonts w:ascii="Times New Roman" w:hAnsi="Times New Roman" w:cs="Times New Roman"/>
                <w:b/>
                <w:i/>
                <w:iCs/>
                <w:lang w:val="zh-CN"/>
              </w:rPr>
              <w:t>Топқа Буратинодан хат келеді.</w:t>
            </w:r>
          </w:p>
          <w:p w14:paraId="26ACA075">
            <w:pPr>
              <w:spacing w:after="0" w:line="240" w:lineRule="auto"/>
              <w:rPr>
                <w:rFonts w:ascii="Times New Roman" w:hAnsi="Times New Roman" w:cs="Times New Roman"/>
                <w:bCs/>
                <w:i/>
                <w:iCs/>
                <w:lang w:val="zh-CN"/>
              </w:rPr>
            </w:pPr>
            <w:r>
              <w:rPr>
                <w:rFonts w:ascii="Times New Roman" w:hAnsi="Times New Roman" w:cs="Times New Roman"/>
                <w:bCs/>
                <w:i/>
                <w:iCs/>
                <w:lang w:val="zh-CN"/>
              </w:rPr>
              <w:t>«Сәлеметсіңдер ме, балалар! Мен өте көңілсізбін. Досым мені туған күніне шақырып еді, соған сендерден көмек сұрағым келеді. Досым басқа көшеде тұрады. Біздің көшелерімізді шағын өзен бөліп тұр, оның үстінде көпір бар, біз сол арқылы бір-бірімізге барамыз. Бірақ достарым маған Қарабас-Барабастың көпірді бұзып кеткенін айтты. Енді өзеннің арғы бетіне немен өтерімді білмеймін. Менде бірнеше зат бар: ағаш табақ, темір қасық, мата, қағаз майлық. Осылардың қайсысымен суда жүзіп өте аламын? Алдымен сендерден кеңес сұрайын деп шештім».</w:t>
            </w:r>
          </w:p>
          <w:p w14:paraId="479478D4">
            <w:pPr>
              <w:spacing w:after="0" w:line="240" w:lineRule="auto"/>
              <w:rPr>
                <w:rFonts w:ascii="Times New Roman" w:hAnsi="Times New Roman" w:cs="Times New Roman"/>
                <w:b/>
                <w:i/>
                <w:iCs/>
                <w:lang w:val="zh-CN"/>
              </w:rPr>
            </w:pPr>
            <w:r>
              <w:rPr>
                <w:rFonts w:ascii="Times New Roman" w:hAnsi="Times New Roman" w:cs="Times New Roman"/>
                <w:b/>
                <w:i/>
                <w:iCs/>
                <w:lang w:val="zh-CN"/>
              </w:rPr>
              <w:t>– Балалар, не істейміз? Буратиноға көмектесеміз бе?</w:t>
            </w:r>
            <w:r>
              <w:rPr>
                <w:rFonts w:ascii="Times New Roman" w:hAnsi="Times New Roman" w:cs="Times New Roman"/>
                <w:b/>
                <w:i/>
                <w:iCs/>
                <w:lang w:val="zh-CN"/>
              </w:rPr>
              <w:br w:type="textWrapping"/>
            </w:r>
            <w:r>
              <w:rPr>
                <w:rFonts w:ascii="Times New Roman" w:hAnsi="Times New Roman" w:cs="Times New Roman"/>
                <w:bCs/>
                <w:i/>
                <w:iCs/>
                <w:lang w:val="zh-CN"/>
              </w:rPr>
              <w:t>– Ендеше, заттарды тексеріп, олардың неден жасалғанын атайық.</w:t>
            </w:r>
          </w:p>
          <w:p w14:paraId="25EC2C11">
            <w:pPr>
              <w:spacing w:after="0" w:line="240" w:lineRule="auto"/>
              <w:rPr>
                <w:rFonts w:ascii="Times New Roman" w:hAnsi="Times New Roman" w:cs="Times New Roman"/>
                <w:b/>
                <w:i/>
                <w:iCs/>
                <w:lang w:val="zh-CN"/>
              </w:rPr>
            </w:pPr>
            <w:r>
              <w:rPr>
                <w:rFonts w:ascii="Times New Roman" w:hAnsi="Times New Roman" w:cs="Times New Roman"/>
                <w:b/>
                <w:bCs/>
                <w:i/>
                <w:iCs/>
                <w:lang w:val="zh-CN"/>
              </w:rPr>
              <w:t>Тәжірибе: «Батады ма, қалқиды ма?»</w:t>
            </w:r>
          </w:p>
          <w:p w14:paraId="706353DA">
            <w:pPr>
              <w:spacing w:after="0" w:line="240" w:lineRule="auto"/>
              <w:rPr>
                <w:rFonts w:ascii="Times New Roman" w:hAnsi="Times New Roman" w:cs="Times New Roman"/>
                <w:bCs/>
                <w:i/>
                <w:iCs/>
                <w:lang w:val="zh-CN"/>
              </w:rPr>
            </w:pPr>
            <w:r>
              <w:rPr>
                <w:rFonts w:ascii="Times New Roman" w:hAnsi="Times New Roman" w:cs="Times New Roman"/>
                <w:bCs/>
                <w:i/>
                <w:iCs/>
                <w:lang w:val="zh-CN"/>
              </w:rPr>
              <w:t>Педагог «сиқырлы қорапты» ашады. Ішінде ағаштан, қағаздан, матадан және темірден жасалған заттар бар. Ыдысқа су құйылады.</w:t>
            </w:r>
          </w:p>
          <w:p w14:paraId="2D94BD92">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заттарды кезекпен суға салып, қайсысы су бетінде қалқып жүретінін, қайсысы батып кететінін бақылайды.</w:t>
            </w:r>
          </w:p>
          <w:p w14:paraId="3E3948C1">
            <w:pPr>
              <w:spacing w:after="0" w:line="240" w:lineRule="auto"/>
              <w:rPr>
                <w:rFonts w:ascii="Times New Roman" w:hAnsi="Times New Roman" w:cs="Times New Roman"/>
                <w:bCs/>
                <w:i/>
                <w:iCs/>
                <w:lang w:val="zh-CN"/>
              </w:rPr>
            </w:pPr>
            <w:r>
              <w:rPr>
                <w:rFonts w:ascii="Times New Roman" w:hAnsi="Times New Roman" w:cs="Times New Roman"/>
                <w:bCs/>
                <w:i/>
                <w:iCs/>
                <w:lang w:val="zh-CN"/>
              </w:rPr>
              <w:t>– Қай зат батып кетті? Неліктен?</w:t>
            </w:r>
            <w:r>
              <w:rPr>
                <w:rFonts w:ascii="Times New Roman" w:hAnsi="Times New Roman" w:cs="Times New Roman"/>
                <w:bCs/>
                <w:i/>
                <w:iCs/>
                <w:lang w:val="zh-CN"/>
              </w:rPr>
              <w:br w:type="textWrapping"/>
            </w:r>
            <w:r>
              <w:rPr>
                <w:rFonts w:ascii="Times New Roman" w:hAnsi="Times New Roman" w:cs="Times New Roman"/>
                <w:bCs/>
                <w:i/>
                <w:iCs/>
                <w:lang w:val="zh-CN"/>
              </w:rPr>
              <w:t>– Қай зат су бетінде қалды?</w:t>
            </w:r>
            <w:r>
              <w:rPr>
                <w:rFonts w:ascii="Times New Roman" w:hAnsi="Times New Roman" w:cs="Times New Roman"/>
                <w:bCs/>
                <w:i/>
                <w:iCs/>
                <w:lang w:val="zh-CN"/>
              </w:rPr>
              <w:br w:type="textWrapping"/>
            </w:r>
            <w:r>
              <w:rPr>
                <w:rFonts w:ascii="Times New Roman" w:hAnsi="Times New Roman" w:cs="Times New Roman"/>
                <w:bCs/>
                <w:i/>
                <w:iCs/>
                <w:lang w:val="zh-CN"/>
              </w:rPr>
              <w:t>– Қағаз бен мата не болды?</w:t>
            </w:r>
          </w:p>
          <w:p w14:paraId="36A8EF3A">
            <w:pPr>
              <w:spacing w:after="0" w:line="240" w:lineRule="auto"/>
              <w:rPr>
                <w:rFonts w:ascii="Times New Roman" w:hAnsi="Times New Roman" w:cs="Times New Roman"/>
                <w:bCs/>
                <w:i/>
                <w:iCs/>
                <w:lang w:val="zh-CN"/>
              </w:rPr>
            </w:pPr>
            <w:r>
              <w:rPr>
                <w:rFonts w:ascii="Times New Roman" w:hAnsi="Times New Roman" w:cs="Times New Roman"/>
                <w:b/>
                <w:bCs/>
                <w:i/>
                <w:iCs/>
                <w:lang w:val="zh-CN"/>
              </w:rPr>
              <w:t>Тәжірибе қорытындысы:</w:t>
            </w:r>
            <w:r>
              <w:rPr>
                <w:rFonts w:ascii="Times New Roman" w:hAnsi="Times New Roman" w:cs="Times New Roman"/>
                <w:b/>
                <w:i/>
                <w:iCs/>
                <w:lang w:val="zh-CN"/>
              </w:rPr>
              <w:t xml:space="preserve"> </w:t>
            </w:r>
            <w:r>
              <w:rPr>
                <w:rFonts w:ascii="Times New Roman" w:hAnsi="Times New Roman" w:cs="Times New Roman"/>
                <w:bCs/>
                <w:i/>
                <w:iCs/>
                <w:lang w:val="zh-CN"/>
              </w:rPr>
              <w:t>Ағаш заттар су бетінде қалқып жүреді, ал темір заттар суға батып кетеді. Қағаз бен мата суды бойына сіңіріп, біраз уақыттан кейін батады.</w:t>
            </w:r>
          </w:p>
          <w:p w14:paraId="09EE591E">
            <w:pPr>
              <w:spacing w:after="0" w:line="240" w:lineRule="auto"/>
              <w:rPr>
                <w:rFonts w:ascii="Times New Roman" w:hAnsi="Times New Roman" w:cs="Times New Roman"/>
                <w:b/>
                <w:i/>
                <w:iCs/>
                <w:lang w:val="zh-CN"/>
              </w:rPr>
            </w:pPr>
            <w:r>
              <w:rPr>
                <w:rFonts w:ascii="Times New Roman" w:hAnsi="Times New Roman" w:cs="Times New Roman"/>
                <w:bCs/>
                <w:i/>
                <w:iCs/>
                <w:lang w:val="zh-CN"/>
              </w:rPr>
              <w:t>– Буратиноға қай затты ұсынамыз?</w:t>
            </w:r>
            <w:r>
              <w:rPr>
                <w:rFonts w:ascii="Times New Roman" w:hAnsi="Times New Roman" w:cs="Times New Roman"/>
                <w:bCs/>
                <w:i/>
                <w:iCs/>
                <w:lang w:val="zh-CN"/>
              </w:rPr>
              <w:br w:type="textWrapping"/>
            </w:r>
            <w:r>
              <w:rPr>
                <w:rFonts w:ascii="Times New Roman" w:hAnsi="Times New Roman" w:cs="Times New Roman"/>
                <w:bCs/>
                <w:i/>
                <w:iCs/>
                <w:lang w:val="zh-CN"/>
              </w:rPr>
              <w:t>– Өзеннен өту үшін ағаш керек. Буратиноға ағаштан қайық жасап, қайықпен өтуді ұсынайық</w:t>
            </w:r>
            <w:r>
              <w:rPr>
                <w:rFonts w:ascii="Times New Roman" w:hAnsi="Times New Roman" w:cs="Times New Roman"/>
                <w:b/>
                <w:i/>
                <w:iCs/>
                <w:lang w:val="zh-CN"/>
              </w:rPr>
              <w:t>.</w:t>
            </w:r>
            <w:r>
              <w:rPr>
                <w:rFonts w:ascii="Times New Roman" w:hAnsi="Times New Roman" w:cs="Times New Roman"/>
                <w:b/>
                <w:i/>
                <w:iCs/>
                <w:lang w:val="zh-CN"/>
              </w:rPr>
              <w:br w:type="textWrapping"/>
            </w:r>
            <w:r>
              <w:rPr>
                <w:rFonts w:ascii="Times New Roman" w:hAnsi="Times New Roman" w:cs="Times New Roman"/>
                <w:b/>
                <w:i/>
                <w:iCs/>
                <w:lang w:val="zh-CN"/>
              </w:rPr>
              <w:t xml:space="preserve">– Енді біз ағаштың суға батпайтынын білдік. </w:t>
            </w:r>
            <w:r>
              <w:rPr>
                <w:rFonts w:ascii="Times New Roman" w:hAnsi="Times New Roman" w:cs="Times New Roman"/>
                <w:bCs/>
                <w:i/>
                <w:iCs/>
                <w:lang w:val="zh-CN"/>
              </w:rPr>
              <w:t>Буратино күтіп қалмасын, тәжірибемізді суретке түсіріп, оған жіберейік.</w:t>
            </w:r>
          </w:p>
          <w:p w14:paraId="17DD8D99">
            <w:pPr>
              <w:spacing w:after="0" w:line="240" w:lineRule="auto"/>
              <w:rPr>
                <w:rFonts w:ascii="Times New Roman" w:hAnsi="Times New Roman" w:cs="Times New Roman"/>
                <w:b/>
                <w:i/>
                <w:iCs/>
                <w:lang w:val="zh-CN"/>
              </w:rPr>
            </w:pPr>
            <w:r>
              <w:rPr>
                <w:rFonts w:ascii="Times New Roman" w:hAnsi="Times New Roman" w:cs="Times New Roman"/>
                <w:b/>
                <w:bCs/>
                <w:i/>
                <w:iCs/>
                <w:lang w:val="zh-CN"/>
              </w:rPr>
              <w:t>Ой қозғау</w:t>
            </w:r>
          </w:p>
          <w:p w14:paraId="298DD4D1">
            <w:pPr>
              <w:spacing w:after="0" w:line="240" w:lineRule="auto"/>
              <w:rPr>
                <w:rFonts w:ascii="Times New Roman" w:hAnsi="Times New Roman" w:cs="Times New Roman"/>
                <w:b/>
                <w:i/>
                <w:iCs/>
                <w:lang w:val="zh-CN"/>
              </w:rPr>
            </w:pPr>
            <w:r>
              <w:rPr>
                <w:rFonts w:ascii="Times New Roman" w:hAnsi="Times New Roman" w:cs="Times New Roman"/>
                <w:bCs/>
                <w:i/>
                <w:iCs/>
                <w:lang w:val="zh-CN"/>
              </w:rPr>
              <w:t xml:space="preserve">– Ағаш бұйымдар неден жасалады? </w:t>
            </w:r>
            <w:r>
              <w:rPr>
                <w:rFonts w:ascii="Times New Roman" w:hAnsi="Times New Roman" w:cs="Times New Roman"/>
                <w:b/>
                <w:i/>
                <w:iCs/>
                <w:lang w:val="zh-CN"/>
              </w:rPr>
              <w:t>(Орманда өсетін ағаштардан)</w:t>
            </w:r>
            <w:r>
              <w:rPr>
                <w:rFonts w:ascii="Times New Roman" w:hAnsi="Times New Roman" w:cs="Times New Roman"/>
                <w:b/>
                <w:i/>
                <w:iCs/>
                <w:lang w:val="zh-CN"/>
              </w:rPr>
              <w:br w:type="textWrapping"/>
            </w:r>
            <w:r>
              <w:rPr>
                <w:rFonts w:ascii="Times New Roman" w:hAnsi="Times New Roman" w:cs="Times New Roman"/>
                <w:bCs/>
                <w:i/>
                <w:iCs/>
                <w:lang w:val="zh-CN"/>
              </w:rPr>
              <w:t xml:space="preserve">– Біздің топта ағаштан жасалған заттар бар ма? </w:t>
            </w:r>
            <w:r>
              <w:rPr>
                <w:rFonts w:ascii="Times New Roman" w:hAnsi="Times New Roman" w:cs="Times New Roman"/>
                <w:b/>
                <w:i/>
                <w:iCs/>
                <w:lang w:val="zh-CN"/>
              </w:rPr>
              <w:t>(Балалар топтағы ағаш заттар мен ойыншықтарды атайды және көрсетеді: үстел, орындық, текшелер, сөре)</w:t>
            </w:r>
            <w:r>
              <w:rPr>
                <w:rFonts w:ascii="Times New Roman" w:hAnsi="Times New Roman" w:cs="Times New Roman"/>
                <w:b/>
                <w:i/>
                <w:iCs/>
                <w:lang w:val="zh-CN"/>
              </w:rPr>
              <w:br w:type="textWrapping"/>
            </w:r>
            <w:r>
              <w:rPr>
                <w:rFonts w:ascii="Times New Roman" w:hAnsi="Times New Roman" w:cs="Times New Roman"/>
                <w:bCs/>
                <w:i/>
                <w:iCs/>
                <w:lang w:val="zh-CN"/>
              </w:rPr>
              <w:t>– Ағаш деген не? Ол тірі ме?</w:t>
            </w:r>
            <w:r>
              <w:rPr>
                <w:rFonts w:ascii="Times New Roman" w:hAnsi="Times New Roman" w:cs="Times New Roman"/>
                <w:b/>
                <w:i/>
                <w:iCs/>
                <w:lang w:val="zh-CN"/>
              </w:rPr>
              <w:t xml:space="preserve"> (Ағаш – тірі табиғат. Ол өседі, тыныс алады, қоректенеді.)</w:t>
            </w:r>
          </w:p>
          <w:p w14:paraId="412A0C2D">
            <w:pPr>
              <w:spacing w:after="0" w:line="240" w:lineRule="auto"/>
              <w:rPr>
                <w:rFonts w:ascii="Times New Roman" w:hAnsi="Times New Roman" w:cs="Times New Roman"/>
                <w:b/>
                <w:i/>
                <w:iCs/>
                <w:lang w:val="zh-CN"/>
              </w:rPr>
            </w:pPr>
            <w:r>
              <w:rPr>
                <w:rFonts w:ascii="Times New Roman" w:hAnsi="Times New Roman" w:cs="Times New Roman"/>
                <w:b/>
                <w:bCs/>
                <w:i/>
                <w:iCs/>
                <w:lang w:val="zh-CN"/>
              </w:rPr>
              <w:t>Ой дамыту</w:t>
            </w:r>
          </w:p>
          <w:p w14:paraId="0521E14F">
            <w:pPr>
              <w:spacing w:after="0" w:line="240" w:lineRule="auto"/>
              <w:rPr>
                <w:rFonts w:ascii="Times New Roman" w:hAnsi="Times New Roman" w:cs="Times New Roman"/>
                <w:bCs/>
                <w:i/>
                <w:iCs/>
                <w:lang w:val="zh-CN"/>
              </w:rPr>
            </w:pPr>
            <w:r>
              <w:rPr>
                <w:rFonts w:ascii="Times New Roman" w:hAnsi="Times New Roman" w:cs="Times New Roman"/>
                <w:bCs/>
                <w:i/>
                <w:iCs/>
                <w:lang w:val="zh-CN"/>
              </w:rPr>
              <w:t>– Балалар, орманда өзімізді қалай ұстау керектігін білеміз бе?</w:t>
            </w:r>
          </w:p>
          <w:p w14:paraId="7FCD47B2">
            <w:pPr>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«Болады, болмайды»</w:t>
            </w:r>
          </w:p>
          <w:p w14:paraId="01447A1E">
            <w:pPr>
              <w:spacing w:after="0" w:line="240" w:lineRule="auto"/>
              <w:rPr>
                <w:rFonts w:ascii="Times New Roman" w:hAnsi="Times New Roman" w:cs="Times New Roman"/>
                <w:bCs/>
                <w:i/>
                <w:iCs/>
                <w:lang w:val="zh-CN"/>
              </w:rPr>
            </w:pPr>
            <w:r>
              <w:rPr>
                <w:rFonts w:ascii="Times New Roman" w:hAnsi="Times New Roman" w:cs="Times New Roman"/>
                <w:bCs/>
                <w:i/>
                <w:iCs/>
                <w:lang w:val="zh-CN"/>
              </w:rPr>
              <w:t>– Ағаштың бұтағын сындыру. (болмайды)</w:t>
            </w:r>
            <w:r>
              <w:rPr>
                <w:rFonts w:ascii="Times New Roman" w:hAnsi="Times New Roman" w:cs="Times New Roman"/>
                <w:bCs/>
                <w:i/>
                <w:iCs/>
                <w:lang w:val="zh-CN"/>
              </w:rPr>
              <w:br w:type="textWrapping"/>
            </w:r>
            <w:r>
              <w:rPr>
                <w:rFonts w:ascii="Times New Roman" w:hAnsi="Times New Roman" w:cs="Times New Roman"/>
                <w:bCs/>
                <w:i/>
                <w:iCs/>
                <w:lang w:val="zh-CN"/>
              </w:rPr>
              <w:t>– Көбірек ағаш отырғызу. (болады)</w:t>
            </w:r>
            <w:r>
              <w:rPr>
                <w:rFonts w:ascii="Times New Roman" w:hAnsi="Times New Roman" w:cs="Times New Roman"/>
                <w:bCs/>
                <w:i/>
                <w:iCs/>
                <w:lang w:val="zh-CN"/>
              </w:rPr>
              <w:br w:type="textWrapping"/>
            </w:r>
            <w:r>
              <w:rPr>
                <w:rFonts w:ascii="Times New Roman" w:hAnsi="Times New Roman" w:cs="Times New Roman"/>
                <w:bCs/>
                <w:i/>
                <w:iCs/>
                <w:lang w:val="zh-CN"/>
              </w:rPr>
              <w:t>– Шалғындағы гүлдерді таптау. (болмайды)</w:t>
            </w:r>
            <w:r>
              <w:rPr>
                <w:rFonts w:ascii="Times New Roman" w:hAnsi="Times New Roman" w:cs="Times New Roman"/>
                <w:bCs/>
                <w:i/>
                <w:iCs/>
                <w:lang w:val="zh-CN"/>
              </w:rPr>
              <w:br w:type="textWrapping"/>
            </w:r>
            <w:r>
              <w:rPr>
                <w:rFonts w:ascii="Times New Roman" w:hAnsi="Times New Roman" w:cs="Times New Roman"/>
                <w:bCs/>
                <w:i/>
                <w:iCs/>
                <w:lang w:val="zh-CN"/>
              </w:rPr>
              <w:t>– Орманда соқпақ жолмен жүру. (болады)</w:t>
            </w:r>
            <w:r>
              <w:rPr>
                <w:rFonts w:ascii="Times New Roman" w:hAnsi="Times New Roman" w:cs="Times New Roman"/>
                <w:bCs/>
                <w:i/>
                <w:iCs/>
                <w:lang w:val="zh-CN"/>
              </w:rPr>
              <w:br w:type="textWrapping"/>
            </w:r>
            <w:r>
              <w:rPr>
                <w:rFonts w:ascii="Times New Roman" w:hAnsi="Times New Roman" w:cs="Times New Roman"/>
                <w:bCs/>
                <w:i/>
                <w:iCs/>
                <w:lang w:val="zh-CN"/>
              </w:rPr>
              <w:t>– Орманға қоқыс қалдыру. (болмайды)</w:t>
            </w:r>
            <w:r>
              <w:rPr>
                <w:rFonts w:ascii="Times New Roman" w:hAnsi="Times New Roman" w:cs="Times New Roman"/>
                <w:bCs/>
                <w:i/>
                <w:iCs/>
                <w:lang w:val="zh-CN"/>
              </w:rPr>
              <w:br w:type="textWrapping"/>
            </w:r>
            <w:r>
              <w:rPr>
                <w:rFonts w:ascii="Times New Roman" w:hAnsi="Times New Roman" w:cs="Times New Roman"/>
                <w:bCs/>
                <w:i/>
                <w:iCs/>
                <w:lang w:val="zh-CN"/>
              </w:rPr>
              <w:t>– Орманда от жағу. (болмайды)</w:t>
            </w:r>
          </w:p>
          <w:p w14:paraId="3B0D8D84">
            <w:pPr>
              <w:spacing w:after="0" w:line="240" w:lineRule="auto"/>
              <w:rPr>
                <w:rFonts w:ascii="Times New Roman" w:hAnsi="Times New Roman" w:cs="Times New Roman"/>
                <w:bCs/>
                <w:i/>
                <w:iCs/>
                <w:lang w:val="zh-CN"/>
              </w:rPr>
            </w:pPr>
            <w:r>
              <w:rPr>
                <w:rFonts w:ascii="Times New Roman" w:hAnsi="Times New Roman" w:cs="Times New Roman"/>
                <w:bCs/>
                <w:i/>
                <w:iCs/>
                <w:lang w:val="zh-CN"/>
              </w:rPr>
              <w:t>– Орманға қалай көмектесеміз?</w:t>
            </w:r>
            <w:r>
              <w:rPr>
                <w:rFonts w:ascii="Times New Roman" w:hAnsi="Times New Roman" w:cs="Times New Roman"/>
                <w:bCs/>
                <w:i/>
                <w:iCs/>
                <w:lang w:val="zh-CN"/>
              </w:rPr>
              <w:br w:type="textWrapping"/>
            </w:r>
            <w:r>
              <w:rPr>
                <w:rFonts w:ascii="Times New Roman" w:hAnsi="Times New Roman" w:cs="Times New Roman"/>
                <w:bCs/>
                <w:i/>
                <w:iCs/>
                <w:lang w:val="zh-CN"/>
              </w:rPr>
              <w:t>– Қоқысты жинап, арнайы жәшікке салу керек.</w:t>
            </w:r>
          </w:p>
          <w:p w14:paraId="11FAD8C6">
            <w:pPr>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«Орманды тазартамыз»</w:t>
            </w:r>
          </w:p>
          <w:p w14:paraId="5F5ADE5F">
            <w:pPr>
              <w:spacing w:after="0" w:line="240" w:lineRule="auto"/>
              <w:rPr>
                <w:rFonts w:ascii="Times New Roman" w:hAnsi="Times New Roman" w:cs="Times New Roman"/>
                <w:bCs/>
                <w:i/>
                <w:iCs/>
                <w:lang w:val="zh-CN"/>
              </w:rPr>
            </w:pPr>
            <w:r>
              <w:rPr>
                <w:rFonts w:ascii="Times New Roman" w:hAnsi="Times New Roman" w:cs="Times New Roman"/>
                <w:b/>
                <w:i/>
                <w:iCs/>
                <w:lang w:val="zh-CN"/>
              </w:rPr>
              <w:t>Шарты</w:t>
            </w:r>
            <w:r>
              <w:rPr>
                <w:rFonts w:ascii="Times New Roman" w:hAnsi="Times New Roman" w:cs="Times New Roman"/>
                <w:bCs/>
                <w:i/>
                <w:iCs/>
                <w:lang w:val="zh-CN"/>
              </w:rPr>
              <w:t>: суреттердің ішінен орманға зиян келтіретін заттарды (бөтелке, пакет, от, сынған бұтақ) қызыл себетке, орманға пайдалы заттарды (көшет, су құйғыш, құс ұясы, қоқыс шелегі) жасыл себетке салу.</w:t>
            </w:r>
          </w:p>
          <w:p w14:paraId="3C11D66D">
            <w:pPr>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«Орман не үшін керек?»</w:t>
            </w:r>
          </w:p>
          <w:p w14:paraId="48ADD37D">
            <w:pPr>
              <w:spacing w:after="0" w:line="240" w:lineRule="auto"/>
              <w:rPr>
                <w:rFonts w:ascii="Times New Roman" w:hAnsi="Times New Roman" w:cs="Times New Roman"/>
                <w:b/>
                <w:i/>
                <w:iCs/>
                <w:lang w:val="zh-CN"/>
              </w:rPr>
            </w:pPr>
            <w:r>
              <w:rPr>
                <w:rFonts w:ascii="Times New Roman" w:hAnsi="Times New Roman" w:cs="Times New Roman"/>
                <w:bCs/>
                <w:i/>
                <w:iCs/>
                <w:lang w:val="zh-CN"/>
              </w:rPr>
              <w:t>Балалар суреттерге қарап, педагогпен бірге айтады:</w:t>
            </w:r>
            <w:r>
              <w:rPr>
                <w:rFonts w:ascii="Times New Roman" w:hAnsi="Times New Roman" w:cs="Times New Roman"/>
                <w:bCs/>
                <w:i/>
                <w:iCs/>
                <w:lang w:val="zh-CN"/>
              </w:rPr>
              <w:br w:type="textWrapping"/>
            </w:r>
            <w:r>
              <w:rPr>
                <w:rFonts w:ascii="Times New Roman" w:hAnsi="Times New Roman" w:cs="Times New Roman"/>
                <w:bCs/>
                <w:i/>
                <w:iCs/>
                <w:lang w:val="zh-CN"/>
              </w:rPr>
              <w:t>– Орман – құстар мен жануарлардың мекені.</w:t>
            </w:r>
            <w:r>
              <w:rPr>
                <w:rFonts w:ascii="Times New Roman" w:hAnsi="Times New Roman" w:cs="Times New Roman"/>
                <w:bCs/>
                <w:i/>
                <w:iCs/>
                <w:lang w:val="zh-CN"/>
              </w:rPr>
              <w:br w:type="textWrapping"/>
            </w:r>
            <w:r>
              <w:rPr>
                <w:rFonts w:ascii="Times New Roman" w:hAnsi="Times New Roman" w:cs="Times New Roman"/>
                <w:bCs/>
                <w:i/>
                <w:iCs/>
                <w:lang w:val="zh-CN"/>
              </w:rPr>
              <w:t>– Орман бізді қатты және суық желден қорғайды.</w:t>
            </w:r>
            <w:r>
              <w:rPr>
                <w:rFonts w:ascii="Times New Roman" w:hAnsi="Times New Roman" w:cs="Times New Roman"/>
                <w:bCs/>
                <w:i/>
                <w:iCs/>
                <w:lang w:val="zh-CN"/>
              </w:rPr>
              <w:br w:type="textWrapping"/>
            </w:r>
            <w:r>
              <w:rPr>
                <w:rFonts w:ascii="Times New Roman" w:hAnsi="Times New Roman" w:cs="Times New Roman"/>
                <w:bCs/>
                <w:i/>
                <w:iCs/>
                <w:lang w:val="zh-CN"/>
              </w:rPr>
              <w:t>– Орман бізге ағаш береді, одан үй, жиһаз, ойыншық жасалады.</w:t>
            </w:r>
          </w:p>
          <w:p w14:paraId="60D937C5">
            <w:pPr>
              <w:spacing w:after="0" w:line="240" w:lineRule="auto"/>
              <w:rPr>
                <w:rFonts w:ascii="Times New Roman" w:hAnsi="Times New Roman" w:cs="Times New Roman"/>
                <w:b/>
                <w:i/>
                <w:iCs/>
                <w:lang w:val="zh-CN"/>
              </w:rPr>
            </w:pPr>
            <w:r>
              <w:rPr>
                <w:rFonts w:ascii="Times New Roman" w:hAnsi="Times New Roman" w:cs="Times New Roman"/>
                <w:b/>
                <w:bCs/>
                <w:i/>
                <w:iCs/>
                <w:lang w:val="zh-CN"/>
              </w:rPr>
              <w:t>Қорытынды</w:t>
            </w:r>
          </w:p>
          <w:p w14:paraId="083D5E75">
            <w:pPr>
              <w:spacing w:after="0" w:line="240" w:lineRule="auto"/>
              <w:rPr>
                <w:rFonts w:ascii="Times New Roman" w:hAnsi="Times New Roman" w:cs="Times New Roman"/>
                <w:bCs/>
                <w:i/>
                <w:iCs/>
                <w:lang w:val="zh-CN"/>
              </w:rPr>
            </w:pPr>
            <w:r>
              <w:rPr>
                <w:rFonts w:ascii="Times New Roman" w:hAnsi="Times New Roman" w:cs="Times New Roman"/>
                <w:bCs/>
                <w:i/>
                <w:iCs/>
                <w:lang w:val="zh-CN"/>
              </w:rPr>
              <w:t>– Бүгін Буратиноға қалай көмектестік?</w:t>
            </w:r>
            <w:r>
              <w:rPr>
                <w:rFonts w:ascii="Times New Roman" w:hAnsi="Times New Roman" w:cs="Times New Roman"/>
                <w:bCs/>
                <w:i/>
                <w:iCs/>
                <w:lang w:val="zh-CN"/>
              </w:rPr>
              <w:br w:type="textWrapping"/>
            </w:r>
            <w:r>
              <w:rPr>
                <w:rFonts w:ascii="Times New Roman" w:hAnsi="Times New Roman" w:cs="Times New Roman"/>
                <w:bCs/>
                <w:i/>
                <w:iCs/>
                <w:lang w:val="zh-CN"/>
              </w:rPr>
              <w:t>– Ағаш суға бата ма?</w:t>
            </w:r>
            <w:r>
              <w:rPr>
                <w:rFonts w:ascii="Times New Roman" w:hAnsi="Times New Roman" w:cs="Times New Roman"/>
                <w:bCs/>
                <w:i/>
                <w:iCs/>
                <w:lang w:val="zh-CN"/>
              </w:rPr>
              <w:br w:type="textWrapping"/>
            </w:r>
            <w:r>
              <w:rPr>
                <w:rFonts w:ascii="Times New Roman" w:hAnsi="Times New Roman" w:cs="Times New Roman"/>
                <w:bCs/>
                <w:i/>
                <w:iCs/>
                <w:lang w:val="zh-CN"/>
              </w:rPr>
              <w:t>– Орманда өзімізді қалай ұстаймыз?</w:t>
            </w:r>
            <w:r>
              <w:rPr>
                <w:rFonts w:ascii="Times New Roman" w:hAnsi="Times New Roman" w:cs="Times New Roman"/>
                <w:bCs/>
                <w:i/>
                <w:iCs/>
                <w:lang w:val="zh-CN"/>
              </w:rPr>
              <w:br w:type="textWrapping"/>
            </w:r>
            <w:r>
              <w:rPr>
                <w:rFonts w:ascii="Times New Roman" w:hAnsi="Times New Roman" w:cs="Times New Roman"/>
                <w:bCs/>
                <w:i/>
                <w:iCs/>
                <w:lang w:val="zh-CN"/>
              </w:rPr>
              <w:t>– Күз мезгілінде ағаш жапырақтары қандай түске енеді?</w:t>
            </w:r>
          </w:p>
          <w:p w14:paraId="355D5278">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мадақтау.</w:t>
            </w:r>
          </w:p>
          <w:p w14:paraId="5E59CFD8">
            <w:pPr>
              <w:spacing w:after="0" w:line="240" w:lineRule="auto"/>
              <w:rPr>
                <w:rFonts w:ascii="Times New Roman" w:hAnsi="Times New Roman" w:cs="Times New Roman"/>
                <w:b/>
                <w:i/>
                <w:iCs/>
                <w:lang w:val="kk-KZ"/>
              </w:rPr>
            </w:pPr>
          </w:p>
          <w:p w14:paraId="1E439164">
            <w:pPr>
              <w:shd w:val="clear" w:color="auto" w:fill="FFFFFF"/>
              <w:spacing w:after="0" w:line="240" w:lineRule="auto"/>
              <w:rPr>
                <w:rFonts w:ascii="Times New Roman" w:hAnsi="Times New Roman" w:eastAsia="Times New Roman" w:cs="Times New Roman"/>
                <w:b/>
                <w:bCs/>
                <w:i/>
                <w:iCs/>
                <w:color w:val="000000"/>
                <w:lang w:val="zh-CN" w:eastAsia="ru-RU"/>
              </w:rPr>
            </w:pPr>
            <w:r>
              <w:rPr>
                <w:rFonts w:ascii="Times New Roman" w:hAnsi="Times New Roman" w:eastAsia="Times New Roman" w:cs="Times New Roman"/>
                <w:b/>
                <w:bCs/>
                <w:i/>
                <w:iCs/>
                <w:color w:val="000000"/>
                <w:lang w:val="zh-CN" w:eastAsia="ru-RU"/>
              </w:rPr>
              <w:t>Дене тәрбиесі</w:t>
            </w:r>
          </w:p>
          <w:p w14:paraId="212D6A38">
            <w:pPr>
              <w:shd w:val="clear" w:color="auto" w:fill="FFFFFF"/>
              <w:spacing w:after="0" w:line="240" w:lineRule="auto"/>
              <w:rPr>
                <w:rFonts w:ascii="Times New Roman" w:hAnsi="Times New Roman" w:eastAsia="Times New Roman" w:cs="Times New Roman"/>
                <w:b/>
                <w:bCs/>
                <w:i/>
                <w:iCs/>
                <w:color w:val="000000"/>
                <w:lang w:val="zh-CN" w:eastAsia="ru-RU"/>
              </w:rPr>
            </w:pPr>
            <w:r>
              <w:rPr>
                <w:rFonts w:ascii="Times New Roman" w:hAnsi="Times New Roman" w:eastAsia="Times New Roman" w:cs="Times New Roman"/>
                <w:b/>
                <w:bCs/>
                <w:i/>
                <w:iCs/>
                <w:color w:val="000000"/>
                <w:lang w:val="zh-CN" w:eastAsia="ru-RU"/>
              </w:rPr>
              <w:t>I. Кіріспе бөлім</w:t>
            </w:r>
          </w:p>
          <w:p w14:paraId="6650A55B">
            <w:pPr>
              <w:numPr>
                <w:ilvl w:val="0"/>
                <w:numId w:val="121"/>
              </w:numPr>
              <w:shd w:val="clear" w:color="auto" w:fill="FFFFFF"/>
              <w:spacing w:after="0" w:line="240" w:lineRule="auto"/>
              <w:ind w:left="0"/>
              <w:rPr>
                <w:rFonts w:ascii="Times New Roman" w:hAnsi="Times New Roman" w:eastAsia="Times New Roman" w:cs="Times New Roman"/>
                <w:i/>
                <w:iCs/>
                <w:color w:val="000000"/>
                <w:lang w:val="zh-CN" w:eastAsia="ru-RU"/>
              </w:rPr>
            </w:pPr>
            <w:r>
              <w:rPr>
                <w:rFonts w:ascii="Times New Roman" w:hAnsi="Times New Roman" w:eastAsia="Times New Roman" w:cs="Times New Roman"/>
                <w:i/>
                <w:iCs/>
                <w:color w:val="000000"/>
                <w:lang w:val="zh-CN" w:eastAsia="ru-RU"/>
              </w:rPr>
              <w:t>Сапқа тұру, сәлемдесу.</w:t>
            </w:r>
          </w:p>
          <w:p w14:paraId="3EE48B0C">
            <w:pPr>
              <w:numPr>
                <w:ilvl w:val="0"/>
                <w:numId w:val="121"/>
              </w:numPr>
              <w:shd w:val="clear" w:color="auto" w:fill="FFFFFF"/>
              <w:spacing w:after="0" w:line="240" w:lineRule="auto"/>
              <w:ind w:left="0"/>
              <w:rPr>
                <w:rFonts w:ascii="Times New Roman" w:hAnsi="Times New Roman" w:eastAsia="Times New Roman" w:cs="Times New Roman"/>
                <w:i/>
                <w:iCs/>
                <w:color w:val="000000"/>
                <w:lang w:val="zh-CN" w:eastAsia="ru-RU"/>
              </w:rPr>
            </w:pPr>
            <w:r>
              <w:rPr>
                <w:rFonts w:ascii="Times New Roman" w:hAnsi="Times New Roman" w:eastAsia="Times New Roman" w:cs="Times New Roman"/>
                <w:i/>
                <w:iCs/>
                <w:color w:val="000000"/>
                <w:lang w:val="zh-CN" w:eastAsia="ru-RU"/>
              </w:rPr>
              <w:t>Бір-бірден бағанмен жүру.</w:t>
            </w:r>
          </w:p>
          <w:p w14:paraId="60B70FEB">
            <w:pPr>
              <w:numPr>
                <w:ilvl w:val="0"/>
                <w:numId w:val="121"/>
              </w:numPr>
              <w:shd w:val="clear" w:color="auto" w:fill="FFFFFF"/>
              <w:spacing w:after="0" w:line="240" w:lineRule="auto"/>
              <w:ind w:left="0"/>
              <w:rPr>
                <w:rFonts w:ascii="Times New Roman" w:hAnsi="Times New Roman" w:eastAsia="Times New Roman" w:cs="Times New Roman"/>
                <w:i/>
                <w:iCs/>
                <w:color w:val="000000"/>
                <w:lang w:val="zh-CN" w:eastAsia="ru-RU"/>
              </w:rPr>
            </w:pPr>
            <w:r>
              <w:rPr>
                <w:rFonts w:ascii="Times New Roman" w:hAnsi="Times New Roman" w:eastAsia="Times New Roman" w:cs="Times New Roman"/>
                <w:b/>
                <w:bCs/>
                <w:i/>
                <w:iCs/>
                <w:color w:val="000000"/>
                <w:lang w:val="zh-CN" w:eastAsia="ru-RU"/>
              </w:rPr>
              <w:t>«Бақалар!»</w:t>
            </w:r>
            <w:r>
              <w:rPr>
                <w:rFonts w:ascii="Times New Roman" w:hAnsi="Times New Roman" w:eastAsia="Times New Roman" w:cs="Times New Roman"/>
                <w:i/>
                <w:iCs/>
                <w:color w:val="000000"/>
                <w:lang w:val="zh-CN" w:eastAsia="ru-RU"/>
              </w:rPr>
              <w:t xml:space="preserve"> белгісі бойынша тізені бүгіп, қолды тізеге қою.</w:t>
            </w:r>
          </w:p>
          <w:p w14:paraId="69EA8BED">
            <w:pPr>
              <w:numPr>
                <w:ilvl w:val="0"/>
                <w:numId w:val="121"/>
              </w:numPr>
              <w:shd w:val="clear" w:color="auto" w:fill="FFFFFF"/>
              <w:spacing w:after="0" w:line="240" w:lineRule="auto"/>
              <w:ind w:left="0"/>
              <w:rPr>
                <w:rFonts w:ascii="Times New Roman" w:hAnsi="Times New Roman" w:eastAsia="Times New Roman" w:cs="Times New Roman"/>
                <w:i/>
                <w:iCs/>
                <w:color w:val="000000"/>
                <w:lang w:val="zh-CN" w:eastAsia="ru-RU"/>
              </w:rPr>
            </w:pPr>
            <w:r>
              <w:rPr>
                <w:rFonts w:ascii="Times New Roman" w:hAnsi="Times New Roman" w:eastAsia="Times New Roman" w:cs="Times New Roman"/>
                <w:b/>
                <w:bCs/>
                <w:i/>
                <w:iCs/>
                <w:color w:val="000000"/>
                <w:lang w:val="zh-CN" w:eastAsia="ru-RU"/>
              </w:rPr>
              <w:t>«Көбелектер!»</w:t>
            </w:r>
            <w:r>
              <w:rPr>
                <w:rFonts w:ascii="Times New Roman" w:hAnsi="Times New Roman" w:eastAsia="Times New Roman" w:cs="Times New Roman"/>
                <w:i/>
                <w:iCs/>
                <w:color w:val="000000"/>
                <w:lang w:val="zh-CN" w:eastAsia="ru-RU"/>
              </w:rPr>
              <w:t xml:space="preserve"> белгісі бойынша қолды екі жаққа сермеп жүгіру.</w:t>
            </w:r>
          </w:p>
          <w:p w14:paraId="6606EFF7">
            <w:pPr>
              <w:numPr>
                <w:ilvl w:val="0"/>
                <w:numId w:val="121"/>
              </w:numPr>
              <w:shd w:val="clear" w:color="auto" w:fill="FFFFFF"/>
              <w:spacing w:after="0" w:line="240" w:lineRule="auto"/>
              <w:ind w:left="0"/>
              <w:rPr>
                <w:rFonts w:ascii="Times New Roman" w:hAnsi="Times New Roman" w:eastAsia="Times New Roman" w:cs="Times New Roman"/>
                <w:i/>
                <w:iCs/>
                <w:color w:val="000000"/>
                <w:lang w:val="zh-CN" w:eastAsia="ru-RU"/>
              </w:rPr>
            </w:pPr>
            <w:r>
              <w:rPr>
                <w:rFonts w:ascii="Times New Roman" w:hAnsi="Times New Roman" w:eastAsia="Times New Roman" w:cs="Times New Roman"/>
                <w:i/>
                <w:iCs/>
                <w:color w:val="000000"/>
                <w:lang w:val="zh-CN" w:eastAsia="ru-RU"/>
              </w:rPr>
              <w:t>Жүру мен жүгіруді кезектестіру.</w:t>
            </w:r>
          </w:p>
          <w:p w14:paraId="3330D403">
            <w:pPr>
              <w:shd w:val="clear" w:color="auto" w:fill="FFFFFF"/>
              <w:spacing w:after="0" w:line="240" w:lineRule="auto"/>
              <w:rPr>
                <w:rFonts w:ascii="Times New Roman" w:hAnsi="Times New Roman" w:eastAsia="Times New Roman" w:cs="Times New Roman"/>
                <w:b/>
                <w:bCs/>
                <w:i/>
                <w:iCs/>
                <w:color w:val="000000"/>
                <w:lang w:val="zh-CN" w:eastAsia="ru-RU"/>
              </w:rPr>
            </w:pPr>
            <w:r>
              <w:rPr>
                <w:rFonts w:ascii="Times New Roman" w:hAnsi="Times New Roman" w:eastAsia="Times New Roman" w:cs="Times New Roman"/>
                <w:b/>
                <w:bCs/>
                <w:i/>
                <w:iCs/>
                <w:color w:val="000000"/>
                <w:lang w:val="zh-CN" w:eastAsia="ru-RU"/>
              </w:rPr>
              <w:t>II. Негізгі бөлім</w:t>
            </w:r>
          </w:p>
          <w:p w14:paraId="73424589">
            <w:pPr>
              <w:shd w:val="clear" w:color="auto" w:fill="FFFFFF"/>
              <w:spacing w:after="0" w:line="240" w:lineRule="auto"/>
              <w:rPr>
                <w:rFonts w:ascii="Times New Roman" w:hAnsi="Times New Roman" w:eastAsia="Times New Roman" w:cs="Times New Roman"/>
                <w:b/>
                <w:bCs/>
                <w:i/>
                <w:iCs/>
                <w:color w:val="000000"/>
                <w:lang w:val="zh-CN" w:eastAsia="ru-RU"/>
              </w:rPr>
            </w:pPr>
            <w:r>
              <w:rPr>
                <w:rFonts w:ascii="Times New Roman" w:hAnsi="Times New Roman" w:eastAsia="Times New Roman" w:cs="Times New Roman"/>
                <w:b/>
                <w:bCs/>
                <w:i/>
                <w:iCs/>
                <w:color w:val="000000"/>
                <w:lang w:val="zh-CN" w:eastAsia="ru-RU"/>
              </w:rPr>
              <w:t>Доппен жалпы дамыту жаттығулары</w:t>
            </w:r>
          </w:p>
          <w:p w14:paraId="50729FCA">
            <w:pPr>
              <w:shd w:val="clear" w:color="auto" w:fill="FFFFFF"/>
              <w:spacing w:after="0" w:line="240" w:lineRule="auto"/>
              <w:rPr>
                <w:rFonts w:ascii="Times New Roman" w:hAnsi="Times New Roman" w:eastAsia="Times New Roman" w:cs="Times New Roman"/>
                <w:i/>
                <w:iCs/>
                <w:color w:val="000000"/>
                <w:lang w:val="zh-CN" w:eastAsia="ru-RU"/>
              </w:rPr>
            </w:pPr>
            <w:r>
              <w:rPr>
                <w:rFonts w:ascii="Times New Roman" w:hAnsi="Times New Roman" w:eastAsia="Times New Roman" w:cs="Times New Roman"/>
                <w:b/>
                <w:bCs/>
                <w:i/>
                <w:iCs/>
                <w:color w:val="000000"/>
                <w:lang w:val="zh-CN" w:eastAsia="ru-RU"/>
              </w:rPr>
              <w:t>1.</w:t>
            </w:r>
            <w:r>
              <w:rPr>
                <w:rFonts w:ascii="Times New Roman" w:hAnsi="Times New Roman" w:eastAsia="Times New Roman" w:cs="Times New Roman"/>
                <w:i/>
                <w:iCs/>
                <w:color w:val="000000"/>
                <w:lang w:val="zh-CN" w:eastAsia="ru-RU"/>
              </w:rPr>
              <w:t xml:space="preserve"> Допты жоғары көтеріп, оңға және солға иілу </w:t>
            </w:r>
            <w:r>
              <w:rPr>
                <w:rFonts w:ascii="Times New Roman" w:hAnsi="Times New Roman" w:eastAsia="Times New Roman" w:cs="Times New Roman"/>
                <w:b/>
                <w:bCs/>
                <w:i/>
                <w:iCs/>
                <w:color w:val="000000"/>
                <w:lang w:val="zh-CN" w:eastAsia="ru-RU"/>
              </w:rPr>
              <w:t>5-6 р</w:t>
            </w:r>
          </w:p>
          <w:p w14:paraId="5868EE82">
            <w:pPr>
              <w:shd w:val="clear" w:color="auto" w:fill="FFFFFF"/>
              <w:spacing w:after="0" w:line="240" w:lineRule="auto"/>
              <w:rPr>
                <w:rFonts w:ascii="Times New Roman" w:hAnsi="Times New Roman" w:eastAsia="Times New Roman" w:cs="Times New Roman"/>
                <w:i/>
                <w:iCs/>
                <w:color w:val="000000"/>
                <w:lang w:val="zh-CN" w:eastAsia="ru-RU"/>
              </w:rPr>
            </w:pPr>
            <w:r>
              <w:rPr>
                <w:rFonts w:ascii="Times New Roman" w:hAnsi="Times New Roman" w:eastAsia="Times New Roman" w:cs="Times New Roman"/>
                <w:b/>
                <w:bCs/>
                <w:i/>
                <w:iCs/>
                <w:color w:val="000000"/>
                <w:lang w:val="zh-CN" w:eastAsia="ru-RU"/>
              </w:rPr>
              <w:t>2.</w:t>
            </w:r>
            <w:r>
              <w:rPr>
                <w:rFonts w:ascii="Times New Roman" w:hAnsi="Times New Roman" w:eastAsia="Times New Roman" w:cs="Times New Roman"/>
                <w:i/>
                <w:iCs/>
                <w:color w:val="000000"/>
                <w:lang w:val="zh-CN" w:eastAsia="ru-RU"/>
              </w:rPr>
              <w:t xml:space="preserve"> Отырып, допты еденге түсіріп, қайта екі қолмен алу – </w:t>
            </w:r>
            <w:r>
              <w:rPr>
                <w:rFonts w:ascii="Times New Roman" w:hAnsi="Times New Roman" w:eastAsia="Times New Roman" w:cs="Times New Roman"/>
                <w:b/>
                <w:bCs/>
                <w:i/>
                <w:iCs/>
                <w:color w:val="000000"/>
                <w:lang w:val="zh-CN" w:eastAsia="ru-RU"/>
              </w:rPr>
              <w:t>5-6 рет</w:t>
            </w:r>
            <w:r>
              <w:rPr>
                <w:rFonts w:ascii="Times New Roman" w:hAnsi="Times New Roman" w:eastAsia="Times New Roman" w:cs="Times New Roman"/>
                <w:i/>
                <w:iCs/>
                <w:color w:val="000000"/>
                <w:lang w:val="zh-CN" w:eastAsia="ru-RU"/>
              </w:rPr>
              <w:t>.</w:t>
            </w:r>
          </w:p>
          <w:p w14:paraId="4C92E12B">
            <w:pPr>
              <w:shd w:val="clear" w:color="auto" w:fill="FFFFFF"/>
              <w:spacing w:after="0" w:line="240" w:lineRule="auto"/>
              <w:rPr>
                <w:rFonts w:ascii="Times New Roman" w:hAnsi="Times New Roman" w:eastAsia="Times New Roman" w:cs="Times New Roman"/>
                <w:i/>
                <w:iCs/>
                <w:color w:val="000000"/>
                <w:lang w:val="zh-CN" w:eastAsia="ru-RU"/>
              </w:rPr>
            </w:pPr>
            <w:r>
              <w:rPr>
                <w:rFonts w:ascii="Times New Roman" w:hAnsi="Times New Roman" w:eastAsia="Times New Roman" w:cs="Times New Roman"/>
                <w:b/>
                <w:bCs/>
                <w:i/>
                <w:iCs/>
                <w:color w:val="000000"/>
                <w:lang w:val="zh-CN" w:eastAsia="ru-RU"/>
              </w:rPr>
              <w:t>3.</w:t>
            </w:r>
            <w:r>
              <w:rPr>
                <w:rFonts w:ascii="Times New Roman" w:hAnsi="Times New Roman" w:eastAsia="Times New Roman" w:cs="Times New Roman"/>
                <w:i/>
                <w:iCs/>
                <w:color w:val="000000"/>
                <w:lang w:val="zh-CN" w:eastAsia="ru-RU"/>
              </w:rPr>
              <w:t xml:space="preserve"> Отырып, аяқты көтеріп, допты аяқ астынан домалату –5-6 </w:t>
            </w:r>
            <w:r>
              <w:rPr>
                <w:rFonts w:ascii="Times New Roman" w:hAnsi="Times New Roman" w:eastAsia="Times New Roman" w:cs="Times New Roman"/>
                <w:b/>
                <w:bCs/>
                <w:i/>
                <w:iCs/>
                <w:color w:val="000000"/>
                <w:lang w:val="zh-CN" w:eastAsia="ru-RU"/>
              </w:rPr>
              <w:t xml:space="preserve"> рет</w:t>
            </w:r>
            <w:r>
              <w:rPr>
                <w:rFonts w:ascii="Times New Roman" w:hAnsi="Times New Roman" w:eastAsia="Times New Roman" w:cs="Times New Roman"/>
                <w:i/>
                <w:iCs/>
                <w:color w:val="000000"/>
                <w:lang w:val="zh-CN" w:eastAsia="ru-RU"/>
              </w:rPr>
              <w:t>.</w:t>
            </w:r>
          </w:p>
          <w:p w14:paraId="39D516B2">
            <w:pPr>
              <w:shd w:val="clear" w:color="auto" w:fill="FFFFFF"/>
              <w:spacing w:after="0" w:line="240" w:lineRule="auto"/>
              <w:rPr>
                <w:rFonts w:ascii="Times New Roman" w:hAnsi="Times New Roman" w:eastAsia="Times New Roman" w:cs="Times New Roman"/>
                <w:i/>
                <w:iCs/>
                <w:color w:val="000000"/>
                <w:lang w:val="zh-CN" w:eastAsia="ru-RU"/>
              </w:rPr>
            </w:pPr>
            <w:r>
              <w:rPr>
                <w:rFonts w:ascii="Times New Roman" w:hAnsi="Times New Roman" w:eastAsia="Times New Roman" w:cs="Times New Roman"/>
                <w:b/>
                <w:bCs/>
                <w:i/>
                <w:iCs/>
                <w:color w:val="000000"/>
                <w:lang w:val="zh-CN" w:eastAsia="ru-RU"/>
              </w:rPr>
              <w:t>4.</w:t>
            </w:r>
            <w:r>
              <w:rPr>
                <w:rFonts w:ascii="Times New Roman" w:hAnsi="Times New Roman" w:eastAsia="Times New Roman" w:cs="Times New Roman"/>
                <w:i/>
                <w:iCs/>
                <w:color w:val="000000"/>
                <w:lang w:val="zh-CN" w:eastAsia="ru-RU"/>
              </w:rPr>
              <w:t xml:space="preserve"> Шалқадан жатып, аяқты көтеріп, аяқ ұшын допқа тигізу – </w:t>
            </w:r>
            <w:r>
              <w:rPr>
                <w:rFonts w:ascii="Times New Roman" w:hAnsi="Times New Roman" w:eastAsia="Times New Roman" w:cs="Times New Roman"/>
                <w:b/>
                <w:bCs/>
                <w:i/>
                <w:iCs/>
                <w:color w:val="000000"/>
                <w:lang w:val="zh-CN" w:eastAsia="ru-RU"/>
              </w:rPr>
              <w:t>5-6 рет</w:t>
            </w:r>
            <w:r>
              <w:rPr>
                <w:rFonts w:ascii="Times New Roman" w:hAnsi="Times New Roman" w:eastAsia="Times New Roman" w:cs="Times New Roman"/>
                <w:i/>
                <w:iCs/>
                <w:color w:val="000000"/>
                <w:lang w:val="zh-CN" w:eastAsia="ru-RU"/>
              </w:rPr>
              <w:t>.</w:t>
            </w:r>
          </w:p>
          <w:p w14:paraId="3ED48FF8">
            <w:pPr>
              <w:shd w:val="clear" w:color="auto" w:fill="FFFFFF"/>
              <w:spacing w:after="0" w:line="240" w:lineRule="auto"/>
              <w:rPr>
                <w:rFonts w:ascii="Times New Roman" w:hAnsi="Times New Roman" w:eastAsia="Times New Roman" w:cs="Times New Roman"/>
                <w:i/>
                <w:iCs/>
                <w:color w:val="000000"/>
                <w:lang w:val="zh-CN" w:eastAsia="ru-RU"/>
              </w:rPr>
            </w:pPr>
            <w:r>
              <w:rPr>
                <w:rFonts w:ascii="Times New Roman" w:hAnsi="Times New Roman" w:eastAsia="Times New Roman" w:cs="Times New Roman"/>
                <w:b/>
                <w:bCs/>
                <w:i/>
                <w:iCs/>
                <w:color w:val="000000"/>
                <w:lang w:val="zh-CN" w:eastAsia="ru-RU"/>
              </w:rPr>
              <w:t>5.</w:t>
            </w:r>
            <w:r>
              <w:rPr>
                <w:rFonts w:ascii="Times New Roman" w:hAnsi="Times New Roman" w:eastAsia="Times New Roman" w:cs="Times New Roman"/>
                <w:i/>
                <w:iCs/>
                <w:color w:val="000000"/>
                <w:lang w:val="zh-CN" w:eastAsia="ru-RU"/>
              </w:rPr>
              <w:t xml:space="preserve"> Өкшемен отырып, допты денені айналдыра домалату – </w:t>
            </w:r>
            <w:r>
              <w:rPr>
                <w:rFonts w:ascii="Times New Roman" w:hAnsi="Times New Roman" w:eastAsia="Times New Roman" w:cs="Times New Roman"/>
                <w:b/>
                <w:bCs/>
                <w:i/>
                <w:iCs/>
                <w:color w:val="000000"/>
                <w:lang w:val="zh-CN" w:eastAsia="ru-RU"/>
              </w:rPr>
              <w:t>әр бағытқа 5-6 рет</w:t>
            </w:r>
            <w:r>
              <w:rPr>
                <w:rFonts w:ascii="Times New Roman" w:hAnsi="Times New Roman" w:eastAsia="Times New Roman" w:cs="Times New Roman"/>
                <w:i/>
                <w:iCs/>
                <w:color w:val="000000"/>
                <w:lang w:val="zh-CN" w:eastAsia="ru-RU"/>
              </w:rPr>
              <w:t>.</w:t>
            </w:r>
          </w:p>
          <w:p w14:paraId="7BA3E6BF">
            <w:pPr>
              <w:shd w:val="clear" w:color="auto" w:fill="FFFFFF"/>
              <w:spacing w:after="0" w:line="240" w:lineRule="auto"/>
              <w:rPr>
                <w:rFonts w:ascii="Times New Roman" w:hAnsi="Times New Roman" w:eastAsia="Times New Roman" w:cs="Times New Roman"/>
                <w:i/>
                <w:iCs/>
                <w:color w:val="000000"/>
                <w:lang w:val="zh-CN" w:eastAsia="ru-RU"/>
              </w:rPr>
            </w:pPr>
            <w:r>
              <w:rPr>
                <w:rFonts w:ascii="Times New Roman" w:hAnsi="Times New Roman" w:eastAsia="Times New Roman" w:cs="Times New Roman"/>
                <w:b/>
                <w:bCs/>
                <w:i/>
                <w:iCs/>
                <w:color w:val="000000"/>
                <w:lang w:val="zh-CN" w:eastAsia="ru-RU"/>
              </w:rPr>
              <w:t>6.</w:t>
            </w:r>
            <w:r>
              <w:rPr>
                <w:rFonts w:ascii="Times New Roman" w:hAnsi="Times New Roman" w:eastAsia="Times New Roman" w:cs="Times New Roman"/>
                <w:i/>
                <w:iCs/>
                <w:color w:val="000000"/>
                <w:lang w:val="zh-CN" w:eastAsia="ru-RU"/>
              </w:rPr>
              <w:t xml:space="preserve"> Допты ұстап, екі аяқпен шеңбер бойымен секіру.</w:t>
            </w:r>
          </w:p>
          <w:p w14:paraId="59D81C6E">
            <w:pPr>
              <w:shd w:val="clear" w:color="auto" w:fill="FFFFFF"/>
              <w:spacing w:after="0" w:line="240" w:lineRule="auto"/>
              <w:rPr>
                <w:rFonts w:ascii="Times New Roman" w:hAnsi="Times New Roman" w:eastAsia="Times New Roman" w:cs="Times New Roman"/>
                <w:b/>
                <w:bCs/>
                <w:i/>
                <w:iCs/>
                <w:color w:val="000000"/>
                <w:lang w:val="zh-CN" w:eastAsia="ru-RU"/>
              </w:rPr>
            </w:pPr>
            <w:r>
              <w:rPr>
                <w:rFonts w:ascii="Times New Roman" w:hAnsi="Times New Roman" w:eastAsia="Times New Roman" w:cs="Times New Roman"/>
                <w:b/>
                <w:bCs/>
                <w:i/>
                <w:iCs/>
                <w:color w:val="000000"/>
                <w:lang w:val="zh-CN" w:eastAsia="ru-RU"/>
              </w:rPr>
              <w:t>Тыныс алу жаттығуы: «Отыншы»</w:t>
            </w:r>
          </w:p>
          <w:p w14:paraId="52C7894B">
            <w:pPr>
              <w:shd w:val="clear" w:color="auto" w:fill="FFFFFF"/>
              <w:spacing w:after="0" w:line="240" w:lineRule="auto"/>
              <w:rPr>
                <w:rFonts w:ascii="Times New Roman" w:hAnsi="Times New Roman" w:eastAsia="Times New Roman" w:cs="Times New Roman"/>
                <w:i/>
                <w:iCs/>
                <w:color w:val="000000"/>
                <w:lang w:val="zh-CN" w:eastAsia="ru-RU"/>
              </w:rPr>
            </w:pPr>
            <w:r>
              <w:rPr>
                <w:rFonts w:ascii="Times New Roman" w:hAnsi="Times New Roman" w:eastAsia="Times New Roman" w:cs="Times New Roman"/>
                <w:i/>
                <w:iCs/>
                <w:color w:val="000000"/>
                <w:lang w:val="zh-CN" w:eastAsia="ru-RU"/>
              </w:rPr>
              <w:t xml:space="preserve">Мұрынмен дем алып, алға еңкейгенде </w:t>
            </w:r>
            <w:r>
              <w:rPr>
                <w:rFonts w:ascii="Times New Roman" w:hAnsi="Times New Roman" w:eastAsia="Times New Roman" w:cs="Times New Roman"/>
                <w:b/>
                <w:bCs/>
                <w:i/>
                <w:iCs/>
                <w:color w:val="000000"/>
                <w:lang w:val="zh-CN" w:eastAsia="ru-RU"/>
              </w:rPr>
              <w:t>«ту-у-х»</w:t>
            </w:r>
            <w:r>
              <w:rPr>
                <w:rFonts w:ascii="Times New Roman" w:hAnsi="Times New Roman" w:eastAsia="Times New Roman" w:cs="Times New Roman"/>
                <w:i/>
                <w:iCs/>
                <w:color w:val="000000"/>
                <w:lang w:val="zh-CN" w:eastAsia="ru-RU"/>
              </w:rPr>
              <w:t xml:space="preserve"> деп дем шығару.</w:t>
            </w:r>
          </w:p>
          <w:p w14:paraId="4BEADA36">
            <w:pPr>
              <w:shd w:val="clear" w:color="auto" w:fill="FFFFFF"/>
              <w:spacing w:after="0" w:line="240" w:lineRule="auto"/>
              <w:rPr>
                <w:rFonts w:ascii="Times New Roman" w:hAnsi="Times New Roman" w:eastAsia="Times New Roman" w:cs="Times New Roman"/>
                <w:b/>
                <w:bCs/>
                <w:i/>
                <w:iCs/>
                <w:color w:val="000000"/>
                <w:lang w:val="zh-CN" w:eastAsia="ru-RU"/>
              </w:rPr>
            </w:pPr>
            <w:r>
              <w:rPr>
                <w:rFonts w:ascii="Times New Roman" w:hAnsi="Times New Roman" w:eastAsia="Times New Roman" w:cs="Times New Roman"/>
                <w:b/>
                <w:bCs/>
                <w:i/>
                <w:iCs/>
                <w:color w:val="000000"/>
                <w:lang w:val="zh-CN" w:eastAsia="ru-RU"/>
              </w:rPr>
              <w:t>Негізгі қимыл-қозғалыс жаттығулары</w:t>
            </w:r>
          </w:p>
          <w:p w14:paraId="0BC22CE7">
            <w:pPr>
              <w:numPr>
                <w:ilvl w:val="0"/>
                <w:numId w:val="122"/>
              </w:numPr>
              <w:shd w:val="clear" w:color="auto" w:fill="FFFFFF"/>
              <w:spacing w:after="0" w:line="240" w:lineRule="auto"/>
              <w:ind w:left="0"/>
              <w:rPr>
                <w:rFonts w:ascii="Times New Roman" w:hAnsi="Times New Roman" w:eastAsia="Times New Roman" w:cs="Times New Roman"/>
                <w:i/>
                <w:iCs/>
                <w:color w:val="000000"/>
                <w:lang w:val="zh-CN" w:eastAsia="ru-RU"/>
              </w:rPr>
            </w:pPr>
            <w:r>
              <w:rPr>
                <w:rFonts w:ascii="Times New Roman" w:hAnsi="Times New Roman" w:eastAsia="Times New Roman" w:cs="Times New Roman"/>
                <w:i/>
                <w:iCs/>
                <w:color w:val="000000"/>
                <w:lang w:val="zh-CN" w:eastAsia="ru-RU"/>
              </w:rPr>
              <w:t>Қапшықтарды оң және сол қолмен қашықтыққа лақтыру.</w:t>
            </w:r>
          </w:p>
          <w:p w14:paraId="334140E2">
            <w:pPr>
              <w:numPr>
                <w:ilvl w:val="0"/>
                <w:numId w:val="122"/>
              </w:numPr>
              <w:shd w:val="clear" w:color="auto" w:fill="FFFFFF"/>
              <w:spacing w:after="0" w:line="240" w:lineRule="auto"/>
              <w:ind w:left="0"/>
              <w:rPr>
                <w:rFonts w:ascii="Times New Roman" w:hAnsi="Times New Roman" w:eastAsia="Times New Roman" w:cs="Times New Roman"/>
                <w:i/>
                <w:iCs/>
                <w:color w:val="000000"/>
                <w:lang w:val="zh-CN" w:eastAsia="ru-RU"/>
              </w:rPr>
            </w:pPr>
            <w:r>
              <w:rPr>
                <w:rFonts w:ascii="Times New Roman" w:hAnsi="Times New Roman" w:eastAsia="Times New Roman" w:cs="Times New Roman"/>
                <w:i/>
                <w:iCs/>
                <w:color w:val="000000"/>
                <w:lang w:val="zh-CN" w:eastAsia="ru-RU"/>
              </w:rPr>
              <w:t xml:space="preserve">Гимнастикалық орындық үстімен алақан мен аяққа тіреліп, </w:t>
            </w:r>
            <w:r>
              <w:rPr>
                <w:rFonts w:ascii="Times New Roman" w:hAnsi="Times New Roman" w:eastAsia="Times New Roman" w:cs="Times New Roman"/>
                <w:b/>
                <w:bCs/>
                <w:i/>
                <w:iCs/>
                <w:color w:val="000000"/>
                <w:lang w:val="zh-CN" w:eastAsia="ru-RU"/>
              </w:rPr>
              <w:t>«аюша» жүру</w:t>
            </w:r>
            <w:r>
              <w:rPr>
                <w:rFonts w:ascii="Times New Roman" w:hAnsi="Times New Roman" w:eastAsia="Times New Roman" w:cs="Times New Roman"/>
                <w:i/>
                <w:iCs/>
                <w:color w:val="000000"/>
                <w:lang w:val="zh-CN" w:eastAsia="ru-RU"/>
              </w:rPr>
              <w:t>.</w:t>
            </w:r>
          </w:p>
          <w:p w14:paraId="6962E2F5">
            <w:pPr>
              <w:shd w:val="clear" w:color="auto" w:fill="FFFFFF"/>
              <w:spacing w:after="0" w:line="240" w:lineRule="auto"/>
              <w:rPr>
                <w:rFonts w:ascii="Times New Roman" w:hAnsi="Times New Roman" w:eastAsia="Times New Roman" w:cs="Times New Roman"/>
                <w:b/>
                <w:bCs/>
                <w:i/>
                <w:iCs/>
                <w:color w:val="000000"/>
                <w:lang w:val="zh-CN" w:eastAsia="ru-RU"/>
              </w:rPr>
            </w:pPr>
            <w:r>
              <w:rPr>
                <w:rFonts w:ascii="Times New Roman" w:hAnsi="Times New Roman" w:eastAsia="Times New Roman" w:cs="Times New Roman"/>
                <w:b/>
                <w:bCs/>
                <w:i/>
                <w:iCs/>
                <w:color w:val="000000"/>
                <w:lang w:val="zh-CN" w:eastAsia="ru-RU"/>
              </w:rPr>
              <w:t>Қимылды ойын: «Үкі»</w:t>
            </w:r>
          </w:p>
          <w:p w14:paraId="11A9CE70">
            <w:pPr>
              <w:shd w:val="clear" w:color="auto" w:fill="FFFFFF"/>
              <w:spacing w:after="0" w:line="240" w:lineRule="auto"/>
              <w:rPr>
                <w:rFonts w:ascii="Times New Roman" w:hAnsi="Times New Roman" w:eastAsia="Times New Roman" w:cs="Times New Roman"/>
                <w:i/>
                <w:iCs/>
                <w:color w:val="000000"/>
                <w:lang w:val="zh-CN" w:eastAsia="ru-RU"/>
              </w:rPr>
            </w:pPr>
            <w:r>
              <w:rPr>
                <w:rFonts w:ascii="Times New Roman" w:hAnsi="Times New Roman" w:eastAsia="Times New Roman" w:cs="Times New Roman"/>
                <w:i/>
                <w:iCs/>
                <w:color w:val="000000"/>
                <w:lang w:val="zh-CN" w:eastAsia="ru-RU"/>
              </w:rPr>
              <w:t>Ойын ережесін сақтап, белгі бойынша қимылдау.</w:t>
            </w:r>
          </w:p>
          <w:p w14:paraId="3A6154B6">
            <w:pPr>
              <w:shd w:val="clear" w:color="auto" w:fill="FFFFFF"/>
              <w:spacing w:after="0" w:line="240" w:lineRule="auto"/>
              <w:rPr>
                <w:rFonts w:ascii="Times New Roman" w:hAnsi="Times New Roman" w:eastAsia="Times New Roman" w:cs="Times New Roman"/>
                <w:b/>
                <w:bCs/>
                <w:i/>
                <w:iCs/>
                <w:color w:val="000000"/>
                <w:lang w:val="zh-CN" w:eastAsia="ru-RU"/>
              </w:rPr>
            </w:pPr>
            <w:r>
              <w:rPr>
                <w:rFonts w:ascii="Times New Roman" w:hAnsi="Times New Roman" w:eastAsia="Times New Roman" w:cs="Times New Roman"/>
                <w:b/>
                <w:bCs/>
                <w:i/>
                <w:iCs/>
                <w:color w:val="000000"/>
                <w:lang w:val="zh-CN" w:eastAsia="ru-RU"/>
              </w:rPr>
              <w:t>III. Қорытынды</w:t>
            </w:r>
          </w:p>
          <w:p w14:paraId="42FBA288">
            <w:pPr>
              <w:numPr>
                <w:ilvl w:val="0"/>
                <w:numId w:val="123"/>
              </w:numPr>
              <w:shd w:val="clear" w:color="auto" w:fill="FFFFFF"/>
              <w:spacing w:after="0" w:line="240" w:lineRule="auto"/>
              <w:ind w:left="0"/>
              <w:rPr>
                <w:rFonts w:ascii="Times New Roman" w:hAnsi="Times New Roman" w:eastAsia="Times New Roman" w:cs="Times New Roman"/>
                <w:i/>
                <w:iCs/>
                <w:color w:val="000000"/>
                <w:lang w:val="zh-CN" w:eastAsia="ru-RU"/>
              </w:rPr>
            </w:pPr>
            <w:r>
              <w:rPr>
                <w:rFonts w:ascii="Times New Roman" w:hAnsi="Times New Roman" w:eastAsia="Times New Roman" w:cs="Times New Roman"/>
                <w:i/>
                <w:iCs/>
                <w:color w:val="000000"/>
                <w:lang w:val="zh-CN" w:eastAsia="ru-RU"/>
              </w:rPr>
              <w:t>Бір-бірден бағанмен жай жүру.</w:t>
            </w:r>
          </w:p>
          <w:p w14:paraId="4A972222">
            <w:pPr>
              <w:numPr>
                <w:ilvl w:val="0"/>
                <w:numId w:val="123"/>
              </w:numPr>
              <w:shd w:val="clear" w:color="auto" w:fill="FFFFFF"/>
              <w:spacing w:after="0" w:line="240" w:lineRule="auto"/>
              <w:ind w:left="0"/>
              <w:rPr>
                <w:rFonts w:ascii="Times New Roman" w:hAnsi="Times New Roman" w:eastAsia="Times New Roman" w:cs="Times New Roman"/>
                <w:i/>
                <w:iCs/>
                <w:color w:val="000000"/>
                <w:lang w:val="zh-CN" w:eastAsia="ru-RU"/>
              </w:rPr>
            </w:pPr>
            <w:r>
              <w:rPr>
                <w:rFonts w:ascii="Times New Roman" w:hAnsi="Times New Roman" w:eastAsia="Times New Roman" w:cs="Times New Roman"/>
                <w:i/>
                <w:iCs/>
                <w:color w:val="000000"/>
                <w:lang w:val="zh-CN" w:eastAsia="ru-RU"/>
              </w:rPr>
              <w:t>Тынысты қалпына келтіру.</w:t>
            </w:r>
          </w:p>
          <w:p w14:paraId="23054D51">
            <w:pPr>
              <w:numPr>
                <w:ilvl w:val="0"/>
                <w:numId w:val="123"/>
              </w:numPr>
              <w:shd w:val="clear" w:color="auto" w:fill="FFFFFF"/>
              <w:spacing w:after="0" w:line="240" w:lineRule="auto"/>
              <w:ind w:left="0"/>
              <w:rPr>
                <w:rFonts w:ascii="Times New Roman" w:hAnsi="Times New Roman" w:eastAsia="Times New Roman" w:cs="Times New Roman"/>
                <w:i/>
                <w:iCs/>
                <w:color w:val="000000"/>
                <w:lang w:val="zh-CN" w:eastAsia="ru-RU"/>
              </w:rPr>
            </w:pPr>
            <w:r>
              <w:rPr>
                <w:rFonts w:ascii="Times New Roman" w:hAnsi="Times New Roman" w:eastAsia="Times New Roman" w:cs="Times New Roman"/>
                <w:i/>
                <w:iCs/>
                <w:color w:val="000000"/>
                <w:lang w:val="zh-CN" w:eastAsia="ru-RU"/>
              </w:rPr>
              <w:t>Орындалған жаттығулар мен қимылдарды еске түсіру.</w:t>
            </w:r>
          </w:p>
          <w:p w14:paraId="725611C4">
            <w:pPr>
              <w:numPr>
                <w:ilvl w:val="0"/>
                <w:numId w:val="123"/>
              </w:numPr>
              <w:shd w:val="clear" w:color="auto" w:fill="FFFFFF"/>
              <w:spacing w:after="0" w:line="240" w:lineRule="auto"/>
              <w:ind w:left="0"/>
              <w:rPr>
                <w:rFonts w:ascii="Times New Roman" w:hAnsi="Times New Roman" w:eastAsia="Times New Roman" w:cs="Times New Roman"/>
                <w:i/>
                <w:iCs/>
                <w:color w:val="000000"/>
                <w:lang w:val="zh-CN" w:eastAsia="ru-RU"/>
              </w:rPr>
            </w:pPr>
            <w:r>
              <w:rPr>
                <w:rFonts w:ascii="Times New Roman" w:hAnsi="Times New Roman" w:eastAsia="Times New Roman" w:cs="Times New Roman"/>
                <w:i/>
                <w:iCs/>
                <w:color w:val="000000"/>
                <w:lang w:val="zh-CN" w:eastAsia="ru-RU"/>
              </w:rPr>
              <w:t>Балаларды мадақтау.</w:t>
            </w:r>
          </w:p>
          <w:p w14:paraId="6AF49399">
            <w:pPr>
              <w:spacing w:after="0" w:line="240" w:lineRule="auto"/>
              <w:rPr>
                <w:rFonts w:ascii="Times New Roman" w:hAnsi="Times New Roman" w:cs="Times New Roman"/>
                <w:b/>
                <w:i/>
                <w:iCs/>
                <w:lang w:val="kk-KZ"/>
              </w:rPr>
            </w:pPr>
          </w:p>
          <w:p w14:paraId="44AA8C4B">
            <w:pPr>
              <w:spacing w:after="0" w:line="240" w:lineRule="auto"/>
              <w:rPr>
                <w:rFonts w:ascii="Times New Roman" w:hAnsi="Times New Roman" w:cs="Times New Roman"/>
                <w:i/>
                <w:iCs/>
                <w:lang w:val="zh-CN"/>
              </w:rPr>
            </w:pPr>
            <w:r>
              <w:rPr>
                <w:rFonts w:ascii="Times New Roman" w:hAnsi="Times New Roman" w:cs="Times New Roman"/>
                <w:b/>
                <w:bCs/>
                <w:i/>
                <w:iCs/>
                <w:lang w:val="zh-CN"/>
              </w:rPr>
              <w:t>Қазақ тілі</w:t>
            </w:r>
          </w:p>
          <w:p w14:paraId="5DD4FEC6">
            <w:pPr>
              <w:spacing w:after="0" w:line="240" w:lineRule="auto"/>
              <w:rPr>
                <w:rFonts w:ascii="Times New Roman" w:hAnsi="Times New Roman" w:cs="Times New Roman"/>
                <w:i/>
                <w:iCs/>
                <w:lang w:val="zh-CN"/>
              </w:rPr>
            </w:pPr>
            <w:r>
              <w:rPr>
                <w:rFonts w:ascii="Times New Roman" w:hAnsi="Times New Roman" w:cs="Times New Roman"/>
                <w:b/>
                <w:bCs/>
                <w:i/>
                <w:iCs/>
                <w:lang w:val="zh-CN"/>
              </w:rPr>
              <w:t>Тақырыбы:</w:t>
            </w:r>
            <w:r>
              <w:rPr>
                <w:rFonts w:ascii="Times New Roman" w:hAnsi="Times New Roman" w:cs="Times New Roman"/>
                <w:i/>
                <w:iCs/>
                <w:lang w:val="zh-CN"/>
              </w:rPr>
              <w:t xml:space="preserve"> Туған жердің табиғаты</w:t>
            </w:r>
          </w:p>
          <w:p w14:paraId="70BFDB38">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 Табиғат дыбысы: Аудио.</w:t>
            </w:r>
          </w:p>
          <w:p w14:paraId="2E369D70">
            <w:pPr>
              <w:spacing w:after="0" w:line="240" w:lineRule="auto"/>
              <w:rPr>
                <w:rFonts w:ascii="Times New Roman" w:hAnsi="Times New Roman" w:cs="Times New Roman"/>
                <w:i/>
                <w:iCs/>
                <w:lang w:val="zh-CN"/>
              </w:rPr>
            </w:pPr>
            <w:r>
              <w:rPr>
                <w:rFonts w:ascii="Times New Roman" w:hAnsi="Times New Roman" w:cs="Times New Roman"/>
                <w:b/>
                <w:bCs/>
                <w:i/>
                <w:iCs/>
                <w:lang w:val="zh-CN"/>
              </w:rPr>
              <w:t>Аудио:</w:t>
            </w:r>
            <w:r>
              <w:rPr>
                <w:rFonts w:ascii="Times New Roman" w:hAnsi="Times New Roman" w:cs="Times New Roman"/>
                <w:i/>
                <w:iCs/>
                <w:lang w:val="zh-CN"/>
              </w:rPr>
              <w:t xml:space="preserve"> Сәлем, балалар! Мен – Табиғат анамын. Сендер менің дыбыстарымды бірден таныдыңдар! Мен сендерді жыл мезгілдеріне және туған жердің ең әдемі жерлеріне саяхатқа шақырамын. Сиқырлы орындықтарға отырыңдар, саяхат басталады!</w:t>
            </w:r>
          </w:p>
          <w:p w14:paraId="004291FB">
            <w:pPr>
              <w:spacing w:after="0" w:line="240" w:lineRule="auto"/>
              <w:rPr>
                <w:rFonts w:ascii="Times New Roman" w:hAnsi="Times New Roman" w:cs="Times New Roman"/>
                <w:i/>
                <w:iCs/>
                <w:lang w:val="zh-CN"/>
              </w:rPr>
            </w:pPr>
            <w:r>
              <w:rPr>
                <w:rFonts w:ascii="Times New Roman" w:hAnsi="Times New Roman" w:cs="Times New Roman"/>
                <w:b/>
                <w:bCs/>
                <w:i/>
                <w:iCs/>
                <w:lang w:val="zh-CN"/>
              </w:rPr>
              <w:t>Ой қозғау. «Мезгілдер сырғанағы»</w:t>
            </w:r>
          </w:p>
          <w:p w14:paraId="14E6F7D1">
            <w:pPr>
              <w:spacing w:after="0" w:line="240" w:lineRule="auto"/>
              <w:rPr>
                <w:rFonts w:ascii="Times New Roman" w:hAnsi="Times New Roman" w:cs="Times New Roman"/>
                <w:i/>
                <w:iCs/>
                <w:lang w:val="zh-CN"/>
              </w:rPr>
            </w:pPr>
            <w:r>
              <w:rPr>
                <w:rFonts w:ascii="Times New Roman" w:hAnsi="Times New Roman" w:cs="Times New Roman"/>
                <w:i/>
                <w:iCs/>
                <w:lang w:val="zh-CN"/>
              </w:rPr>
              <w:t>Тақтада төрт мезгілдің суреті. Педагог көрсеткішті кезекпен әр суретке апарады.</w:t>
            </w:r>
            <w:r>
              <w:rPr>
                <w:rFonts w:ascii="Times New Roman" w:hAnsi="Times New Roman" w:cs="Times New Roman"/>
                <w:i/>
                <w:iCs/>
                <w:lang w:val="zh-CN"/>
              </w:rPr>
              <w:br w:type="textWrapping"/>
            </w:r>
            <w:r>
              <w:rPr>
                <w:rFonts w:ascii="Times New Roman" w:hAnsi="Times New Roman" w:cs="Times New Roman"/>
                <w:i/>
                <w:iCs/>
                <w:lang w:val="zh-CN"/>
              </w:rPr>
              <w:t>– Бір жылда неше мезгіл бар? (Бір жылда төрт мезгіл бар.)</w:t>
            </w:r>
            <w:r>
              <w:rPr>
                <w:rFonts w:ascii="Times New Roman" w:hAnsi="Times New Roman" w:cs="Times New Roman"/>
                <w:i/>
                <w:iCs/>
                <w:lang w:val="zh-CN"/>
              </w:rPr>
              <w:br w:type="textWrapping"/>
            </w:r>
            <w:r>
              <w:rPr>
                <w:rFonts w:ascii="Times New Roman" w:hAnsi="Times New Roman" w:cs="Times New Roman"/>
                <w:i/>
                <w:iCs/>
                <w:lang w:val="zh-CN"/>
              </w:rPr>
              <w:t>– Мына мезгілде табиғат қандай болады? Толық сөйлеммен айт.</w:t>
            </w:r>
            <w:r>
              <w:rPr>
                <w:rFonts w:ascii="Times New Roman" w:hAnsi="Times New Roman" w:cs="Times New Roman"/>
                <w:i/>
                <w:iCs/>
                <w:lang w:val="zh-CN"/>
              </w:rPr>
              <w:br w:type="textWrapping"/>
            </w:r>
            <w:r>
              <w:rPr>
                <w:rFonts w:ascii="Times New Roman" w:hAnsi="Times New Roman" w:cs="Times New Roman"/>
                <w:i/>
                <w:iCs/>
                <w:lang w:val="zh-CN"/>
              </w:rPr>
              <w:t>– Саған қай мезгіл ұнайды? Несімен ұнайды?</w:t>
            </w:r>
            <w:r>
              <w:rPr>
                <w:rFonts w:ascii="Times New Roman" w:hAnsi="Times New Roman" w:cs="Times New Roman"/>
                <w:i/>
                <w:iCs/>
                <w:lang w:val="zh-CN"/>
              </w:rPr>
              <w:br w:type="textWrapping"/>
            </w:r>
            <w:r>
              <w:rPr>
                <w:rFonts w:ascii="Times New Roman" w:hAnsi="Times New Roman" w:cs="Times New Roman"/>
                <w:i/>
                <w:iCs/>
                <w:lang w:val="zh-CN"/>
              </w:rPr>
              <w:t>– Қазір қай мезгіл? (Қазір күз мезгілі.)</w:t>
            </w:r>
            <w:r>
              <w:rPr>
                <w:rFonts w:ascii="Times New Roman" w:hAnsi="Times New Roman" w:cs="Times New Roman"/>
                <w:i/>
                <w:iCs/>
                <w:lang w:val="zh-CN"/>
              </w:rPr>
              <w:br w:type="textWrapping"/>
            </w:r>
            <w:r>
              <w:rPr>
                <w:rFonts w:ascii="Times New Roman" w:hAnsi="Times New Roman" w:cs="Times New Roman"/>
                <w:i/>
                <w:iCs/>
                <w:lang w:val="zh-CN"/>
              </w:rPr>
              <w:t>– Табиғат бізге не береді? (Таза ауа, су, нан, жеміс)</w:t>
            </w:r>
            <w:r>
              <w:rPr>
                <w:rFonts w:ascii="Times New Roman" w:hAnsi="Times New Roman" w:cs="Times New Roman"/>
                <w:i/>
                <w:iCs/>
                <w:lang w:val="zh-CN"/>
              </w:rPr>
              <w:br w:type="textWrapping"/>
            </w:r>
            <w:r>
              <w:rPr>
                <w:rFonts w:ascii="Times New Roman" w:hAnsi="Times New Roman" w:cs="Times New Roman"/>
                <w:i/>
                <w:iCs/>
                <w:lang w:val="zh-CN"/>
              </w:rPr>
              <w:t>– Ал біз табиғатқа не береміз? (Ағаш отырғызамыз, айналаны таза ұстаймыз.)</w:t>
            </w:r>
          </w:p>
          <w:p w14:paraId="5A523128">
            <w:pPr>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1E34ACA4">
            <w:pPr>
              <w:spacing w:after="0" w:line="240" w:lineRule="auto"/>
              <w:rPr>
                <w:rFonts w:ascii="Times New Roman" w:hAnsi="Times New Roman" w:cs="Times New Roman"/>
                <w:i/>
                <w:iCs/>
                <w:lang w:val="zh-CN"/>
              </w:rPr>
            </w:pPr>
            <w:r>
              <w:rPr>
                <w:rFonts w:ascii="Times New Roman" w:hAnsi="Times New Roman" w:cs="Times New Roman"/>
                <w:i/>
                <w:iCs/>
                <w:lang w:val="zh-CN"/>
              </w:rPr>
              <w:t>Педагог: Табиғат ана бұлақтан тамшы, ағаштан алма сыйлапты.</w:t>
            </w:r>
            <w:r>
              <w:rPr>
                <w:rFonts w:ascii="Times New Roman" w:hAnsi="Times New Roman" w:cs="Times New Roman"/>
                <w:i/>
                <w:iCs/>
                <w:lang w:val="zh-CN"/>
              </w:rPr>
              <w:br w:type="textWrapping"/>
            </w:r>
            <w:r>
              <w:rPr>
                <w:rFonts w:ascii="Times New Roman" w:hAnsi="Times New Roman" w:cs="Times New Roman"/>
                <w:i/>
                <w:iCs/>
                <w:lang w:val="zh-CN"/>
              </w:rPr>
              <w:t>Балалар кезекпен карточка алады:</w:t>
            </w:r>
            <w:r>
              <w:rPr>
                <w:rFonts w:ascii="Times New Roman" w:hAnsi="Times New Roman" w:cs="Times New Roman"/>
                <w:i/>
                <w:iCs/>
                <w:lang w:val="zh-CN"/>
              </w:rPr>
              <w:br w:type="textWrapping"/>
            </w:r>
            <w:r>
              <w:rPr>
                <w:rFonts w:ascii="Times New Roman" w:hAnsi="Times New Roman" w:cs="Times New Roman"/>
                <w:i/>
                <w:iCs/>
                <w:lang w:val="zh-CN"/>
              </w:rPr>
              <w:t>1-топ – «Тамшылар»</w:t>
            </w:r>
            <w:r>
              <w:rPr>
                <w:rFonts w:ascii="Times New Roman" w:hAnsi="Times New Roman" w:cs="Times New Roman"/>
                <w:i/>
                <w:iCs/>
                <w:lang w:val="zh-CN"/>
              </w:rPr>
              <w:br w:type="textWrapping"/>
            </w:r>
            <w:r>
              <w:rPr>
                <w:rFonts w:ascii="Times New Roman" w:hAnsi="Times New Roman" w:cs="Times New Roman"/>
                <w:i/>
                <w:iCs/>
                <w:lang w:val="zh-CN"/>
              </w:rPr>
              <w:t>2-топ – «Алмалар»</w:t>
            </w:r>
          </w:p>
          <w:p w14:paraId="65CFD2A3">
            <w:pPr>
              <w:spacing w:after="0" w:line="240" w:lineRule="auto"/>
              <w:rPr>
                <w:rFonts w:ascii="Times New Roman" w:hAnsi="Times New Roman" w:cs="Times New Roman"/>
                <w:i/>
                <w:iCs/>
                <w:lang w:val="zh-CN"/>
              </w:rPr>
            </w:pPr>
            <w:r>
              <w:rPr>
                <w:rFonts w:ascii="Times New Roman" w:hAnsi="Times New Roman" w:cs="Times New Roman"/>
                <w:b/>
                <w:bCs/>
                <w:i/>
                <w:iCs/>
                <w:lang w:val="zh-CN"/>
              </w:rPr>
              <w:t>1-тапсырма</w:t>
            </w:r>
          </w:p>
          <w:p w14:paraId="70D0A6DB">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«Тамшылар»</w:t>
            </w:r>
            <w:r>
              <w:rPr>
                <w:rFonts w:ascii="Times New Roman" w:hAnsi="Times New Roman" w:cs="Times New Roman"/>
                <w:i/>
                <w:iCs/>
                <w:lang w:val="zh-CN"/>
              </w:rPr>
              <w:br w:type="textWrapping"/>
            </w:r>
            <w:r>
              <w:rPr>
                <w:rFonts w:ascii="Times New Roman" w:hAnsi="Times New Roman" w:cs="Times New Roman"/>
                <w:b/>
                <w:bCs/>
                <w:i/>
                <w:iCs/>
                <w:lang w:val="zh-CN"/>
              </w:rPr>
              <w:t>Жапсыру: «Туған жердің табиғаты»</w:t>
            </w:r>
            <w:r>
              <w:rPr>
                <w:rFonts w:ascii="Times New Roman" w:hAnsi="Times New Roman" w:cs="Times New Roman"/>
                <w:i/>
                <w:iCs/>
                <w:lang w:val="zh-CN"/>
              </w:rPr>
              <w:br w:type="textWrapping"/>
            </w:r>
            <w:r>
              <w:rPr>
                <w:rFonts w:ascii="Times New Roman" w:hAnsi="Times New Roman" w:cs="Times New Roman"/>
                <w:i/>
                <w:iCs/>
                <w:lang w:val="zh-CN"/>
              </w:rPr>
              <w:t>Шарты: суреттердің (тау, өзен, орман, дала, бұлақ) ішінен таңдап, «Туған жерім» деп жазылған үлкен қағазға жапсырады. Әр бала өзі жапсырған суретті атап, бір сөйлем құрайды.</w:t>
            </w:r>
            <w:r>
              <w:rPr>
                <w:rFonts w:ascii="Times New Roman" w:hAnsi="Times New Roman" w:cs="Times New Roman"/>
                <w:i/>
                <w:iCs/>
                <w:lang w:val="zh-CN"/>
              </w:rPr>
              <w:br w:type="textWrapping"/>
            </w:r>
            <w:r>
              <w:rPr>
                <w:rFonts w:ascii="Times New Roman" w:hAnsi="Times New Roman" w:cs="Times New Roman"/>
                <w:i/>
                <w:iCs/>
                <w:lang w:val="zh-CN"/>
              </w:rPr>
              <w:t>Үлгі: «Бұл – тау. Тау биік». «Бұл – өзен. Өзенде су ағып жатыр».</w:t>
            </w:r>
          </w:p>
          <w:p w14:paraId="0F9E1221">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«Алмалар»</w:t>
            </w:r>
            <w:r>
              <w:rPr>
                <w:rFonts w:ascii="Times New Roman" w:hAnsi="Times New Roman" w:cs="Times New Roman"/>
                <w:i/>
                <w:iCs/>
                <w:lang w:val="zh-CN"/>
              </w:rPr>
              <w:br w:type="textWrapping"/>
            </w:r>
            <w:r>
              <w:rPr>
                <w:rFonts w:ascii="Times New Roman" w:hAnsi="Times New Roman" w:cs="Times New Roman"/>
                <w:b/>
                <w:bCs/>
                <w:i/>
                <w:iCs/>
                <w:lang w:val="zh-CN"/>
              </w:rPr>
              <w:t>Құрастыру: «Мезгілді жина»</w:t>
            </w:r>
            <w:r>
              <w:rPr>
                <w:rFonts w:ascii="Times New Roman" w:hAnsi="Times New Roman" w:cs="Times New Roman"/>
                <w:i/>
                <w:iCs/>
                <w:lang w:val="zh-CN"/>
              </w:rPr>
              <w:t xml:space="preserve"> Шарты: бөліктерге қиылған төрт мезгілдің суреттерін құрастырады, ретімен орналастырады: күз, қыс, көктем, жаз. Әр мезгілге бір сөйлем құрайды.</w:t>
            </w:r>
            <w:r>
              <w:rPr>
                <w:rFonts w:ascii="Times New Roman" w:hAnsi="Times New Roman" w:cs="Times New Roman"/>
                <w:i/>
                <w:iCs/>
                <w:lang w:val="zh-CN"/>
              </w:rPr>
              <w:br w:type="textWrapping"/>
            </w:r>
            <w:r>
              <w:rPr>
                <w:rFonts w:ascii="Times New Roman" w:hAnsi="Times New Roman" w:cs="Times New Roman"/>
                <w:i/>
                <w:iCs/>
                <w:lang w:val="zh-CN"/>
              </w:rPr>
              <w:t>Үлгі: «Күзде жапырақтар сарғаяды». «Қыста қар жауады».</w:t>
            </w:r>
          </w:p>
          <w:p w14:paraId="3E2A2520">
            <w:pPr>
              <w:spacing w:after="0" w:line="240" w:lineRule="auto"/>
              <w:rPr>
                <w:rFonts w:ascii="Times New Roman" w:hAnsi="Times New Roman" w:cs="Times New Roman"/>
                <w:i/>
                <w:iCs/>
                <w:lang w:val="zh-CN"/>
              </w:rPr>
            </w:pPr>
            <w:r>
              <w:rPr>
                <w:rFonts w:ascii="Times New Roman" w:hAnsi="Times New Roman" w:cs="Times New Roman"/>
                <w:i/>
                <w:iCs/>
                <w:lang w:val="zh-CN"/>
              </w:rPr>
              <w:t>Әр топ жұмысын көрсетіп, айтып береді. Келесі топ шапалақтайды.</w:t>
            </w:r>
          </w:p>
          <w:p w14:paraId="14D29766">
            <w:pPr>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 музыкамен.</w:t>
            </w:r>
          </w:p>
          <w:p w14:paraId="6E06E504">
            <w:pPr>
              <w:spacing w:after="0" w:line="240" w:lineRule="auto"/>
              <w:rPr>
                <w:rFonts w:ascii="Times New Roman" w:hAnsi="Times New Roman" w:cs="Times New Roman"/>
                <w:i/>
                <w:iCs/>
                <w:lang w:val="zh-CN"/>
              </w:rPr>
            </w:pPr>
            <w:r>
              <w:rPr>
                <w:rFonts w:ascii="Times New Roman" w:hAnsi="Times New Roman" w:cs="Times New Roman"/>
                <w:b/>
                <w:bCs/>
                <w:i/>
                <w:iCs/>
                <w:lang w:val="zh-CN"/>
              </w:rPr>
              <w:t>Миға шабуыл</w:t>
            </w:r>
          </w:p>
          <w:p w14:paraId="198CB6CD">
            <w:pPr>
              <w:spacing w:after="0" w:line="240" w:lineRule="auto"/>
              <w:rPr>
                <w:rFonts w:ascii="Times New Roman" w:hAnsi="Times New Roman" w:cs="Times New Roman"/>
                <w:i/>
                <w:iCs/>
                <w:lang w:val="zh-CN"/>
              </w:rPr>
            </w:pPr>
            <w:r>
              <w:rPr>
                <w:rFonts w:ascii="Times New Roman" w:hAnsi="Times New Roman" w:cs="Times New Roman"/>
                <w:i/>
                <w:iCs/>
                <w:lang w:val="zh-CN"/>
              </w:rPr>
              <w:t>– Айналамызда жайқалып өскен ағаштар не үшін керек?</w:t>
            </w:r>
            <w:r>
              <w:rPr>
                <w:rFonts w:ascii="Times New Roman" w:hAnsi="Times New Roman" w:cs="Times New Roman"/>
                <w:i/>
                <w:iCs/>
                <w:lang w:val="zh-CN"/>
              </w:rPr>
              <w:br w:type="textWrapping"/>
            </w:r>
            <w:r>
              <w:rPr>
                <w:rFonts w:ascii="Times New Roman" w:hAnsi="Times New Roman" w:cs="Times New Roman"/>
                <w:i/>
                <w:iCs/>
                <w:lang w:val="zh-CN"/>
              </w:rPr>
              <w:t>– Табиғаттың байлығына нелер жатады? (су, орман, тау, өзен, аңдар мен құстар)</w:t>
            </w:r>
            <w:r>
              <w:rPr>
                <w:rFonts w:ascii="Times New Roman" w:hAnsi="Times New Roman" w:cs="Times New Roman"/>
                <w:i/>
                <w:iCs/>
                <w:lang w:val="zh-CN"/>
              </w:rPr>
              <w:br w:type="textWrapping"/>
            </w:r>
            <w:r>
              <w:rPr>
                <w:rFonts w:ascii="Times New Roman" w:hAnsi="Times New Roman" w:cs="Times New Roman"/>
                <w:i/>
                <w:iCs/>
                <w:lang w:val="zh-CN"/>
              </w:rPr>
              <w:t>– Табиғатты қорғау деген не?</w:t>
            </w:r>
            <w:r>
              <w:rPr>
                <w:rFonts w:ascii="Times New Roman" w:hAnsi="Times New Roman" w:cs="Times New Roman"/>
                <w:i/>
                <w:iCs/>
                <w:lang w:val="zh-CN"/>
              </w:rPr>
              <w:br w:type="textWrapping"/>
            </w:r>
            <w:r>
              <w:rPr>
                <w:rFonts w:ascii="Times New Roman" w:hAnsi="Times New Roman" w:cs="Times New Roman"/>
                <w:i/>
                <w:iCs/>
                <w:lang w:val="zh-CN"/>
              </w:rPr>
              <w:t>– Табиғатты сүю деген не?</w:t>
            </w:r>
          </w:p>
          <w:p w14:paraId="464DA320">
            <w:pPr>
              <w:spacing w:after="0" w:line="240" w:lineRule="auto"/>
              <w:rPr>
                <w:rFonts w:ascii="Times New Roman" w:hAnsi="Times New Roman" w:cs="Times New Roman"/>
                <w:i/>
                <w:iCs/>
                <w:lang w:val="zh-CN"/>
              </w:rPr>
            </w:pPr>
            <w:r>
              <w:rPr>
                <w:rFonts w:ascii="Times New Roman" w:hAnsi="Times New Roman" w:cs="Times New Roman"/>
                <w:b/>
                <w:bCs/>
                <w:i/>
                <w:iCs/>
                <w:lang w:val="zh-CN"/>
              </w:rPr>
              <w:t>2-тапсырма. «Кішкентай табиғат қорғаушылар»</w:t>
            </w:r>
          </w:p>
          <w:p w14:paraId="2B77D57F">
            <w:pPr>
              <w:spacing w:after="0" w:line="240" w:lineRule="auto"/>
              <w:rPr>
                <w:rFonts w:ascii="Times New Roman" w:hAnsi="Times New Roman" w:cs="Times New Roman"/>
                <w:i/>
                <w:iCs/>
                <w:lang w:val="zh-CN"/>
              </w:rPr>
            </w:pPr>
            <w:r>
              <w:rPr>
                <w:rFonts w:ascii="Times New Roman" w:hAnsi="Times New Roman" w:cs="Times New Roman"/>
                <w:i/>
                <w:iCs/>
                <w:lang w:val="zh-CN"/>
              </w:rPr>
              <w:t>Әр топқа «Табиғат қорғаушысы» белгісі тағылады.</w:t>
            </w:r>
          </w:p>
          <w:p w14:paraId="2F463EEE">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«Тамшылар»</w:t>
            </w:r>
            <w:r>
              <w:rPr>
                <w:rFonts w:ascii="Times New Roman" w:hAnsi="Times New Roman" w:cs="Times New Roman"/>
                <w:i/>
                <w:iCs/>
                <w:lang w:val="zh-CN"/>
              </w:rPr>
              <w:br w:type="textWrapping"/>
            </w:r>
            <w:r>
              <w:rPr>
                <w:rFonts w:ascii="Times New Roman" w:hAnsi="Times New Roman" w:cs="Times New Roman"/>
                <w:i/>
                <w:iCs/>
                <w:lang w:val="zh-CN"/>
              </w:rPr>
              <w:t>Шарты: суреттердің ішінен табиғатқа зиян әрекеттерді (шөп жұлу, ұя бұзу, суды ластау, құсқа тас лақтыру) тауып, үстіне қызыл «тыйым» белгісін қояды. Әр суретке тыйым сөзін айтады:</w:t>
            </w:r>
            <w:r>
              <w:rPr>
                <w:rFonts w:ascii="Times New Roman" w:hAnsi="Times New Roman" w:cs="Times New Roman"/>
                <w:i/>
                <w:iCs/>
                <w:lang w:val="zh-CN"/>
              </w:rPr>
              <w:br w:type="textWrapping"/>
            </w:r>
            <w:r>
              <w:rPr>
                <w:rFonts w:ascii="Times New Roman" w:hAnsi="Times New Roman" w:cs="Times New Roman"/>
                <w:i/>
                <w:iCs/>
                <w:lang w:val="zh-CN"/>
              </w:rPr>
              <w:t>– Көк шөпті жұлма!</w:t>
            </w:r>
            <w:r>
              <w:rPr>
                <w:rFonts w:ascii="Times New Roman" w:hAnsi="Times New Roman" w:cs="Times New Roman"/>
                <w:i/>
                <w:iCs/>
                <w:lang w:val="zh-CN"/>
              </w:rPr>
              <w:br w:type="textWrapping"/>
            </w:r>
            <w:r>
              <w:rPr>
                <w:rFonts w:ascii="Times New Roman" w:hAnsi="Times New Roman" w:cs="Times New Roman"/>
                <w:i/>
                <w:iCs/>
                <w:lang w:val="zh-CN"/>
              </w:rPr>
              <w:t>– Құстың ұясын бұзба!</w:t>
            </w:r>
            <w:r>
              <w:rPr>
                <w:rFonts w:ascii="Times New Roman" w:hAnsi="Times New Roman" w:cs="Times New Roman"/>
                <w:i/>
                <w:iCs/>
                <w:lang w:val="zh-CN"/>
              </w:rPr>
              <w:br w:type="textWrapping"/>
            </w:r>
            <w:r>
              <w:rPr>
                <w:rFonts w:ascii="Times New Roman" w:hAnsi="Times New Roman" w:cs="Times New Roman"/>
                <w:i/>
                <w:iCs/>
                <w:lang w:val="zh-CN"/>
              </w:rPr>
              <w:t>– Суды ластама!</w:t>
            </w:r>
            <w:r>
              <w:rPr>
                <w:rFonts w:ascii="Times New Roman" w:hAnsi="Times New Roman" w:cs="Times New Roman"/>
                <w:i/>
                <w:iCs/>
                <w:lang w:val="zh-CN"/>
              </w:rPr>
              <w:br w:type="textWrapping"/>
            </w:r>
            <w:r>
              <w:rPr>
                <w:rFonts w:ascii="Times New Roman" w:hAnsi="Times New Roman" w:cs="Times New Roman"/>
                <w:i/>
                <w:iCs/>
                <w:lang w:val="zh-CN"/>
              </w:rPr>
              <w:t>– Құстарға тас лақтырма!</w:t>
            </w:r>
          </w:p>
          <w:p w14:paraId="34E9097A">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«Алмалар»</w:t>
            </w:r>
            <w:r>
              <w:rPr>
                <w:rFonts w:ascii="Times New Roman" w:hAnsi="Times New Roman" w:cs="Times New Roman"/>
                <w:i/>
                <w:iCs/>
                <w:lang w:val="zh-CN"/>
              </w:rPr>
              <w:br w:type="textWrapping"/>
            </w:r>
            <w:r>
              <w:rPr>
                <w:rFonts w:ascii="Times New Roman" w:hAnsi="Times New Roman" w:cs="Times New Roman"/>
                <w:i/>
                <w:iCs/>
                <w:lang w:val="zh-CN"/>
              </w:rPr>
              <w:t>Шарты: суреттердің ішінен табиғатқа пайдалы әрекеттерді (ағаш отырғызу, гүлге су құю, құсқа жем беру, қоқыс жинау) тауып, жасыл себетке салады. Әр суретке сөйлем құрайды:</w:t>
            </w:r>
            <w:r>
              <w:rPr>
                <w:rFonts w:ascii="Times New Roman" w:hAnsi="Times New Roman" w:cs="Times New Roman"/>
                <w:i/>
                <w:iCs/>
                <w:lang w:val="zh-CN"/>
              </w:rPr>
              <w:br w:type="textWrapping"/>
            </w:r>
            <w:r>
              <w:rPr>
                <w:rFonts w:ascii="Times New Roman" w:hAnsi="Times New Roman" w:cs="Times New Roman"/>
                <w:i/>
                <w:iCs/>
                <w:lang w:val="zh-CN"/>
              </w:rPr>
              <w:t>– Мен ағаш отырғызамын.</w:t>
            </w:r>
            <w:r>
              <w:rPr>
                <w:rFonts w:ascii="Times New Roman" w:hAnsi="Times New Roman" w:cs="Times New Roman"/>
                <w:i/>
                <w:iCs/>
                <w:lang w:val="zh-CN"/>
              </w:rPr>
              <w:br w:type="textWrapping"/>
            </w:r>
            <w:r>
              <w:rPr>
                <w:rFonts w:ascii="Times New Roman" w:hAnsi="Times New Roman" w:cs="Times New Roman"/>
                <w:i/>
                <w:iCs/>
                <w:lang w:val="zh-CN"/>
              </w:rPr>
              <w:t>– Мен құсқа жем беремін.</w:t>
            </w:r>
          </w:p>
          <w:p w14:paraId="6B1D5F11">
            <w:pPr>
              <w:spacing w:after="0" w:line="240" w:lineRule="auto"/>
              <w:rPr>
                <w:rFonts w:ascii="Times New Roman" w:hAnsi="Times New Roman" w:cs="Times New Roman"/>
                <w:i/>
                <w:iCs/>
                <w:lang w:val="zh-CN"/>
              </w:rPr>
            </w:pPr>
            <w:r>
              <w:rPr>
                <w:rFonts w:ascii="Times New Roman" w:hAnsi="Times New Roman" w:cs="Times New Roman"/>
                <w:i/>
                <w:iCs/>
                <w:lang w:val="zh-CN"/>
              </w:rPr>
              <w:t>Топтар бір-біріне кезекпен шығып, өз сөздерін мәнерлеп, «табиғат қорғаушылары» болып айтады. Педагог тыйым сөздердің мағынасын түсіндіреді:</w:t>
            </w:r>
            <w:r>
              <w:rPr>
                <w:rFonts w:ascii="Times New Roman" w:hAnsi="Times New Roman" w:cs="Times New Roman"/>
                <w:i/>
                <w:iCs/>
                <w:lang w:val="zh-CN"/>
              </w:rPr>
              <w:br w:type="textWrapping"/>
            </w:r>
            <w:r>
              <w:rPr>
                <w:rFonts w:ascii="Times New Roman" w:hAnsi="Times New Roman" w:cs="Times New Roman"/>
                <w:i/>
                <w:iCs/>
                <w:lang w:val="zh-CN"/>
              </w:rPr>
              <w:t>– Көк шөпті неге жұлмаймыз? (Шөп те тірі, ол өсу керек.)</w:t>
            </w:r>
            <w:r>
              <w:rPr>
                <w:rFonts w:ascii="Times New Roman" w:hAnsi="Times New Roman" w:cs="Times New Roman"/>
                <w:i/>
                <w:iCs/>
                <w:lang w:val="zh-CN"/>
              </w:rPr>
              <w:br w:type="textWrapping"/>
            </w:r>
            <w:r>
              <w:rPr>
                <w:rFonts w:ascii="Times New Roman" w:hAnsi="Times New Roman" w:cs="Times New Roman"/>
                <w:i/>
                <w:iCs/>
                <w:lang w:val="zh-CN"/>
              </w:rPr>
              <w:t>– Құстың ұясын неге бұзбаймыз? (Балапандары үйсіз қалады.)</w:t>
            </w:r>
          </w:p>
          <w:p w14:paraId="42864E77">
            <w:pPr>
              <w:spacing w:after="0" w:line="240" w:lineRule="auto"/>
              <w:rPr>
                <w:rFonts w:ascii="Times New Roman" w:hAnsi="Times New Roman" w:cs="Times New Roman"/>
                <w:i/>
                <w:iCs/>
                <w:lang w:val="zh-CN"/>
              </w:rPr>
            </w:pPr>
            <w:r>
              <w:rPr>
                <w:rFonts w:ascii="Times New Roman" w:hAnsi="Times New Roman" w:cs="Times New Roman"/>
                <w:b/>
                <w:bCs/>
                <w:i/>
                <w:iCs/>
                <w:lang w:val="zh-CN"/>
              </w:rPr>
              <w:t>Аудио (Табиғат ана):</w:t>
            </w:r>
            <w:r>
              <w:rPr>
                <w:rFonts w:ascii="Times New Roman" w:hAnsi="Times New Roman" w:cs="Times New Roman"/>
                <w:i/>
                <w:iCs/>
                <w:lang w:val="zh-CN"/>
              </w:rPr>
              <w:t xml:space="preserve"> Жарайсыңдар, балалар! Сендер менің нағыз қорғаушыларым екенсіңдер. Туған жердің табиғатын әрқашан аялаңдар. Сау болыңдар! Балалар қол бұлғап қоштасады.</w:t>
            </w:r>
          </w:p>
          <w:p w14:paraId="357D15DB">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p>
          <w:p w14:paraId="1ABC383F">
            <w:pPr>
              <w:spacing w:after="0" w:line="240" w:lineRule="auto"/>
              <w:rPr>
                <w:rFonts w:ascii="Times New Roman" w:hAnsi="Times New Roman" w:cs="Times New Roman"/>
                <w:i/>
                <w:iCs/>
                <w:lang w:val="zh-CN"/>
              </w:rPr>
            </w:pPr>
            <w:r>
              <w:rPr>
                <w:rFonts w:ascii="Times New Roman" w:hAnsi="Times New Roman" w:cs="Times New Roman"/>
                <w:i/>
                <w:iCs/>
                <w:lang w:val="zh-CN"/>
              </w:rPr>
              <w:t>– Бүгін бізді кім саяхатқа шақырды?</w:t>
            </w:r>
            <w:r>
              <w:rPr>
                <w:rFonts w:ascii="Times New Roman" w:hAnsi="Times New Roman" w:cs="Times New Roman"/>
                <w:i/>
                <w:iCs/>
                <w:lang w:val="zh-CN"/>
              </w:rPr>
              <w:br w:type="textWrapping"/>
            </w:r>
            <w:r>
              <w:rPr>
                <w:rFonts w:ascii="Times New Roman" w:hAnsi="Times New Roman" w:cs="Times New Roman"/>
                <w:i/>
                <w:iCs/>
                <w:lang w:val="zh-CN"/>
              </w:rPr>
              <w:t>– Қандай мезгілдерге саяхат жасадық?</w:t>
            </w:r>
            <w:r>
              <w:rPr>
                <w:rFonts w:ascii="Times New Roman" w:hAnsi="Times New Roman" w:cs="Times New Roman"/>
                <w:i/>
                <w:iCs/>
                <w:lang w:val="zh-CN"/>
              </w:rPr>
              <w:br w:type="textWrapping"/>
            </w:r>
            <w:r>
              <w:rPr>
                <w:rFonts w:ascii="Times New Roman" w:hAnsi="Times New Roman" w:cs="Times New Roman"/>
                <w:i/>
                <w:iCs/>
                <w:lang w:val="zh-CN"/>
              </w:rPr>
              <w:t>– Табиғатқа байланысты қандай сөздерді үйрендік?</w:t>
            </w:r>
            <w:r>
              <w:rPr>
                <w:rFonts w:ascii="Times New Roman" w:hAnsi="Times New Roman" w:cs="Times New Roman"/>
                <w:i/>
                <w:iCs/>
                <w:lang w:val="zh-CN"/>
              </w:rPr>
              <w:br w:type="textWrapping"/>
            </w:r>
            <w:r>
              <w:rPr>
                <w:rFonts w:ascii="Times New Roman" w:hAnsi="Times New Roman" w:cs="Times New Roman"/>
                <w:i/>
                <w:iCs/>
                <w:lang w:val="zh-CN"/>
              </w:rPr>
              <w:t>– Табиғатты қалай қорғаймыз?</w:t>
            </w:r>
          </w:p>
          <w:p w14:paraId="7630925E">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 мадақтау.</w:t>
            </w:r>
          </w:p>
          <w:p w14:paraId="687BF219">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76038B76">
            <w:pPr>
              <w:spacing w:after="0" w:line="240" w:lineRule="auto"/>
              <w:rPr>
                <w:rFonts w:ascii="Times New Roman" w:hAnsi="Times New Roman" w:cs="Times New Roman"/>
                <w:b/>
                <w:i/>
                <w:iCs/>
                <w:lang w:val="kk-KZ"/>
              </w:rPr>
            </w:pPr>
            <w:r>
              <w:rPr>
                <w:rFonts w:ascii="Times New Roman" w:hAnsi="Times New Roman" w:cs="Times New Roman"/>
                <w:b/>
                <w:i/>
                <w:iCs/>
                <w:lang w:val="kk-KZ"/>
              </w:rPr>
              <w:t>Дене тәрбиесі</w:t>
            </w:r>
          </w:p>
          <w:p w14:paraId="010A1AAB">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-сапқа тұрғызу </w:t>
            </w:r>
          </w:p>
          <w:p w14:paraId="7BADBBB4">
            <w:pPr>
              <w:spacing w:after="0" w:line="240" w:lineRule="auto"/>
              <w:rPr>
                <w:rFonts w:ascii="Times New Roman" w:hAnsi="Times New Roman" w:cs="Times New Roman"/>
                <w:i/>
                <w:iCs/>
                <w:lang w:val="kk-KZ"/>
              </w:rPr>
            </w:pPr>
            <w:r>
              <w:rPr>
                <w:rFonts w:ascii="Times New Roman" w:hAnsi="Times New Roman" w:cs="Times New Roman"/>
                <w:i/>
                <w:iCs/>
                <w:lang w:val="kk-KZ"/>
              </w:rPr>
              <w:t>-сәлемдесу</w:t>
            </w:r>
          </w:p>
          <w:p w14:paraId="5306E153">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1 бөлім. </w:t>
            </w:r>
            <w:r>
              <w:rPr>
                <w:rFonts w:ascii="Times New Roman" w:hAnsi="Times New Roman" w:cs="Times New Roman"/>
                <w:i/>
                <w:iCs/>
                <w:lang w:val="kk-KZ"/>
              </w:rPr>
              <w:t xml:space="preserve">Бір-бірден бағанда жүру. </w:t>
            </w:r>
          </w:p>
          <w:p w14:paraId="49FF18F9">
            <w:pPr>
              <w:spacing w:after="0" w:line="240" w:lineRule="auto"/>
              <w:rPr>
                <w:rFonts w:ascii="Times New Roman" w:hAnsi="Times New Roman" w:cs="Times New Roman"/>
                <w:i/>
                <w:iCs/>
                <w:lang w:val="kk-KZ"/>
              </w:rPr>
            </w:pPr>
            <w:r>
              <w:rPr>
                <w:rFonts w:ascii="Times New Roman" w:hAnsi="Times New Roman" w:cs="Times New Roman"/>
                <w:i/>
                <w:iCs/>
                <w:lang w:val="kk-KZ"/>
              </w:rPr>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5A6DF0E8">
            <w:pPr>
              <w:pStyle w:val="18"/>
              <w:spacing w:after="0" w:line="240" w:lineRule="auto"/>
              <w:ind w:firstLine="33"/>
              <w:rPr>
                <w:b/>
                <w:i/>
                <w:iCs/>
                <w:sz w:val="22"/>
                <w:szCs w:val="22"/>
                <w:lang w:val="kk-KZ"/>
              </w:rPr>
            </w:pPr>
            <w:r>
              <w:rPr>
                <w:b/>
                <w:i/>
                <w:iCs/>
                <w:color w:val="2A2723"/>
                <w:sz w:val="22"/>
                <w:szCs w:val="22"/>
                <w:lang w:val="kk-KZ"/>
              </w:rPr>
              <w:t xml:space="preserve">2 бөлім. </w:t>
            </w:r>
            <w:r>
              <w:rPr>
                <w:b/>
                <w:i/>
                <w:iCs/>
                <w:sz w:val="22"/>
                <w:szCs w:val="22"/>
                <w:lang w:val="kk-KZ"/>
              </w:rPr>
              <w:t>Доппен жалпы дамыту жаттығулары.</w:t>
            </w:r>
          </w:p>
          <w:p w14:paraId="46BFD610">
            <w:pPr>
              <w:pStyle w:val="18"/>
              <w:spacing w:after="0" w:line="240" w:lineRule="auto"/>
              <w:ind w:firstLine="33"/>
              <w:rPr>
                <w:i/>
                <w:iCs/>
                <w:sz w:val="22"/>
                <w:szCs w:val="22"/>
                <w:lang w:val="kk-KZ"/>
              </w:rPr>
            </w:pPr>
            <w:r>
              <w:rPr>
                <w:i/>
                <w:iCs/>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4883FF3A">
            <w:pPr>
              <w:pStyle w:val="18"/>
              <w:spacing w:after="0" w:line="240" w:lineRule="auto"/>
              <w:ind w:firstLine="33"/>
              <w:rPr>
                <w:i/>
                <w:iCs/>
                <w:sz w:val="22"/>
                <w:szCs w:val="22"/>
                <w:lang w:val="kk-KZ"/>
              </w:rPr>
            </w:pPr>
            <w:r>
              <w:rPr>
                <w:i/>
                <w:iCs/>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0AE31EA1">
            <w:pPr>
              <w:pStyle w:val="18"/>
              <w:spacing w:after="0" w:line="240" w:lineRule="auto"/>
              <w:ind w:firstLine="33"/>
              <w:rPr>
                <w:i/>
                <w:iCs/>
                <w:sz w:val="22"/>
                <w:szCs w:val="22"/>
                <w:lang w:val="kk-KZ"/>
              </w:rPr>
            </w:pPr>
            <w:r>
              <w:rPr>
                <w:i/>
                <w:iCs/>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461AAFB3">
            <w:pPr>
              <w:pStyle w:val="18"/>
              <w:spacing w:after="0" w:line="240" w:lineRule="auto"/>
              <w:ind w:firstLine="33"/>
              <w:rPr>
                <w:i/>
                <w:iCs/>
                <w:sz w:val="22"/>
                <w:szCs w:val="22"/>
                <w:lang w:val="kk-KZ"/>
              </w:rPr>
            </w:pPr>
            <w:r>
              <w:rPr>
                <w:i/>
                <w:iCs/>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08D33C20">
            <w:pPr>
              <w:pStyle w:val="18"/>
              <w:spacing w:after="0" w:line="240" w:lineRule="auto"/>
              <w:ind w:firstLine="33"/>
              <w:rPr>
                <w:i/>
                <w:iCs/>
                <w:sz w:val="22"/>
                <w:szCs w:val="22"/>
                <w:lang w:val="kk-KZ"/>
              </w:rPr>
            </w:pPr>
            <w:r>
              <w:rPr>
                <w:i/>
                <w:iCs/>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2AB63FCA">
            <w:pPr>
              <w:pStyle w:val="18"/>
              <w:spacing w:after="0" w:line="240" w:lineRule="auto"/>
              <w:ind w:firstLine="33"/>
              <w:rPr>
                <w:i/>
                <w:iCs/>
                <w:sz w:val="22"/>
                <w:szCs w:val="22"/>
                <w:lang w:val="kk-KZ"/>
              </w:rPr>
            </w:pPr>
            <w:r>
              <w:rPr>
                <w:i/>
                <w:iCs/>
                <w:sz w:val="22"/>
                <w:szCs w:val="22"/>
                <w:lang w:val="kk-KZ"/>
              </w:rPr>
              <w:t>6. б.қ. - аяқтар сәл алшақ, иілген қолдарда доп. Екі аяқпен шеңбер бойымен, екі бағытта секіру.</w:t>
            </w:r>
          </w:p>
          <w:p w14:paraId="2CB9E9A6">
            <w:pPr>
              <w:spacing w:after="0" w:line="240" w:lineRule="auto"/>
              <w:rPr>
                <w:rFonts w:ascii="Times New Roman" w:hAnsi="Times New Roman" w:cs="Times New Roman"/>
                <w:i/>
                <w:iCs/>
                <w:lang w:val="kk-KZ"/>
              </w:rPr>
            </w:pPr>
            <w:r>
              <w:rPr>
                <w:rFonts w:ascii="Times New Roman" w:hAnsi="Times New Roman" w:cs="Times New Roman"/>
                <w:b/>
                <w:i/>
                <w:iCs/>
                <w:lang w:val="kk-KZ"/>
              </w:rPr>
              <w:t>Тыныс алу жаттығулары:</w:t>
            </w:r>
            <w:r>
              <w:rPr>
                <w:rFonts w:ascii="Times New Roman" w:hAnsi="Times New Roman" w:cs="Times New Roman"/>
                <w:i/>
                <w:iCs/>
                <w:lang w:val="kk-KZ"/>
              </w:rPr>
              <w:t xml:space="preserve"> «Отыншы» - балалар ағаш шауып жатқан тәрізді болады. (ту-у-х, ту-у-х)</w:t>
            </w:r>
          </w:p>
          <w:p w14:paraId="734540CC">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Бастапқы қалыпқа келу. </w:t>
            </w:r>
          </w:p>
          <w:p w14:paraId="42D3B47E">
            <w:pPr>
              <w:pStyle w:val="18"/>
              <w:spacing w:after="0" w:line="240" w:lineRule="auto"/>
              <w:ind w:firstLine="33"/>
              <w:rPr>
                <w:b/>
                <w:i/>
                <w:iCs/>
                <w:sz w:val="22"/>
                <w:szCs w:val="22"/>
                <w:lang w:val="kk-KZ"/>
              </w:rPr>
            </w:pPr>
            <w:r>
              <w:rPr>
                <w:b/>
                <w:i/>
                <w:iCs/>
                <w:sz w:val="22"/>
                <w:szCs w:val="22"/>
                <w:lang w:val="kk-KZ"/>
              </w:rPr>
              <w:t>Қозғалыстардың негізгі түрлері.</w:t>
            </w:r>
          </w:p>
          <w:p w14:paraId="4EC00C48">
            <w:pPr>
              <w:pStyle w:val="18"/>
              <w:spacing w:after="0" w:line="240" w:lineRule="auto"/>
              <w:ind w:firstLine="33"/>
              <w:rPr>
                <w:b/>
                <w:i/>
                <w:iCs/>
                <w:sz w:val="22"/>
                <w:szCs w:val="22"/>
                <w:lang w:val="kk-KZ"/>
              </w:rPr>
            </w:pPr>
            <w:r>
              <w:rPr>
                <w:b/>
                <w:i/>
                <w:iCs/>
                <w:sz w:val="22"/>
                <w:szCs w:val="22"/>
                <w:lang w:val="kk-KZ"/>
              </w:rPr>
              <w:t>1. Қаптарды оң және сол қолмен қашықтыққа лақтыру.</w:t>
            </w:r>
          </w:p>
          <w:p w14:paraId="38A3FD13">
            <w:pPr>
              <w:pStyle w:val="18"/>
              <w:spacing w:after="0" w:line="240" w:lineRule="auto"/>
              <w:ind w:firstLine="33"/>
              <w:rPr>
                <w:b/>
                <w:i/>
                <w:iCs/>
                <w:sz w:val="22"/>
                <w:szCs w:val="22"/>
                <w:lang w:val="kk-KZ"/>
              </w:rPr>
            </w:pPr>
            <w:r>
              <w:rPr>
                <w:b/>
                <w:i/>
                <w:iCs/>
                <w:sz w:val="22"/>
                <w:szCs w:val="22"/>
                <w:lang w:val="kk-KZ"/>
              </w:rPr>
              <w:t>2. Гимнастикалық орындықта алақан мен аяқтың тіреуімен «аю» жүру.</w:t>
            </w:r>
          </w:p>
          <w:p w14:paraId="0630905B">
            <w:pPr>
              <w:pStyle w:val="18"/>
              <w:spacing w:after="0" w:line="240" w:lineRule="auto"/>
              <w:ind w:firstLine="33"/>
              <w:rPr>
                <w:b/>
                <w:i/>
                <w:iCs/>
                <w:sz w:val="22"/>
                <w:szCs w:val="22"/>
                <w:lang w:val="kk-KZ"/>
              </w:rPr>
            </w:pPr>
            <w:r>
              <w:rPr>
                <w:b/>
                <w:i/>
                <w:iCs/>
                <w:sz w:val="22"/>
                <w:szCs w:val="22"/>
                <w:lang w:val="kk-KZ"/>
              </w:rPr>
              <w:t>Қим ойын: «Үкі» ойыны.</w:t>
            </w:r>
          </w:p>
          <w:p w14:paraId="101EAD5B">
            <w:pPr>
              <w:pStyle w:val="18"/>
              <w:spacing w:after="0" w:line="240" w:lineRule="auto"/>
              <w:ind w:firstLine="33"/>
              <w:rPr>
                <w:i/>
                <w:iCs/>
                <w:sz w:val="22"/>
                <w:szCs w:val="22"/>
                <w:lang w:val="kk-KZ"/>
              </w:rPr>
            </w:pPr>
            <w:r>
              <w:rPr>
                <w:i/>
                <w:iCs/>
                <w:sz w:val="22"/>
                <w:szCs w:val="22"/>
                <w:lang w:val="kk-KZ"/>
              </w:rPr>
              <w:t>Бір-бірден бағанда жүру.</w:t>
            </w:r>
          </w:p>
          <w:p w14:paraId="03ED3BAD">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cs="Times New Roman"/>
                <w:b/>
                <w:i/>
                <w:iCs/>
                <w:lang w:val="kk-KZ"/>
              </w:rPr>
              <w:t>3 бөлім.  Қорытынды:</w:t>
            </w:r>
            <w:r>
              <w:rPr>
                <w:rFonts w:ascii="Times New Roman" w:hAnsi="Times New Roman" w:eastAsia="Times New Roman" w:cs="Times New Roman"/>
                <w:i/>
                <w:iCs/>
                <w:color w:val="000000"/>
                <w:lang w:val="kk-KZ" w:eastAsia="ru-RU"/>
              </w:rPr>
              <w:t>-Ұйымдастырылған  іс-әрекетінің нәтижесін талдайды:</w:t>
            </w:r>
          </w:p>
          <w:p w14:paraId="3F17177E">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-Қандай жаттығулар жасадық?</w:t>
            </w:r>
          </w:p>
          <w:p w14:paraId="73ED06BA">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-Балалармен бірге ойнаған және жаттыққан қимыл қозғалыстарын еске түсіру.</w:t>
            </w:r>
          </w:p>
          <w:p w14:paraId="6727F21F">
            <w:pPr>
              <w:spacing w:after="0" w:line="240" w:lineRule="auto"/>
              <w:rPr>
                <w:rFonts w:ascii="Times New Roman" w:hAnsi="Times New Roman" w:cs="Times New Roman"/>
                <w:i/>
                <w:iCs/>
                <w:lang w:val="kk-KZ"/>
              </w:rPr>
            </w:pPr>
          </w:p>
          <w:p w14:paraId="0280867A">
            <w:pPr>
              <w:spacing w:after="0" w:line="240" w:lineRule="auto"/>
              <w:rPr>
                <w:rFonts w:ascii="Times New Roman" w:hAnsi="Times New Roman" w:cs="Times New Roman"/>
                <w:b/>
                <w:i/>
                <w:iCs/>
                <w:lang w:val="kk-KZ"/>
              </w:rPr>
            </w:pPr>
          </w:p>
          <w:p w14:paraId="17B3A96D">
            <w:pPr>
              <w:tabs>
                <w:tab w:val="left" w:pos="839"/>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Сауат ашу.</w:t>
            </w:r>
          </w:p>
          <w:p w14:paraId="6277696E">
            <w:pPr>
              <w:spacing w:after="0" w:line="240" w:lineRule="auto"/>
              <w:rPr>
                <w:rFonts w:ascii="Times New Roman" w:hAnsi="Times New Roman" w:eastAsia="Times New Roman" w:cs="Times New Roman"/>
                <w:b/>
                <w:i/>
                <w:iCs/>
                <w:color w:val="000000"/>
                <w:lang w:val="kk-KZ" w:eastAsia="ru-RU"/>
              </w:rPr>
            </w:pPr>
            <w:r>
              <w:rPr>
                <w:rFonts w:ascii="Times New Roman" w:hAnsi="Times New Roman" w:cs="Times New Roman"/>
                <w:b/>
                <w:i/>
                <w:iCs/>
                <w:color w:val="000000"/>
                <w:shd w:val="clear" w:color="auto" w:fill="FFFFFF"/>
                <w:lang w:val="kk-KZ"/>
              </w:rPr>
              <w:t xml:space="preserve">Тақырыбы: </w:t>
            </w:r>
            <w:r>
              <w:rPr>
                <w:rFonts w:ascii="Times New Roman" w:hAnsi="Times New Roman" w:eastAsia="Times New Roman" w:cs="Times New Roman"/>
                <w:b/>
                <w:i/>
                <w:iCs/>
                <w:lang w:val="kk-KZ" w:eastAsia="ru-RU"/>
              </w:rPr>
              <w:t xml:space="preserve">У  дыбысы </w:t>
            </w:r>
          </w:p>
          <w:p w14:paraId="1A147F99">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b/>
                <w:bCs/>
                <w:i/>
                <w:iCs/>
                <w:color w:val="000000"/>
                <w:lang w:val="kk-KZ" w:eastAsia="ru-RU"/>
              </w:rPr>
              <w:t>І.Психологиялық ахуал</w:t>
            </w:r>
          </w:p>
          <w:p w14:paraId="1F6FD3DF">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Үлкенге де сіз</w:t>
            </w:r>
          </w:p>
          <w:p w14:paraId="201FC9D6">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Кішіге де сіз</w:t>
            </w:r>
          </w:p>
          <w:p w14:paraId="7E8ED694">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Құрметпенен сіздерге</w:t>
            </w:r>
          </w:p>
          <w:p w14:paraId="48CAE2AD">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Бас иеміз біз</w:t>
            </w:r>
          </w:p>
          <w:p w14:paraId="2A66EAE1">
            <w:pPr>
              <w:shd w:val="clear" w:color="auto" w:fill="FFFFFF"/>
              <w:spacing w:after="0" w:line="240" w:lineRule="auto"/>
              <w:rPr>
                <w:rFonts w:ascii="Times New Roman" w:hAnsi="Times New Roman" w:eastAsia="Times New Roman" w:cs="Times New Roman"/>
                <w:b/>
                <w:i/>
                <w:iCs/>
                <w:color w:val="000000"/>
                <w:lang w:val="kk-KZ" w:eastAsia="ru-RU"/>
              </w:rPr>
            </w:pPr>
            <w:r>
              <w:rPr>
                <w:rFonts w:ascii="Times New Roman" w:hAnsi="Times New Roman" w:eastAsia="Times New Roman" w:cs="Times New Roman"/>
                <w:b/>
                <w:i/>
                <w:iCs/>
                <w:color w:val="000000"/>
                <w:lang w:val="kk-KZ" w:eastAsia="ru-RU"/>
              </w:rPr>
              <w:t>ІІ.Қызығушылықты ояту</w:t>
            </w:r>
          </w:p>
          <w:p w14:paraId="494D8005">
            <w:pPr>
              <w:shd w:val="clear" w:color="auto" w:fill="FFFFFF"/>
              <w:spacing w:after="0" w:line="240" w:lineRule="auto"/>
              <w:rPr>
                <w:rFonts w:ascii="Times New Roman" w:hAnsi="Times New Roman" w:eastAsia="Times New Roman" w:cs="Times New Roman"/>
                <w:b/>
                <w:i/>
                <w:iCs/>
                <w:color w:val="000000"/>
                <w:lang w:val="kk-KZ" w:eastAsia="ru-RU"/>
              </w:rPr>
            </w:pPr>
            <w:r>
              <w:rPr>
                <w:rFonts w:ascii="Times New Roman" w:hAnsi="Times New Roman" w:eastAsia="Times New Roman" w:cs="Times New Roman"/>
                <w:b/>
                <w:i/>
                <w:iCs/>
                <w:color w:val="000000"/>
                <w:lang w:val="kk-KZ" w:eastAsia="ru-RU"/>
              </w:rPr>
              <w:t>Тыңдалым. Аудио желдің дыбысы</w:t>
            </w:r>
          </w:p>
          <w:p w14:paraId="3D352831">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-Желдің уілінен қандай дыбыс естіліп тұр?-у-у-у деген.</w:t>
            </w:r>
          </w:p>
          <w:p w14:paraId="3B53BA9D">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Бүгін бізге жаңа әріп пен таңбасын жел алып келіпті.</w:t>
            </w:r>
          </w:p>
          <w:p w14:paraId="162AF892">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Уу баспа, жазба түрлерімен таныстыру</w:t>
            </w:r>
          </w:p>
          <w:p w14:paraId="098EC339">
            <w:pPr>
              <w:shd w:val="clear" w:color="auto" w:fill="FFFFFF"/>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Балаларды  әр түсті жалауша  арқылы топқа бөлу</w:t>
            </w:r>
          </w:p>
          <w:p w14:paraId="44E40E70">
            <w:pPr>
              <w:shd w:val="clear" w:color="auto" w:fill="FFFFFF"/>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ІІІ. Миға шабуыл</w:t>
            </w:r>
          </w:p>
          <w:p w14:paraId="7C0AC962">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1-топ.</w:t>
            </w:r>
            <w:r>
              <w:rPr>
                <w:rFonts w:ascii="Times New Roman" w:hAnsi="Times New Roman" w:eastAsia="Times New Roman" w:cs="Times New Roman"/>
                <w:i/>
                <w:iCs/>
                <w:lang w:val="kk-KZ" w:eastAsia="ru-RU"/>
              </w:rPr>
              <w:t> Ауға ілінген сөздерді оқыту</w:t>
            </w:r>
          </w:p>
          <w:p w14:paraId="44DCA79E">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ау,ауа, аула, аулау, ару, Аруна, алу, Алуа.</w:t>
            </w:r>
          </w:p>
          <w:p w14:paraId="60172B58">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2-топ. </w:t>
            </w:r>
            <w:r>
              <w:rPr>
                <w:rFonts w:ascii="Times New Roman" w:hAnsi="Times New Roman" w:eastAsia="Times New Roman" w:cs="Times New Roman"/>
                <w:i/>
                <w:iCs/>
                <w:lang w:val="kk-KZ" w:eastAsia="ru-RU"/>
              </w:rPr>
              <w:t>Сызба арқылы сөйлем құрау.</w:t>
            </w:r>
          </w:p>
          <w:p w14:paraId="73E6ABBA">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Санжар балық аула.</w:t>
            </w:r>
          </w:p>
          <w:p w14:paraId="7356F9D3">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Алуамектепке бар</w:t>
            </w:r>
          </w:p>
          <w:p w14:paraId="6ABB0C36">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Бүгінбалықаулауқажет.</w:t>
            </w:r>
          </w:p>
          <w:p w14:paraId="24D05780">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Ау-балықаулайтынқұрал.</w:t>
            </w:r>
          </w:p>
          <w:p w14:paraId="67B981D8">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3-топ. Буынғабөлу.</w:t>
            </w:r>
          </w:p>
          <w:p w14:paraId="52B72C16">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ау, ауа, аула, аулау, ару, Аруна, алу, Алуа.</w:t>
            </w:r>
          </w:p>
          <w:p w14:paraId="5823220E">
            <w:pPr>
              <w:shd w:val="clear" w:color="auto" w:fill="FFFFFF"/>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
                <w:bCs/>
                <w:i/>
                <w:iCs/>
                <w:lang w:val="kk-KZ" w:eastAsia="ru-RU"/>
              </w:rPr>
              <w:t>4-топ.</w:t>
            </w:r>
            <w:r>
              <w:rPr>
                <w:rFonts w:ascii="Times New Roman" w:hAnsi="Times New Roman" w:eastAsia="Times New Roman" w:cs="Times New Roman"/>
                <w:b/>
                <w:bCs/>
                <w:i/>
                <w:iCs/>
                <w:lang w:eastAsia="ru-RU"/>
              </w:rPr>
              <w:t>«Буынұйқас» ойыны.</w:t>
            </w:r>
          </w:p>
          <w:p w14:paraId="56DE59A9">
            <w:pPr>
              <w:shd w:val="clear" w:color="auto" w:fill="FFFFFF"/>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val="kk-KZ" w:eastAsia="ru-RU"/>
              </w:rPr>
              <w:t>-</w:t>
            </w:r>
            <w:r>
              <w:rPr>
                <w:rFonts w:ascii="Times New Roman" w:hAnsi="Times New Roman" w:eastAsia="Times New Roman" w:cs="Times New Roman"/>
                <w:i/>
                <w:iCs/>
                <w:lang w:eastAsia="ru-RU"/>
              </w:rPr>
              <w:t>Желулейді у-у-у</w:t>
            </w:r>
          </w:p>
          <w:p w14:paraId="2B229BC9">
            <w:pPr>
              <w:shd w:val="clear" w:color="auto" w:fill="FFFFFF"/>
              <w:spacing w:after="0" w:line="240" w:lineRule="auto"/>
              <w:rPr>
                <w:rFonts w:ascii="Times New Roman" w:hAnsi="Times New Roman" w:eastAsia="Times New Roman" w:cs="Times New Roman"/>
                <w:b/>
                <w:i/>
                <w:iCs/>
                <w:lang w:eastAsia="ru-RU"/>
              </w:rPr>
            </w:pPr>
            <w:r>
              <w:rPr>
                <w:rFonts w:ascii="Times New Roman" w:hAnsi="Times New Roman" w:eastAsia="Times New Roman" w:cs="Times New Roman"/>
                <w:i/>
                <w:iCs/>
                <w:lang w:eastAsia="ru-RU"/>
              </w:rPr>
              <w:t>Желбірейді </w:t>
            </w:r>
            <w:r>
              <w:rPr>
                <w:rFonts w:ascii="Times New Roman" w:hAnsi="Times New Roman" w:eastAsia="Times New Roman" w:cs="Times New Roman"/>
                <w:b/>
                <w:i/>
                <w:iCs/>
                <w:lang w:eastAsia="ru-RU"/>
              </w:rPr>
              <w:t>(ту)</w:t>
            </w:r>
          </w:p>
          <w:p w14:paraId="69BF3D5E">
            <w:pPr>
              <w:shd w:val="clear" w:color="auto" w:fill="FFFFFF"/>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val="kk-KZ" w:eastAsia="ru-RU"/>
              </w:rPr>
              <w:t>-</w:t>
            </w:r>
            <w:r>
              <w:rPr>
                <w:rFonts w:ascii="Times New Roman" w:hAnsi="Times New Roman" w:eastAsia="Times New Roman" w:cs="Times New Roman"/>
                <w:i/>
                <w:iCs/>
                <w:lang w:eastAsia="ru-RU"/>
              </w:rPr>
              <w:t>Қандайбиік тау</w:t>
            </w:r>
          </w:p>
          <w:p w14:paraId="68A226B2">
            <w:pPr>
              <w:shd w:val="clear" w:color="auto" w:fill="FFFFFF"/>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Өзенгесалдық</w:t>
            </w:r>
            <w:r>
              <w:rPr>
                <w:rFonts w:ascii="Times New Roman" w:hAnsi="Times New Roman" w:eastAsia="Times New Roman" w:cs="Times New Roman"/>
                <w:b/>
                <w:i/>
                <w:iCs/>
                <w:lang w:eastAsia="ru-RU"/>
              </w:rPr>
              <w:t>(ау)</w:t>
            </w:r>
          </w:p>
          <w:p w14:paraId="2FB37BEB">
            <w:pPr>
              <w:shd w:val="clear" w:color="auto" w:fill="FFFFFF"/>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Далада таза ауа</w:t>
            </w:r>
          </w:p>
          <w:p w14:paraId="13A5A683">
            <w:pPr>
              <w:shd w:val="clear" w:color="auto" w:fill="FFFFFF"/>
              <w:spacing w:after="0" w:line="240" w:lineRule="auto"/>
              <w:rPr>
                <w:rFonts w:ascii="Times New Roman" w:hAnsi="Times New Roman" w:eastAsia="Times New Roman" w:cs="Times New Roman"/>
                <w:b/>
                <w:i/>
                <w:iCs/>
                <w:lang w:eastAsia="ru-RU"/>
              </w:rPr>
            </w:pPr>
            <w:r>
              <w:rPr>
                <w:rFonts w:ascii="Times New Roman" w:hAnsi="Times New Roman" w:eastAsia="Times New Roman" w:cs="Times New Roman"/>
                <w:i/>
                <w:iCs/>
                <w:lang w:eastAsia="ru-RU"/>
              </w:rPr>
              <w:t>Мал су ішкен </w:t>
            </w:r>
            <w:r>
              <w:rPr>
                <w:rFonts w:ascii="Times New Roman" w:hAnsi="Times New Roman" w:eastAsia="Times New Roman" w:cs="Times New Roman"/>
                <w:b/>
                <w:i/>
                <w:iCs/>
                <w:lang w:eastAsia="ru-RU"/>
              </w:rPr>
              <w:t>(науа)</w:t>
            </w:r>
          </w:p>
          <w:p w14:paraId="54F1B5A6">
            <w:pPr>
              <w:shd w:val="clear" w:color="auto" w:fill="FFFFFF"/>
              <w:spacing w:after="0" w:line="240" w:lineRule="auto"/>
              <w:rPr>
                <w:rFonts w:ascii="Times New Roman" w:hAnsi="Times New Roman" w:eastAsia="Times New Roman" w:cs="Times New Roman"/>
                <w:b/>
                <w:i/>
                <w:iCs/>
                <w:color w:val="000000"/>
                <w:lang w:val="kk-KZ" w:eastAsia="ru-RU"/>
              </w:rPr>
            </w:pPr>
            <w:r>
              <w:rPr>
                <w:rFonts w:ascii="Times New Roman" w:hAnsi="Times New Roman" w:eastAsia="Times New Roman" w:cs="Times New Roman"/>
                <w:b/>
                <w:i/>
                <w:iCs/>
                <w:color w:val="000000"/>
                <w:lang w:val="kk-KZ" w:eastAsia="ru-RU"/>
              </w:rPr>
              <w:t>4.Ой қозғау.</w:t>
            </w:r>
          </w:p>
          <w:p w14:paraId="57D274C6">
            <w:pPr>
              <w:shd w:val="clear" w:color="auto" w:fill="FFFFFF"/>
              <w:spacing w:after="0" w:line="240" w:lineRule="auto"/>
              <w:rPr>
                <w:rFonts w:ascii="Times New Roman" w:hAnsi="Times New Roman" w:eastAsia="Times New Roman" w:cs="Times New Roman"/>
                <w:b/>
                <w:i/>
                <w:iCs/>
                <w:color w:val="000000"/>
                <w:lang w:val="kk-KZ" w:eastAsia="ru-RU"/>
              </w:rPr>
            </w:pPr>
            <w:r>
              <w:rPr>
                <w:rFonts w:ascii="Times New Roman" w:hAnsi="Times New Roman" w:eastAsia="Times New Roman" w:cs="Times New Roman"/>
                <w:b/>
                <w:i/>
                <w:iCs/>
                <w:color w:val="000000"/>
                <w:lang w:val="kk-KZ" w:eastAsia="ru-RU"/>
              </w:rPr>
              <w:t>Сөзге дыбыстық талдау жасау.</w:t>
            </w:r>
          </w:p>
          <w:p w14:paraId="3FD6B71B">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b/>
                <w:i/>
                <w:iCs/>
                <w:color w:val="000000"/>
                <w:lang w:val="kk-KZ" w:eastAsia="ru-RU"/>
              </w:rPr>
              <w:t>1 топ:</w:t>
            </w:r>
            <w:r>
              <w:rPr>
                <w:rFonts w:ascii="Times New Roman" w:hAnsi="Times New Roman" w:eastAsia="Times New Roman" w:cs="Times New Roman"/>
                <w:i/>
                <w:iCs/>
                <w:color w:val="000000"/>
                <w:lang w:val="kk-KZ" w:eastAsia="ru-RU"/>
              </w:rPr>
              <w:t xml:space="preserve"> Алау</w:t>
            </w:r>
          </w:p>
          <w:p w14:paraId="2B3B6538">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b/>
                <w:i/>
                <w:iCs/>
                <w:color w:val="000000"/>
                <w:lang w:val="kk-KZ" w:eastAsia="ru-RU"/>
              </w:rPr>
              <w:t>2 топ:</w:t>
            </w:r>
            <w:r>
              <w:rPr>
                <w:rFonts w:ascii="Times New Roman" w:hAnsi="Times New Roman" w:eastAsia="Times New Roman" w:cs="Times New Roman"/>
                <w:i/>
                <w:iCs/>
                <w:color w:val="000000"/>
                <w:lang w:val="kk-KZ" w:eastAsia="ru-RU"/>
              </w:rPr>
              <w:t>анау</w:t>
            </w:r>
          </w:p>
          <w:p w14:paraId="20A6EA17">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b/>
                <w:i/>
                <w:iCs/>
                <w:color w:val="000000"/>
                <w:lang w:val="kk-KZ" w:eastAsia="ru-RU"/>
              </w:rPr>
              <w:t>3 топ:</w:t>
            </w:r>
            <w:r>
              <w:rPr>
                <w:rFonts w:ascii="Times New Roman" w:hAnsi="Times New Roman" w:eastAsia="Times New Roman" w:cs="Times New Roman"/>
                <w:i/>
                <w:iCs/>
                <w:color w:val="000000"/>
                <w:lang w:val="kk-KZ" w:eastAsia="ru-RU"/>
              </w:rPr>
              <w:t>аула</w:t>
            </w:r>
          </w:p>
          <w:p w14:paraId="3E6F388A">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b/>
                <w:i/>
                <w:iCs/>
                <w:color w:val="000000"/>
                <w:lang w:val="kk-KZ" w:eastAsia="ru-RU"/>
              </w:rPr>
              <w:t>4 топ:</w:t>
            </w:r>
            <w:r>
              <w:rPr>
                <w:rFonts w:ascii="Times New Roman" w:hAnsi="Times New Roman" w:eastAsia="Times New Roman" w:cs="Times New Roman"/>
                <w:i/>
                <w:iCs/>
                <w:color w:val="000000"/>
                <w:lang w:val="kk-KZ" w:eastAsia="ru-RU"/>
              </w:rPr>
              <w:t xml:space="preserve"> Алуа</w:t>
            </w:r>
          </w:p>
          <w:p w14:paraId="4BD8EB36">
            <w:pPr>
              <w:shd w:val="clear" w:color="auto" w:fill="FFFFFF"/>
              <w:spacing w:after="0" w:line="240" w:lineRule="auto"/>
              <w:rPr>
                <w:rFonts w:ascii="Times New Roman" w:hAnsi="Times New Roman" w:eastAsia="Times New Roman" w:cs="Times New Roman"/>
                <w:b/>
                <w:i/>
                <w:iCs/>
                <w:color w:val="000000"/>
                <w:lang w:val="kk-KZ" w:eastAsia="ru-RU"/>
              </w:rPr>
            </w:pPr>
            <w:r>
              <w:rPr>
                <w:rFonts w:ascii="Times New Roman" w:hAnsi="Times New Roman" w:eastAsia="Times New Roman" w:cs="Times New Roman"/>
                <w:b/>
                <w:i/>
                <w:iCs/>
                <w:color w:val="000000"/>
                <w:lang w:val="kk-KZ" w:eastAsia="ru-RU"/>
              </w:rPr>
              <w:t>Қортынды</w:t>
            </w:r>
          </w:p>
          <w:p w14:paraId="5BC451BB">
            <w:pPr>
              <w:shd w:val="clear" w:color="auto" w:fill="FFFFFF"/>
              <w:spacing w:after="0" w:line="240" w:lineRule="auto"/>
              <w:rPr>
                <w:rFonts w:ascii="Times New Roman" w:hAnsi="Times New Roman" w:eastAsia="Times New Roman" w:cs="Times New Roman"/>
                <w:b/>
                <w:i/>
                <w:iCs/>
                <w:color w:val="000000"/>
                <w:lang w:val="kk-KZ" w:eastAsia="ru-RU"/>
              </w:rPr>
            </w:pPr>
            <w:r>
              <w:rPr>
                <w:rFonts w:ascii="Times New Roman" w:hAnsi="Times New Roman" w:eastAsia="Times New Roman" w:cs="Times New Roman"/>
                <w:b/>
                <w:bCs/>
                <w:i/>
                <w:iCs/>
                <w:color w:val="000000"/>
                <w:lang w:val="kk-KZ" w:eastAsia="ru-RU"/>
              </w:rPr>
              <w:t>«Он сұрақ» әдісі</w:t>
            </w:r>
          </w:p>
          <w:p w14:paraId="158047FB">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1.Дыбыс дегеніміз не?</w:t>
            </w:r>
          </w:p>
          <w:p w14:paraId="755621E0">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2.Әріп дегеніміз не?</w:t>
            </w:r>
          </w:p>
          <w:p w14:paraId="045E8956">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3.Дыбыстар нешеге бөлінеді?</w:t>
            </w:r>
          </w:p>
          <w:p w14:paraId="39C75E91">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4.Дауысты дыбыс нешеге бөлінеді?</w:t>
            </w:r>
          </w:p>
          <w:p w14:paraId="3083AE9A">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5.Қандай түрлері бар?</w:t>
            </w:r>
          </w:p>
          <w:p w14:paraId="46CE2030">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6.Дауыссыз дыбыс нешеге бөлінеді?</w:t>
            </w:r>
          </w:p>
          <w:p w14:paraId="6CB5ADE6">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7.Қандай түрлері бар?</w:t>
            </w:r>
          </w:p>
          <w:p w14:paraId="10DD2FF1">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8.Дауысты дыбыс қандай текшемен белгіленеді?</w:t>
            </w:r>
          </w:p>
          <w:p w14:paraId="1084ECDF">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9.Дауыссыз дыбыс қандай текшемен белгіленеді?</w:t>
            </w:r>
          </w:p>
          <w:p w14:paraId="567FE2F4">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val="kk-KZ" w:eastAsia="ru-RU"/>
              </w:rPr>
              <w:t>10.Буын дегеніміз не?</w:t>
            </w:r>
          </w:p>
          <w:p w14:paraId="03329079">
            <w:pPr>
              <w:shd w:val="clear" w:color="auto" w:fill="FFFFFF"/>
              <w:spacing w:after="0" w:line="240" w:lineRule="auto"/>
              <w:rPr>
                <w:rFonts w:ascii="Times New Roman" w:hAnsi="Times New Roman" w:eastAsia="Times New Roman" w:cs="Times New Roman"/>
                <w:i/>
                <w:iCs/>
                <w:color w:val="000000"/>
                <w:lang w:val="kk-KZ" w:eastAsia="ru-RU"/>
              </w:rPr>
            </w:pPr>
          </w:p>
          <w:p w14:paraId="45DD1FAA">
            <w:pPr>
              <w:tabs>
                <w:tab w:val="left" w:pos="1938"/>
              </w:tabs>
              <w:spacing w:after="0" w:line="240" w:lineRule="auto"/>
              <w:rPr>
                <w:rFonts w:ascii="Times New Roman" w:hAnsi="Times New Roman" w:cs="Times New Roman"/>
                <w:b/>
                <w:i/>
                <w:iCs/>
                <w:lang w:val="kk-KZ"/>
              </w:rPr>
            </w:pPr>
            <w:r>
              <w:rPr>
                <w:rFonts w:ascii="Times New Roman" w:hAnsi="Times New Roman" w:eastAsia="Times New Roman" w:cs="Times New Roman"/>
                <w:b/>
                <w:i/>
                <w:iCs/>
                <w:lang w:val="kk-KZ" w:eastAsia="ru-RU"/>
              </w:rPr>
              <w:t>Математика</w:t>
            </w:r>
          </w:p>
          <w:p w14:paraId="4F148EF5">
            <w:pPr>
              <w:spacing w:after="0" w:line="240" w:lineRule="auto"/>
              <w:rPr>
                <w:rFonts w:ascii="Times New Roman" w:hAnsi="Times New Roman" w:cs="Times New Roman"/>
                <w:i/>
                <w:iCs/>
                <w:lang w:val="kk-KZ"/>
              </w:rPr>
            </w:pPr>
            <w:r>
              <w:rPr>
                <w:rFonts w:ascii="Times New Roman" w:hAnsi="Times New Roman" w:cs="Times New Roman"/>
                <w:b/>
                <w:i/>
                <w:iCs/>
                <w:lang w:val="kk-KZ"/>
              </w:rPr>
              <w:t>Тақырыбы:</w:t>
            </w:r>
            <w:r>
              <w:rPr>
                <w:rFonts w:ascii="Times New Roman" w:hAnsi="Times New Roman" w:cs="Times New Roman"/>
                <w:i/>
                <w:iCs/>
                <w:lang w:val="kk-KZ"/>
              </w:rPr>
              <w:t>7 саны және цифры.</w:t>
            </w:r>
          </w:p>
          <w:p w14:paraId="62BD2172">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0CB90775">
            <w:pPr>
              <w:tabs>
                <w:tab w:val="center" w:pos="5102"/>
              </w:tabs>
              <w:spacing w:after="0" w:line="240" w:lineRule="auto"/>
              <w:rPr>
                <w:rFonts w:ascii="Times New Roman" w:hAnsi="Times New Roman" w:cs="Times New Roman"/>
                <w:b/>
                <w:i/>
                <w:iCs/>
                <w:lang w:val="kk-KZ"/>
              </w:rPr>
            </w:pPr>
            <w:r>
              <w:rPr>
                <w:rFonts w:ascii="Times New Roman" w:hAnsi="Times New Roman" w:cs="Times New Roman"/>
                <w:b/>
                <w:i/>
                <w:iCs/>
                <w:lang w:val="kk-KZ"/>
              </w:rPr>
              <w:t>II. Ғажайып  сәт:</w:t>
            </w:r>
          </w:p>
          <w:p w14:paraId="315FBC57">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«Аяз атаның сиқырлы қапшығы»                 </w:t>
            </w:r>
            <w:r>
              <w:rPr>
                <w:rFonts w:ascii="Times New Roman" w:hAnsi="Times New Roman" w:cs="Times New Roman"/>
                <w:i/>
                <w:iCs/>
                <w:lang w:val="kk-KZ"/>
              </w:rPr>
              <w:t xml:space="preserve">           Қапшықтың тапсырмасы:                   Санамақ  айту.</w:t>
            </w:r>
          </w:p>
          <w:p w14:paraId="40C92F38">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1</w:t>
            </w:r>
            <w:r>
              <w:rPr>
                <w:rFonts w:ascii="Times New Roman" w:hAnsi="Times New Roman" w:cs="Times New Roman"/>
                <w:i/>
                <w:iCs/>
                <w:lang w:val="kk-KZ"/>
              </w:rPr>
              <w:t xml:space="preserve">.Қапшықтан шыққан  </w:t>
            </w:r>
            <w:r>
              <w:rPr>
                <w:rFonts w:ascii="Times New Roman" w:hAnsi="Times New Roman" w:cs="Times New Roman"/>
                <w:b/>
                <w:i/>
                <w:iCs/>
                <w:lang w:val="kk-KZ"/>
              </w:rPr>
              <w:t xml:space="preserve">7 </w:t>
            </w:r>
            <w:r>
              <w:rPr>
                <w:rFonts w:ascii="Times New Roman" w:hAnsi="Times New Roman" w:cs="Times New Roman"/>
                <w:i/>
                <w:iCs/>
                <w:lang w:val="kk-KZ"/>
              </w:rPr>
              <w:t>санымен таныстыру.</w:t>
            </w:r>
            <w:r>
              <w:rPr>
                <w:rFonts w:ascii="Times New Roman" w:hAnsi="Times New Roman" w:cs="Times New Roman"/>
                <w:b/>
                <w:i/>
                <w:iCs/>
                <w:lang w:val="kk-KZ"/>
              </w:rPr>
              <w:t>7</w:t>
            </w:r>
            <w:r>
              <w:rPr>
                <w:rFonts w:ascii="Times New Roman" w:hAnsi="Times New Roman" w:cs="Times New Roman"/>
                <w:i/>
                <w:iCs/>
                <w:lang w:val="kk-KZ"/>
              </w:rPr>
              <w:t xml:space="preserve"> саны туралы түсінік беру.                                    Қазақта  </w:t>
            </w:r>
            <w:r>
              <w:rPr>
                <w:rFonts w:ascii="Times New Roman" w:hAnsi="Times New Roman" w:cs="Times New Roman"/>
                <w:b/>
                <w:i/>
                <w:iCs/>
                <w:lang w:val="kk-KZ"/>
              </w:rPr>
              <w:t>7</w:t>
            </w:r>
            <w:r>
              <w:rPr>
                <w:rFonts w:ascii="Times New Roman" w:hAnsi="Times New Roman" w:cs="Times New Roman"/>
                <w:i/>
                <w:iCs/>
                <w:lang w:val="kk-KZ"/>
              </w:rPr>
              <w:t xml:space="preserve"> саны киелі  екенін айту және қазына  сөзін   математикада  </w:t>
            </w:r>
            <w:r>
              <w:rPr>
                <w:rFonts w:ascii="Times New Roman" w:hAnsi="Times New Roman" w:cs="Times New Roman"/>
                <w:b/>
                <w:i/>
                <w:iCs/>
                <w:lang w:val="kk-KZ"/>
              </w:rPr>
              <w:t xml:space="preserve">7 </w:t>
            </w:r>
            <w:r>
              <w:rPr>
                <w:rFonts w:ascii="Times New Roman" w:hAnsi="Times New Roman" w:cs="Times New Roman"/>
                <w:i/>
                <w:iCs/>
                <w:lang w:val="kk-KZ"/>
              </w:rPr>
              <w:t>санымен  байланыстыра  алу.</w:t>
            </w:r>
          </w:p>
          <w:p w14:paraId="01255A7A">
            <w:pPr>
              <w:pStyle w:val="54"/>
              <w:tabs>
                <w:tab w:val="center" w:pos="5102"/>
              </w:tabs>
              <w:spacing w:before="0" w:beforeAutospacing="0" w:after="0" w:afterAutospacing="0"/>
              <w:rPr>
                <w:b/>
                <w:i/>
                <w:iCs/>
                <w:sz w:val="22"/>
                <w:szCs w:val="22"/>
                <w:lang w:val="kk-KZ"/>
              </w:rPr>
            </w:pPr>
            <w:r>
              <w:rPr>
                <w:b/>
                <w:i/>
                <w:iCs/>
                <w:sz w:val="22"/>
                <w:szCs w:val="22"/>
                <w:lang w:val="kk-KZ"/>
              </w:rPr>
              <w:t>2. 1 – қазына – «Жүйрік  ат»  Мағынаны ашу.</w:t>
            </w:r>
          </w:p>
          <w:p w14:paraId="110CB9B6">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 xml:space="preserve">Дид ойын: «Шатасқан  сандар» 1-ден  7-ге  дейін  сандарды  тура  және  кері  санау.                                         -Сандардың ішінен 7 санын көрсету.    </w:t>
            </w:r>
          </w:p>
          <w:p w14:paraId="303D4839">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3.2 – қазына - «Алғыр тазы» Мағынаны ашу.      Өрнек құра. </w:t>
            </w:r>
            <w:r>
              <w:rPr>
                <w:rFonts w:ascii="Times New Roman" w:hAnsi="Times New Roman" w:cs="Times New Roman"/>
                <w:i/>
                <w:iCs/>
                <w:color w:val="FF0000"/>
                <w:lang w:val="kk-KZ"/>
              </w:rPr>
              <w:t xml:space="preserve">000000  </w:t>
            </w:r>
            <w:r>
              <w:rPr>
                <w:rFonts w:ascii="Times New Roman" w:hAnsi="Times New Roman" w:cs="Times New Roman"/>
                <w:i/>
                <w:iCs/>
                <w:color w:val="0070C0"/>
                <w:lang w:val="kk-KZ"/>
              </w:rPr>
              <w:t xml:space="preserve">0   </w:t>
            </w:r>
            <w:r>
              <w:rPr>
                <w:rFonts w:ascii="Times New Roman" w:hAnsi="Times New Roman" w:cs="Times New Roman"/>
                <w:i/>
                <w:iCs/>
                <w:lang w:val="kk-KZ"/>
              </w:rPr>
              <w:t xml:space="preserve">6+1 =7                      </w:t>
            </w:r>
          </w:p>
          <w:p w14:paraId="3A086E2A">
            <w:pPr>
              <w:tabs>
                <w:tab w:val="center" w:pos="5102"/>
              </w:tabs>
              <w:spacing w:after="0" w:line="240" w:lineRule="auto"/>
              <w:rPr>
                <w:rFonts w:ascii="Times New Roman" w:hAnsi="Times New Roman" w:cs="Times New Roman"/>
                <w:i/>
                <w:iCs/>
                <w:color w:val="0070C0"/>
                <w:lang w:val="kk-KZ"/>
              </w:rPr>
            </w:pPr>
            <w:r>
              <w:rPr>
                <w:rFonts w:ascii="Times New Roman" w:hAnsi="Times New Roman" w:cs="Times New Roman"/>
                <w:i/>
                <w:iCs/>
                <w:color w:val="FF0000"/>
                <w:lang w:val="kk-KZ"/>
              </w:rPr>
              <w:t xml:space="preserve">000  </w:t>
            </w:r>
            <w:r>
              <w:rPr>
                <w:rFonts w:ascii="Times New Roman" w:hAnsi="Times New Roman" w:cs="Times New Roman"/>
                <w:i/>
                <w:iCs/>
                <w:color w:val="0070C0"/>
                <w:lang w:val="kk-KZ"/>
              </w:rPr>
              <w:t>0000    7-3=4</w:t>
            </w:r>
          </w:p>
          <w:p w14:paraId="70770CF8">
            <w:pPr>
              <w:tabs>
                <w:tab w:val="center" w:pos="5102"/>
              </w:tabs>
              <w:spacing w:after="0" w:line="240" w:lineRule="auto"/>
              <w:contextualSpacing/>
              <w:rPr>
                <w:rFonts w:ascii="Times New Roman" w:hAnsi="Times New Roman" w:cs="Times New Roman"/>
                <w:b/>
                <w:i/>
                <w:iCs/>
                <w:lang w:val="kk-KZ"/>
              </w:rPr>
            </w:pPr>
            <w:r>
              <w:rPr>
                <w:rFonts w:ascii="Times New Roman" w:hAnsi="Times New Roman" w:cs="Times New Roman"/>
                <w:b/>
                <w:i/>
                <w:iCs/>
                <w:lang w:val="kk-KZ"/>
              </w:rPr>
              <w:t>3 – қазына</w:t>
            </w:r>
          </w:p>
          <w:p w14:paraId="2239882C">
            <w:pPr>
              <w:tabs>
                <w:tab w:val="center" w:pos="5102"/>
              </w:tabs>
              <w:spacing w:after="0" w:line="240" w:lineRule="auto"/>
              <w:contextualSpacing/>
              <w:rPr>
                <w:rFonts w:ascii="Times New Roman" w:hAnsi="Times New Roman" w:cs="Times New Roman"/>
                <w:b/>
                <w:i/>
                <w:iCs/>
                <w:lang w:val="kk-KZ"/>
              </w:rPr>
            </w:pPr>
            <w:r>
              <w:rPr>
                <w:rFonts w:ascii="Times New Roman" w:hAnsi="Times New Roman" w:cs="Times New Roman"/>
                <w:b/>
                <w:i/>
                <w:iCs/>
                <w:lang w:val="kk-KZ"/>
              </w:rPr>
              <w:t xml:space="preserve"> – «Берен  мылтық»</w:t>
            </w:r>
          </w:p>
          <w:p w14:paraId="1429C00D">
            <w:pPr>
              <w:tabs>
                <w:tab w:val="center" w:pos="5102"/>
              </w:tabs>
              <w:spacing w:after="0" w:line="240" w:lineRule="auto"/>
              <w:contextualSpacing/>
              <w:rPr>
                <w:rFonts w:ascii="Times New Roman" w:hAnsi="Times New Roman" w:cs="Times New Roman"/>
                <w:i/>
                <w:iCs/>
                <w:lang w:val="kk-KZ"/>
              </w:rPr>
            </w:pPr>
            <w:r>
              <w:rPr>
                <w:rFonts w:ascii="Times New Roman" w:hAnsi="Times New Roman" w:cs="Times New Roman"/>
                <w:b/>
                <w:i/>
                <w:iCs/>
                <w:lang w:val="kk-KZ"/>
              </w:rPr>
              <w:t>Мағынаны ашу.</w:t>
            </w:r>
          </w:p>
          <w:p w14:paraId="20B971D1">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Пішіндермен жұмыс. Топқа бөлу.                   Зымыран және ұшақ құрастыру.</w:t>
            </w:r>
          </w:p>
          <w:p w14:paraId="05501028">
            <w:pPr>
              <w:tabs>
                <w:tab w:val="center" w:pos="5102"/>
              </w:tabs>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4 – қазына  </w:t>
            </w:r>
          </w:p>
          <w:p w14:paraId="6B888EF8">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«Ер  жігіт» </w:t>
            </w:r>
            <w:r>
              <w:rPr>
                <w:rFonts w:ascii="Times New Roman" w:hAnsi="Times New Roman" w:cs="Times New Roman"/>
                <w:i/>
                <w:iCs/>
                <w:lang w:val="kk-KZ"/>
              </w:rPr>
              <w:t>Мағынаны ашу.</w:t>
            </w:r>
          </w:p>
          <w:p w14:paraId="70E1A206">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p>
          <w:p w14:paraId="1B11A99B">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Аспанға  қарап  күн көрдім,                                                                                                Төменге  қарап  жер  көрдім.                                                                                                Оңға,  солға  бұрылып,                                                                                                     Егеменді  ел  көрдім!</w:t>
            </w:r>
          </w:p>
          <w:p w14:paraId="0FA468AB">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5 – қазына – «Сұлу  әйел» </w:t>
            </w:r>
            <w:r>
              <w:rPr>
                <w:rFonts w:ascii="Times New Roman" w:hAnsi="Times New Roman" w:cs="Times New Roman"/>
                <w:i/>
                <w:iCs/>
                <w:lang w:val="kk-KZ"/>
              </w:rPr>
              <w:t>Мағынаны ашу. Кеңістікті бағдарлау.</w:t>
            </w:r>
          </w:p>
          <w:p w14:paraId="315014EE">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«Жол картасын бейнеле»</w:t>
            </w:r>
          </w:p>
          <w:p w14:paraId="683FB9C3">
            <w:pPr>
              <w:tabs>
                <w:tab w:val="left" w:pos="6645"/>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6 – қазына – «Ілім – білім» </w:t>
            </w:r>
            <w:r>
              <w:rPr>
                <w:rFonts w:ascii="Times New Roman" w:hAnsi="Times New Roman" w:cs="Times New Roman"/>
                <w:i/>
                <w:iCs/>
                <w:lang w:val="kk-KZ"/>
              </w:rPr>
              <w:t>Мағынаны ашу.</w:t>
            </w:r>
          </w:p>
          <w:p w14:paraId="6FC65CBB">
            <w:pPr>
              <w:tabs>
                <w:tab w:val="left" w:pos="6645"/>
              </w:tabs>
              <w:spacing w:after="0" w:line="240" w:lineRule="auto"/>
              <w:rPr>
                <w:rFonts w:ascii="Times New Roman" w:hAnsi="Times New Roman" w:cs="Times New Roman"/>
                <w:i/>
                <w:iCs/>
                <w:lang w:val="kk-KZ"/>
              </w:rPr>
            </w:pPr>
            <w:r>
              <w:rPr>
                <w:rFonts w:ascii="Times New Roman" w:hAnsi="Times New Roman" w:cs="Times New Roman"/>
                <w:i/>
                <w:iCs/>
                <w:lang w:val="kk-KZ"/>
              </w:rPr>
              <w:t>Логикалық есептер.</w:t>
            </w:r>
          </w:p>
          <w:p w14:paraId="27E06B8B">
            <w:pPr>
              <w:tabs>
                <w:tab w:val="left" w:pos="6645"/>
              </w:tabs>
              <w:spacing w:after="0" w:line="240" w:lineRule="auto"/>
              <w:rPr>
                <w:rFonts w:ascii="Times New Roman" w:hAnsi="Times New Roman" w:cs="Times New Roman"/>
                <w:i/>
                <w:iCs/>
                <w:lang w:val="kk-KZ"/>
              </w:rPr>
            </w:pPr>
            <w:r>
              <w:rPr>
                <w:rFonts w:ascii="Times New Roman" w:hAnsi="Times New Roman" w:cs="Times New Roman"/>
                <w:i/>
                <w:iCs/>
                <w:lang w:val="kk-KZ"/>
              </w:rPr>
              <w:t>Алма  бағы  жайнаған.                                                                                                   Қызыл  алма  айналам.                                                                                                 Алдым  үзіп  бесеуін,                                                                                                        Тағы  да  алдым   екеуін.                                                                                                                                           Алдым  сонда  нешеуін? 7алма.</w:t>
            </w:r>
          </w:p>
          <w:p w14:paraId="678A85D7">
            <w:pPr>
              <w:autoSpaceDN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Жаңа ғана шалғында,</w:t>
            </w:r>
          </w:p>
          <w:p w14:paraId="483D7AD9">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7 бұзау жүр еді,</w:t>
            </w:r>
          </w:p>
          <w:p w14:paraId="799EA654">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Әлде шаршап қалды ма?</w:t>
            </w:r>
          </w:p>
          <w:p w14:paraId="565FDA01">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Жатып қапты біреуі.</w:t>
            </w:r>
          </w:p>
          <w:p w14:paraId="363B2B03">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Нешеуі енді жайылып,</w:t>
            </w:r>
          </w:p>
          <w:p w14:paraId="16EDD2FB">
            <w:pPr>
              <w:widowControl w:val="0"/>
              <w:autoSpaceDE w:val="0"/>
              <w:autoSpaceDN w:val="0"/>
              <w:adjustRightInd w:val="0"/>
              <w:spacing w:after="0" w:line="240" w:lineRule="auto"/>
              <w:rPr>
                <w:rFonts w:ascii="Times New Roman" w:hAnsi="Times New Roman" w:cs="Times New Roman"/>
                <w:b/>
                <w:i/>
                <w:iCs/>
                <w:color w:val="000000"/>
                <w:u w:val="single"/>
                <w:lang w:val="kk-KZ"/>
              </w:rPr>
            </w:pPr>
            <w:r>
              <w:rPr>
                <w:rFonts w:ascii="Times New Roman" w:hAnsi="Times New Roman" w:cs="Times New Roman"/>
                <w:i/>
                <w:iCs/>
                <w:color w:val="000000"/>
                <w:lang w:val="kk-KZ"/>
              </w:rPr>
              <w:t>Жүргенін айт айырып.</w:t>
            </w:r>
          </w:p>
          <w:p w14:paraId="3CC3A633">
            <w:pPr>
              <w:widowControl w:val="0"/>
              <w:autoSpaceDE w:val="0"/>
              <w:autoSpaceDN w:val="0"/>
              <w:adjustRightInd w:val="0"/>
              <w:spacing w:after="0" w:line="240" w:lineRule="auto"/>
              <w:rPr>
                <w:rFonts w:ascii="Times New Roman" w:hAnsi="Times New Roman" w:cs="Times New Roman"/>
                <w:b/>
                <w:i/>
                <w:iCs/>
                <w:color w:val="000000"/>
                <w:u w:val="single"/>
                <w:lang w:val="kk-KZ"/>
              </w:rPr>
            </w:pPr>
            <w:r>
              <w:rPr>
                <w:rFonts w:ascii="Times New Roman" w:hAnsi="Times New Roman" w:cs="Times New Roman"/>
                <w:b/>
                <w:i/>
                <w:iCs/>
                <w:color w:val="000000"/>
                <w:u w:val="single"/>
                <w:lang w:val="kk-KZ"/>
              </w:rPr>
              <w:t xml:space="preserve">   7-1=6</w:t>
            </w:r>
          </w:p>
          <w:p w14:paraId="38CBC327">
            <w:pPr>
              <w:spacing w:after="0" w:line="240" w:lineRule="auto"/>
              <w:rPr>
                <w:rFonts w:ascii="Times New Roman" w:hAnsi="Times New Roman" w:cs="Times New Roman"/>
                <w:bCs/>
                <w:i/>
                <w:iCs/>
                <w:kern w:val="24"/>
                <w:lang w:val="kk-KZ"/>
              </w:rPr>
            </w:pPr>
            <w:r>
              <w:rPr>
                <w:rFonts w:ascii="Times New Roman" w:hAnsi="Times New Roman" w:cs="Times New Roman"/>
                <w:bCs/>
                <w:i/>
                <w:iCs/>
                <w:kern w:val="24"/>
                <w:lang w:val="kk-KZ"/>
              </w:rPr>
              <w:t xml:space="preserve">-Бір-бірімен жарысқан  </w:t>
            </w:r>
          </w:p>
          <w:p w14:paraId="7C0A73B9">
            <w:pPr>
              <w:spacing w:after="0" w:line="240" w:lineRule="auto"/>
              <w:rPr>
                <w:rFonts w:ascii="Times New Roman" w:hAnsi="Times New Roman" w:cs="Times New Roman"/>
                <w:bCs/>
                <w:i/>
                <w:iCs/>
                <w:kern w:val="24"/>
                <w:lang w:val="kk-KZ"/>
              </w:rPr>
            </w:pPr>
            <w:r>
              <w:rPr>
                <w:rFonts w:ascii="Times New Roman" w:hAnsi="Times New Roman" w:cs="Times New Roman"/>
                <w:bCs/>
                <w:i/>
                <w:iCs/>
                <w:kern w:val="24"/>
                <w:lang w:val="kk-KZ"/>
              </w:rPr>
              <w:t xml:space="preserve"> Бір аю, бір арыстан,             </w:t>
            </w:r>
          </w:p>
          <w:p w14:paraId="38068821">
            <w:pPr>
              <w:spacing w:after="0" w:line="240" w:lineRule="auto"/>
              <w:rPr>
                <w:rFonts w:ascii="Times New Roman" w:hAnsi="Times New Roman" w:cs="Times New Roman"/>
                <w:b/>
                <w:bCs/>
                <w:i/>
                <w:iCs/>
                <w:kern w:val="24"/>
                <w:lang w:val="kk-KZ"/>
              </w:rPr>
            </w:pPr>
            <w:r>
              <w:rPr>
                <w:rFonts w:ascii="Times New Roman" w:hAnsi="Times New Roman" w:cs="Times New Roman"/>
                <w:bCs/>
                <w:i/>
                <w:iCs/>
                <w:kern w:val="24"/>
                <w:lang w:val="kk-KZ"/>
              </w:rPr>
              <w:t xml:space="preserve">  Екі қоян,  1 түлкі,            Бәрі нешеу болыпты</w:t>
            </w:r>
            <w:r>
              <w:rPr>
                <w:rFonts w:ascii="Times New Roman" w:hAnsi="Times New Roman" w:cs="Times New Roman"/>
                <w:b/>
                <w:bCs/>
                <w:i/>
                <w:iCs/>
                <w:kern w:val="24"/>
                <w:lang w:val="kk-KZ"/>
              </w:rPr>
              <w:t xml:space="preserve">?   </w:t>
            </w:r>
          </w:p>
          <w:p w14:paraId="6DA120A5">
            <w:pPr>
              <w:tabs>
                <w:tab w:val="center" w:pos="5102"/>
              </w:tabs>
              <w:spacing w:after="0" w:line="240" w:lineRule="auto"/>
              <w:rPr>
                <w:rFonts w:ascii="Times New Roman" w:hAnsi="Times New Roman" w:cs="Times New Roman"/>
                <w:b/>
                <w:bCs/>
                <w:i/>
                <w:iCs/>
                <w:kern w:val="24"/>
                <w:lang w:val="kk-KZ"/>
              </w:rPr>
            </w:pPr>
            <w:r>
              <w:rPr>
                <w:rFonts w:ascii="Times New Roman" w:hAnsi="Times New Roman" w:cs="Times New Roman"/>
                <w:b/>
                <w:bCs/>
                <w:i/>
                <w:iCs/>
                <w:kern w:val="24"/>
                <w:lang w:val="kk-KZ"/>
              </w:rPr>
              <w:t>7-қазына  -«Тай қазан»   Суретпен жұмыс.</w:t>
            </w:r>
          </w:p>
          <w:p w14:paraId="596E3ECB">
            <w:pPr>
              <w:tabs>
                <w:tab w:val="center" w:pos="5102"/>
              </w:tabs>
              <w:spacing w:after="0" w:line="240" w:lineRule="auto"/>
              <w:rPr>
                <w:rFonts w:ascii="Times New Roman" w:hAnsi="Times New Roman" w:cs="Times New Roman"/>
                <w:b/>
                <w:bCs/>
                <w:i/>
                <w:iCs/>
                <w:kern w:val="24"/>
                <w:lang w:val="kk-KZ"/>
              </w:rPr>
            </w:pPr>
            <w:r>
              <w:rPr>
                <w:rFonts w:ascii="Times New Roman" w:hAnsi="Times New Roman" w:cs="Times New Roman"/>
                <w:b/>
                <w:bCs/>
                <w:i/>
                <w:iCs/>
                <w:kern w:val="24"/>
                <w:lang w:val="kk-KZ"/>
              </w:rPr>
              <w:t>Айырмашылығын тап.7 санының құрамын түсіндіру.</w:t>
            </w:r>
          </w:p>
          <w:p w14:paraId="756BDE77">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 xml:space="preserve">Қортынды </w:t>
            </w:r>
          </w:p>
          <w:p w14:paraId="46426A93">
            <w:pPr>
              <w:spacing w:after="0" w:line="240" w:lineRule="auto"/>
              <w:rPr>
                <w:rFonts w:ascii="Times New Roman" w:hAnsi="Times New Roman" w:cs="Times New Roman"/>
                <w:i/>
                <w:iCs/>
                <w:lang w:val="kk-KZ"/>
              </w:rPr>
            </w:pPr>
            <w:r>
              <w:rPr>
                <w:rFonts w:ascii="Times New Roman" w:hAnsi="Times New Roman" w:cs="Times New Roman"/>
                <w:i/>
                <w:iCs/>
                <w:lang w:val="kk-KZ"/>
              </w:rPr>
              <w:t>Сұрақ – жауап.                                    -бүгін біз қандай санмен таныстық?                                        -7 санына байланысты қандай сөздер білеміз?</w:t>
            </w:r>
          </w:p>
          <w:p w14:paraId="7CFF603E">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6C1C185E">
            <w:pPr>
              <w:tabs>
                <w:tab w:val="left" w:pos="1938"/>
              </w:tabs>
              <w:spacing w:after="0" w:line="240" w:lineRule="auto"/>
              <w:rPr>
                <w:rFonts w:ascii="Times New Roman" w:hAnsi="Times New Roman" w:cs="Times New Roman"/>
                <w:b/>
                <w:i/>
                <w:iCs/>
                <w:lang w:val="kk-KZ"/>
              </w:rPr>
            </w:pPr>
            <w:r>
              <w:rPr>
                <w:rFonts w:ascii="Times New Roman" w:hAnsi="Times New Roman" w:cs="Times New Roman"/>
                <w:b/>
                <w:i/>
                <w:iCs/>
                <w:lang w:val="kk-KZ"/>
              </w:rPr>
              <w:tab/>
            </w:r>
          </w:p>
          <w:p w14:paraId="79941A59">
            <w:pPr>
              <w:spacing w:after="0" w:line="240" w:lineRule="auto"/>
              <w:rPr>
                <w:rFonts w:ascii="Times New Roman" w:hAnsi="Times New Roman" w:cs="Times New Roman"/>
                <w:b/>
                <w:i/>
                <w:iCs/>
                <w:lang w:val="kk-KZ"/>
              </w:rPr>
            </w:pPr>
            <w:r>
              <w:rPr>
                <w:rFonts w:ascii="Times New Roman" w:hAnsi="Times New Roman" w:cs="Times New Roman"/>
                <w:b/>
                <w:i/>
                <w:iCs/>
                <w:lang w:val="kk-KZ"/>
              </w:rPr>
              <w:t>Сурет</w:t>
            </w:r>
          </w:p>
          <w:p w14:paraId="41C3D041">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Дәмді алмалар</w:t>
            </w:r>
          </w:p>
          <w:p w14:paraId="10191446">
            <w:pPr>
              <w:spacing w:after="0" w:line="240" w:lineRule="auto"/>
              <w:rPr>
                <w:rFonts w:ascii="Times New Roman" w:hAnsi="Times New Roman" w:cs="Times New Roman"/>
                <w:i/>
                <w:iCs/>
                <w:lang w:val="kk-KZ"/>
              </w:rPr>
            </w:pPr>
            <w:r>
              <w:rPr>
                <w:rFonts w:ascii="Times New Roman" w:hAnsi="Times New Roman" w:eastAsia="Times New Roman" w:cs="Times New Roman"/>
                <w:b/>
                <w:i/>
                <w:iCs/>
                <w:lang w:val="kk-KZ" w:eastAsia="ru-RU"/>
              </w:rPr>
              <w:t xml:space="preserve">Миға шабул.  </w:t>
            </w:r>
          </w:p>
          <w:p w14:paraId="2D2B7FEC">
            <w:pPr>
              <w:spacing w:after="0" w:line="240" w:lineRule="auto"/>
              <w:rPr>
                <w:rFonts w:ascii="Times New Roman" w:hAnsi="Times New Roman" w:cs="Times New Roman"/>
                <w:i/>
                <w:iCs/>
                <w:lang w:val="kk-KZ"/>
              </w:rPr>
            </w:pPr>
            <w:r>
              <w:rPr>
                <w:rFonts w:ascii="Times New Roman" w:hAnsi="Times New Roman" w:cs="Times New Roman"/>
                <w:b/>
                <w:i/>
                <w:iCs/>
                <w:lang w:val="kk-KZ"/>
              </w:rPr>
              <w:t>Дид  ойын:</w:t>
            </w:r>
            <w:r>
              <w:rPr>
                <w:rFonts w:ascii="Times New Roman" w:hAnsi="Times New Roman" w:cs="Times New Roman"/>
                <w:i/>
                <w:iCs/>
                <w:lang w:val="kk-KZ"/>
              </w:rPr>
              <w:t xml:space="preserve"> «Бақшада ма  бақтама»</w:t>
            </w:r>
          </w:p>
          <w:p w14:paraId="78D746F0">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Шарты: Бақшада нелер өседі, бақта нелер өседі сурет арқылы  жинақтау.</w:t>
            </w:r>
          </w:p>
          <w:p w14:paraId="75C96CF4">
            <w:pPr>
              <w:spacing w:after="0" w:line="240" w:lineRule="auto"/>
              <w:rPr>
                <w:rFonts w:ascii="Times New Roman" w:hAnsi="Times New Roman" w:cs="Times New Roman"/>
                <w:i/>
                <w:iCs/>
                <w:shd w:val="clear" w:color="auto" w:fill="FFFFFF"/>
                <w:lang w:val="kk-KZ"/>
              </w:rPr>
            </w:pPr>
            <w:r>
              <w:rPr>
                <w:rFonts w:ascii="Times New Roman" w:hAnsi="Times New Roman" w:eastAsia="Times New Roman" w:cs="Times New Roman"/>
                <w:b/>
                <w:i/>
                <w:iCs/>
                <w:lang w:val="kk-KZ" w:eastAsia="ru-RU"/>
              </w:rPr>
              <w:t>3.Тосын сәт. Айгүл қуыршақ келеді.</w:t>
            </w:r>
          </w:p>
          <w:p w14:paraId="4B65D1F0">
            <w:pPr>
              <w:pStyle w:val="41"/>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Амандасу. Балалардан көмек сұрайды.</w:t>
            </w:r>
            <w:r>
              <w:rPr>
                <w:rFonts w:ascii="Times New Roman" w:hAnsi="Times New Roman" w:eastAsia="Times New Roman" w:cs="Times New Roman"/>
                <w:i/>
                <w:iCs/>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14:paraId="1C33C36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i/>
                <w:iCs/>
                <w:shd w:val="clear" w:color="auto" w:fill="FFFFFF"/>
                <w:lang w:val="kk-KZ"/>
              </w:rPr>
              <w:t>Сұрақтар ілмегі.</w:t>
            </w:r>
          </w:p>
          <w:p w14:paraId="08DCDAE8">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Сонымен дәрумендерді қайдан аламыз?</w:t>
            </w:r>
          </w:p>
          <w:p w14:paraId="1BC6B380">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i/>
                <w:iCs/>
                <w:lang w:val="kk-KZ" w:eastAsia="ru-RU"/>
              </w:rPr>
              <w:t>-Жемістер  мен көкөністерден   аламыз</w:t>
            </w:r>
            <w:r>
              <w:rPr>
                <w:rFonts w:ascii="Times New Roman" w:hAnsi="Times New Roman" w:eastAsia="Times New Roman" w:cs="Times New Roman"/>
                <w:b/>
                <w:i/>
                <w:iCs/>
                <w:lang w:val="kk-KZ" w:eastAsia="ru-RU"/>
              </w:rPr>
              <w:t xml:space="preserve">.   </w:t>
            </w:r>
          </w:p>
          <w:p w14:paraId="30E0F856">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 xml:space="preserve">- </w:t>
            </w:r>
            <w:r>
              <w:rPr>
                <w:rFonts w:ascii="Times New Roman" w:hAnsi="Times New Roman" w:eastAsia="Times New Roman" w:cs="Times New Roman"/>
                <w:i/>
                <w:iCs/>
                <w:lang w:val="kk-KZ" w:eastAsia="ru-RU"/>
              </w:rPr>
              <w:t>Айгүлге  көмектесу үшін не істейміз?</w:t>
            </w:r>
          </w:p>
          <w:p w14:paraId="41A3D5FB">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-Жоғалтып  алған  дәрумендерінің суретін салып берейік.</w:t>
            </w:r>
          </w:p>
          <w:p w14:paraId="4554D6C0">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Сергіту сәті. (Айгүлмен бірге сергіту жасайық)</w:t>
            </w:r>
          </w:p>
          <w:p w14:paraId="62BF520C">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Алма баққа барайық, (орында тұрып ,жүру)</w:t>
            </w:r>
          </w:p>
          <w:p w14:paraId="60BB8F71">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Алма теріп алайық, ( алма теру қимылын жасайды)</w:t>
            </w:r>
          </w:p>
          <w:p w14:paraId="167AD046">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Қол жетпесе алмаға (оң қолды көтеріп секіру)</w:t>
            </w:r>
          </w:p>
          <w:p w14:paraId="0094C854">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Секіріп қол созайық (Екі қолды көтеріп секіру)</w:t>
            </w:r>
          </w:p>
          <w:p w14:paraId="66D5E926">
            <w:pPr>
              <w:tabs>
                <w:tab w:val="left" w:pos="2383"/>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4. Топқа бөлу )</w:t>
            </w:r>
          </w:p>
          <w:p w14:paraId="375E3E35">
            <w:pPr>
              <w:tabs>
                <w:tab w:val="left" w:pos="1861"/>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1- топ. Қызыл лма</w:t>
            </w:r>
            <w:r>
              <w:rPr>
                <w:rFonts w:ascii="Times New Roman" w:hAnsi="Times New Roman" w:eastAsia="Times New Roman" w:cs="Times New Roman"/>
                <w:b/>
                <w:i/>
                <w:iCs/>
                <w:lang w:val="kk-KZ" w:eastAsia="ru-RU"/>
              </w:rPr>
              <w:tab/>
            </w:r>
          </w:p>
          <w:p w14:paraId="35854FAC">
            <w:pPr>
              <w:tabs>
                <w:tab w:val="left" w:pos="2383"/>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2- топ. Сары алама </w:t>
            </w:r>
          </w:p>
          <w:p w14:paraId="564E39D9">
            <w:pPr>
              <w:tabs>
                <w:tab w:val="left" w:pos="2383"/>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3- топ. Жасыл алама</w:t>
            </w:r>
          </w:p>
          <w:p w14:paraId="120E14CC">
            <w:pPr>
              <w:spacing w:after="0" w:line="240" w:lineRule="auto"/>
              <w:rPr>
                <w:rFonts w:ascii="Times New Roman" w:hAnsi="Times New Roman" w:cs="Times New Roman"/>
                <w:b/>
                <w:i/>
                <w:iCs/>
                <w:lang w:val="kk-KZ"/>
              </w:rPr>
            </w:pPr>
            <w:r>
              <w:rPr>
                <w:rFonts w:ascii="Times New Roman" w:hAnsi="Times New Roman" w:cs="Times New Roman"/>
                <w:b/>
                <w:i/>
                <w:iCs/>
                <w:lang w:val="kk-KZ"/>
              </w:rPr>
              <w:t>5.  Жұмыс жасаудың  әдіс – тәсілін  түсіндіру, көрсету</w:t>
            </w:r>
          </w:p>
          <w:p w14:paraId="41409D37">
            <w:pPr>
              <w:spacing w:after="0" w:line="240" w:lineRule="auto"/>
              <w:rPr>
                <w:rFonts w:ascii="Times New Roman" w:hAnsi="Times New Roman" w:cs="Times New Roman"/>
                <w:b/>
                <w:i/>
                <w:iCs/>
                <w:lang w:val="kk-KZ"/>
              </w:rPr>
            </w:pPr>
            <w:r>
              <w:rPr>
                <w:rFonts w:ascii="Times New Roman" w:hAnsi="Times New Roman" w:cs="Times New Roman"/>
                <w:b/>
                <w:i/>
                <w:iCs/>
                <w:lang w:val="kk-KZ"/>
              </w:rPr>
              <w:t>Трафаретпен  жұмыс.</w:t>
            </w:r>
          </w:p>
          <w:p w14:paraId="66DC2F47">
            <w:pPr>
              <w:spacing w:after="0" w:line="240" w:lineRule="auto"/>
              <w:rPr>
                <w:rFonts w:ascii="Times New Roman" w:hAnsi="Times New Roman" w:cs="Times New Roman"/>
                <w:i/>
                <w:iCs/>
                <w:lang w:val="kk-KZ"/>
              </w:rPr>
            </w:pPr>
            <w:r>
              <w:rPr>
                <w:rFonts w:ascii="Times New Roman" w:hAnsi="Times New Roman" w:cs="Times New Roman"/>
                <w:i/>
                <w:iCs/>
                <w:lang w:val="kk-KZ"/>
              </w:rPr>
              <w:t>Өз беттерінше  жұмыс  жасау. Қадағалау,  көмектесу</w:t>
            </w:r>
          </w:p>
          <w:p w14:paraId="280EB101">
            <w:pPr>
              <w:tabs>
                <w:tab w:val="left" w:pos="2383"/>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6. Дид ойын: </w:t>
            </w:r>
          </w:p>
          <w:p w14:paraId="56A930A7">
            <w:pPr>
              <w:tabs>
                <w:tab w:val="left" w:pos="2383"/>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«Біздің  көрме»</w:t>
            </w:r>
          </w:p>
          <w:p w14:paraId="33BC66D6">
            <w:pPr>
              <w:tabs>
                <w:tab w:val="left" w:pos="2383"/>
              </w:tabs>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 xml:space="preserve">Мақсаты: </w:t>
            </w:r>
            <w:r>
              <w:rPr>
                <w:rFonts w:ascii="Times New Roman" w:hAnsi="Times New Roman" w:eastAsia="Times New Roman" w:cs="Times New Roman"/>
                <w:i/>
                <w:iCs/>
                <w:lang w:val="kk-KZ" w:eastAsia="ru-RU"/>
              </w:rPr>
              <w:t>Педагогтың әр топтағы балалардың жұмысына  баға беру.</w:t>
            </w:r>
          </w:p>
          <w:p w14:paraId="5DC1F65C">
            <w:pPr>
              <w:tabs>
                <w:tab w:val="left" w:pos="2383"/>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Сұрақ – жауап.</w:t>
            </w:r>
          </w:p>
          <w:p w14:paraId="7515005C">
            <w:pPr>
              <w:tabs>
                <w:tab w:val="left" w:pos="2383"/>
              </w:tabs>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Қандай жеміс салдың?</w:t>
            </w:r>
          </w:p>
          <w:p w14:paraId="41BBBA90">
            <w:pPr>
              <w:tabs>
                <w:tab w:val="left" w:pos="2383"/>
              </w:tabs>
              <w:spacing w:after="0" w:line="240" w:lineRule="auto"/>
              <w:rPr>
                <w:rFonts w:ascii="Times New Roman" w:hAnsi="Times New Roman" w:eastAsia="Times New Roman" w:cs="Times New Roman"/>
                <w:i/>
                <w:iCs/>
                <w:lang w:val="kk-KZ" w:eastAsia="ru-RU"/>
              </w:rPr>
            </w:pPr>
            <w:r>
              <w:rPr>
                <w:rFonts w:ascii="Times New Roman" w:hAnsi="Times New Roman" w:cs="Times New Roman"/>
                <w:i/>
                <w:iCs/>
                <w:shd w:val="clear" w:color="auto" w:fill="FFFFFF"/>
                <w:lang w:val="kk-KZ"/>
              </w:rPr>
              <w:t>Жемістердің түсін, пішіні қандай?</w:t>
            </w:r>
            <w:r>
              <w:rPr>
                <w:rFonts w:ascii="Times New Roman" w:hAnsi="Times New Roman" w:eastAsia="Times New Roman" w:cs="Times New Roman"/>
                <w:i/>
                <w:iCs/>
                <w:lang w:val="kk-KZ" w:eastAsia="ru-RU"/>
              </w:rPr>
              <w:t>Балалардың  жұмысын  бағалау. Салынған суретті себетке салып  Айгүлге  беру.Қоштасу.</w:t>
            </w:r>
          </w:p>
          <w:p w14:paraId="59F10AF1">
            <w:pPr>
              <w:tabs>
                <w:tab w:val="left" w:pos="2383"/>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Қорытынды</w:t>
            </w:r>
            <w:r>
              <w:rPr>
                <w:rFonts w:ascii="Times New Roman" w:hAnsi="Times New Roman" w:eastAsia="Times New Roman" w:cs="Times New Roman"/>
                <w:i/>
                <w:iCs/>
                <w:lang w:val="kk-KZ" w:eastAsia="ru-RU"/>
              </w:rPr>
              <w:t>.</w:t>
            </w:r>
          </w:p>
          <w:p w14:paraId="0F3D9738">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Рахмет, балалар! Сендер тапсырманың барлығын жақсы орындадыңдар.</w:t>
            </w:r>
          </w:p>
          <w:p w14:paraId="48DF06C0">
            <w:pPr>
              <w:shd w:val="clear" w:color="auto" w:fill="FFFFFF"/>
              <w:spacing w:after="0" w:line="240" w:lineRule="auto"/>
              <w:rPr>
                <w:rFonts w:ascii="Times New Roman" w:hAnsi="Times New Roman" w:cs="Times New Roman"/>
                <w:i/>
                <w:iCs/>
                <w:lang w:val="kk-KZ"/>
              </w:rPr>
            </w:pPr>
            <w:r>
              <w:rPr>
                <w:rFonts w:ascii="Times New Roman" w:hAnsi="Times New Roman" w:eastAsia="Times New Roman" w:cs="Times New Roman"/>
                <w:i/>
                <w:iCs/>
                <w:lang w:val="kk-KZ" w:eastAsia="ru-RU"/>
              </w:rPr>
              <w:t>Балаларды мадақтап, жұлдызшалар беру.</w:t>
            </w:r>
          </w:p>
          <w:p w14:paraId="2F12D190">
            <w:pPr>
              <w:shd w:val="clear" w:color="auto" w:fill="FFFFFF"/>
              <w:spacing w:after="0" w:line="240" w:lineRule="auto"/>
              <w:jc w:val="center"/>
              <w:rPr>
                <w:rFonts w:ascii="Times New Roman" w:hAnsi="Times New Roman" w:cs="Times New Roman"/>
                <w:i/>
                <w:iCs/>
                <w:lang w:val="kk-KZ"/>
              </w:rPr>
            </w:pPr>
          </w:p>
          <w:p w14:paraId="7FFE44AB">
            <w:pPr>
              <w:widowControl w:val="0"/>
              <w:autoSpaceDE w:val="0"/>
              <w:autoSpaceDN w:val="0"/>
              <w:adjustRightInd w:val="0"/>
              <w:spacing w:after="0" w:line="240" w:lineRule="auto"/>
              <w:rPr>
                <w:rFonts w:ascii="Times New Roman" w:hAnsi="Times New Roman" w:cs="Times New Roman"/>
                <w:b/>
                <w:i/>
                <w:iCs/>
                <w:lang w:val="kk-KZ"/>
              </w:rPr>
            </w:pPr>
          </w:p>
          <w:p w14:paraId="207A307F">
            <w:pPr>
              <w:spacing w:after="0" w:line="240" w:lineRule="auto"/>
              <w:rPr>
                <w:rFonts w:ascii="Times New Roman" w:hAnsi="Times New Roman" w:cs="Times New Roman"/>
                <w:b/>
                <w:i/>
                <w:iCs/>
                <w:lang w:val="kk-KZ"/>
              </w:rPr>
            </w:pPr>
          </w:p>
          <w:p w14:paraId="0AA33AFA">
            <w:pPr>
              <w:spacing w:after="0" w:line="240" w:lineRule="auto"/>
              <w:rPr>
                <w:rFonts w:ascii="Times New Roman" w:hAnsi="Times New Roman" w:eastAsia="Times New Roman" w:cs="Times New Roman"/>
                <w:i/>
                <w:iCs/>
                <w:lang w:val="kk-KZ" w:eastAsia="ru-RU"/>
              </w:rPr>
            </w:pPr>
          </w:p>
        </w:tc>
        <w:tc>
          <w:tcPr>
            <w:tcW w:w="2975" w:type="dxa"/>
            <w:shd w:val="clear" w:color="auto" w:fill="FFFFFF"/>
            <w:tcMar>
              <w:top w:w="37" w:type="dxa"/>
              <w:left w:w="62" w:type="dxa"/>
              <w:bottom w:w="37" w:type="dxa"/>
              <w:right w:w="62" w:type="dxa"/>
            </w:tcMar>
          </w:tcPr>
          <w:p w14:paraId="331A3D32">
            <w:pPr>
              <w:tabs>
                <w:tab w:val="right" w:pos="3043"/>
              </w:tabs>
              <w:spacing w:after="0" w:line="240" w:lineRule="auto"/>
              <w:rPr>
                <w:rFonts w:ascii="Times New Roman" w:hAnsi="Times New Roman" w:cs="Times New Roman"/>
                <w:b/>
                <w:i/>
                <w:iCs/>
                <w:lang w:val="kk-KZ"/>
              </w:rPr>
            </w:pPr>
            <w:r>
              <w:rPr>
                <w:rFonts w:ascii="Times New Roman" w:hAnsi="Times New Roman" w:cs="Times New Roman"/>
                <w:b/>
                <w:i/>
                <w:iCs/>
                <w:lang w:val="kk-KZ"/>
              </w:rPr>
              <w:t>Сауат  ашу негіздері.</w:t>
            </w:r>
          </w:p>
          <w:p w14:paraId="10AA7FBC">
            <w:pPr>
              <w:spacing w:after="0" w:line="240" w:lineRule="auto"/>
              <w:contextualSpacing/>
              <w:rPr>
                <w:rFonts w:ascii="Times New Roman" w:hAnsi="Times New Roman" w:cs="Times New Roman"/>
                <w:b/>
                <w:i/>
                <w:iCs/>
                <w:lang w:val="kk-KZ"/>
              </w:rPr>
            </w:pPr>
            <w:r>
              <w:rPr>
                <w:rFonts w:ascii="Times New Roman" w:hAnsi="Times New Roman" w:cs="Times New Roman"/>
                <w:b/>
                <w:i/>
                <w:iCs/>
                <w:lang w:val="kk-KZ"/>
              </w:rPr>
              <w:t xml:space="preserve">Тақырыбы: Ш дыбысы  </w:t>
            </w:r>
          </w:p>
          <w:p w14:paraId="77F2F73B">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Ой дамыту.</w:t>
            </w:r>
          </w:p>
          <w:p w14:paraId="3F038B85">
            <w:pPr>
              <w:spacing w:after="0" w:line="240" w:lineRule="auto"/>
              <w:rPr>
                <w:rFonts w:ascii="Times New Roman" w:hAnsi="Times New Roman" w:cs="Times New Roman"/>
                <w:b/>
                <w:i/>
                <w:iCs/>
                <w:lang w:val="kk-KZ"/>
              </w:rPr>
            </w:pPr>
            <w:r>
              <w:rPr>
                <w:rFonts w:ascii="Times New Roman" w:hAnsi="Times New Roman" w:cs="Times New Roman"/>
                <w:b/>
                <w:i/>
                <w:iCs/>
                <w:lang w:val="kk-KZ"/>
              </w:rPr>
              <w:t>Суретпен жұмыс</w:t>
            </w:r>
          </w:p>
          <w:p w14:paraId="060C352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 мына суретте нені көріп тұрсыңдар</w:t>
            </w:r>
          </w:p>
          <w:p w14:paraId="1D60BA3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Түлкі, сендерден </w:t>
            </w:r>
          </w:p>
          <w:p w14:paraId="22D5AD86">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көмек сұрап келіп тұр. </w:t>
            </w:r>
          </w:p>
          <w:p w14:paraId="7A6EAEB7">
            <w:pPr>
              <w:spacing w:after="0" w:line="240" w:lineRule="auto"/>
              <w:rPr>
                <w:rFonts w:ascii="Times New Roman" w:hAnsi="Times New Roman" w:cs="Times New Roman"/>
                <w:i/>
                <w:iCs/>
                <w:lang w:val="kk-KZ"/>
              </w:rPr>
            </w:pPr>
            <w:r>
              <w:rPr>
                <w:rFonts w:ascii="Times New Roman" w:hAnsi="Times New Roman" w:cs="Times New Roman"/>
                <w:i/>
                <w:iCs/>
                <w:lang w:val="kk-KZ"/>
              </w:rPr>
              <w:t>Қу түлкі, ормандағы барлық аңдарды алдап кеткен екен. Енді</w:t>
            </w:r>
          </w:p>
          <w:p w14:paraId="033195C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үйіне барайын десе, сол </w:t>
            </w:r>
          </w:p>
          <w:p w14:paraId="204C7B9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аңдар жолына тұрып </w:t>
            </w:r>
          </w:p>
          <w:p w14:paraId="312D35F5">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алыпты. Балалар </w:t>
            </w:r>
            <w:r>
              <w:rPr>
                <w:rFonts w:ascii="Times New Roman" w:hAnsi="Times New Roman" w:cs="Times New Roman"/>
                <w:b/>
                <w:i/>
                <w:iCs/>
                <w:lang w:val="kk-KZ"/>
              </w:rPr>
              <w:t xml:space="preserve">түлкіге </w:t>
            </w:r>
          </w:p>
          <w:p w14:paraId="2E7BBF0A">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көмектесеміз бе? </w:t>
            </w:r>
          </w:p>
          <w:p w14:paraId="5C5C9D9A">
            <w:pPr>
              <w:spacing w:after="0" w:line="240" w:lineRule="auto"/>
              <w:rPr>
                <w:rFonts w:ascii="Times New Roman" w:hAnsi="Times New Roman" w:cs="Times New Roman"/>
                <w:b/>
                <w:i/>
                <w:iCs/>
                <w:lang w:val="kk-KZ"/>
              </w:rPr>
            </w:pPr>
            <w:r>
              <w:rPr>
                <w:rFonts w:ascii="Times New Roman" w:hAnsi="Times New Roman" w:cs="Times New Roman"/>
                <w:b/>
                <w:i/>
                <w:iCs/>
                <w:lang w:val="kk-KZ"/>
              </w:rPr>
              <w:t>1 тапсырма</w:t>
            </w:r>
          </w:p>
          <w:p w14:paraId="6816F4E9">
            <w:pPr>
              <w:spacing w:after="0" w:line="240" w:lineRule="auto"/>
              <w:rPr>
                <w:rFonts w:ascii="Times New Roman" w:hAnsi="Times New Roman" w:cs="Times New Roman"/>
                <w:b/>
                <w:i/>
                <w:iCs/>
                <w:lang w:val="kk-KZ"/>
              </w:rPr>
            </w:pPr>
            <w:r>
              <w:rPr>
                <w:rFonts w:ascii="Times New Roman" w:hAnsi="Times New Roman" w:cs="Times New Roman"/>
                <w:b/>
                <w:i/>
                <w:iCs/>
                <w:lang w:val="kk-KZ"/>
              </w:rPr>
              <w:t>Қоян тапсырмасы:</w:t>
            </w:r>
          </w:p>
          <w:p w14:paraId="53BE71EC">
            <w:pPr>
              <w:spacing w:after="0" w:line="240" w:lineRule="auto"/>
              <w:rPr>
                <w:rFonts w:ascii="Times New Roman" w:hAnsi="Times New Roman" w:cs="Times New Roman"/>
                <w:i/>
                <w:iCs/>
                <w:lang w:val="kk-KZ"/>
              </w:rPr>
            </w:pPr>
            <w:r>
              <w:rPr>
                <w:rFonts w:ascii="Times New Roman" w:hAnsi="Times New Roman" w:cs="Times New Roman"/>
                <w:i/>
                <w:iCs/>
                <w:lang w:val="kk-KZ"/>
              </w:rPr>
              <w:t>(өткен әріптерді еске түсіру)</w:t>
            </w:r>
          </w:p>
          <w:p w14:paraId="4C255E6C">
            <w:pPr>
              <w:spacing w:after="0" w:line="240" w:lineRule="auto"/>
              <w:rPr>
                <w:rFonts w:ascii="Times New Roman" w:hAnsi="Times New Roman" w:cs="Times New Roman"/>
                <w:i/>
                <w:iCs/>
                <w:lang w:val="kk-KZ"/>
              </w:rPr>
            </w:pPr>
            <w:r>
              <w:rPr>
                <w:rFonts w:ascii="Times New Roman" w:hAnsi="Times New Roman" w:cs="Times New Roman"/>
                <w:i/>
                <w:iCs/>
                <w:lang w:val="kk-KZ"/>
              </w:rPr>
              <w:t>Жапырақтарды жинау.</w:t>
            </w:r>
          </w:p>
          <w:p w14:paraId="50A44075">
            <w:pPr>
              <w:spacing w:after="0" w:line="240" w:lineRule="auto"/>
              <w:rPr>
                <w:rFonts w:ascii="Times New Roman" w:hAnsi="Times New Roman" w:cs="Times New Roman"/>
                <w:i/>
                <w:iCs/>
                <w:lang w:val="kk-KZ"/>
              </w:rPr>
            </w:pPr>
            <w:r>
              <w:rPr>
                <w:rFonts w:ascii="Times New Roman" w:hAnsi="Times New Roman" w:cs="Times New Roman"/>
                <w:i/>
                <w:iCs/>
                <w:lang w:val="kk-KZ"/>
              </w:rPr>
              <w:t>Жапырақтар дың атырнадғы әріптерді табыңдар?</w:t>
            </w:r>
          </w:p>
          <w:p w14:paraId="48499F92">
            <w:pPr>
              <w:spacing w:after="0" w:line="240" w:lineRule="auto"/>
              <w:rPr>
                <w:rFonts w:ascii="Times New Roman" w:hAnsi="Times New Roman" w:cs="Times New Roman"/>
                <w:b/>
                <w:i/>
                <w:iCs/>
                <w:lang w:val="kk-KZ"/>
              </w:rPr>
            </w:pPr>
            <w:r>
              <w:rPr>
                <w:rFonts w:ascii="Times New Roman" w:hAnsi="Times New Roman" w:cs="Times New Roman"/>
                <w:b/>
                <w:i/>
                <w:iCs/>
                <w:lang w:val="kk-KZ"/>
              </w:rPr>
              <w:t>2-тапсырма</w:t>
            </w:r>
          </w:p>
          <w:p w14:paraId="4B7B806D">
            <w:pPr>
              <w:spacing w:after="0" w:line="240" w:lineRule="auto"/>
              <w:rPr>
                <w:rFonts w:ascii="Times New Roman" w:hAnsi="Times New Roman" w:cs="Times New Roman"/>
                <w:b/>
                <w:i/>
                <w:iCs/>
                <w:lang w:val="kk-KZ"/>
              </w:rPr>
            </w:pPr>
            <w:r>
              <w:rPr>
                <w:rFonts w:ascii="Times New Roman" w:hAnsi="Times New Roman" w:cs="Times New Roman"/>
                <w:b/>
                <w:i/>
                <w:iCs/>
                <w:lang w:val="kk-KZ"/>
              </w:rPr>
              <w:t>Тиін тапсырмасы:</w:t>
            </w:r>
          </w:p>
          <w:p w14:paraId="5BFAAE03">
            <w:pPr>
              <w:spacing w:after="0" w:line="240" w:lineRule="auto"/>
              <w:rPr>
                <w:rFonts w:ascii="Times New Roman" w:hAnsi="Times New Roman" w:cs="Times New Roman"/>
                <w:i/>
                <w:iCs/>
                <w:lang w:val="kk-KZ"/>
              </w:rPr>
            </w:pPr>
            <w:r>
              <w:rPr>
                <w:rFonts w:ascii="Times New Roman" w:hAnsi="Times New Roman" w:cs="Times New Roman"/>
                <w:i/>
                <w:iCs/>
                <w:lang w:val="kk-KZ"/>
              </w:rPr>
              <w:t>-Дыбыс дегеніміз не?</w:t>
            </w:r>
            <w:r>
              <w:rPr>
                <w:rFonts w:ascii="Times New Roman" w:hAnsi="Times New Roman" w:cs="Times New Roman"/>
                <w:i/>
                <w:iCs/>
                <w:lang w:val="kk-KZ"/>
              </w:rPr>
              <w:br w:type="textWrapping"/>
            </w:r>
            <w:r>
              <w:rPr>
                <w:rFonts w:ascii="Times New Roman" w:hAnsi="Times New Roman" w:cs="Times New Roman"/>
                <w:i/>
                <w:iCs/>
                <w:lang w:val="kk-KZ"/>
              </w:rPr>
              <w:t>-Әріп дегеніміз не?</w:t>
            </w:r>
            <w:r>
              <w:rPr>
                <w:rFonts w:ascii="Times New Roman" w:hAnsi="Times New Roman" w:cs="Times New Roman"/>
                <w:i/>
                <w:iCs/>
                <w:lang w:val="kk-KZ"/>
              </w:rPr>
              <w:br w:type="textWrapping"/>
            </w:r>
            <w:r>
              <w:rPr>
                <w:rFonts w:ascii="Times New Roman" w:hAnsi="Times New Roman" w:cs="Times New Roman"/>
                <w:i/>
                <w:iCs/>
                <w:lang w:val="kk-KZ"/>
              </w:rPr>
              <w:t>-Дыбыстар нешеге бөлінеді? Дыбысты (естиміз,айтамыз)</w:t>
            </w:r>
          </w:p>
          <w:p w14:paraId="3AF28FD1">
            <w:pPr>
              <w:spacing w:after="0" w:line="240" w:lineRule="auto"/>
              <w:rPr>
                <w:rFonts w:ascii="Times New Roman" w:hAnsi="Times New Roman" w:cs="Times New Roman"/>
                <w:i/>
                <w:iCs/>
                <w:lang w:val="kk-KZ"/>
              </w:rPr>
            </w:pPr>
            <w:r>
              <w:rPr>
                <w:rFonts w:ascii="Times New Roman" w:hAnsi="Times New Roman" w:cs="Times New Roman"/>
                <w:i/>
                <w:iCs/>
                <w:lang w:val="kk-KZ"/>
              </w:rPr>
              <w:t>Дауысты дыбысты қандай текшемен белгілейміз?</w:t>
            </w:r>
          </w:p>
          <w:p w14:paraId="06841FE4">
            <w:pPr>
              <w:spacing w:after="0" w:line="240" w:lineRule="auto"/>
              <w:rPr>
                <w:rFonts w:ascii="Times New Roman" w:hAnsi="Times New Roman" w:cs="Times New Roman"/>
                <w:i/>
                <w:iCs/>
                <w:lang w:val="kk-KZ"/>
              </w:rPr>
            </w:pPr>
            <w:r>
              <w:rPr>
                <w:rFonts w:ascii="Times New Roman" w:hAnsi="Times New Roman" w:cs="Times New Roman"/>
                <w:i/>
                <w:iCs/>
                <w:lang w:val="kk-KZ"/>
              </w:rPr>
              <w:t>Дауыссыз дыбысты қандай текшемен белгілейміз?</w:t>
            </w:r>
          </w:p>
          <w:p w14:paraId="15C834F0">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Жарайсыңдар, балалар біз </w:t>
            </w:r>
          </w:p>
          <w:p w14:paraId="3CA39D20">
            <w:pPr>
              <w:spacing w:after="0" w:line="240" w:lineRule="auto"/>
              <w:rPr>
                <w:rFonts w:ascii="Times New Roman" w:hAnsi="Times New Roman" w:cs="Times New Roman"/>
                <w:i/>
                <w:iCs/>
                <w:lang w:val="kk-KZ"/>
              </w:rPr>
            </w:pPr>
            <w:r>
              <w:rPr>
                <w:rFonts w:ascii="Times New Roman" w:hAnsi="Times New Roman" w:cs="Times New Roman"/>
                <w:i/>
                <w:iCs/>
                <w:lang w:val="kk-KZ"/>
              </w:rPr>
              <w:t>түлкіні аңдардан құтқардық.</w:t>
            </w:r>
          </w:p>
          <w:p w14:paraId="6BCFA878">
            <w:pPr>
              <w:spacing w:after="0" w:line="240" w:lineRule="auto"/>
              <w:rPr>
                <w:rFonts w:ascii="Times New Roman" w:hAnsi="Times New Roman" w:cs="Times New Roman"/>
                <w:i/>
                <w:iCs/>
                <w:lang w:val="kk-KZ"/>
              </w:rPr>
            </w:pPr>
            <w:r>
              <w:rPr>
                <w:rFonts w:ascii="Times New Roman" w:hAnsi="Times New Roman" w:cs="Times New Roman"/>
                <w:i/>
                <w:iCs/>
                <w:lang w:val="kk-KZ"/>
              </w:rPr>
              <w:t>Түлкі қоштасып кетеді.</w:t>
            </w:r>
          </w:p>
          <w:p w14:paraId="187EE740">
            <w:pPr>
              <w:spacing w:after="0" w:line="240" w:lineRule="auto"/>
              <w:rPr>
                <w:rFonts w:ascii="Times New Roman" w:hAnsi="Times New Roman" w:cs="Times New Roman"/>
                <w:b/>
                <w:i/>
                <w:iCs/>
                <w:lang w:val="kk-KZ"/>
              </w:rPr>
            </w:pPr>
            <w:r>
              <w:rPr>
                <w:rFonts w:ascii="Times New Roman" w:hAnsi="Times New Roman" w:cs="Times New Roman"/>
                <w:b/>
                <w:i/>
                <w:iCs/>
                <w:lang w:val="kk-KZ"/>
              </w:rPr>
              <w:t>ІІІ. Қызығушылықты ояту.Жұмбақ жасыру.</w:t>
            </w:r>
          </w:p>
          <w:p w14:paraId="577A4C34">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-Тікен, тікен , тік пісте </w:t>
            </w:r>
          </w:p>
          <w:p w14:paraId="09CA4B73">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Қысы , жазы бір түсте. </w:t>
            </w:r>
          </w:p>
          <w:p w14:paraId="30BD251D">
            <w:pPr>
              <w:spacing w:after="0" w:line="240" w:lineRule="auto"/>
              <w:rPr>
                <w:rFonts w:ascii="Times New Roman" w:hAnsi="Times New Roman" w:cs="Times New Roman"/>
                <w:i/>
                <w:iCs/>
                <w:lang w:val="kk-KZ"/>
              </w:rPr>
            </w:pPr>
            <w:r>
              <w:rPr>
                <w:rFonts w:ascii="Times New Roman" w:hAnsi="Times New Roman" w:cs="Times New Roman"/>
                <w:i/>
                <w:iCs/>
                <w:lang w:val="kk-KZ"/>
              </w:rPr>
              <w:t>шырша.</w:t>
            </w:r>
          </w:p>
          <w:p w14:paraId="63459510">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Шырша сөзінде бірінші қандай дыбыс естіп  тұрмыз? </w:t>
            </w:r>
          </w:p>
          <w:p w14:paraId="7F74643F">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  дыбысы қалай </w:t>
            </w:r>
          </w:p>
          <w:p w14:paraId="2F36B222">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айтылып тұр  </w:t>
            </w:r>
          </w:p>
          <w:p w14:paraId="605C95E5">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Кедергімен бе, әлде </w:t>
            </w:r>
          </w:p>
          <w:p w14:paraId="5AEF6056">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кедергісіз бе </w:t>
            </w:r>
          </w:p>
          <w:p w14:paraId="2C4F9D88">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 дыбысы қандай дыбыс </w:t>
            </w:r>
          </w:p>
          <w:p w14:paraId="055B3F87">
            <w:pPr>
              <w:spacing w:after="0" w:line="240" w:lineRule="auto"/>
              <w:rPr>
                <w:rFonts w:ascii="Times New Roman" w:hAnsi="Times New Roman" w:cs="Times New Roman"/>
                <w:i/>
                <w:iCs/>
              </w:rPr>
            </w:pPr>
            <w:r>
              <w:rPr>
                <w:rFonts w:ascii="Times New Roman" w:hAnsi="Times New Roman" w:cs="Times New Roman"/>
                <w:i/>
                <w:iCs/>
              </w:rPr>
              <w:t>-«Ш» дыбысыдауыссыз</w:t>
            </w:r>
          </w:p>
          <w:p w14:paraId="18A0DEB5">
            <w:pPr>
              <w:spacing w:after="0" w:line="240" w:lineRule="auto"/>
              <w:rPr>
                <w:rFonts w:ascii="Times New Roman" w:hAnsi="Times New Roman" w:cs="Times New Roman"/>
                <w:i/>
                <w:iCs/>
              </w:rPr>
            </w:pPr>
            <w:r>
              <w:rPr>
                <w:rFonts w:ascii="Times New Roman" w:hAnsi="Times New Roman" w:cs="Times New Roman"/>
                <w:i/>
                <w:iCs/>
              </w:rPr>
              <w:t>болса, онда оны қандай</w:t>
            </w:r>
          </w:p>
          <w:p w14:paraId="6E8C9639">
            <w:pPr>
              <w:spacing w:after="0" w:line="240" w:lineRule="auto"/>
              <w:rPr>
                <w:rFonts w:ascii="Times New Roman" w:hAnsi="Times New Roman" w:cs="Times New Roman"/>
                <w:i/>
                <w:iCs/>
                <w:lang w:val="kk-KZ"/>
              </w:rPr>
            </w:pPr>
            <w:r>
              <w:rPr>
                <w:rFonts w:ascii="Times New Roman" w:hAnsi="Times New Roman" w:cs="Times New Roman"/>
                <w:i/>
                <w:iCs/>
              </w:rPr>
              <w:t>текшеменбелгілейміз?</w:t>
            </w:r>
          </w:p>
          <w:p w14:paraId="226C0C0F">
            <w:pPr>
              <w:spacing w:after="0" w:line="240" w:lineRule="auto"/>
              <w:rPr>
                <w:rFonts w:ascii="Times New Roman" w:hAnsi="Times New Roman" w:cs="Times New Roman"/>
                <w:b/>
                <w:i/>
                <w:iCs/>
                <w:lang w:val="kk-KZ"/>
              </w:rPr>
            </w:pPr>
            <w:r>
              <w:rPr>
                <w:rFonts w:ascii="Times New Roman" w:hAnsi="Times New Roman" w:cs="Times New Roman"/>
                <w:b/>
                <w:i/>
                <w:iCs/>
                <w:lang w:val="kk-KZ"/>
              </w:rPr>
              <w:t>Балаларды мадақтау.</w:t>
            </w:r>
          </w:p>
          <w:p w14:paraId="26175EF6">
            <w:pPr>
              <w:spacing w:after="0" w:line="240" w:lineRule="auto"/>
              <w:rPr>
                <w:rFonts w:ascii="Times New Roman" w:hAnsi="Times New Roman" w:cs="Times New Roman"/>
                <w:i/>
                <w:iCs/>
                <w:lang w:val="kk-KZ"/>
              </w:rPr>
            </w:pPr>
            <w:r>
              <w:rPr>
                <w:rFonts w:ascii="Times New Roman" w:hAnsi="Times New Roman" w:cs="Times New Roman"/>
                <w:i/>
                <w:iCs/>
                <w:lang w:val="kk-KZ"/>
              </w:rPr>
              <w:t>-Шш дыбысы және әріппен таныстыру.</w:t>
            </w:r>
          </w:p>
          <w:p w14:paraId="69A2D017">
            <w:pPr>
              <w:spacing w:after="0" w:line="240" w:lineRule="auto"/>
              <w:rPr>
                <w:rFonts w:ascii="Times New Roman" w:hAnsi="Times New Roman" w:cs="Times New Roman"/>
                <w:b/>
                <w:i/>
                <w:iCs/>
                <w:lang w:val="kk-KZ"/>
              </w:rPr>
            </w:pPr>
            <w:r>
              <w:rPr>
                <w:rFonts w:ascii="Times New Roman" w:hAnsi="Times New Roman" w:cs="Times New Roman"/>
                <w:b/>
                <w:i/>
                <w:iCs/>
                <w:lang w:val="kk-KZ"/>
              </w:rPr>
              <w:t>АҚТ технологиясымен жұмыс. Сиқырлы кітапша</w:t>
            </w:r>
          </w:p>
          <w:p w14:paraId="2616028F">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Ш дыбысы неге ұқсайды?</w:t>
            </w:r>
          </w:p>
          <w:p w14:paraId="356CF99F">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Тіл ұстарту жаттығуы: </w:t>
            </w:r>
          </w:p>
          <w:p w14:paraId="30B1222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ША-ША-ША </w:t>
            </w:r>
          </w:p>
          <w:p w14:paraId="16780065">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БІЗ ТЕБЕМІЗ ШАНА </w:t>
            </w:r>
          </w:p>
          <w:p w14:paraId="14B3EE72">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Д/О:  «Қай дыбыстан </w:t>
            </w:r>
          </w:p>
          <w:p w14:paraId="55CF5764">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басталады?» </w:t>
            </w:r>
          </w:p>
          <w:p w14:paraId="0E587837">
            <w:pPr>
              <w:spacing w:after="0" w:line="240" w:lineRule="auto"/>
              <w:rPr>
                <w:rFonts w:ascii="Times New Roman" w:hAnsi="Times New Roman" w:cs="Times New Roman"/>
                <w:i/>
                <w:iCs/>
                <w:lang w:val="kk-KZ"/>
              </w:rPr>
            </w:pPr>
            <w:r>
              <w:rPr>
                <w:rFonts w:ascii="Times New Roman" w:hAnsi="Times New Roman" w:cs="Times New Roman"/>
                <w:i/>
                <w:iCs/>
                <w:lang w:val="kk-KZ"/>
              </w:rPr>
              <w:t>Сурет атауларықандай</w:t>
            </w:r>
          </w:p>
          <w:p w14:paraId="73088422">
            <w:pPr>
              <w:spacing w:after="0" w:line="240" w:lineRule="auto"/>
              <w:rPr>
                <w:rFonts w:ascii="Times New Roman" w:hAnsi="Times New Roman" w:cs="Times New Roman"/>
                <w:i/>
                <w:iCs/>
                <w:lang w:val="kk-KZ"/>
              </w:rPr>
            </w:pPr>
            <w:r>
              <w:rPr>
                <w:rFonts w:ascii="Times New Roman" w:hAnsi="Times New Roman" w:cs="Times New Roman"/>
                <w:i/>
                <w:iCs/>
                <w:lang w:val="kk-KZ"/>
              </w:rPr>
              <w:t>дыбыстанбасталып турғанын айтады. (Шана,ағаш,шар)</w:t>
            </w:r>
          </w:p>
          <w:p w14:paraId="28C2085C">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ойын:«Буындар ілмегі»</w:t>
            </w:r>
          </w:p>
          <w:p w14:paraId="36C77C93">
            <w:pPr>
              <w:spacing w:after="0" w:line="240" w:lineRule="auto"/>
              <w:rPr>
                <w:rFonts w:ascii="Times New Roman" w:hAnsi="Times New Roman" w:cs="Times New Roman"/>
                <w:i/>
                <w:iCs/>
                <w:lang w:val="kk-KZ"/>
              </w:rPr>
            </w:pPr>
            <w:r>
              <w:rPr>
                <w:rFonts w:ascii="Times New Roman" w:hAnsi="Times New Roman" w:cs="Times New Roman"/>
                <w:i/>
                <w:iCs/>
                <w:lang w:val="kk-KZ"/>
              </w:rPr>
              <w:t>Шыр - ша, шаш, шаң - ғы, ша - на, шор - тан, ша - ян, ша - ға - ла.</w:t>
            </w:r>
          </w:p>
          <w:p w14:paraId="1E02F4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Сергіту сәті </w:t>
            </w:r>
          </w:p>
          <w:p w14:paraId="726548E8">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Бір, екі, үш. Бір, екі, үш </w:t>
            </w:r>
          </w:p>
          <w:p w14:paraId="32AAE42B">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Бойға жинап күш </w:t>
            </w:r>
          </w:p>
          <w:p w14:paraId="61001112">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Қолға қалам аламыз, </w:t>
            </w:r>
          </w:p>
          <w:p w14:paraId="5A9BDC5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Сауатты етіп жазмын. </w:t>
            </w:r>
          </w:p>
          <w:p w14:paraId="2861F384">
            <w:pPr>
              <w:spacing w:after="0" w:line="240" w:lineRule="auto"/>
              <w:rPr>
                <w:rFonts w:ascii="Times New Roman" w:hAnsi="Times New Roman" w:cs="Times New Roman"/>
                <w:b/>
                <w:bCs/>
                <w:i/>
                <w:iCs/>
                <w:lang w:val="kk-KZ"/>
              </w:rPr>
            </w:pPr>
            <w:r>
              <w:rPr>
                <w:rFonts w:ascii="Times New Roman" w:hAnsi="Times New Roman" w:cs="Times New Roman"/>
                <w:b/>
                <w:i/>
                <w:iCs/>
                <w:color w:val="363636"/>
                <w:lang w:val="kk-KZ"/>
              </w:rPr>
              <w:t>Қ</w:t>
            </w:r>
            <w:r>
              <w:rPr>
                <w:rFonts w:ascii="Times New Roman" w:hAnsi="Times New Roman" w:cs="Times New Roman"/>
                <w:b/>
                <w:bCs/>
                <w:i/>
                <w:iCs/>
                <w:lang w:val="kk-KZ"/>
              </w:rPr>
              <w:t xml:space="preserve">орытындылау: </w:t>
            </w:r>
          </w:p>
          <w:p w14:paraId="50C7E1F9">
            <w:pPr>
              <w:spacing w:after="0" w:line="240" w:lineRule="auto"/>
              <w:rPr>
                <w:rFonts w:ascii="Times New Roman" w:hAnsi="Times New Roman" w:cs="Times New Roman"/>
                <w:bCs/>
                <w:i/>
                <w:iCs/>
                <w:lang w:val="kk-KZ"/>
              </w:rPr>
            </w:pPr>
            <w:r>
              <w:rPr>
                <w:rFonts w:ascii="Times New Roman" w:hAnsi="Times New Roman" w:cs="Times New Roman"/>
                <w:bCs/>
                <w:i/>
                <w:iCs/>
                <w:lang w:val="kk-KZ"/>
              </w:rPr>
              <w:t>-Бүгін қандай дыбыспен таныстық?</w:t>
            </w:r>
            <w:r>
              <w:rPr>
                <w:rFonts w:ascii="Times New Roman" w:hAnsi="Times New Roman" w:cs="Times New Roman"/>
                <w:bCs/>
                <w:i/>
                <w:iCs/>
                <w:lang w:val="kk-KZ"/>
              </w:rPr>
              <w:br w:type="textWrapping"/>
            </w:r>
            <w:r>
              <w:rPr>
                <w:rFonts w:ascii="Times New Roman" w:hAnsi="Times New Roman" w:cs="Times New Roman"/>
                <w:bCs/>
                <w:i/>
                <w:iCs/>
                <w:lang w:val="kk-KZ"/>
              </w:rPr>
              <w:t>2. Қандай аңға көмек бердік?</w:t>
            </w:r>
            <w:r>
              <w:rPr>
                <w:rFonts w:ascii="Times New Roman" w:hAnsi="Times New Roman" w:cs="Times New Roman"/>
                <w:bCs/>
                <w:i/>
                <w:iCs/>
                <w:lang w:val="kk-KZ"/>
              </w:rPr>
              <w:br w:type="textWrapping"/>
            </w:r>
            <w:r>
              <w:rPr>
                <w:rFonts w:ascii="Times New Roman" w:hAnsi="Times New Roman" w:cs="Times New Roman"/>
                <w:bCs/>
                <w:i/>
                <w:iCs/>
                <w:lang w:val="kk-KZ"/>
              </w:rPr>
              <w:t>3. Сендерге тапсырмалар орындаған ұнады ма?</w:t>
            </w:r>
          </w:p>
          <w:p w14:paraId="1F34F130">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Балаларды мадақтау.</w:t>
            </w:r>
          </w:p>
          <w:p w14:paraId="4D158F36">
            <w:pPr>
              <w:spacing w:after="0" w:line="240" w:lineRule="auto"/>
              <w:rPr>
                <w:rFonts w:ascii="Times New Roman" w:hAnsi="Times New Roman" w:eastAsia="Calibri" w:cs="Times New Roman"/>
                <w:b/>
                <w:i/>
                <w:iCs/>
                <w:lang w:val="kk-KZ"/>
              </w:rPr>
            </w:pPr>
          </w:p>
          <w:p w14:paraId="4F23DD1D">
            <w:pPr>
              <w:spacing w:after="0" w:line="240" w:lineRule="auto"/>
              <w:jc w:val="center"/>
              <w:rPr>
                <w:rFonts w:ascii="Times New Roman" w:hAnsi="Times New Roman" w:eastAsia="Calibri" w:cs="Times New Roman"/>
                <w:b/>
                <w:i/>
                <w:iCs/>
                <w:lang w:val="kk-KZ"/>
              </w:rPr>
            </w:pPr>
            <w:r>
              <w:rPr>
                <w:rFonts w:ascii="Times New Roman" w:hAnsi="Times New Roman" w:eastAsia="Calibri" w:cs="Times New Roman"/>
                <w:b/>
                <w:i/>
                <w:iCs/>
                <w:lang w:val="kk-KZ"/>
              </w:rPr>
              <w:t>Математика негіздері</w:t>
            </w:r>
          </w:p>
          <w:p w14:paraId="2DE67ADA">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b/>
                <w:bCs/>
                <w:i/>
                <w:iCs/>
                <w:color w:val="212121"/>
                <w:lang w:val="kk-KZ" w:eastAsia="ru-RU"/>
              </w:rPr>
              <w:t>Тақырыбы:   </w:t>
            </w:r>
            <w:r>
              <w:rPr>
                <w:rFonts w:ascii="Times New Roman" w:hAnsi="Times New Roman" w:eastAsia="Times New Roman" w:cs="Times New Roman"/>
                <w:i/>
                <w:iCs/>
                <w:color w:val="212121"/>
                <w:lang w:val="kk-KZ" w:eastAsia="ru-RU"/>
              </w:rPr>
              <w:t>8 саны мен цифры.</w:t>
            </w:r>
          </w:p>
          <w:p w14:paraId="7E03C473">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b/>
                <w:bCs/>
                <w:i/>
                <w:iCs/>
                <w:color w:val="212121"/>
                <w:lang w:val="kk-KZ" w:eastAsia="ru-RU"/>
              </w:rPr>
              <w:t>1. Ой қозғау</w:t>
            </w:r>
          </w:p>
          <w:p w14:paraId="71946603">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-Қандай  геометриялық </w:t>
            </w:r>
          </w:p>
          <w:p w14:paraId="651A7334">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 xml:space="preserve"> пішіндерді  білесіңдер?</w:t>
            </w:r>
          </w:p>
          <w:p w14:paraId="42C2844E">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 Атау.</w:t>
            </w:r>
          </w:p>
          <w:p w14:paraId="3B5A8C30">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-Айырмашылығы  неде?</w:t>
            </w:r>
          </w:p>
          <w:p w14:paraId="1BC0DDD7">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 </w:t>
            </w:r>
            <w:r>
              <w:rPr>
                <w:rFonts w:ascii="Times New Roman" w:hAnsi="Times New Roman" w:eastAsia="Times New Roman" w:cs="Times New Roman"/>
                <w:b/>
                <w:bCs/>
                <w:i/>
                <w:iCs/>
                <w:color w:val="212121"/>
                <w:lang w:val="kk-KZ" w:eastAsia="ru-RU"/>
              </w:rPr>
              <w:t>2. Мағынаны  тану.</w:t>
            </w:r>
          </w:p>
          <w:p w14:paraId="510B30C2">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Пішіндердің ортақ  белгісін  анықтау. (төртбұрыш, үшбұрыш, дөңгелек)</w:t>
            </w:r>
          </w:p>
          <w:p w14:paraId="355A7066">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Мысалы: </w:t>
            </w:r>
          </w:p>
          <w:p w14:paraId="6996BE70">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-Үшбұрыштардың  түсі, пішіні бірдей.</w:t>
            </w:r>
          </w:p>
          <w:p w14:paraId="5714B02B">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-Ал, айырмашылығы неде?</w:t>
            </w:r>
          </w:p>
          <w:p w14:paraId="4FB74786">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-Көлемінде.</w:t>
            </w:r>
          </w:p>
          <w:p w14:paraId="453FBAB8">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b/>
                <w:bCs/>
                <w:i/>
                <w:iCs/>
                <w:color w:val="212121"/>
                <w:lang w:val="kk-KZ" w:eastAsia="ru-RU"/>
              </w:rPr>
              <w:t>3. Ой дамыту</w:t>
            </w:r>
          </w:p>
          <w:p w14:paraId="38EAF2EB">
            <w:pPr>
              <w:shd w:val="clear" w:color="auto" w:fill="FFFFFF"/>
              <w:spacing w:after="0" w:line="240" w:lineRule="auto"/>
              <w:rPr>
                <w:rFonts w:ascii="Times New Roman" w:hAnsi="Times New Roman" w:eastAsia="Times New Roman" w:cs="Times New Roman"/>
                <w:b/>
                <w:i/>
                <w:iCs/>
                <w:color w:val="212121"/>
                <w:lang w:val="kk-KZ" w:eastAsia="ru-RU"/>
              </w:rPr>
            </w:pPr>
            <w:r>
              <w:rPr>
                <w:rFonts w:ascii="Times New Roman" w:hAnsi="Times New Roman" w:eastAsia="Times New Roman" w:cs="Times New Roman"/>
                <w:b/>
                <w:i/>
                <w:iCs/>
                <w:color w:val="212121"/>
                <w:lang w:val="kk-KZ" w:eastAsia="ru-RU"/>
              </w:rPr>
              <w:t>Аз- кем ұғымдары.</w:t>
            </w:r>
          </w:p>
          <w:p w14:paraId="2876058D">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b/>
                <w:i/>
                <w:iCs/>
                <w:color w:val="212121"/>
                <w:lang w:val="kk-KZ" w:eastAsia="ru-RU"/>
              </w:rPr>
              <w:t>Педагог жетекшілігмен ойын:</w:t>
            </w:r>
            <w:r>
              <w:rPr>
                <w:rFonts w:ascii="Times New Roman" w:hAnsi="Times New Roman" w:eastAsia="Times New Roman" w:cs="Times New Roman"/>
                <w:i/>
                <w:iCs/>
                <w:color w:val="212121"/>
                <w:lang w:val="kk-KZ" w:eastAsia="ru-RU"/>
              </w:rPr>
              <w:t xml:space="preserve">  «Аңдарды  қоректендір»  </w:t>
            </w:r>
          </w:p>
          <w:p w14:paraId="52BFC671">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b/>
                <w:i/>
                <w:iCs/>
                <w:color w:val="212121"/>
                <w:lang w:val="kk-KZ" w:eastAsia="ru-RU"/>
              </w:rPr>
              <w:t>Сұрақ – жауап</w:t>
            </w:r>
            <w:r>
              <w:rPr>
                <w:rFonts w:ascii="Times New Roman" w:hAnsi="Times New Roman" w:eastAsia="Times New Roman" w:cs="Times New Roman"/>
                <w:i/>
                <w:iCs/>
                <w:color w:val="212121"/>
                <w:lang w:val="kk-KZ" w:eastAsia="ru-RU"/>
              </w:rPr>
              <w:t>.</w:t>
            </w:r>
          </w:p>
          <w:p w14:paraId="222CBD30">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 xml:space="preserve">Тиінге неше  саңырауқұлақ  </w:t>
            </w:r>
          </w:p>
          <w:p w14:paraId="29628FA3">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бердің?                                      – Аюда  неше құлпынай болды?   </w:t>
            </w:r>
          </w:p>
          <w:p w14:paraId="452D38B5">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 xml:space="preserve"> – Жанына  сандарды  қою арқылы  санау.</w:t>
            </w:r>
          </w:p>
          <w:p w14:paraId="72E53F15">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b/>
                <w:bCs/>
                <w:i/>
                <w:iCs/>
                <w:color w:val="212121"/>
                <w:lang w:val="kk-KZ" w:eastAsia="ru-RU"/>
              </w:rPr>
              <w:t>4. Жаңаң  оқу қызметі</w:t>
            </w:r>
          </w:p>
          <w:p w14:paraId="5FB205D5">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8 санымен таныстыру.</w:t>
            </w:r>
          </w:p>
          <w:p w14:paraId="4B96AA4C">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Санның құрамын анықтау.  </w:t>
            </w:r>
          </w:p>
          <w:p w14:paraId="6E10115B">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 xml:space="preserve"> –8 санын  әуеде жазу.</w:t>
            </w:r>
          </w:p>
          <w:p w14:paraId="7976B18A">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 8 саны неге ұқсайды?</w:t>
            </w:r>
          </w:p>
          <w:p w14:paraId="5985E11C">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Көзілдірік, екі допқа, бантикке, балапанға, аққалаға.</w:t>
            </w:r>
          </w:p>
          <w:p w14:paraId="0019D142">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-8 cанының орнын анықтау.</w:t>
            </w:r>
          </w:p>
          <w:p w14:paraId="797D7B88">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0 1 2 3 4 5 6 7 8</w:t>
            </w:r>
          </w:p>
          <w:p w14:paraId="5DF91734">
            <w:pPr>
              <w:shd w:val="clear" w:color="auto" w:fill="FFFFFF"/>
              <w:spacing w:after="0" w:line="240" w:lineRule="auto"/>
              <w:jc w:val="both"/>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-8 саны қандайсандарданартық?</w:t>
            </w:r>
          </w:p>
          <w:p w14:paraId="37FC04AD">
            <w:pPr>
              <w:shd w:val="clear" w:color="auto" w:fill="FFFFFF"/>
              <w:spacing w:after="0" w:line="240" w:lineRule="auto"/>
              <w:jc w:val="both"/>
              <w:rPr>
                <w:rFonts w:ascii="Times New Roman" w:hAnsi="Times New Roman" w:eastAsia="Times New Roman" w:cs="Times New Roman"/>
                <w:b/>
                <w:bCs/>
                <w:i/>
                <w:iCs/>
                <w:color w:val="212121"/>
                <w:lang w:val="kk-KZ" w:eastAsia="ru-RU"/>
              </w:rPr>
            </w:pPr>
            <w:r>
              <w:rPr>
                <w:rFonts w:ascii="Times New Roman" w:hAnsi="Times New Roman" w:eastAsia="Times New Roman" w:cs="Times New Roman"/>
                <w:b/>
                <w:bCs/>
                <w:i/>
                <w:iCs/>
                <w:color w:val="212121"/>
                <w:lang w:val="kk-KZ" w:eastAsia="ru-RU"/>
              </w:rPr>
              <w:t>8&gt;7      8&gt;5      8&gt;3      8&gt;1   </w:t>
            </w:r>
          </w:p>
          <w:p w14:paraId="5A4C3212">
            <w:pPr>
              <w:shd w:val="clear" w:color="auto" w:fill="FFFFFF"/>
              <w:spacing w:after="0" w:line="240" w:lineRule="auto"/>
              <w:jc w:val="both"/>
              <w:rPr>
                <w:rFonts w:ascii="Times New Roman" w:hAnsi="Times New Roman" w:eastAsia="Times New Roman" w:cs="Times New Roman"/>
                <w:i/>
                <w:iCs/>
                <w:color w:val="212121"/>
                <w:lang w:val="kk-KZ" w:eastAsia="ru-RU"/>
              </w:rPr>
            </w:pPr>
            <w:r>
              <w:rPr>
                <w:rFonts w:ascii="Times New Roman" w:hAnsi="Times New Roman" w:eastAsia="Times New Roman" w:cs="Times New Roman"/>
                <w:b/>
                <w:bCs/>
                <w:i/>
                <w:iCs/>
                <w:color w:val="212121"/>
                <w:lang w:val="kk-KZ" w:eastAsia="ru-RU"/>
              </w:rPr>
              <w:t> 8&gt;6      8&gt;4    8&gt;2      8&gt;0</w:t>
            </w:r>
          </w:p>
          <w:p w14:paraId="3829B27C">
            <w:pPr>
              <w:shd w:val="clear" w:color="auto" w:fill="FFFFFF"/>
              <w:spacing w:after="0" w:line="240" w:lineRule="auto"/>
              <w:rPr>
                <w:rFonts w:ascii="Times New Roman" w:hAnsi="Times New Roman" w:eastAsia="Times New Roman" w:cs="Times New Roman"/>
                <w:b/>
                <w:bCs/>
                <w:i/>
                <w:iCs/>
                <w:color w:val="212121"/>
                <w:lang w:val="kk-KZ" w:eastAsia="ru-RU"/>
              </w:rPr>
            </w:pPr>
            <w:r>
              <w:rPr>
                <w:rFonts w:ascii="Times New Roman" w:hAnsi="Times New Roman" w:eastAsia="Times New Roman" w:cs="Times New Roman"/>
                <w:b/>
                <w:bCs/>
                <w:i/>
                <w:iCs/>
                <w:color w:val="212121"/>
                <w:lang w:val="kk-KZ" w:eastAsia="ru-RU"/>
              </w:rPr>
              <w:t>5. Миға шабуыл.</w:t>
            </w:r>
          </w:p>
          <w:p w14:paraId="32B0FFA3">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b/>
                <w:bCs/>
                <w:i/>
                <w:iCs/>
                <w:color w:val="212121"/>
                <w:lang w:val="kk-KZ" w:eastAsia="ru-RU"/>
              </w:rPr>
              <w:t>Логикалық есептер.</w:t>
            </w:r>
            <w:r>
              <w:rPr>
                <w:rFonts w:ascii="Times New Roman" w:hAnsi="Times New Roman" w:eastAsia="Times New Roman" w:cs="Times New Roman"/>
                <w:b/>
                <w:bCs/>
                <w:i/>
                <w:iCs/>
                <w:color w:val="212121"/>
                <w:lang w:val="kk-KZ" w:eastAsia="ru-RU"/>
              </w:rPr>
              <w:br w:type="textWrapping"/>
            </w:r>
            <w:r>
              <w:rPr>
                <w:rFonts w:ascii="Times New Roman" w:hAnsi="Times New Roman" w:eastAsia="Times New Roman" w:cs="Times New Roman"/>
                <w:i/>
                <w:iCs/>
                <w:color w:val="212121"/>
                <w:lang w:val="kk-KZ" w:eastAsia="ru-RU"/>
              </w:rPr>
              <w:t>Айнұрда болды 5алма    Айгүл берді 3  алма.</w:t>
            </w:r>
            <w:r>
              <w:rPr>
                <w:rFonts w:ascii="Times New Roman" w:hAnsi="Times New Roman" w:eastAsia="Times New Roman" w:cs="Times New Roman"/>
                <w:i/>
                <w:iCs/>
                <w:color w:val="212121"/>
                <w:lang w:val="kk-KZ" w:eastAsia="ru-RU"/>
              </w:rPr>
              <w:br w:type="textWrapping"/>
            </w:r>
            <w:r>
              <w:rPr>
                <w:rFonts w:ascii="Times New Roman" w:hAnsi="Times New Roman" w:eastAsia="Times New Roman" w:cs="Times New Roman"/>
                <w:i/>
                <w:iCs/>
                <w:color w:val="212121"/>
                <w:lang w:val="kk-KZ" w:eastAsia="ru-RU"/>
              </w:rPr>
              <w:t>Ойланып, кәне, көрейік –</w:t>
            </w:r>
            <w:r>
              <w:rPr>
                <w:rFonts w:ascii="Times New Roman" w:hAnsi="Times New Roman" w:eastAsia="Times New Roman" w:cs="Times New Roman"/>
                <w:i/>
                <w:iCs/>
                <w:color w:val="212121"/>
                <w:lang w:val="kk-KZ" w:eastAsia="ru-RU"/>
              </w:rPr>
              <w:br w:type="textWrapping"/>
            </w:r>
            <w:r>
              <w:rPr>
                <w:rFonts w:ascii="Times New Roman" w:hAnsi="Times New Roman" w:eastAsia="Times New Roman" w:cs="Times New Roman"/>
                <w:i/>
                <w:iCs/>
                <w:color w:val="212121"/>
                <w:lang w:val="kk-KZ" w:eastAsia="ru-RU"/>
              </w:rPr>
              <w:t>Айнұрда болды  қанша алма?    </w:t>
            </w:r>
            <w:r>
              <w:rPr>
                <w:rFonts w:ascii="Times New Roman" w:hAnsi="Times New Roman" w:eastAsia="Times New Roman" w:cs="Times New Roman"/>
                <w:b/>
                <w:bCs/>
                <w:i/>
                <w:iCs/>
                <w:color w:val="212121"/>
                <w:lang w:val="kk-KZ" w:eastAsia="ru-RU"/>
              </w:rPr>
              <w:t>5+3=8</w:t>
            </w:r>
            <w:r>
              <w:rPr>
                <w:rFonts w:ascii="Times New Roman" w:hAnsi="Times New Roman" w:eastAsia="Times New Roman" w:cs="Times New Roman"/>
                <w:b/>
                <w:bCs/>
                <w:i/>
                <w:iCs/>
                <w:color w:val="212121"/>
                <w:lang w:val="kk-KZ" w:eastAsia="ru-RU"/>
              </w:rPr>
              <w:br w:type="textWrapping"/>
            </w:r>
            <w:r>
              <w:rPr>
                <w:rFonts w:ascii="Times New Roman" w:hAnsi="Times New Roman" w:eastAsia="Times New Roman" w:cs="Times New Roman"/>
                <w:i/>
                <w:iCs/>
                <w:color w:val="212121"/>
                <w:lang w:val="kk-KZ" w:eastAsia="ru-RU"/>
              </w:rPr>
              <w:t>Айманда болды бес алмұрт,</w:t>
            </w:r>
            <w:r>
              <w:rPr>
                <w:rFonts w:ascii="Times New Roman" w:hAnsi="Times New Roman" w:eastAsia="Times New Roman" w:cs="Times New Roman"/>
                <w:i/>
                <w:iCs/>
                <w:color w:val="212121"/>
                <w:lang w:val="kk-KZ" w:eastAsia="ru-RU"/>
              </w:rPr>
              <w:br w:type="textWrapping"/>
            </w:r>
            <w:r>
              <w:rPr>
                <w:rFonts w:ascii="Times New Roman" w:hAnsi="Times New Roman" w:eastAsia="Times New Roman" w:cs="Times New Roman"/>
                <w:i/>
                <w:iCs/>
                <w:color w:val="212121"/>
                <w:lang w:val="kk-KZ" w:eastAsia="ru-RU"/>
              </w:rPr>
              <w:t>Әселге берді екі алмұрт.</w:t>
            </w:r>
            <w:r>
              <w:rPr>
                <w:rFonts w:ascii="Times New Roman" w:hAnsi="Times New Roman" w:eastAsia="Times New Roman" w:cs="Times New Roman"/>
                <w:i/>
                <w:iCs/>
                <w:color w:val="212121"/>
                <w:lang w:val="kk-KZ" w:eastAsia="ru-RU"/>
              </w:rPr>
              <w:br w:type="textWrapping"/>
            </w:r>
            <w:r>
              <w:rPr>
                <w:rFonts w:ascii="Times New Roman" w:hAnsi="Times New Roman" w:eastAsia="Times New Roman" w:cs="Times New Roman"/>
                <w:i/>
                <w:iCs/>
                <w:color w:val="212121"/>
                <w:lang w:val="kk-KZ" w:eastAsia="ru-RU"/>
              </w:rPr>
              <w:t>Айманда қалды</w:t>
            </w:r>
            <w:r>
              <w:rPr>
                <w:rFonts w:ascii="Times New Roman" w:hAnsi="Times New Roman" w:eastAsia="Times New Roman" w:cs="Times New Roman"/>
                <w:i/>
                <w:iCs/>
                <w:color w:val="212121"/>
                <w:lang w:val="kk-KZ" w:eastAsia="ru-RU"/>
              </w:rPr>
              <w:br w:type="textWrapping"/>
            </w:r>
            <w:r>
              <w:rPr>
                <w:rFonts w:ascii="Times New Roman" w:hAnsi="Times New Roman" w:eastAsia="Times New Roman" w:cs="Times New Roman"/>
                <w:i/>
                <w:iCs/>
                <w:color w:val="212121"/>
                <w:lang w:val="kk-KZ" w:eastAsia="ru-RU"/>
              </w:rPr>
              <w:t>неше алмұрт? 5 – 2=3</w:t>
            </w:r>
          </w:p>
          <w:p w14:paraId="4B4BD9B8">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Сегіз  алмұрт базардан</w:t>
            </w:r>
            <w:r>
              <w:rPr>
                <w:rFonts w:ascii="Times New Roman" w:hAnsi="Times New Roman" w:eastAsia="Times New Roman" w:cs="Times New Roman"/>
                <w:i/>
                <w:iCs/>
                <w:color w:val="212121"/>
                <w:lang w:val="kk-KZ" w:eastAsia="ru-RU"/>
              </w:rPr>
              <w:br w:type="textWrapping"/>
            </w:r>
            <w:r>
              <w:rPr>
                <w:rFonts w:ascii="Times New Roman" w:hAnsi="Times New Roman" w:eastAsia="Times New Roman" w:cs="Times New Roman"/>
                <w:i/>
                <w:iCs/>
                <w:color w:val="212121"/>
                <w:lang w:val="kk-KZ" w:eastAsia="ru-RU"/>
              </w:rPr>
              <w:t>Сатып алды Айнара</w:t>
            </w:r>
            <w:r>
              <w:rPr>
                <w:rFonts w:ascii="Times New Roman" w:hAnsi="Times New Roman" w:eastAsia="Times New Roman" w:cs="Times New Roman"/>
                <w:i/>
                <w:iCs/>
                <w:color w:val="212121"/>
                <w:lang w:val="kk-KZ" w:eastAsia="ru-RU"/>
              </w:rPr>
              <w:br w:type="textWrapping"/>
            </w:r>
            <w:r>
              <w:rPr>
                <w:rFonts w:ascii="Times New Roman" w:hAnsi="Times New Roman" w:eastAsia="Times New Roman" w:cs="Times New Roman"/>
                <w:i/>
                <w:iCs/>
                <w:color w:val="212121"/>
                <w:lang w:val="kk-KZ" w:eastAsia="ru-RU"/>
              </w:rPr>
              <w:t>Одан бесеу алғанда</w:t>
            </w:r>
            <w:r>
              <w:rPr>
                <w:rFonts w:ascii="Times New Roman" w:hAnsi="Times New Roman" w:eastAsia="Times New Roman" w:cs="Times New Roman"/>
                <w:i/>
                <w:iCs/>
                <w:color w:val="212121"/>
                <w:lang w:val="kk-KZ" w:eastAsia="ru-RU"/>
              </w:rPr>
              <w:br w:type="textWrapping"/>
            </w:r>
            <w:r>
              <w:rPr>
                <w:rFonts w:ascii="Times New Roman" w:hAnsi="Times New Roman" w:eastAsia="Times New Roman" w:cs="Times New Roman"/>
                <w:i/>
                <w:iCs/>
                <w:color w:val="212121"/>
                <w:lang w:val="kk-KZ" w:eastAsia="ru-RU"/>
              </w:rPr>
              <w:t>Қанша қалды дорбада?         </w:t>
            </w:r>
          </w:p>
          <w:p w14:paraId="37EC48F4">
            <w:pPr>
              <w:shd w:val="clear" w:color="auto" w:fill="FFFFFF"/>
              <w:spacing w:after="0" w:line="240" w:lineRule="auto"/>
              <w:rPr>
                <w:rFonts w:ascii="Times New Roman" w:hAnsi="Times New Roman" w:eastAsia="Times New Roman" w:cs="Times New Roman"/>
                <w:i/>
                <w:iCs/>
                <w:color w:val="212121"/>
                <w:lang w:val="kk-KZ" w:eastAsia="ru-RU"/>
              </w:rPr>
            </w:pPr>
            <w:r>
              <w:rPr>
                <w:rFonts w:ascii="Times New Roman" w:hAnsi="Times New Roman" w:eastAsia="Times New Roman" w:cs="Times New Roman"/>
                <w:i/>
                <w:iCs/>
                <w:color w:val="212121"/>
                <w:lang w:val="kk-KZ" w:eastAsia="ru-RU"/>
              </w:rPr>
              <w:t> Кеспе сандармен жұмыс.</w:t>
            </w:r>
          </w:p>
          <w:p w14:paraId="7EB77BB3">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Сергіту сәті.</w:t>
            </w:r>
          </w:p>
          <w:p w14:paraId="601171AB">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Бір деп- тік тұрамыз</w:t>
            </w:r>
          </w:p>
          <w:p w14:paraId="18429FD7">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Екі деп -екі рет айналамыз,</w:t>
            </w:r>
          </w:p>
          <w:p w14:paraId="4EFAB21A">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Үш деп- үш рет секіріп.</w:t>
            </w:r>
          </w:p>
          <w:p w14:paraId="028F75BA">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Төрт –дегенде отырамыз!</w:t>
            </w:r>
          </w:p>
          <w:p w14:paraId="54A411B9">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Құрлымдалған ойын:«Заттар қандай геометриялық пішіндерге ұқсайды?»</w:t>
            </w:r>
          </w:p>
          <w:p w14:paraId="3548C60B">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Балаларға суреттерді қарап, онда бейнеленген заттарды атауды сұрайды.    Геометриялық пішіндеріне оларға ұқсайтын заттарға дейін сызып қосуға тапсырма беру</w:t>
            </w:r>
          </w:p>
          <w:p w14:paraId="43E26AB0">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Қорытынды.</w:t>
            </w:r>
          </w:p>
          <w:p w14:paraId="6023C1D8">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bCs/>
                <w:i/>
                <w:iCs/>
                <w:lang w:val="kk-KZ" w:eastAsia="ru-RU"/>
              </w:rPr>
              <w:t>Балаларды мадақтау</w:t>
            </w:r>
          </w:p>
          <w:p w14:paraId="56D0687D">
            <w:pPr>
              <w:shd w:val="clear" w:color="auto" w:fill="FFFFFF"/>
              <w:spacing w:after="0" w:line="240" w:lineRule="auto"/>
              <w:ind w:firstLine="708"/>
              <w:rPr>
                <w:rFonts w:ascii="Times New Roman" w:hAnsi="Times New Roman" w:eastAsia="Times New Roman" w:cs="Times New Roman"/>
                <w:i/>
                <w:iCs/>
                <w:lang w:val="kk-KZ" w:eastAsia="ru-RU"/>
              </w:rPr>
            </w:pPr>
          </w:p>
          <w:p w14:paraId="69A9A837">
            <w:pPr>
              <w:tabs>
                <w:tab w:val="left" w:pos="839"/>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Сөйлемді дамыту.</w:t>
            </w:r>
          </w:p>
          <w:p w14:paraId="010EFFF6">
            <w:pPr>
              <w:tabs>
                <w:tab w:val="left" w:pos="839"/>
              </w:tabs>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Тақырыбы:</w:t>
            </w:r>
            <w:r>
              <w:rPr>
                <w:rFonts w:ascii="Times New Roman" w:hAnsi="Times New Roman" w:eastAsia="Times New Roman" w:cs="Times New Roman"/>
                <w:b/>
                <w:i/>
                <w:iCs/>
                <w:lang w:val="zh-CN" w:eastAsia="ru-RU"/>
              </w:rPr>
              <w:t xml:space="preserve"> Орманға саяхат</w:t>
            </w:r>
          </w:p>
          <w:p w14:paraId="377E3EA2">
            <w:pPr>
              <w:tabs>
                <w:tab w:val="left" w:pos="839"/>
              </w:tabs>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Қызығушылықты ояту</w:t>
            </w:r>
          </w:p>
          <w:p w14:paraId="0135A486">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 Балалар, саяхатқа барған сендерге ұнай ма? (Иә)</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Ендеше, мына орындықтардан автобус құрастырып, жолға шығайық.</w:t>
            </w:r>
          </w:p>
          <w:p w14:paraId="01F55531">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Ән (аудиожазба) қойылады.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Автобус жүйткіп келеді, көзімізді жұмамыз. Автобус тоқтады. Міне, орманға келдік!</w:t>
            </w:r>
          </w:p>
          <w:p w14:paraId="3BD1E83B">
            <w:pPr>
              <w:tabs>
                <w:tab w:val="left" w:pos="839"/>
              </w:tabs>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Тосын сәт</w:t>
            </w:r>
          </w:p>
          <w:p w14:paraId="7EC703F2">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Орманда кішкентай үй тұр.</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Балалар, бұл үйде кім тұрады екен? Есігін қағып көрейік. Ешкім жоқ. Бірақ есігінде көп қалташа ілулі тұр.</w:t>
            </w:r>
          </w:p>
          <w:p w14:paraId="33EF4AB5">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i/>
                <w:iCs/>
                <w:lang w:val="zh-CN" w:eastAsia="ru-RU"/>
              </w:rPr>
              <w:t xml:space="preserve">Аудио: </w:t>
            </w:r>
            <w:r>
              <w:rPr>
                <w:rFonts w:ascii="Times New Roman" w:hAnsi="Times New Roman" w:eastAsia="Times New Roman" w:cs="Times New Roman"/>
                <w:bCs/>
                <w:i/>
                <w:iCs/>
                <w:lang w:val="zh-CN" w:eastAsia="ru-RU"/>
              </w:rPr>
              <w:t>Сендер кімсіңдер? Біздің орманда неғып жүрсіңдер? Біз – орманның кішкентай тұрғындарымыз, орманға ешкімді кіргізбейміз!</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Педагог</w:t>
            </w:r>
            <w:r>
              <w:rPr>
                <w:rFonts w:ascii="Times New Roman" w:hAnsi="Times New Roman" w:eastAsia="Times New Roman" w:cs="Times New Roman"/>
                <w:bCs/>
                <w:i/>
                <w:iCs/>
                <w:lang w:val="zh-CN" w:eastAsia="ru-RU"/>
              </w:rPr>
              <w:t xml:space="preserve"> (қолын аузына қойып): Ау-у-у! Біздің балалар орманға қонаққа келді. Біз орманды көргіміз келеді!</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 xml:space="preserve">Аудио: </w:t>
            </w:r>
            <w:r>
              <w:rPr>
                <w:rFonts w:ascii="Times New Roman" w:hAnsi="Times New Roman" w:eastAsia="Times New Roman" w:cs="Times New Roman"/>
                <w:bCs/>
                <w:i/>
                <w:iCs/>
                <w:lang w:val="zh-CN" w:eastAsia="ru-RU"/>
              </w:rPr>
              <w:t>Онда қалташаларды алыңдар. Әр қалташаның тапсырмасын орындасаңдар, орманды аралай аласыңдар.</w:t>
            </w:r>
          </w:p>
          <w:p w14:paraId="7E11DBE4">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Топқа бөлу</w:t>
            </w:r>
          </w:p>
          <w:p w14:paraId="0E2DA760">
            <w:pPr>
              <w:tabs>
                <w:tab w:val="left" w:pos="839"/>
              </w:tabs>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Cs/>
                <w:i/>
                <w:iCs/>
                <w:lang w:val="zh-CN" w:eastAsia="ru-RU"/>
              </w:rPr>
              <w:t>Балаларға тиін және құс суреттері таратылады:</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1-топ – «Тиіндер»</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2-топ – «Құстар»</w:t>
            </w:r>
          </w:p>
          <w:p w14:paraId="087AD6EF">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Әр топ өз қалташаларын алып, тапсырмаларды орындайды.</w:t>
            </w:r>
          </w:p>
          <w:p w14:paraId="75471740">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bCs/>
                <w:i/>
                <w:iCs/>
                <w:lang w:val="zh-CN" w:eastAsia="ru-RU"/>
              </w:rPr>
              <w:t>1-топ – «Тиіндер»</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bCs/>
                <w:i/>
                <w:iCs/>
                <w:lang w:val="zh-CN" w:eastAsia="ru-RU"/>
              </w:rPr>
              <w:t>Дид ойын: «Ормандағы құрылыс»</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 xml:space="preserve">Шарты: </w:t>
            </w:r>
            <w:r>
              <w:rPr>
                <w:rFonts w:ascii="Times New Roman" w:hAnsi="Times New Roman" w:eastAsia="Times New Roman" w:cs="Times New Roman"/>
                <w:bCs/>
                <w:i/>
                <w:iCs/>
                <w:lang w:val="zh-CN" w:eastAsia="ru-RU"/>
              </w:rPr>
              <w:t>геометриялық пішіндерді орнына орналастыру, тар жол мен кең жолды көрсету.</w:t>
            </w:r>
          </w:p>
          <w:p w14:paraId="3252EF0D">
            <w:pPr>
              <w:tabs>
                <w:tab w:val="left" w:pos="839"/>
              </w:tabs>
              <w:spacing w:after="0" w:line="240" w:lineRule="auto"/>
              <w:rPr>
                <w:rFonts w:ascii="Times New Roman" w:hAnsi="Times New Roman" w:eastAsia="Times New Roman" w:cs="Times New Roman"/>
                <w:b/>
                <w:i/>
                <w:iCs/>
                <w:lang w:val="zh-CN" w:eastAsia="ru-RU"/>
              </w:rPr>
            </w:pPr>
            <w:r>
              <w:rPr>
                <w:rFonts w:ascii="Times New Roman" w:hAnsi="Times New Roman" w:cs="Times New Roman"/>
                <w:lang w:eastAsia="ru-RU"/>
              </w:rPr>
              <w:drawing>
                <wp:inline distT="0" distB="0" distL="0" distR="0">
                  <wp:extent cx="1757045" cy="1052830"/>
                  <wp:effectExtent l="0" t="0" r="10795" b="13970"/>
                  <wp:docPr id="9"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 descr="На лесной опушке - игра с геометрическими фигурами"/>
                          <pic:cNvPicPr>
                            <a:picLocks noChangeAspect="1" noChangeArrowheads="1"/>
                          </pic:cNvPicPr>
                        </pic:nvPicPr>
                        <pic:blipFill>
                          <a:blip r:embed="rId30" cstate="print"/>
                          <a:srcRect/>
                          <a:stretch>
                            <a:fillRect/>
                          </a:stretch>
                        </pic:blipFill>
                        <pic:spPr>
                          <a:xfrm rot="10800000" flipV="1">
                            <a:off x="0" y="0"/>
                            <a:ext cx="1760152" cy="1054932"/>
                          </a:xfrm>
                          <a:prstGeom prst="rect">
                            <a:avLst/>
                          </a:prstGeom>
                          <a:noFill/>
                          <a:ln w="9525">
                            <a:noFill/>
                            <a:miter lim="800000"/>
                            <a:headEnd/>
                            <a:tailEnd/>
                          </a:ln>
                        </pic:spPr>
                      </pic:pic>
                    </a:graphicData>
                  </a:graphic>
                </wp:inline>
              </w:drawing>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Шеңбер, сопақ және үшбұрыш қандай түсті? (Жасыл)</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Шаршы мен тіктөртбұрыш қандай түсті? (Қоңыр)</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Кең жолда қандай пішін тұр?</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Тар жолда қандай пішіндер тұр?</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Екі жолдың ортасында қандай пішін тұр?</w:t>
            </w:r>
          </w:p>
          <w:p w14:paraId="1C31BB42">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bCs/>
                <w:i/>
                <w:iCs/>
                <w:lang w:val="zh-CN" w:eastAsia="ru-RU"/>
              </w:rPr>
              <w:t>2-топ – «Құстар»</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bCs/>
                <w:i/>
                <w:iCs/>
                <w:lang w:val="zh-CN" w:eastAsia="ru-RU"/>
              </w:rPr>
              <w:t>Дид ойын: «Не артық?»</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Шарты:</w:t>
            </w:r>
            <w:r>
              <w:rPr>
                <w:rFonts w:ascii="Times New Roman" w:hAnsi="Times New Roman" w:eastAsia="Times New Roman" w:cs="Times New Roman"/>
                <w:bCs/>
                <w:i/>
                <w:iCs/>
                <w:lang w:val="zh-CN" w:eastAsia="ru-RU"/>
              </w:rPr>
              <w:t xml:space="preserve"> суретке мұқият қарап, артық затты табу.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Суретте не артық? (Саңырауқұлақ, өйткені қалғандары – ағаштар)</w:t>
            </w:r>
          </w:p>
          <w:p w14:paraId="32A98CD5">
            <w:pPr>
              <w:tabs>
                <w:tab w:val="left" w:pos="839"/>
              </w:tabs>
              <w:spacing w:after="0" w:line="240" w:lineRule="auto"/>
              <w:jc w:val="center"/>
              <w:rPr>
                <w:rFonts w:ascii="Times New Roman" w:hAnsi="Times New Roman" w:eastAsia="Times New Roman" w:cs="Times New Roman"/>
                <w:b/>
                <w:i/>
                <w:iCs/>
                <w:lang w:val="zh-CN" w:eastAsia="ru-RU"/>
              </w:rPr>
            </w:pPr>
            <w:r>
              <w:rPr>
                <w:rFonts w:ascii="Times New Roman" w:hAnsi="Times New Roman" w:cs="Times New Roman"/>
              </w:rPr>
              <w:object>
                <v:shape id="_x0000_i1027" o:spt="75" type="#_x0000_t75" style="height:63.35pt;width:125.35pt;" o:ole="t" filled="f" o:preferrelative="t" stroked="f" coordsize="21600,21600">
                  <v:path/>
                  <v:fill on="f" focussize="0,0"/>
                  <v:stroke on="f" joinstyle="miter"/>
                  <v:imagedata r:id="rId32" o:title=""/>
                  <o:lock v:ext="edit" aspectratio="t"/>
                  <w10:wrap type="none"/>
                  <w10:anchorlock/>
                </v:shape>
                <o:OLEObject Type="Embed" ProgID="PBrush" ShapeID="_x0000_i1027" DrawAspect="Content" ObjectID="_1468075727" r:id="rId31">
                  <o:LockedField>false</o:LockedField>
                </o:OLEObject>
              </w:objec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Одан кейін топ тағы бір суреттен артық затты табады, себебін толық сөйлеммен түсіндіреді.</w:t>
            </w:r>
          </w:p>
          <w:p w14:paraId="2D8C8951">
            <w:pPr>
              <w:tabs>
                <w:tab w:val="left" w:pos="839"/>
              </w:tabs>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2-тапсырма</w:t>
            </w:r>
          </w:p>
          <w:p w14:paraId="037CBC46">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bCs/>
                <w:i/>
                <w:iCs/>
                <w:lang w:val="zh-CN" w:eastAsia="ru-RU"/>
              </w:rPr>
              <w:t>1-топ – «Тиіндер»</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bCs/>
                <w:i/>
                <w:iCs/>
                <w:lang w:val="zh-CN" w:eastAsia="ru-RU"/>
              </w:rPr>
              <w:t>Сурет салу: «Тал»</w:t>
            </w:r>
            <w:r>
              <w:rPr>
                <w:rFonts w:ascii="Times New Roman" w:hAnsi="Times New Roman" w:eastAsia="Times New Roman" w:cs="Times New Roman"/>
                <w:b/>
                <w:i/>
                <w:iCs/>
                <w:lang w:val="zh-CN" w:eastAsia="ru-RU"/>
              </w:rPr>
              <w:t xml:space="preserve"> (дәстүрден тыс әдіс)</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 xml:space="preserve">Шарты: </w:t>
            </w:r>
            <w:r>
              <w:rPr>
                <w:rFonts w:ascii="Times New Roman" w:hAnsi="Times New Roman" w:eastAsia="Times New Roman" w:cs="Times New Roman"/>
                <w:bCs/>
                <w:i/>
                <w:iCs/>
                <w:lang w:val="zh-CN" w:eastAsia="ru-RU"/>
              </w:rPr>
              <w:t>тал ағашының төмен салбыраған бұтақтарын тіс щеткасымен салу.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Талдың бұтақтары қандай? (Ұзын, төмен салбыраған)</w:t>
            </w:r>
          </w:p>
          <w:p w14:paraId="173F77C0">
            <w:pPr>
              <w:tabs>
                <w:tab w:val="left" w:pos="839"/>
              </w:tabs>
              <w:spacing w:after="0" w:line="240" w:lineRule="auto"/>
              <w:jc w:val="center"/>
              <w:rPr>
                <w:rFonts w:ascii="Times New Roman" w:hAnsi="Times New Roman" w:eastAsia="Times New Roman" w:cs="Times New Roman"/>
                <w:b/>
                <w:i/>
                <w:iCs/>
                <w:lang w:val="zh-CN" w:eastAsia="ru-RU"/>
              </w:rPr>
            </w:pPr>
            <w:r>
              <w:rPr>
                <w:rFonts w:ascii="Times New Roman" w:hAnsi="Times New Roman" w:cs="Times New Roman"/>
                <w:lang w:eastAsia="ru-RU"/>
              </w:rPr>
              <w:drawing>
                <wp:inline distT="0" distB="0" distL="0" distR="0">
                  <wp:extent cx="1125855" cy="1167765"/>
                  <wp:effectExtent l="0" t="0" r="1905" b="5715"/>
                  <wp:docPr id="11" name="Рисунок 7" descr="Ива,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7" descr="Ива, рисунок"/>
                          <pic:cNvPicPr>
                            <a:picLocks noChangeAspect="1" noChangeArrowheads="1"/>
                          </pic:cNvPicPr>
                        </pic:nvPicPr>
                        <pic:blipFill>
                          <a:blip r:embed="rId33" cstate="print"/>
                          <a:srcRect/>
                          <a:stretch>
                            <a:fillRect/>
                          </a:stretch>
                        </pic:blipFill>
                        <pic:spPr>
                          <a:xfrm>
                            <a:off x="0" y="0"/>
                            <a:ext cx="1132144" cy="1174412"/>
                          </a:xfrm>
                          <a:prstGeom prst="rect">
                            <a:avLst/>
                          </a:prstGeom>
                          <a:noFill/>
                          <a:ln w="9525">
                            <a:noFill/>
                            <a:miter lim="800000"/>
                            <a:headEnd/>
                            <a:tailEnd/>
                          </a:ln>
                        </pic:spPr>
                      </pic:pic>
                    </a:graphicData>
                  </a:graphic>
                </wp:inline>
              </w:drawing>
            </w:r>
          </w:p>
          <w:p w14:paraId="158EE995">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bCs/>
                <w:i/>
                <w:iCs/>
                <w:lang w:val="zh-CN" w:eastAsia="ru-RU"/>
              </w:rPr>
              <w:t>2-топ – «Құстар»</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bCs/>
                <w:i/>
                <w:iCs/>
                <w:lang w:val="zh-CN" w:eastAsia="ru-RU"/>
              </w:rPr>
              <w:t>Дид ойын: «Орман суретін толықтыр»</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 xml:space="preserve">Шарты: </w:t>
            </w:r>
            <w:r>
              <w:rPr>
                <w:rFonts w:ascii="Times New Roman" w:hAnsi="Times New Roman" w:eastAsia="Times New Roman" w:cs="Times New Roman"/>
                <w:bCs/>
                <w:i/>
                <w:iCs/>
                <w:lang w:val="zh-CN" w:eastAsia="ru-RU"/>
              </w:rPr>
              <w:t>орман суретіне кішкентай түсті бейнелерді педагогтің нұсқауы бойынша орналастыру.</w:t>
            </w:r>
          </w:p>
          <w:p w14:paraId="634F86B8">
            <w:pPr>
              <w:tabs>
                <w:tab w:val="left" w:pos="839"/>
              </w:tabs>
              <w:spacing w:after="0" w:line="240" w:lineRule="auto"/>
              <w:jc w:val="center"/>
              <w:rPr>
                <w:rFonts w:ascii="Times New Roman" w:hAnsi="Times New Roman" w:eastAsia="Times New Roman" w:cs="Times New Roman"/>
                <w:b/>
                <w:i/>
                <w:iCs/>
                <w:lang w:val="zh-CN" w:eastAsia="ru-RU"/>
              </w:rPr>
            </w:pPr>
            <w:r>
              <w:rPr>
                <w:rFonts w:ascii="Times New Roman" w:hAnsi="Times New Roman" w:cs="Times New Roman"/>
                <w:lang w:eastAsia="ru-RU"/>
              </w:rPr>
              <w:drawing>
                <wp:inline distT="0" distB="0" distL="0" distR="0">
                  <wp:extent cx="1673860" cy="1134110"/>
                  <wp:effectExtent l="0" t="0" r="2540" b="8890"/>
                  <wp:docPr id="1" name="Рисунок 10" descr="Лес, рисунок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Лес, рисунок клипарт"/>
                          <pic:cNvPicPr>
                            <a:picLocks noChangeAspect="1" noChangeArrowheads="1"/>
                          </pic:cNvPicPr>
                        </pic:nvPicPr>
                        <pic:blipFill>
                          <a:blip r:embed="rId34" cstate="print"/>
                          <a:srcRect/>
                          <a:stretch>
                            <a:fillRect/>
                          </a:stretch>
                        </pic:blipFill>
                        <pic:spPr>
                          <a:xfrm>
                            <a:off x="0" y="0"/>
                            <a:ext cx="1679234" cy="1138175"/>
                          </a:xfrm>
                          <a:prstGeom prst="rect">
                            <a:avLst/>
                          </a:prstGeom>
                          <a:noFill/>
                          <a:ln w="9525">
                            <a:noFill/>
                            <a:miter lim="800000"/>
                            <a:headEnd/>
                            <a:tailEnd/>
                          </a:ln>
                        </pic:spPr>
                      </pic:pic>
                    </a:graphicData>
                  </a:graphic>
                </wp:inline>
              </w:drawing>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Ең биік ағашқа құс қонсын.</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Аласа ағаштың астына екі саңырауқұлақ қой.</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Діңгектің айналасына үш гүл орналастыр.</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Аспанға күн қой.</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Көлдің жанына бақа отырғыз, көлге үйрек жүзсін.</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Көлде неше лалагүл өсіп тұр?</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Аспанда неше бұлт бар?</w:t>
            </w:r>
          </w:p>
          <w:p w14:paraId="7CF03102">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Динамикалық үзіліс: </w:t>
            </w:r>
            <w:r>
              <w:rPr>
                <w:rFonts w:ascii="Times New Roman" w:hAnsi="Times New Roman" w:eastAsia="Times New Roman" w:cs="Times New Roman"/>
                <w:i/>
                <w:iCs/>
                <w:lang w:val="zh-CN" w:eastAsia="ru-RU"/>
              </w:rPr>
              <w:t>«Орманда серуендеу» (екі топ бірге)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 «діңгектің» үстімен жүреді, шыршаны айналып өтеді, «өзеннен» секіреді, гимнастикалық орындықтың бойымен жүреді.</w:t>
            </w:r>
          </w:p>
          <w:p w14:paraId="259516B5">
            <w:pPr>
              <w:tabs>
                <w:tab w:val="left" w:pos="839"/>
              </w:tabs>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3-тапсырма</w:t>
            </w:r>
          </w:p>
          <w:p w14:paraId="02F3C122">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bCs/>
                <w:i/>
                <w:iCs/>
                <w:lang w:val="zh-CN" w:eastAsia="ru-RU"/>
              </w:rPr>
              <w:t>1-топ – «Тиіндер»</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bCs/>
                <w:i/>
                <w:iCs/>
                <w:lang w:val="zh-CN" w:eastAsia="ru-RU"/>
              </w:rPr>
              <w:t>Дид ойын: «Тиінге ұя тап»</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 xml:space="preserve">Шарты: </w:t>
            </w:r>
            <w:r>
              <w:rPr>
                <w:rFonts w:ascii="Times New Roman" w:hAnsi="Times New Roman" w:eastAsia="Times New Roman" w:cs="Times New Roman"/>
                <w:bCs/>
                <w:i/>
                <w:iCs/>
                <w:lang w:val="zh-CN" w:eastAsia="ru-RU"/>
              </w:rPr>
              <w:t>әр тиінге өлшеміне сәйкес ұя (қуыс) мен жемін табу.</w:t>
            </w:r>
          </w:p>
          <w:p w14:paraId="6394F6B1">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cs="Times New Roman"/>
                <w:i/>
                <w:lang w:eastAsia="ru-RU"/>
              </w:rPr>
              <w:drawing>
                <wp:inline distT="0" distB="0" distL="0" distR="0">
                  <wp:extent cx="1685290" cy="811530"/>
                  <wp:effectExtent l="0" t="0" r="6350" b="11430"/>
                  <wp:docPr id="14" name="Рисунок 22" descr="C:\Users\RAYA\Desktop\les-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22" descr="C:\Users\RAYA\Desktop\les-3god4.jpg"/>
                          <pic:cNvPicPr>
                            <a:picLocks noChangeAspect="1" noChangeArrowheads="1"/>
                          </pic:cNvPicPr>
                        </pic:nvPicPr>
                        <pic:blipFill>
                          <a:blip r:embed="rId35" cstate="print"/>
                          <a:srcRect/>
                          <a:stretch>
                            <a:fillRect/>
                          </a:stretch>
                        </pic:blipFill>
                        <pic:spPr>
                          <a:xfrm>
                            <a:off x="0" y="0"/>
                            <a:ext cx="1683791" cy="811216"/>
                          </a:xfrm>
                          <a:prstGeom prst="rect">
                            <a:avLst/>
                          </a:prstGeom>
                          <a:noFill/>
                          <a:ln w="9525">
                            <a:noFill/>
                            <a:miter lim="800000"/>
                            <a:headEnd/>
                            <a:tailEnd/>
                          </a:ln>
                        </pic:spPr>
                      </pic:pic>
                    </a:graphicData>
                  </a:graphic>
                </wp:inline>
              </w:drawing>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Үлкен тиін қай ұяда тұрады? Кішкентай тиін ше?</w:t>
            </w:r>
          </w:p>
          <w:p w14:paraId="64C8D571">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bCs/>
                <w:i/>
                <w:iCs/>
                <w:lang w:val="zh-CN" w:eastAsia="ru-RU"/>
              </w:rPr>
              <w:t>2-топ – «Құстар»</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bCs/>
                <w:i/>
                <w:iCs/>
                <w:lang w:val="zh-CN" w:eastAsia="ru-RU"/>
              </w:rPr>
              <w:t>Дид ойын: «Орман бейнесі»</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 xml:space="preserve">Шарты: </w:t>
            </w:r>
            <w:r>
              <w:rPr>
                <w:rFonts w:ascii="Times New Roman" w:hAnsi="Times New Roman" w:eastAsia="Times New Roman" w:cs="Times New Roman"/>
                <w:bCs/>
                <w:i/>
                <w:iCs/>
                <w:lang w:val="zh-CN" w:eastAsia="ru-RU"/>
              </w:rPr>
              <w:t>ағаш діңдеріне жапырақтарды жапсыру, қайыңның жапырақтарын саусақпен салу.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Суретте неше төбешік бар? Санап шығайық.</w:t>
            </w:r>
          </w:p>
          <w:p w14:paraId="7CBA3EBF">
            <w:pPr>
              <w:tabs>
                <w:tab w:val="left" w:pos="839"/>
              </w:tabs>
              <w:spacing w:after="0" w:line="240" w:lineRule="auto"/>
              <w:jc w:val="center"/>
              <w:rPr>
                <w:rFonts w:ascii="Times New Roman" w:hAnsi="Times New Roman" w:eastAsia="Times New Roman" w:cs="Times New Roman"/>
                <w:bCs/>
                <w:i/>
                <w:iCs/>
                <w:lang w:val="zh-CN" w:eastAsia="ru-RU"/>
              </w:rPr>
            </w:pPr>
            <w:r>
              <w:rPr>
                <w:rFonts w:ascii="Times New Roman" w:hAnsi="Times New Roman" w:cs="Times New Roman"/>
                <w:lang w:eastAsia="ru-RU"/>
              </w:rPr>
              <w:drawing>
                <wp:inline distT="0" distB="0" distL="0" distR="0">
                  <wp:extent cx="1676400" cy="846455"/>
                  <wp:effectExtent l="0" t="0" r="0" b="6985"/>
                  <wp:docPr id="17" name="Рисунок 16" descr="Лес - дидактическая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descr="Лес - дидактическая игра"/>
                          <pic:cNvPicPr>
                            <a:picLocks noChangeAspect="1" noChangeArrowheads="1"/>
                          </pic:cNvPicPr>
                        </pic:nvPicPr>
                        <pic:blipFill>
                          <a:blip r:embed="rId36" cstate="print"/>
                          <a:srcRect/>
                          <a:stretch>
                            <a:fillRect/>
                          </a:stretch>
                        </pic:blipFill>
                        <pic:spPr>
                          <a:xfrm>
                            <a:off x="0" y="0"/>
                            <a:ext cx="1683914" cy="850249"/>
                          </a:xfrm>
                          <a:prstGeom prst="rect">
                            <a:avLst/>
                          </a:prstGeom>
                          <a:noFill/>
                          <a:ln w="9525">
                            <a:noFill/>
                            <a:miter lim="800000"/>
                            <a:headEnd/>
                            <a:tailEnd/>
                          </a:ln>
                        </pic:spPr>
                      </pic:pic>
                    </a:graphicData>
                  </a:graphic>
                </wp:inline>
              </w:drawing>
            </w:r>
          </w:p>
          <w:p w14:paraId="07B13489">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i/>
                <w:iCs/>
                <w:lang w:val="zh-CN" w:eastAsia="ru-RU"/>
              </w:rPr>
              <w:t>Бірлескен жұмыс. Мүсіндеу: «Жаңғақ бұтасы» (екі топ бірге)</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 xml:space="preserve">Шарты: </w:t>
            </w:r>
            <w:r>
              <w:rPr>
                <w:rFonts w:ascii="Times New Roman" w:hAnsi="Times New Roman" w:eastAsia="Times New Roman" w:cs="Times New Roman"/>
                <w:bCs/>
                <w:i/>
                <w:iCs/>
                <w:lang w:val="zh-CN" w:eastAsia="ru-RU"/>
              </w:rPr>
              <w:t>ермексаздан шымшып алып, домалақ жаңғақ жасау, оны бұтаға жапсырып, саусақпен басу.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Жаңғақ қай жерде піседі? (Жаңғақ бұтасында)</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Ермексаздың түсі қандай? (Қоңыр)</w:t>
            </w:r>
          </w:p>
          <w:p w14:paraId="71612C1C">
            <w:pPr>
              <w:tabs>
                <w:tab w:val="left" w:pos="839"/>
              </w:tabs>
              <w:spacing w:after="0" w:line="240" w:lineRule="auto"/>
              <w:jc w:val="center"/>
              <w:rPr>
                <w:rFonts w:ascii="Times New Roman" w:hAnsi="Times New Roman" w:eastAsia="Times New Roman" w:cs="Times New Roman"/>
                <w:bCs/>
                <w:i/>
                <w:iCs/>
                <w:lang w:val="zh-CN" w:eastAsia="ru-RU"/>
              </w:rPr>
            </w:pPr>
            <w:r>
              <w:rPr>
                <w:rFonts w:ascii="Times New Roman" w:hAnsi="Times New Roman" w:cs="Times New Roman"/>
                <w:lang w:eastAsia="ru-RU"/>
              </w:rPr>
              <w:drawing>
                <wp:inline distT="0" distB="0" distL="0" distR="0">
                  <wp:extent cx="1515110" cy="727710"/>
                  <wp:effectExtent l="0" t="0" r="8890" b="3810"/>
                  <wp:docPr id="15" name="Рисунок 13" descr="Ореховый кус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3" descr="Ореховый куст, рисунок"/>
                          <pic:cNvPicPr>
                            <a:picLocks noChangeAspect="1" noChangeArrowheads="1"/>
                          </pic:cNvPicPr>
                        </pic:nvPicPr>
                        <pic:blipFill>
                          <a:blip r:embed="rId37" cstate="print"/>
                          <a:srcRect/>
                          <a:stretch>
                            <a:fillRect/>
                          </a:stretch>
                        </pic:blipFill>
                        <pic:spPr>
                          <a:xfrm>
                            <a:off x="0" y="0"/>
                            <a:ext cx="1528034" cy="733712"/>
                          </a:xfrm>
                          <a:prstGeom prst="rect">
                            <a:avLst/>
                          </a:prstGeom>
                          <a:noFill/>
                          <a:ln w="9525">
                            <a:noFill/>
                            <a:miter lim="800000"/>
                            <a:headEnd/>
                            <a:tailEnd/>
                          </a:ln>
                        </pic:spPr>
                      </pic:pic>
                    </a:graphicData>
                  </a:graphic>
                </wp:inline>
              </w:drawing>
            </w:r>
          </w:p>
          <w:p w14:paraId="34390F23">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Топтардың жұмысын таныстыру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Әр топтан бір бала өз тобының не істегенін айтып, жұмыстарын көрсетеді. Топтар бір-біріне шапалақтайды.</w:t>
            </w:r>
          </w:p>
          <w:p w14:paraId="0C06815E">
            <w:pPr>
              <w:tabs>
                <w:tab w:val="left" w:pos="839"/>
              </w:tabs>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i/>
                <w:iCs/>
                <w:lang w:val="zh-CN" w:eastAsia="ru-RU"/>
              </w:rPr>
              <w:t>Қоштасу</w:t>
            </w:r>
          </w:p>
          <w:p w14:paraId="709DA9D8">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Орман тұрғындары балалар-ға сыйлық дайындапты – қалташада жаңғақ.  Оны тобымызға алып кетейік.</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Орман тұрғындарына тақпақ айтып берейік:</w:t>
            </w:r>
          </w:p>
          <w:p w14:paraId="6B89B43C">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О, ну орман, гүлді орман,</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Гүліңде нұр күлді орман.</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Жазы, аязды қысы бар,</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Мүлгіген тыныш түнде орман.</w:t>
            </w:r>
          </w:p>
          <w:p w14:paraId="1CD449E0">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 Енді автобусқа отырып, балабақшамызға қайтайық.</w:t>
            </w:r>
          </w:p>
          <w:p w14:paraId="1722D564">
            <w:pPr>
              <w:tabs>
                <w:tab w:val="left" w:pos="839"/>
              </w:tabs>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i/>
                <w:iCs/>
                <w:lang w:val="zh-CN" w:eastAsia="ru-RU"/>
              </w:rPr>
              <w:t>Қорытынды</w:t>
            </w:r>
          </w:p>
          <w:p w14:paraId="2E612DF4">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 Бүгін қайда саяхат жасадық? Орманда қандай тапсырмалар орындадық?</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Саған қай тапсырма ұнады?</w:t>
            </w:r>
          </w:p>
          <w:p w14:paraId="612CAE33">
            <w:pPr>
              <w:tabs>
                <w:tab w:val="left" w:pos="839"/>
              </w:tabs>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Балаларды мадақтау.</w:t>
            </w:r>
          </w:p>
          <w:p w14:paraId="5129E71A">
            <w:pPr>
              <w:tabs>
                <w:tab w:val="left" w:pos="839"/>
              </w:tabs>
              <w:spacing w:after="0" w:line="240" w:lineRule="auto"/>
              <w:rPr>
                <w:rFonts w:ascii="Times New Roman" w:hAnsi="Times New Roman" w:eastAsia="Times New Roman" w:cs="Times New Roman"/>
                <w:b/>
                <w:i/>
                <w:iCs/>
                <w:lang w:val="zh-CN" w:eastAsia="ru-RU"/>
              </w:rPr>
            </w:pPr>
          </w:p>
          <w:p w14:paraId="7187E6B4">
            <w:pPr>
              <w:tabs>
                <w:tab w:val="left" w:pos="839"/>
              </w:tabs>
              <w:spacing w:after="0" w:line="240" w:lineRule="auto"/>
              <w:rPr>
                <w:rFonts w:ascii="Times New Roman" w:hAnsi="Times New Roman" w:eastAsia="Times New Roman" w:cs="Times New Roman"/>
                <w:b/>
                <w:i/>
                <w:iCs/>
                <w:lang w:val="zh-CN" w:eastAsia="ru-RU"/>
              </w:rPr>
            </w:pPr>
          </w:p>
          <w:p w14:paraId="5485DAB4">
            <w:pPr>
              <w:tabs>
                <w:tab w:val="left" w:pos="839"/>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Музыка </w:t>
            </w:r>
          </w:p>
          <w:p w14:paraId="2E240694">
            <w:pPr>
              <w:tabs>
                <w:tab w:val="left" w:pos="839"/>
              </w:tabs>
              <w:spacing w:after="0" w:line="240" w:lineRule="auto"/>
              <w:rPr>
                <w:rFonts w:ascii="Times New Roman" w:hAnsi="Times New Roman" w:cs="Times New Roman"/>
                <w:b/>
                <w:i/>
                <w:iCs/>
                <w:lang w:val="kk-KZ"/>
              </w:rPr>
            </w:pPr>
            <w:r>
              <w:rPr>
                <w:rFonts w:ascii="Times New Roman" w:hAnsi="Times New Roman" w:eastAsia="Times New Roman" w:cs="Times New Roman"/>
                <w:b/>
                <w:i/>
                <w:iCs/>
                <w:lang w:val="kk-KZ" w:eastAsia="ru-RU"/>
              </w:rPr>
              <w:t xml:space="preserve">Тақырыбы: </w:t>
            </w:r>
            <w:r>
              <w:rPr>
                <w:rFonts w:ascii="Times New Roman" w:hAnsi="Times New Roman" w:cs="Times New Roman"/>
                <w:b/>
                <w:i/>
                <w:iCs/>
                <w:lang w:val="kk-KZ"/>
              </w:rPr>
              <w:t>Жау, жау жаңбыр</w:t>
            </w:r>
          </w:p>
          <w:p w14:paraId="371D37C7">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Шеңбер бойымен жүріп, шаттық шеңберін жасау. Күзім- ау, күзім -ау,</w:t>
            </w:r>
          </w:p>
          <w:p w14:paraId="76F1A93A">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Мінезің бұзық- ау.</w:t>
            </w:r>
          </w:p>
          <w:p w14:paraId="2FF61167">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Жаңбырың сіркіреп,</w:t>
            </w:r>
          </w:p>
          <w:p w14:paraId="0E0675A9">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Келгенің қызық- ау.</w:t>
            </w:r>
          </w:p>
          <w:p w14:paraId="28DC94AF">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-Балалар, қазір жылдың қай мезгілі?</w:t>
            </w:r>
          </w:p>
          <w:p w14:paraId="3140D192">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-Ауа рай қандай?</w:t>
            </w:r>
          </w:p>
          <w:p w14:paraId="1EB49945">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-Табиғатта қандай құбылыстарды байқадыңдар?</w:t>
            </w:r>
          </w:p>
          <w:p w14:paraId="1168ADA2">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-Күзді қалай атауға болады.</w:t>
            </w:r>
          </w:p>
          <w:p w14:paraId="77D9D0DA">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 xml:space="preserve">-Күзде жауын көп жауып, күн суытады. </w:t>
            </w:r>
          </w:p>
          <w:p w14:paraId="7A2E3374">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Жемістер көкеністер піседі. Күзді көбінесе «Алтын күз», «Жомарт күз» деп атайды.</w:t>
            </w:r>
          </w:p>
          <w:p w14:paraId="5978D782">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b/>
                <w:bCs/>
                <w:i/>
                <w:iCs/>
                <w:color w:val="000000"/>
                <w:lang w:val="kk-KZ" w:eastAsia="ru-RU"/>
              </w:rPr>
              <w:t>Ән айту: </w:t>
            </w:r>
            <w:r>
              <w:rPr>
                <w:rFonts w:ascii="Times New Roman" w:hAnsi="Times New Roman" w:eastAsia="Times New Roman" w:cs="Times New Roman"/>
                <w:i/>
                <w:iCs/>
                <w:color w:val="000000"/>
                <w:lang w:val="kk-KZ" w:eastAsia="ru-RU"/>
              </w:rPr>
              <w:t xml:space="preserve">«Жау-жау жаңбыр»  </w:t>
            </w:r>
            <w:r>
              <w:rPr>
                <w:rFonts w:ascii="Times New Roman" w:hAnsi="Times New Roman" w:eastAsia="Times New Roman" w:cs="Times New Roman"/>
                <w:b/>
                <w:bCs/>
                <w:i/>
                <w:iCs/>
                <w:color w:val="000000"/>
                <w:lang w:val="kk-KZ" w:eastAsia="ru-RU"/>
              </w:rPr>
              <w:t>Өлең:</w:t>
            </w:r>
            <w:r>
              <w:rPr>
                <w:rFonts w:ascii="Times New Roman" w:hAnsi="Times New Roman" w:eastAsia="Times New Roman" w:cs="Times New Roman"/>
                <w:i/>
                <w:iCs/>
                <w:color w:val="000000"/>
                <w:lang w:val="kk-KZ" w:eastAsia="ru-RU"/>
              </w:rPr>
              <w:t> Ш.Сариев. </w:t>
            </w:r>
            <w:r>
              <w:rPr>
                <w:rFonts w:ascii="Times New Roman" w:hAnsi="Times New Roman" w:eastAsia="Times New Roman" w:cs="Times New Roman"/>
                <w:b/>
                <w:bCs/>
                <w:i/>
                <w:iCs/>
                <w:color w:val="000000"/>
                <w:lang w:val="kk-KZ" w:eastAsia="ru-RU"/>
              </w:rPr>
              <w:t>Әнін</w:t>
            </w:r>
            <w:r>
              <w:rPr>
                <w:rFonts w:ascii="Times New Roman" w:hAnsi="Times New Roman" w:eastAsia="Times New Roman" w:cs="Times New Roman"/>
                <w:i/>
                <w:iCs/>
                <w:color w:val="000000"/>
                <w:lang w:val="kk-KZ" w:eastAsia="ru-RU"/>
              </w:rPr>
              <w:t>: К. Дүйсенеев</w:t>
            </w:r>
          </w:p>
          <w:p w14:paraId="0BF08580">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 xml:space="preserve">Балалар аспаппен танысып, қолдарына алып қызықтап, әуенге ілесіп </w:t>
            </w:r>
          </w:p>
          <w:p w14:paraId="253E28DD">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ырғақпен сілкілеп ойнауға тырысады.</w:t>
            </w:r>
          </w:p>
          <w:p w14:paraId="5CB263F3">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 xml:space="preserve">Әнді музыка жетекшісі айтып береді. Балаларданәнде не туралыайтылғанынсұрайды. Әнніңмәтінінталдап, әуеніменқосылыпүйренеді. </w:t>
            </w:r>
          </w:p>
          <w:p w14:paraId="42B14DEC">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 xml:space="preserve">Өткен әуендерді қайталайды. </w:t>
            </w:r>
          </w:p>
          <w:p w14:paraId="27073F1D">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Әнді мәнеріне келтіріп, қатты айғайламай, бір – бірін тыңдап орындау.</w:t>
            </w:r>
          </w:p>
          <w:p w14:paraId="5C0CEFFC">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b/>
                <w:bCs/>
                <w:i/>
                <w:iCs/>
                <w:color w:val="000000"/>
                <w:lang w:val="kk-KZ" w:eastAsia="ru-RU"/>
              </w:rPr>
              <w:t>Музыкалық аспапта ойнау:</w:t>
            </w:r>
            <w:r>
              <w:rPr>
                <w:rFonts w:ascii="Times New Roman" w:hAnsi="Times New Roman" w:eastAsia="Times New Roman" w:cs="Times New Roman"/>
                <w:i/>
                <w:iCs/>
                <w:color w:val="000000"/>
                <w:lang w:val="kk-KZ" w:eastAsia="ru-RU"/>
              </w:rPr>
              <w:t> «Жау-жау жаңбыр»</w:t>
            </w:r>
          </w:p>
          <w:p w14:paraId="775F7614">
            <w:pPr>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Балалар кезекпен шығып, әуенге ілесіп, жаңбыр». ырғақпен сілкілеп ойнайды.</w:t>
            </w:r>
          </w:p>
          <w:p w14:paraId="2441CDCF">
            <w:pPr>
              <w:pStyle w:val="3"/>
              <w:spacing w:before="0" w:after="0" w:line="240" w:lineRule="auto"/>
              <w:rPr>
                <w:rFonts w:ascii="Times New Roman" w:hAnsi="Times New Roman" w:cs="Times New Roman"/>
                <w:i/>
                <w:iCs/>
                <w:color w:val="auto"/>
                <w:sz w:val="22"/>
                <w:szCs w:val="22"/>
                <w:lang w:val="kk-KZ"/>
              </w:rPr>
            </w:pPr>
            <w:r>
              <w:rPr>
                <w:rFonts w:ascii="Times New Roman" w:hAnsi="Times New Roman" w:cs="Times New Roman"/>
                <w:i/>
                <w:iCs/>
                <w:color w:val="auto"/>
                <w:sz w:val="22"/>
                <w:szCs w:val="22"/>
                <w:lang w:val="kk-KZ"/>
              </w:rPr>
              <w:t>Музыкалық-ырғақтық  қозғалыстар:</w:t>
            </w:r>
          </w:p>
          <w:p w14:paraId="0B815173">
            <w:pPr>
              <w:spacing w:after="0" w:line="240" w:lineRule="auto"/>
              <w:rPr>
                <w:rFonts w:ascii="Times New Roman" w:hAnsi="Times New Roman" w:cs="Times New Roman"/>
                <w:i/>
                <w:iCs/>
                <w:lang w:val="kk-KZ"/>
              </w:rPr>
            </w:pPr>
            <w:r>
              <w:rPr>
                <w:rFonts w:ascii="Times New Roman" w:hAnsi="Times New Roman" w:cs="Times New Roman"/>
                <w:i/>
                <w:iCs/>
                <w:lang w:val="kk-KZ"/>
              </w:rPr>
              <w:t>«Күзгіжапырақтарбиі»(«Вальс»А. Аренский)</w:t>
            </w:r>
          </w:p>
          <w:p w14:paraId="7B1E54AF">
            <w:pPr>
              <w:pStyle w:val="16"/>
              <w:ind w:left="0"/>
              <w:rPr>
                <w:i/>
                <w:iCs/>
                <w:sz w:val="22"/>
                <w:szCs w:val="22"/>
              </w:rPr>
            </w:pPr>
            <w:r>
              <w:rPr>
                <w:i/>
                <w:iCs/>
                <w:sz w:val="22"/>
                <w:szCs w:val="22"/>
              </w:rPr>
              <w:t xml:space="preserve">Балаларға түрлі түсті жапырақтар таратылады. </w:t>
            </w:r>
          </w:p>
          <w:p w14:paraId="55A3A859">
            <w:pPr>
              <w:pStyle w:val="16"/>
              <w:ind w:left="0"/>
              <w:rPr>
                <w:b/>
                <w:i/>
                <w:iCs/>
                <w:sz w:val="22"/>
                <w:szCs w:val="22"/>
              </w:rPr>
            </w:pPr>
            <w:r>
              <w:rPr>
                <w:i/>
                <w:iCs/>
                <w:sz w:val="22"/>
                <w:szCs w:val="22"/>
              </w:rPr>
              <w:t>Әуен ырғағына сәйкес би қимылдарынкөрсетіп,</w:t>
            </w:r>
            <w:r>
              <w:rPr>
                <w:b/>
                <w:i/>
                <w:iCs/>
                <w:sz w:val="22"/>
                <w:szCs w:val="22"/>
              </w:rPr>
              <w:t>қайталаудыұсынады.</w:t>
            </w:r>
          </w:p>
          <w:p w14:paraId="027E3208">
            <w:pPr>
              <w:spacing w:after="0" w:line="240" w:lineRule="auto"/>
              <w:rPr>
                <w:rFonts w:ascii="Times New Roman" w:hAnsi="Times New Roman" w:cs="Times New Roman"/>
                <w:i/>
                <w:iCs/>
                <w:lang w:val="kk-KZ"/>
              </w:rPr>
            </w:pPr>
            <w:r>
              <w:rPr>
                <w:rFonts w:ascii="Times New Roman" w:hAnsi="Times New Roman" w:cs="Times New Roman"/>
                <w:b/>
                <w:i/>
                <w:iCs/>
                <w:lang w:val="kk-KZ"/>
              </w:rPr>
              <w:t>«</w:t>
            </w:r>
            <w:r>
              <w:rPr>
                <w:rFonts w:ascii="Times New Roman" w:hAnsi="Times New Roman" w:cs="Times New Roman"/>
                <w:i/>
                <w:iCs/>
                <w:lang w:val="kk-KZ"/>
              </w:rPr>
              <w:t>Қуыршағым-ай»(«Билепүйренейік»жинағынан).</w:t>
            </w:r>
          </w:p>
          <w:p w14:paraId="3E520C43">
            <w:pPr>
              <w:pStyle w:val="16"/>
              <w:ind w:left="0"/>
              <w:rPr>
                <w:i/>
                <w:iCs/>
                <w:sz w:val="22"/>
                <w:szCs w:val="22"/>
              </w:rPr>
            </w:pPr>
            <w:r>
              <w:rPr>
                <w:i/>
                <w:iCs/>
                <w:sz w:val="22"/>
                <w:szCs w:val="22"/>
              </w:rPr>
              <w:t>Педагогтанысбиқимылдарыныңэлементтерінқайталаудыұсынады.</w:t>
            </w:r>
          </w:p>
          <w:p w14:paraId="6CAD3863">
            <w:pPr>
              <w:spacing w:after="0" w:line="240" w:lineRule="auto"/>
              <w:ind w:firstLine="60"/>
              <w:rPr>
                <w:rFonts w:ascii="Times New Roman" w:hAnsi="Times New Roman" w:cs="Times New Roman"/>
                <w:b/>
                <w:i/>
                <w:iCs/>
                <w:lang w:val="kk-KZ"/>
              </w:rPr>
            </w:pPr>
            <w:r>
              <w:rPr>
                <w:rFonts w:ascii="Times New Roman" w:hAnsi="Times New Roman" w:cs="Times New Roman"/>
                <w:b/>
                <w:i/>
                <w:iCs/>
                <w:lang w:val="kk-KZ"/>
              </w:rPr>
              <w:t>«Жапырақтардың түсін ажырат» қимылды ойыны</w:t>
            </w:r>
          </w:p>
          <w:p w14:paraId="4C591AD6">
            <w:pPr>
              <w:spacing w:after="0" w:line="240" w:lineRule="auto"/>
              <w:ind w:firstLine="60"/>
              <w:rPr>
                <w:rFonts w:ascii="Times New Roman" w:hAnsi="Times New Roman" w:cs="Times New Roman"/>
                <w:i/>
                <w:iCs/>
                <w:lang w:val="kk-KZ"/>
              </w:rPr>
            </w:pPr>
            <w:r>
              <w:rPr>
                <w:rFonts w:ascii="Times New Roman" w:hAnsi="Times New Roman" w:cs="Times New Roman"/>
                <w:i/>
                <w:iCs/>
                <w:lang w:val="kk-KZ"/>
              </w:rPr>
              <w:t>(сары, қызыл, жасыл, қызғылтсары).</w:t>
            </w:r>
          </w:p>
          <w:p w14:paraId="11675ABD">
            <w:pPr>
              <w:tabs>
                <w:tab w:val="left" w:pos="839"/>
              </w:tabs>
              <w:spacing w:after="0" w:line="240" w:lineRule="auto"/>
              <w:rPr>
                <w:rFonts w:ascii="Times New Roman" w:hAnsi="Times New Roman" w:eastAsia="Times New Roman" w:cs="Times New Roman"/>
                <w:b/>
                <w:i/>
                <w:iCs/>
                <w:lang w:val="kk-KZ" w:eastAsia="ru-RU"/>
              </w:rPr>
            </w:pPr>
            <w:r>
              <w:rPr>
                <w:rFonts w:ascii="Times New Roman" w:hAnsi="Times New Roman" w:cs="Times New Roman"/>
                <w:i/>
                <w:iCs/>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4510B3B7">
            <w:pPr>
              <w:spacing w:after="0" w:line="240" w:lineRule="auto"/>
              <w:rPr>
                <w:rFonts w:ascii="Times New Roman" w:hAnsi="Times New Roman" w:eastAsia="Times New Roman" w:cs="Times New Roman"/>
                <w:i/>
                <w:iCs/>
                <w:lang w:val="kk-KZ" w:eastAsia="ru-RU"/>
              </w:rPr>
            </w:pPr>
          </w:p>
        </w:tc>
        <w:tc>
          <w:tcPr>
            <w:tcW w:w="3218" w:type="dxa"/>
            <w:gridSpan w:val="3"/>
            <w:shd w:val="clear" w:color="auto" w:fill="FFFFFF"/>
            <w:tcMar>
              <w:top w:w="37" w:type="dxa"/>
              <w:left w:w="62" w:type="dxa"/>
              <w:bottom w:w="37" w:type="dxa"/>
              <w:right w:w="62" w:type="dxa"/>
            </w:tcMar>
          </w:tcPr>
          <w:p w14:paraId="2CCB5005">
            <w:pPr>
              <w:spacing w:after="0" w:line="240" w:lineRule="auto"/>
              <w:rPr>
                <w:rFonts w:ascii="Times New Roman" w:hAnsi="Times New Roman" w:cs="Times New Roman"/>
                <w:b/>
                <w:i/>
                <w:iCs/>
                <w:lang w:val="kk-KZ"/>
              </w:rPr>
            </w:pPr>
            <w:r>
              <w:rPr>
                <w:rFonts w:ascii="Times New Roman" w:hAnsi="Times New Roman" w:cs="Times New Roman"/>
                <w:b/>
                <w:i/>
                <w:iCs/>
                <w:lang w:val="kk-KZ"/>
              </w:rPr>
              <w:t>Сауат ашу негіздері.</w:t>
            </w:r>
          </w:p>
          <w:p w14:paraId="0EC98FCF">
            <w:pPr>
              <w:spacing w:after="0" w:line="240" w:lineRule="auto"/>
              <w:rPr>
                <w:rFonts w:ascii="Times New Roman" w:hAnsi="Times New Roman" w:cs="Times New Roman"/>
                <w:i/>
                <w:iCs/>
                <w:lang w:val="kk-KZ"/>
              </w:rPr>
            </w:pPr>
            <w:r>
              <w:rPr>
                <w:rFonts w:ascii="Times New Roman" w:hAnsi="Times New Roman" w:cs="Times New Roman"/>
                <w:b/>
                <w:bCs/>
                <w:i/>
                <w:iCs/>
                <w:lang w:val="kk-KZ"/>
              </w:rPr>
              <w:t>Тақырыбы:</w:t>
            </w:r>
            <w:r>
              <w:rPr>
                <w:rFonts w:ascii="Times New Roman" w:hAnsi="Times New Roman" w:cs="Times New Roman"/>
                <w:bCs/>
                <w:i/>
                <w:iCs/>
                <w:lang w:val="kk-KZ"/>
              </w:rPr>
              <w:t xml:space="preserve"> Дауысты, дауыссыз дыбыстар</w:t>
            </w:r>
          </w:p>
          <w:p w14:paraId="659EB052">
            <w:pPr>
              <w:shd w:val="clear" w:color="auto" w:fill="FFFFFF"/>
              <w:spacing w:after="0" w:line="240" w:lineRule="auto"/>
              <w:rPr>
                <w:rFonts w:ascii="Times New Roman" w:hAnsi="Times New Roman" w:cs="Times New Roman"/>
                <w:b/>
                <w:i/>
                <w:iCs/>
                <w:lang w:val="kk-KZ"/>
              </w:rPr>
            </w:pPr>
            <w:r>
              <w:rPr>
                <w:rFonts w:ascii="Times New Roman" w:hAnsi="Times New Roman" w:cs="Times New Roman"/>
                <w:b/>
                <w:bCs/>
                <w:i/>
                <w:iCs/>
                <w:lang w:val="kk-KZ"/>
              </w:rPr>
              <w:t xml:space="preserve">ҰІӘ жүргізілу барысы. </w:t>
            </w:r>
            <w:r>
              <w:rPr>
                <w:rFonts w:ascii="Times New Roman" w:hAnsi="Times New Roman" w:cs="Times New Roman"/>
                <w:b/>
                <w:i/>
                <w:iCs/>
                <w:lang w:val="kk-KZ"/>
              </w:rPr>
              <w:t>Қызығушылықты ояту.</w:t>
            </w:r>
          </w:p>
          <w:p w14:paraId="13DF1581">
            <w:pPr>
              <w:spacing w:after="0" w:line="240" w:lineRule="auto"/>
              <w:rPr>
                <w:rStyle w:val="15"/>
                <w:rFonts w:ascii="Times New Roman" w:hAnsi="Times New Roman" w:cs="Times New Roman"/>
                <w:b w:val="0"/>
                <w:i/>
                <w:iCs/>
                <w:lang w:val="kk-KZ"/>
              </w:rPr>
            </w:pPr>
            <w:r>
              <w:rPr>
                <w:rFonts w:ascii="Times New Roman" w:hAnsi="Times New Roman" w:cs="Times New Roman"/>
                <w:i/>
                <w:iCs/>
                <w:lang w:val="kk-KZ"/>
              </w:rPr>
              <w:t>«Сөздер мен дыбыстар» еліне шақырады.</w:t>
            </w:r>
          </w:p>
          <w:p w14:paraId="7048B5ED">
            <w:pPr>
              <w:spacing w:after="0" w:line="240" w:lineRule="auto"/>
              <w:rPr>
                <w:rFonts w:ascii="Times New Roman" w:hAnsi="Times New Roman" w:cs="Times New Roman"/>
                <w:b/>
                <w:bCs/>
                <w:i/>
                <w:iCs/>
                <w:lang w:val="kk-KZ"/>
              </w:rPr>
            </w:pPr>
            <w:r>
              <w:rPr>
                <w:rStyle w:val="15"/>
                <w:rFonts w:ascii="Times New Roman" w:hAnsi="Times New Roman" w:cs="Times New Roman"/>
                <w:b w:val="0"/>
                <w:bCs w:val="0"/>
                <w:i/>
                <w:iCs/>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30782A8D">
            <w:pPr>
              <w:spacing w:after="0" w:line="240" w:lineRule="auto"/>
              <w:rPr>
                <w:rStyle w:val="15"/>
                <w:rFonts w:ascii="Times New Roman" w:hAnsi="Times New Roman" w:cs="Times New Roman"/>
                <w:i/>
                <w:iCs/>
                <w:lang w:val="kk-KZ"/>
              </w:rPr>
            </w:pPr>
            <w:r>
              <w:rPr>
                <w:rFonts w:ascii="Times New Roman" w:hAnsi="Times New Roman" w:cs="Times New Roman"/>
                <w:b/>
                <w:i/>
                <w:iCs/>
                <w:lang w:val="kk-KZ"/>
              </w:rPr>
              <w:t xml:space="preserve">Дид ойын: </w:t>
            </w:r>
            <w:r>
              <w:rPr>
                <w:rStyle w:val="15"/>
                <w:rFonts w:ascii="Times New Roman" w:hAnsi="Times New Roman" w:cs="Times New Roman"/>
                <w:i/>
                <w:iCs/>
                <w:lang w:val="kk-KZ"/>
              </w:rPr>
              <w:t xml:space="preserve">«Көңілді тіл» </w:t>
            </w:r>
          </w:p>
          <w:p w14:paraId="0D053AF8">
            <w:pPr>
              <w:shd w:val="clear" w:color="auto" w:fill="FFFFFF"/>
              <w:spacing w:after="0" w:line="240" w:lineRule="auto"/>
              <w:rPr>
                <w:rStyle w:val="15"/>
                <w:rFonts w:ascii="Times New Roman" w:hAnsi="Times New Roman" w:cs="Times New Roman"/>
                <w:b w:val="0"/>
                <w:i/>
                <w:iCs/>
                <w:lang w:val="kk-KZ"/>
              </w:rPr>
            </w:pPr>
            <w:r>
              <w:rPr>
                <w:rStyle w:val="15"/>
                <w:rFonts w:ascii="Times New Roman" w:hAnsi="Times New Roman" w:cs="Times New Roman"/>
                <w:i/>
                <w:iCs/>
                <w:lang w:val="kk-KZ"/>
              </w:rPr>
              <w:t xml:space="preserve">Тіл және тыныс алу гимнастикасы жүргізіледі. </w:t>
            </w:r>
          </w:p>
          <w:p w14:paraId="1CB3E41C">
            <w:pPr>
              <w:shd w:val="clear" w:color="auto" w:fill="FFFFFF"/>
              <w:spacing w:after="0" w:line="240" w:lineRule="auto"/>
              <w:rPr>
                <w:rStyle w:val="15"/>
                <w:rFonts w:ascii="Times New Roman" w:hAnsi="Times New Roman" w:cs="Times New Roman"/>
                <w:b w:val="0"/>
                <w:i/>
                <w:iCs/>
                <w:lang w:val="kk-KZ"/>
              </w:rPr>
            </w:pPr>
            <w:r>
              <w:rPr>
                <w:rStyle w:val="15"/>
                <w:rFonts w:ascii="Times New Roman" w:hAnsi="Times New Roman" w:cs="Times New Roman"/>
                <w:i/>
                <w:iCs/>
                <w:lang w:val="kk-KZ"/>
              </w:rPr>
              <w:t xml:space="preserve"> «Жел соғады» (тілдің бұлшық етін белсендіру)</w:t>
            </w:r>
          </w:p>
          <w:p w14:paraId="3C42B980">
            <w:pPr>
              <w:spacing w:after="0" w:line="240" w:lineRule="auto"/>
              <w:rPr>
                <w:rStyle w:val="15"/>
                <w:rFonts w:ascii="Times New Roman" w:hAnsi="Times New Roman" w:cs="Times New Roman"/>
                <w:b w:val="0"/>
                <w:bCs w:val="0"/>
                <w:i/>
                <w:iCs/>
                <w:lang w:val="kk-KZ"/>
              </w:rPr>
            </w:pPr>
            <w:r>
              <w:rPr>
                <w:rStyle w:val="15"/>
                <w:rFonts w:ascii="Times New Roman" w:hAnsi="Times New Roman" w:cs="Times New Roman"/>
                <w:i/>
                <w:iCs/>
                <w:lang w:val="kk-KZ"/>
              </w:rPr>
              <w:t xml:space="preserve">«Дыбыс», «дауысты», «дауыссыз» дыбыстар ұғымдары қалыптасады. </w:t>
            </w:r>
          </w:p>
          <w:p w14:paraId="66D3273C">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«Әртістер» ойыны (а,о,у,ы,э дыбыстарын әндетіп айту)</w:t>
            </w:r>
          </w:p>
          <w:p w14:paraId="4D950A6E">
            <w:pPr>
              <w:spacing w:after="0" w:line="240" w:lineRule="auto"/>
              <w:rPr>
                <w:rFonts w:ascii="Times New Roman" w:hAnsi="Times New Roman" w:cs="Times New Roman"/>
                <w:i/>
                <w:iCs/>
                <w:lang w:val="kk-KZ"/>
              </w:rPr>
            </w:pPr>
            <w:r>
              <w:rPr>
                <w:rFonts w:ascii="Times New Roman" w:hAnsi="Times New Roman" w:cs="Times New Roman"/>
                <w:i/>
                <w:iCs/>
                <w:lang w:val="kk-KZ"/>
              </w:rPr>
              <w:t>Дауысты дыбыстар көңілді айтылады.</w:t>
            </w:r>
          </w:p>
          <w:p w14:paraId="69BDEB6F">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«Не қандай дыбыс шығарады?»</w:t>
            </w:r>
            <w:r>
              <w:rPr>
                <w:rFonts w:ascii="Times New Roman" w:hAnsi="Times New Roman" w:cs="Times New Roman"/>
                <w:i/>
                <w:iCs/>
                <w:lang w:val="kk-KZ"/>
              </w:rPr>
              <w:t xml:space="preserve"> ойыны (дауыссыз дыбыстарды айту). Дауыссыз дыбыстарды айту барысында ауа кедергіге ұшырайды.</w:t>
            </w:r>
          </w:p>
          <w:p w14:paraId="35FDFA7C">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Жазу кезінде дұрыс отыру ережесімен таныстырады. Ұзын және қысқа таяқшаларды жазуға үйретеді. </w:t>
            </w:r>
          </w:p>
          <w:p w14:paraId="6B7F35DE">
            <w:pPr>
              <w:shd w:val="clear" w:color="auto" w:fill="FFFFFF"/>
              <w:spacing w:after="0" w:line="240" w:lineRule="auto"/>
              <w:rPr>
                <w:rFonts w:ascii="Times New Roman" w:hAnsi="Times New Roman" w:cs="Times New Roman"/>
                <w:i/>
                <w:iCs/>
                <w:lang w:val="kk-KZ"/>
              </w:rPr>
            </w:pPr>
            <w:r>
              <w:rPr>
                <w:rFonts w:ascii="Times New Roman" w:hAnsi="Times New Roman" w:cs="Times New Roman"/>
                <w:i/>
                <w:iCs/>
                <w:lang w:val="kk-KZ"/>
              </w:rPr>
              <w:t>«Жетпей тұрған суретті сал » боя</w:t>
            </w:r>
          </w:p>
          <w:p w14:paraId="0A428927">
            <w:pPr>
              <w:shd w:val="clear" w:color="auto" w:fill="FFFFFF"/>
              <w:spacing w:after="0" w:line="240" w:lineRule="auto"/>
              <w:rPr>
                <w:rFonts w:ascii="Times New Roman" w:hAnsi="Times New Roman" w:cs="Times New Roman"/>
                <w:i/>
                <w:iCs/>
                <w:lang w:val="kk-KZ"/>
              </w:rPr>
            </w:pPr>
            <w:r>
              <w:rPr>
                <w:rFonts w:ascii="Times New Roman" w:hAnsi="Times New Roman" w:cs="Times New Roman"/>
                <w:i/>
                <w:iCs/>
                <w:lang w:val="kk-KZ"/>
              </w:rPr>
              <w:t>«Сөздер мен дыбыстар» елінде саяхат барысында не білгендері туралы қорытындылау</w:t>
            </w:r>
          </w:p>
          <w:p w14:paraId="35944841">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Қорытынды.  </w:t>
            </w:r>
          </w:p>
          <w:p w14:paraId="14A4AA1A">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Балаларға жақсы жұмыстары үшін алғыс білдіреді.</w:t>
            </w:r>
          </w:p>
          <w:p w14:paraId="0C1E5BAD">
            <w:pPr>
              <w:spacing w:after="0" w:line="240" w:lineRule="auto"/>
              <w:rPr>
                <w:rFonts w:ascii="Times New Roman" w:hAnsi="Times New Roman" w:cs="Times New Roman"/>
                <w:b/>
                <w:i/>
                <w:iCs/>
                <w:lang w:val="kk-KZ"/>
              </w:rPr>
            </w:pPr>
          </w:p>
          <w:p w14:paraId="03AFA01E">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54993ADA">
            <w:pPr>
              <w:pStyle w:val="18"/>
              <w:shd w:val="clear" w:color="auto" w:fill="FFFFFF"/>
              <w:spacing w:after="0" w:line="240" w:lineRule="auto"/>
              <w:rPr>
                <w:b/>
                <w:i/>
                <w:sz w:val="22"/>
                <w:szCs w:val="22"/>
                <w:lang w:val="kk-KZ" w:bidi="ru-RU"/>
              </w:rPr>
            </w:pPr>
            <w:r>
              <w:rPr>
                <w:b/>
                <w:i/>
                <w:sz w:val="22"/>
                <w:szCs w:val="22"/>
                <w:lang w:val="kk-KZ" w:bidi="ru-RU"/>
              </w:rPr>
              <w:t xml:space="preserve">Тақырыбы: </w:t>
            </w:r>
            <w:r>
              <w:rPr>
                <w:b/>
                <w:i/>
                <w:sz w:val="22"/>
                <w:szCs w:val="22"/>
                <w:lang w:bidi="ru-RU"/>
              </w:rPr>
              <w:t>«Орман – табиғат байлығы»</w:t>
            </w:r>
          </w:p>
          <w:p w14:paraId="4F3F9A53">
            <w:pPr>
              <w:pStyle w:val="18"/>
              <w:shd w:val="clear" w:color="auto" w:fill="FFFFFF"/>
              <w:spacing w:after="0" w:line="240" w:lineRule="auto"/>
              <w:rPr>
                <w:b/>
                <w:i/>
                <w:sz w:val="22"/>
                <w:szCs w:val="22"/>
                <w:lang w:val="kk-KZ" w:bidi="ru-RU"/>
              </w:rPr>
            </w:pPr>
            <w:r>
              <w:rPr>
                <w:b/>
                <w:i/>
                <w:sz w:val="22"/>
                <w:szCs w:val="22"/>
                <w:lang w:val="kk-KZ" w:bidi="ru-RU"/>
              </w:rPr>
              <w:t>Тосын сәт.</w:t>
            </w:r>
          </w:p>
          <w:p w14:paraId="56103D1D">
            <w:pPr>
              <w:pStyle w:val="18"/>
              <w:shd w:val="clear" w:color="auto" w:fill="FFFFFF"/>
              <w:spacing w:after="0" w:line="240" w:lineRule="auto"/>
              <w:rPr>
                <w:i/>
                <w:sz w:val="22"/>
                <w:szCs w:val="22"/>
                <w:lang w:val="kk-KZ" w:bidi="ru-RU"/>
              </w:rPr>
            </w:pPr>
            <w:r>
              <w:rPr>
                <w:b/>
                <w:i/>
                <w:sz w:val="22"/>
                <w:szCs w:val="22"/>
                <w:lang w:val="kk-KZ" w:bidi="ru-RU"/>
              </w:rPr>
              <w:t xml:space="preserve">Орманшы атайдың телеграммасы. </w:t>
            </w:r>
            <w:r>
              <w:rPr>
                <w:i/>
                <w:sz w:val="22"/>
                <w:szCs w:val="22"/>
                <w:lang w:val="kk-KZ" w:bidi="ru-RU"/>
              </w:rPr>
              <w:t>Ол бізді өзінің орманына  қонаққа шақырады. Барамыз ба балалар.</w:t>
            </w:r>
          </w:p>
          <w:p w14:paraId="48056F01">
            <w:pPr>
              <w:pStyle w:val="18"/>
              <w:shd w:val="clear" w:color="auto" w:fill="FFFFFF"/>
              <w:spacing w:after="0" w:line="240" w:lineRule="auto"/>
              <w:rPr>
                <w:b/>
                <w:i/>
                <w:sz w:val="22"/>
                <w:szCs w:val="22"/>
                <w:lang w:val="kk-KZ" w:bidi="ru-RU"/>
              </w:rPr>
            </w:pPr>
            <w:r>
              <w:rPr>
                <w:b/>
                <w:i/>
                <w:sz w:val="22"/>
                <w:szCs w:val="22"/>
                <w:lang w:val="kk-KZ" w:bidi="ru-RU"/>
              </w:rPr>
              <w:t>Ой қозғау.</w:t>
            </w:r>
          </w:p>
          <w:p w14:paraId="138061AB">
            <w:pPr>
              <w:pStyle w:val="18"/>
              <w:shd w:val="clear" w:color="auto" w:fill="FFFFFF"/>
              <w:spacing w:after="0" w:line="240" w:lineRule="auto"/>
              <w:rPr>
                <w:i/>
                <w:sz w:val="22"/>
                <w:szCs w:val="22"/>
                <w:lang w:val="kk-KZ" w:bidi="ru-RU"/>
              </w:rPr>
            </w:pPr>
            <w:r>
              <w:rPr>
                <w:i/>
                <w:sz w:val="22"/>
                <w:szCs w:val="22"/>
                <w:lang w:val="kk-KZ" w:bidi="ru-RU"/>
              </w:rPr>
              <w:t xml:space="preserve"> Орман бізге не үшін керек?</w:t>
            </w:r>
          </w:p>
          <w:p w14:paraId="3F2F8A9A">
            <w:pPr>
              <w:pStyle w:val="18"/>
              <w:shd w:val="clear" w:color="auto" w:fill="FFFFFF"/>
              <w:spacing w:after="0" w:line="240" w:lineRule="auto"/>
              <w:rPr>
                <w:i/>
                <w:sz w:val="22"/>
                <w:szCs w:val="22"/>
                <w:lang w:val="kk-KZ" w:bidi="ru-RU"/>
              </w:rPr>
            </w:pPr>
            <w:r>
              <w:rPr>
                <w:i/>
                <w:sz w:val="22"/>
                <w:szCs w:val="22"/>
                <w:lang w:val="kk-KZ" w:bidi="ru-RU"/>
              </w:rPr>
              <w:t xml:space="preserve"> Орман – құстар мен жануарлардың мекені.</w:t>
            </w:r>
          </w:p>
          <w:p w14:paraId="1DE5199A">
            <w:pPr>
              <w:pStyle w:val="18"/>
              <w:shd w:val="clear" w:color="auto" w:fill="FFFFFF"/>
              <w:spacing w:after="0" w:line="240" w:lineRule="auto"/>
              <w:rPr>
                <w:i/>
                <w:sz w:val="22"/>
                <w:szCs w:val="22"/>
                <w:lang w:val="kk-KZ" w:bidi="ru-RU"/>
              </w:rPr>
            </w:pPr>
            <w:r>
              <w:rPr>
                <w:i/>
                <w:sz w:val="22"/>
                <w:szCs w:val="22"/>
                <w:lang w:val="kk-KZ" w:bidi="ru-RU"/>
              </w:rPr>
              <w:t>Орман бізді қатты және суық желдерден қорғайды.</w:t>
            </w:r>
          </w:p>
          <w:p w14:paraId="7913F2BF">
            <w:pPr>
              <w:pStyle w:val="18"/>
              <w:shd w:val="clear" w:color="auto" w:fill="FFFFFF"/>
              <w:spacing w:after="0" w:line="240" w:lineRule="auto"/>
              <w:rPr>
                <w:i/>
                <w:sz w:val="22"/>
                <w:szCs w:val="22"/>
                <w:lang w:val="kk-KZ" w:bidi="ru-RU"/>
              </w:rPr>
            </w:pPr>
            <w:r>
              <w:rPr>
                <w:i/>
                <w:sz w:val="22"/>
                <w:szCs w:val="22"/>
                <w:lang w:val="kk-KZ" w:bidi="ru-RU"/>
              </w:rPr>
              <w:t>Орман бізге құрылыс материалдарын береді.</w:t>
            </w:r>
          </w:p>
          <w:p w14:paraId="0D54865F">
            <w:pPr>
              <w:pStyle w:val="18"/>
              <w:shd w:val="clear" w:color="auto" w:fill="FFFFFF"/>
              <w:spacing w:after="0" w:line="240" w:lineRule="auto"/>
              <w:rPr>
                <w:i/>
                <w:sz w:val="22"/>
                <w:szCs w:val="22"/>
                <w:lang w:val="kk-KZ" w:bidi="ru-RU"/>
              </w:rPr>
            </w:pPr>
            <w:r>
              <w:rPr>
                <w:i/>
                <w:sz w:val="22"/>
                <w:szCs w:val="22"/>
                <w:lang w:val="kk-KZ" w:bidi="ru-RU"/>
              </w:rPr>
              <w:t>Орман бізге таза су мен ауа береді.</w:t>
            </w:r>
          </w:p>
          <w:p w14:paraId="7EB39D16">
            <w:pPr>
              <w:pStyle w:val="18"/>
              <w:shd w:val="clear" w:color="auto" w:fill="FFFFFF"/>
              <w:spacing w:after="0" w:line="240" w:lineRule="auto"/>
              <w:rPr>
                <w:i/>
                <w:sz w:val="22"/>
                <w:szCs w:val="22"/>
                <w:lang w:val="kk-KZ" w:bidi="ru-RU"/>
              </w:rPr>
            </w:pPr>
            <w:r>
              <w:rPr>
                <w:i/>
                <w:sz w:val="22"/>
                <w:szCs w:val="22"/>
                <w:lang w:val="kk-KZ" w:bidi="ru-RU"/>
              </w:rPr>
              <w:t xml:space="preserve">Жарайсыңдар! </w:t>
            </w:r>
          </w:p>
          <w:p w14:paraId="4B9E4622">
            <w:pPr>
              <w:pStyle w:val="18"/>
              <w:shd w:val="clear" w:color="auto" w:fill="FFFFFF"/>
              <w:spacing w:after="0" w:line="240" w:lineRule="auto"/>
              <w:rPr>
                <w:i/>
                <w:sz w:val="22"/>
                <w:szCs w:val="22"/>
                <w:lang w:val="kk-KZ" w:bidi="ru-RU"/>
              </w:rPr>
            </w:pPr>
            <w:r>
              <w:rPr>
                <w:i/>
                <w:sz w:val="22"/>
                <w:szCs w:val="22"/>
                <w:lang w:val="kk-KZ" w:bidi="ru-RU"/>
              </w:rPr>
              <w:t xml:space="preserve">Қазір орманға барайық, бірақ немен барамыз. </w:t>
            </w:r>
          </w:p>
          <w:p w14:paraId="11F56AFC">
            <w:pPr>
              <w:pStyle w:val="18"/>
              <w:shd w:val="clear" w:color="auto" w:fill="FFFFFF"/>
              <w:spacing w:after="0" w:line="240" w:lineRule="auto"/>
              <w:rPr>
                <w:i/>
                <w:sz w:val="22"/>
                <w:szCs w:val="22"/>
                <w:lang w:val="kk-KZ" w:bidi="ru-RU"/>
              </w:rPr>
            </w:pPr>
            <w:r>
              <w:rPr>
                <w:i/>
                <w:sz w:val="22"/>
                <w:szCs w:val="22"/>
                <w:lang w:val="kk-KZ" w:bidi="ru-RU"/>
              </w:rPr>
              <w:t>Балалар: Автобуспен барайық.</w:t>
            </w:r>
          </w:p>
          <w:p w14:paraId="0F15F6DA">
            <w:pPr>
              <w:pStyle w:val="18"/>
              <w:shd w:val="clear" w:color="auto" w:fill="FFFFFF"/>
              <w:spacing w:after="0" w:line="240" w:lineRule="auto"/>
              <w:rPr>
                <w:i/>
                <w:sz w:val="22"/>
                <w:szCs w:val="22"/>
                <w:lang w:val="kk-KZ" w:bidi="ru-RU"/>
              </w:rPr>
            </w:pPr>
            <w:r>
              <w:rPr>
                <w:i/>
                <w:sz w:val="22"/>
                <w:szCs w:val="22"/>
                <w:lang w:val="kk-KZ" w:bidi="ru-RU"/>
              </w:rPr>
              <w:t>Автобус макетін құрастыру.</w:t>
            </w:r>
          </w:p>
          <w:p w14:paraId="58ABD09A">
            <w:pPr>
              <w:pStyle w:val="18"/>
              <w:shd w:val="clear" w:color="auto" w:fill="FFFFFF"/>
              <w:spacing w:after="0" w:line="240" w:lineRule="auto"/>
              <w:rPr>
                <w:i/>
                <w:sz w:val="22"/>
                <w:szCs w:val="22"/>
                <w:lang w:val="kk-KZ" w:bidi="ru-RU"/>
              </w:rPr>
            </w:pPr>
            <w:r>
              <w:rPr>
                <w:i/>
                <w:sz w:val="22"/>
                <w:szCs w:val="22"/>
                <w:lang w:val="kk-KZ" w:bidi="ru-RU"/>
              </w:rPr>
              <w:t>Автобусты қандай пішіндермен  құрастырдық. Атау.</w:t>
            </w:r>
          </w:p>
          <w:p w14:paraId="526E81C1">
            <w:pPr>
              <w:pStyle w:val="18"/>
              <w:shd w:val="clear" w:color="auto" w:fill="FFFFFF"/>
              <w:spacing w:after="0" w:line="240" w:lineRule="auto"/>
              <w:rPr>
                <w:b/>
                <w:i/>
                <w:sz w:val="22"/>
                <w:szCs w:val="22"/>
                <w:lang w:val="kk-KZ" w:bidi="ru-RU"/>
              </w:rPr>
            </w:pPr>
            <w:r>
              <w:rPr>
                <w:b/>
                <w:i/>
                <w:sz w:val="22"/>
                <w:szCs w:val="22"/>
                <w:lang w:val="kk-KZ" w:bidi="ru-RU"/>
              </w:rPr>
              <w:t>Жолда көңілді болу үшін «Күз» туралы ән айтамыз.</w:t>
            </w:r>
          </w:p>
          <w:p w14:paraId="7474B2D6">
            <w:pPr>
              <w:pStyle w:val="18"/>
              <w:shd w:val="clear" w:color="auto" w:fill="FFFFFF"/>
              <w:spacing w:after="0" w:line="240" w:lineRule="auto"/>
              <w:rPr>
                <w:b/>
                <w:i/>
                <w:sz w:val="22"/>
                <w:szCs w:val="22"/>
                <w:lang w:val="kk-KZ" w:bidi="ru-RU"/>
              </w:rPr>
            </w:pPr>
            <w:r>
              <w:rPr>
                <w:b/>
                <w:i/>
                <w:sz w:val="22"/>
                <w:szCs w:val="22"/>
                <w:lang w:val="kk-KZ" w:bidi="ru-RU"/>
              </w:rPr>
              <w:t>АҚТ технологиясымен.</w:t>
            </w:r>
          </w:p>
          <w:p w14:paraId="3BFDA0E5">
            <w:pPr>
              <w:pStyle w:val="18"/>
              <w:shd w:val="clear" w:color="auto" w:fill="FFFFFF"/>
              <w:spacing w:after="0" w:line="240" w:lineRule="auto"/>
              <w:rPr>
                <w:i/>
                <w:sz w:val="22"/>
                <w:szCs w:val="22"/>
                <w:lang w:val="kk-KZ" w:bidi="ru-RU"/>
              </w:rPr>
            </w:pPr>
            <w:r>
              <w:rPr>
                <w:i/>
                <w:sz w:val="22"/>
                <w:szCs w:val="22"/>
                <w:lang w:val="kk-KZ" w:bidi="ru-RU"/>
              </w:rPr>
              <w:t>Орманға келдік. Орманшы атай балаларға қарай келеді.</w:t>
            </w:r>
          </w:p>
          <w:p w14:paraId="0C12536D">
            <w:pPr>
              <w:pStyle w:val="18"/>
              <w:shd w:val="clear" w:color="auto" w:fill="FFFFFF"/>
              <w:spacing w:after="0" w:line="240" w:lineRule="auto"/>
              <w:rPr>
                <w:i/>
                <w:sz w:val="22"/>
                <w:szCs w:val="22"/>
                <w:lang w:val="kk-KZ" w:bidi="ru-RU"/>
              </w:rPr>
            </w:pPr>
            <w:r>
              <w:rPr>
                <w:i/>
                <w:sz w:val="22"/>
                <w:szCs w:val="22"/>
                <w:lang w:val="kk-KZ" w:bidi="ru-RU"/>
              </w:rPr>
              <w:t xml:space="preserve">Орманшы атай: Достар! Менен қорықпаңдар, мен сендерді ренжітпеймін, сендерді  көргеніме өте қуаныштымын. </w:t>
            </w:r>
          </w:p>
          <w:p w14:paraId="36173518">
            <w:pPr>
              <w:pStyle w:val="18"/>
              <w:shd w:val="clear" w:color="auto" w:fill="FFFFFF"/>
              <w:spacing w:after="0" w:line="240" w:lineRule="auto"/>
              <w:rPr>
                <w:i/>
                <w:sz w:val="22"/>
                <w:szCs w:val="22"/>
                <w:lang w:val="kk-KZ" w:bidi="ru-RU"/>
              </w:rPr>
            </w:pPr>
            <w:r>
              <w:rPr>
                <w:i/>
                <w:sz w:val="22"/>
                <w:szCs w:val="22"/>
                <w:lang w:val="kk-KZ" w:bidi="ru-RU"/>
              </w:rPr>
              <w:t>Міне, мен сендерге жұмбақтар дайындап қойдым.</w:t>
            </w:r>
          </w:p>
          <w:p w14:paraId="335CB1E9">
            <w:pPr>
              <w:pStyle w:val="18"/>
              <w:shd w:val="clear" w:color="auto" w:fill="FFFFFF"/>
              <w:spacing w:after="0" w:line="240" w:lineRule="auto"/>
              <w:rPr>
                <w:b/>
                <w:i/>
                <w:sz w:val="22"/>
                <w:szCs w:val="22"/>
                <w:lang w:val="kk-KZ" w:bidi="ru-RU"/>
              </w:rPr>
            </w:pPr>
            <w:r>
              <w:rPr>
                <w:b/>
                <w:i/>
                <w:sz w:val="22"/>
                <w:szCs w:val="22"/>
                <w:lang w:val="kk-KZ" w:bidi="ru-RU"/>
              </w:rPr>
              <w:t>Дид ойын: «Кім тапқыр?»</w:t>
            </w:r>
          </w:p>
          <w:p w14:paraId="06220978">
            <w:pPr>
              <w:pStyle w:val="18"/>
              <w:shd w:val="clear" w:color="auto" w:fill="FFFFFF"/>
              <w:spacing w:after="0" w:line="240" w:lineRule="auto"/>
              <w:rPr>
                <w:b/>
                <w:i/>
                <w:color w:val="000000"/>
                <w:sz w:val="22"/>
                <w:szCs w:val="22"/>
                <w:shd w:val="clear" w:color="auto" w:fill="FFFFFF"/>
                <w:lang w:val="kk-KZ"/>
              </w:rPr>
            </w:pPr>
            <w:r>
              <w:rPr>
                <w:i/>
                <w:color w:val="000000"/>
                <w:sz w:val="22"/>
                <w:szCs w:val="22"/>
                <w:shd w:val="clear" w:color="auto" w:fill="FFFFFF"/>
                <w:lang w:val="kk-KZ"/>
              </w:rPr>
              <w:t>Аспандағы алып доп,</w:t>
            </w:r>
            <w:r>
              <w:rPr>
                <w:i/>
                <w:color w:val="000000"/>
                <w:sz w:val="22"/>
                <w:szCs w:val="22"/>
                <w:lang w:val="kk-KZ"/>
              </w:rPr>
              <w:br w:type="textWrapping"/>
            </w:r>
            <w:r>
              <w:rPr>
                <w:i/>
                <w:color w:val="000000"/>
                <w:sz w:val="22"/>
                <w:szCs w:val="22"/>
                <w:shd w:val="clear" w:color="auto" w:fill="FFFFFF"/>
                <w:lang w:val="kk-KZ"/>
              </w:rPr>
              <w:t xml:space="preserve">Жарқырайды жарық боп   </w:t>
            </w:r>
            <w:r>
              <w:rPr>
                <w:b/>
                <w:i/>
                <w:color w:val="000000"/>
                <w:sz w:val="22"/>
                <w:szCs w:val="22"/>
                <w:shd w:val="clear" w:color="auto" w:fill="FFFFFF"/>
                <w:lang w:val="kk-KZ"/>
              </w:rPr>
              <w:t>Күн.</w:t>
            </w:r>
          </w:p>
          <w:p w14:paraId="62D2018E">
            <w:pPr>
              <w:pStyle w:val="18"/>
              <w:shd w:val="clear" w:color="auto" w:fill="FFFFFF"/>
              <w:spacing w:after="0" w:line="240" w:lineRule="auto"/>
              <w:rPr>
                <w:b/>
                <w:i/>
                <w:color w:val="000000"/>
                <w:sz w:val="22"/>
                <w:szCs w:val="22"/>
                <w:shd w:val="clear" w:color="auto" w:fill="FFFFFF"/>
                <w:lang w:val="kk-KZ"/>
              </w:rPr>
            </w:pPr>
            <w:r>
              <w:rPr>
                <w:i/>
                <w:color w:val="000000"/>
                <w:sz w:val="22"/>
                <w:szCs w:val="22"/>
                <w:shd w:val="clear" w:color="auto" w:fill="FFFFFF"/>
                <w:lang w:val="kk-KZ"/>
              </w:rPr>
              <w:t>Ағайынды бəрi:</w:t>
            </w:r>
            <w:r>
              <w:rPr>
                <w:i/>
                <w:color w:val="000000"/>
                <w:sz w:val="22"/>
                <w:szCs w:val="22"/>
                <w:lang w:val="kk-KZ"/>
              </w:rPr>
              <w:br w:type="textWrapping"/>
            </w:r>
            <w:r>
              <w:rPr>
                <w:i/>
                <w:color w:val="000000"/>
                <w:sz w:val="22"/>
                <w:szCs w:val="22"/>
                <w:shd w:val="clear" w:color="auto" w:fill="FFFFFF"/>
                <w:lang w:val="kk-KZ"/>
              </w:rPr>
              <w:t>Шықса – көк,</w:t>
            </w:r>
            <w:r>
              <w:rPr>
                <w:i/>
                <w:color w:val="000000"/>
                <w:sz w:val="22"/>
                <w:szCs w:val="22"/>
                <w:lang w:val="kk-KZ"/>
              </w:rPr>
              <w:br w:type="textWrapping"/>
            </w:r>
            <w:r>
              <w:rPr>
                <w:i/>
                <w:color w:val="000000"/>
                <w:sz w:val="22"/>
                <w:szCs w:val="22"/>
                <w:shd w:val="clear" w:color="auto" w:fill="FFFFFF"/>
                <w:lang w:val="kk-KZ"/>
              </w:rPr>
              <w:t xml:space="preserve">Түссе – сары. </w:t>
            </w:r>
            <w:r>
              <w:rPr>
                <w:b/>
                <w:i/>
                <w:color w:val="000000"/>
                <w:sz w:val="22"/>
                <w:szCs w:val="22"/>
                <w:shd w:val="clear" w:color="auto" w:fill="FFFFFF"/>
                <w:lang w:val="kk-KZ"/>
              </w:rPr>
              <w:t>Жапырақ</w:t>
            </w:r>
          </w:p>
          <w:p w14:paraId="2D9290EF">
            <w:pPr>
              <w:pStyle w:val="18"/>
              <w:shd w:val="clear" w:color="auto" w:fill="FFFFFF"/>
              <w:spacing w:after="0" w:line="240" w:lineRule="auto"/>
              <w:rPr>
                <w:b/>
                <w:i/>
                <w:color w:val="000000"/>
                <w:sz w:val="22"/>
                <w:szCs w:val="22"/>
                <w:shd w:val="clear" w:color="auto" w:fill="FFFFFF"/>
                <w:lang w:val="kk-KZ"/>
              </w:rPr>
            </w:pPr>
            <w:r>
              <w:rPr>
                <w:i/>
                <w:color w:val="000000"/>
                <w:sz w:val="22"/>
                <w:szCs w:val="22"/>
                <w:shd w:val="clear" w:color="auto" w:fill="FFFFFF"/>
                <w:lang w:val="kk-KZ"/>
              </w:rPr>
              <w:t>Көкте туып,</w:t>
            </w:r>
            <w:r>
              <w:rPr>
                <w:i/>
                <w:color w:val="000000"/>
                <w:sz w:val="22"/>
                <w:szCs w:val="22"/>
                <w:lang w:val="kk-KZ"/>
              </w:rPr>
              <w:br w:type="textWrapping"/>
            </w:r>
            <w:r>
              <w:rPr>
                <w:i/>
                <w:color w:val="000000"/>
                <w:sz w:val="22"/>
                <w:szCs w:val="22"/>
                <w:shd w:val="clear" w:color="auto" w:fill="FFFFFF"/>
                <w:lang w:val="kk-KZ"/>
              </w:rPr>
              <w:t xml:space="preserve">Жерде өледі. </w:t>
            </w:r>
            <w:r>
              <w:rPr>
                <w:b/>
                <w:i/>
                <w:color w:val="000000"/>
                <w:sz w:val="22"/>
                <w:szCs w:val="22"/>
                <w:shd w:val="clear" w:color="auto" w:fill="FFFFFF"/>
                <w:lang w:val="kk-KZ"/>
              </w:rPr>
              <w:t>Жаңбыр</w:t>
            </w:r>
          </w:p>
          <w:p w14:paraId="6ACEED53">
            <w:pPr>
              <w:pStyle w:val="18"/>
              <w:shd w:val="clear" w:color="auto" w:fill="FFFFFF"/>
              <w:spacing w:after="0" w:line="240" w:lineRule="auto"/>
              <w:rPr>
                <w:b/>
                <w:bCs/>
                <w:i/>
                <w:color w:val="000000"/>
                <w:sz w:val="22"/>
                <w:szCs w:val="22"/>
                <w:shd w:val="clear" w:color="auto" w:fill="FFFFFF"/>
                <w:lang w:val="kk-KZ"/>
              </w:rPr>
            </w:pPr>
            <w:r>
              <w:rPr>
                <w:i/>
                <w:color w:val="000000"/>
                <w:sz w:val="22"/>
                <w:szCs w:val="22"/>
                <w:shd w:val="clear" w:color="auto" w:fill="FFFFFF"/>
                <w:lang w:val="kk-KZ"/>
              </w:rPr>
              <w:t>Көз жасты – жылауық,</w:t>
            </w:r>
            <w:r>
              <w:rPr>
                <w:i/>
                <w:color w:val="000000"/>
                <w:sz w:val="22"/>
                <w:szCs w:val="22"/>
                <w:lang w:val="kk-KZ"/>
              </w:rPr>
              <w:br w:type="textWrapping"/>
            </w:r>
            <w:r>
              <w:rPr>
                <w:i/>
                <w:color w:val="000000"/>
                <w:sz w:val="22"/>
                <w:szCs w:val="22"/>
                <w:shd w:val="clear" w:color="auto" w:fill="FFFFFF"/>
                <w:lang w:val="kk-KZ"/>
              </w:rPr>
              <w:t>Келе жатыр бір алып.</w:t>
            </w:r>
            <w:r>
              <w:rPr>
                <w:i/>
                <w:color w:val="000000"/>
                <w:sz w:val="22"/>
                <w:szCs w:val="22"/>
                <w:lang w:val="kk-KZ"/>
              </w:rPr>
              <w:br w:type="textWrapping"/>
            </w:r>
            <w:r>
              <w:rPr>
                <w:i/>
                <w:color w:val="000000"/>
                <w:sz w:val="22"/>
                <w:szCs w:val="22"/>
                <w:shd w:val="clear" w:color="auto" w:fill="FFFFFF"/>
                <w:lang w:val="kk-KZ"/>
              </w:rPr>
              <w:t>Жабырқаса жылайды,</w:t>
            </w:r>
            <w:r>
              <w:rPr>
                <w:i/>
                <w:color w:val="000000"/>
                <w:sz w:val="22"/>
                <w:szCs w:val="22"/>
                <w:lang w:val="kk-KZ"/>
              </w:rPr>
              <w:br w:type="textWrapping"/>
            </w:r>
            <w:r>
              <w:rPr>
                <w:i/>
                <w:color w:val="000000"/>
                <w:sz w:val="22"/>
                <w:szCs w:val="22"/>
                <w:shd w:val="clear" w:color="auto" w:fill="FFFFFF"/>
                <w:lang w:val="kk-KZ"/>
              </w:rPr>
              <w:t>Жадыраса тарайды.</w:t>
            </w:r>
            <w:r>
              <w:rPr>
                <w:i/>
                <w:color w:val="000000"/>
                <w:sz w:val="22"/>
                <w:szCs w:val="22"/>
                <w:lang w:val="kk-KZ"/>
              </w:rPr>
              <w:br w:type="textWrapping"/>
            </w:r>
            <w:r>
              <w:rPr>
                <w:b/>
                <w:bCs/>
                <w:i/>
                <w:color w:val="000000"/>
                <w:sz w:val="22"/>
                <w:szCs w:val="22"/>
                <w:shd w:val="clear" w:color="auto" w:fill="FFFFFF"/>
                <w:lang w:val="kk-KZ"/>
              </w:rPr>
              <w:t>Бұлт</w:t>
            </w:r>
          </w:p>
          <w:p w14:paraId="1F737474">
            <w:pPr>
              <w:pStyle w:val="18"/>
              <w:shd w:val="clear" w:color="auto" w:fill="FFFFFF"/>
              <w:spacing w:after="0" w:line="240" w:lineRule="auto"/>
              <w:rPr>
                <w:b/>
                <w:i/>
                <w:sz w:val="22"/>
                <w:szCs w:val="22"/>
                <w:lang w:val="kk-KZ" w:bidi="ru-RU"/>
              </w:rPr>
            </w:pPr>
            <w:r>
              <w:rPr>
                <w:i/>
                <w:color w:val="000000"/>
                <w:sz w:val="22"/>
                <w:szCs w:val="22"/>
                <w:shd w:val="clear" w:color="auto" w:fill="FFFFFF"/>
                <w:lang w:val="kk-KZ"/>
              </w:rPr>
              <w:t>Гуілдейді құлаққа</w:t>
            </w:r>
            <w:r>
              <w:rPr>
                <w:i/>
                <w:color w:val="000000"/>
                <w:sz w:val="22"/>
                <w:szCs w:val="22"/>
                <w:lang w:val="kk-KZ"/>
              </w:rPr>
              <w:br w:type="textWrapping"/>
            </w:r>
            <w:r>
              <w:rPr>
                <w:i/>
                <w:color w:val="000000"/>
                <w:sz w:val="22"/>
                <w:szCs w:val="22"/>
                <w:shd w:val="clear" w:color="auto" w:fill="FFFFFF"/>
                <w:lang w:val="kk-KZ"/>
              </w:rPr>
              <w:t>Оны ешкім көрмейді.</w:t>
            </w:r>
            <w:r>
              <w:rPr>
                <w:i/>
                <w:color w:val="000000"/>
                <w:sz w:val="22"/>
                <w:szCs w:val="22"/>
                <w:lang w:val="kk-KZ"/>
              </w:rPr>
              <w:br w:type="textWrapping"/>
            </w:r>
            <w:r>
              <w:rPr>
                <w:b/>
                <w:bCs/>
                <w:i/>
                <w:color w:val="000000"/>
                <w:sz w:val="22"/>
                <w:szCs w:val="22"/>
                <w:shd w:val="clear" w:color="auto" w:fill="FFFFFF"/>
                <w:lang w:val="kk-KZ"/>
              </w:rPr>
              <w:t>Жел</w:t>
            </w:r>
          </w:p>
          <w:p w14:paraId="2B473DD0">
            <w:pPr>
              <w:pStyle w:val="18"/>
              <w:shd w:val="clear" w:color="auto" w:fill="FFFFFF"/>
              <w:spacing w:after="0" w:line="240" w:lineRule="auto"/>
              <w:rPr>
                <w:b/>
                <w:i/>
                <w:sz w:val="22"/>
                <w:szCs w:val="22"/>
                <w:lang w:val="kk-KZ" w:bidi="ru-RU"/>
              </w:rPr>
            </w:pPr>
            <w:r>
              <w:rPr>
                <w:i/>
                <w:sz w:val="22"/>
                <w:szCs w:val="22"/>
                <w:lang w:val="kk-KZ" w:bidi="ru-RU"/>
              </w:rPr>
              <w:t>Жарайсыңдар балалар, барлық жұмбақтарды шештіңдер, айналаға қараңдаршы, орман бізді қалай қарсы алады, құстар ән салады. Табиғат дыбыстарын тыңдайық (табиғат дыбыстары жазылған аудио тыңдау)</w:t>
            </w:r>
          </w:p>
          <w:p w14:paraId="671B2CD3">
            <w:pPr>
              <w:pStyle w:val="18"/>
              <w:shd w:val="clear" w:color="auto" w:fill="FFFFFF"/>
              <w:spacing w:after="0" w:line="240" w:lineRule="auto"/>
              <w:rPr>
                <w:b/>
                <w:i/>
                <w:sz w:val="22"/>
                <w:szCs w:val="22"/>
                <w:lang w:val="kk-KZ" w:bidi="ru-RU"/>
              </w:rPr>
            </w:pPr>
            <w:r>
              <w:rPr>
                <w:i/>
                <w:sz w:val="22"/>
                <w:szCs w:val="22"/>
                <w:lang w:val="kk-KZ" w:bidi="ru-RU"/>
              </w:rPr>
              <w:t xml:space="preserve">Ал, балалар, Ойнайық, демалайық. </w:t>
            </w:r>
          </w:p>
          <w:p w14:paraId="22CA7F38">
            <w:pPr>
              <w:pStyle w:val="18"/>
              <w:shd w:val="clear" w:color="auto" w:fill="FFFFFF"/>
              <w:spacing w:after="0" w:line="240" w:lineRule="auto"/>
              <w:rPr>
                <w:i/>
                <w:sz w:val="22"/>
                <w:szCs w:val="22"/>
                <w:lang w:val="kk-KZ" w:bidi="ru-RU"/>
              </w:rPr>
            </w:pPr>
            <w:r>
              <w:rPr>
                <w:b/>
                <w:i/>
                <w:sz w:val="22"/>
                <w:szCs w:val="22"/>
                <w:lang w:val="kk-KZ" w:bidi="ru-RU"/>
              </w:rPr>
              <w:t>Сергіту.</w:t>
            </w:r>
          </w:p>
          <w:p w14:paraId="189399CF">
            <w:pPr>
              <w:pStyle w:val="18"/>
              <w:shd w:val="clear" w:color="auto" w:fill="FFFFFF"/>
              <w:spacing w:after="0" w:line="240" w:lineRule="auto"/>
              <w:rPr>
                <w:i/>
                <w:sz w:val="22"/>
                <w:szCs w:val="22"/>
                <w:lang w:val="kk-KZ" w:bidi="ru-RU"/>
              </w:rPr>
            </w:pPr>
            <w:r>
              <w:rPr>
                <w:i/>
                <w:sz w:val="22"/>
                <w:szCs w:val="22"/>
                <w:lang w:val="kk-KZ" w:bidi="ru-RU"/>
              </w:rPr>
              <w:t>Біз орманға бардық,</w:t>
            </w:r>
          </w:p>
          <w:p w14:paraId="7180570A">
            <w:pPr>
              <w:pStyle w:val="18"/>
              <w:shd w:val="clear" w:color="auto" w:fill="FFFFFF"/>
              <w:spacing w:after="0" w:line="240" w:lineRule="auto"/>
              <w:rPr>
                <w:i/>
                <w:sz w:val="22"/>
                <w:szCs w:val="22"/>
                <w:lang w:val="kk-KZ" w:bidi="ru-RU"/>
              </w:rPr>
            </w:pPr>
            <w:r>
              <w:rPr>
                <w:i/>
                <w:sz w:val="22"/>
                <w:szCs w:val="22"/>
                <w:lang w:val="kk-KZ" w:bidi="ru-RU"/>
              </w:rPr>
              <w:t>Аяқтарды жоғары көтеріп жүру.</w:t>
            </w:r>
          </w:p>
          <w:p w14:paraId="6398075A">
            <w:pPr>
              <w:pStyle w:val="18"/>
              <w:shd w:val="clear" w:color="auto" w:fill="FFFFFF"/>
              <w:spacing w:after="0" w:line="240" w:lineRule="auto"/>
              <w:rPr>
                <w:i/>
                <w:sz w:val="22"/>
                <w:szCs w:val="22"/>
                <w:lang w:val="kk-KZ" w:bidi="ru-RU"/>
              </w:rPr>
            </w:pPr>
            <w:r>
              <w:rPr>
                <w:i/>
                <w:sz w:val="22"/>
                <w:szCs w:val="22"/>
                <w:lang w:val="kk-KZ" w:bidi="ru-RU"/>
              </w:rPr>
              <w:t>Бұталардан секірдік,</w:t>
            </w:r>
          </w:p>
          <w:p w14:paraId="5A5EF71D">
            <w:pPr>
              <w:pStyle w:val="18"/>
              <w:shd w:val="clear" w:color="auto" w:fill="FFFFFF"/>
              <w:spacing w:after="0" w:line="240" w:lineRule="auto"/>
              <w:rPr>
                <w:i/>
                <w:sz w:val="22"/>
                <w:szCs w:val="22"/>
                <w:lang w:val="kk-KZ" w:bidi="ru-RU"/>
              </w:rPr>
            </w:pPr>
            <w:r>
              <w:rPr>
                <w:i/>
                <w:sz w:val="22"/>
                <w:szCs w:val="22"/>
                <w:lang w:val="kk-KZ" w:bidi="ru-RU"/>
              </w:rPr>
              <w:t>Ағаштарға созылдық,</w:t>
            </w:r>
          </w:p>
          <w:p w14:paraId="083AF133">
            <w:pPr>
              <w:pStyle w:val="18"/>
              <w:shd w:val="clear" w:color="auto" w:fill="FFFFFF"/>
              <w:spacing w:after="0" w:line="240" w:lineRule="auto"/>
              <w:rPr>
                <w:i/>
                <w:sz w:val="22"/>
                <w:szCs w:val="22"/>
                <w:lang w:val="kk-KZ" w:bidi="ru-RU"/>
              </w:rPr>
            </w:pPr>
            <w:r>
              <w:rPr>
                <w:i/>
                <w:sz w:val="22"/>
                <w:szCs w:val="22"/>
                <w:lang w:val="kk-KZ" w:bidi="ru-RU"/>
              </w:rPr>
              <w:t>Жапырақтар тердік</w:t>
            </w:r>
          </w:p>
          <w:p w14:paraId="5843E6F3">
            <w:pPr>
              <w:pStyle w:val="18"/>
              <w:shd w:val="clear" w:color="auto" w:fill="FFFFFF"/>
              <w:spacing w:after="0" w:line="240" w:lineRule="auto"/>
              <w:rPr>
                <w:i/>
                <w:sz w:val="22"/>
                <w:szCs w:val="22"/>
                <w:lang w:val="kk-KZ" w:bidi="ru-RU"/>
              </w:rPr>
            </w:pPr>
            <w:r>
              <w:rPr>
                <w:i/>
                <w:sz w:val="22"/>
                <w:szCs w:val="22"/>
                <w:lang w:val="kk-KZ" w:bidi="ru-RU"/>
              </w:rPr>
              <w:t>Ұзақ жүріп шаршадық</w:t>
            </w:r>
          </w:p>
          <w:p w14:paraId="3FFFE5AC">
            <w:pPr>
              <w:pStyle w:val="18"/>
              <w:shd w:val="clear" w:color="auto" w:fill="FFFFFF"/>
              <w:spacing w:after="0" w:line="240" w:lineRule="auto"/>
              <w:rPr>
                <w:i/>
                <w:sz w:val="22"/>
                <w:szCs w:val="22"/>
                <w:lang w:val="kk-KZ" w:bidi="ru-RU"/>
              </w:rPr>
            </w:pPr>
            <w:r>
              <w:rPr>
                <w:i/>
                <w:sz w:val="22"/>
                <w:szCs w:val="22"/>
                <w:lang w:val="kk-KZ" w:bidi="ru-RU"/>
              </w:rPr>
              <w:t>Қайта серуенді жалғастырайық!</w:t>
            </w:r>
          </w:p>
          <w:p w14:paraId="571AD8D1">
            <w:pPr>
              <w:pStyle w:val="18"/>
              <w:shd w:val="clear" w:color="auto" w:fill="FFFFFF"/>
              <w:spacing w:after="0" w:line="240" w:lineRule="auto"/>
              <w:rPr>
                <w:b/>
                <w:i/>
                <w:sz w:val="22"/>
                <w:szCs w:val="22"/>
                <w:lang w:val="kk-KZ" w:bidi="ru-RU"/>
              </w:rPr>
            </w:pPr>
            <w:r>
              <w:rPr>
                <w:b/>
                <w:i/>
                <w:sz w:val="22"/>
                <w:szCs w:val="22"/>
                <w:lang w:val="kk-KZ" w:bidi="ru-RU"/>
              </w:rPr>
              <w:t>Аудио дыбыс.</w:t>
            </w:r>
          </w:p>
          <w:p w14:paraId="3BFCA1E4">
            <w:pPr>
              <w:pStyle w:val="18"/>
              <w:shd w:val="clear" w:color="auto" w:fill="FFFFFF"/>
              <w:spacing w:after="0" w:line="240" w:lineRule="auto"/>
              <w:rPr>
                <w:b/>
                <w:i/>
                <w:sz w:val="22"/>
                <w:szCs w:val="22"/>
                <w:lang w:val="kk-KZ" w:bidi="ru-RU"/>
              </w:rPr>
            </w:pPr>
            <w:r>
              <w:rPr>
                <w:b/>
                <w:i/>
                <w:sz w:val="22"/>
                <w:szCs w:val="22"/>
                <w:lang w:val="kk-KZ" w:bidi="ru-RU"/>
              </w:rPr>
              <w:t>Орманшы: Ай-ай-ай, мен бірдеңені басып кеттім, аяғым ауырып тұр, қараңызшы. Әй, бұл шыны кесегі. Балалар бұл шыны  қайдан шықты.</w:t>
            </w:r>
          </w:p>
          <w:p w14:paraId="65DB8B1B">
            <w:pPr>
              <w:pStyle w:val="18"/>
              <w:shd w:val="clear" w:color="auto" w:fill="FFFFFF"/>
              <w:spacing w:after="0" w:line="240" w:lineRule="auto"/>
              <w:rPr>
                <w:i/>
                <w:sz w:val="22"/>
                <w:szCs w:val="22"/>
                <w:lang w:val="kk-KZ" w:bidi="ru-RU"/>
              </w:rPr>
            </w:pPr>
            <w:r>
              <w:rPr>
                <w:i/>
                <w:sz w:val="22"/>
                <w:szCs w:val="22"/>
                <w:lang w:val="kk-KZ" w:bidi="ru-RU"/>
              </w:rPr>
              <w:t>Тәрбиеші: Балалар, Орманшыға  көмектесейік, оның аяғын таңсын, дәрігер Айболитті шақырайық.</w:t>
            </w:r>
          </w:p>
          <w:p w14:paraId="32747E80">
            <w:pPr>
              <w:pStyle w:val="18"/>
              <w:shd w:val="clear" w:color="auto" w:fill="FFFFFF"/>
              <w:spacing w:after="0" w:line="240" w:lineRule="auto"/>
              <w:rPr>
                <w:i/>
                <w:sz w:val="22"/>
                <w:szCs w:val="22"/>
                <w:lang w:val="kk-KZ" w:bidi="ru-RU"/>
              </w:rPr>
            </w:pPr>
            <w:r>
              <w:rPr>
                <w:i/>
                <w:sz w:val="22"/>
                <w:szCs w:val="22"/>
                <w:lang w:val="kk-KZ" w:bidi="ru-RU"/>
              </w:rPr>
              <w:t>Доктор Айболит: Сәлеметсіздер ме құрметті балалар, маған хабарласқан сендер ме, менің көмегім қажет болды ма?.</w:t>
            </w:r>
          </w:p>
          <w:p w14:paraId="3A25B95C">
            <w:pPr>
              <w:pStyle w:val="18"/>
              <w:shd w:val="clear" w:color="auto" w:fill="FFFFFF"/>
              <w:spacing w:after="0" w:line="240" w:lineRule="auto"/>
              <w:rPr>
                <w:i/>
                <w:sz w:val="22"/>
                <w:szCs w:val="22"/>
                <w:lang w:val="kk-KZ" w:bidi="ru-RU"/>
              </w:rPr>
            </w:pPr>
            <w:r>
              <w:rPr>
                <w:i/>
                <w:sz w:val="22"/>
                <w:szCs w:val="22"/>
                <w:lang w:val="kk-KZ" w:bidi="ru-RU"/>
              </w:rPr>
              <w:t xml:space="preserve">Орманшы: Балалар, көмектерің үшін рахмет. </w:t>
            </w:r>
          </w:p>
          <w:p w14:paraId="5444D57D">
            <w:pPr>
              <w:pStyle w:val="18"/>
              <w:shd w:val="clear" w:color="auto" w:fill="FFFFFF"/>
              <w:spacing w:after="0" w:line="240" w:lineRule="auto"/>
              <w:rPr>
                <w:i/>
                <w:sz w:val="22"/>
                <w:szCs w:val="22"/>
                <w:lang w:val="kk-KZ" w:bidi="ru-RU"/>
              </w:rPr>
            </w:pPr>
            <w:r>
              <w:rPr>
                <w:i/>
                <w:sz w:val="22"/>
                <w:szCs w:val="22"/>
                <w:lang w:val="kk-KZ" w:bidi="ru-RU"/>
              </w:rPr>
              <w:t xml:space="preserve">Доктор Айболит: Балаларда осылай болады: Олар орман ережесін білмейді. Орманға от жағады, әйнектерді сындырып кетеді,  қоқыстарды лақтырады, сол дұрыс па? </w:t>
            </w:r>
          </w:p>
          <w:p w14:paraId="6FBEF8CB">
            <w:pPr>
              <w:pStyle w:val="18"/>
              <w:shd w:val="clear" w:color="auto" w:fill="FFFFFF"/>
              <w:spacing w:after="0" w:line="240" w:lineRule="auto"/>
              <w:rPr>
                <w:i/>
                <w:sz w:val="22"/>
                <w:szCs w:val="22"/>
                <w:lang w:val="kk-KZ" w:bidi="ru-RU"/>
              </w:rPr>
            </w:pPr>
            <w:r>
              <w:rPr>
                <w:i/>
                <w:sz w:val="22"/>
                <w:szCs w:val="22"/>
                <w:lang w:val="kk-KZ" w:bidi="ru-RU"/>
              </w:rPr>
              <w:t>Біздің балалар орман патшалығы туралы бәрін біледі.</w:t>
            </w:r>
          </w:p>
          <w:p w14:paraId="0C5B8287">
            <w:pPr>
              <w:pStyle w:val="18"/>
              <w:shd w:val="clear" w:color="auto" w:fill="FFFFFF"/>
              <w:spacing w:after="0" w:line="240" w:lineRule="auto"/>
              <w:rPr>
                <w:i/>
                <w:sz w:val="22"/>
                <w:szCs w:val="22"/>
                <w:lang w:val="kk-KZ" w:bidi="ru-RU"/>
              </w:rPr>
            </w:pPr>
            <w:r>
              <w:rPr>
                <w:i/>
                <w:sz w:val="22"/>
                <w:szCs w:val="22"/>
                <w:lang w:val="kk-KZ" w:bidi="ru-RU"/>
              </w:rPr>
              <w:t>Айболит  қоштасады және қоштасарда мен жабайы жидектердің бір себетін беремін, олар өте дәмді және пайдалы. Денсаулық  үшін тамақтану керек, ауырмау керек, жазда дәрумендер жеп күш жинау керек.</w:t>
            </w:r>
          </w:p>
          <w:p w14:paraId="2DAB3568">
            <w:pPr>
              <w:pStyle w:val="18"/>
              <w:shd w:val="clear" w:color="auto" w:fill="FFFFFF"/>
              <w:spacing w:after="0" w:line="240" w:lineRule="auto"/>
              <w:rPr>
                <w:i/>
                <w:sz w:val="22"/>
                <w:szCs w:val="22"/>
                <w:lang w:val="kk-KZ" w:bidi="ru-RU"/>
              </w:rPr>
            </w:pPr>
            <w:r>
              <w:rPr>
                <w:i/>
                <w:sz w:val="22"/>
                <w:szCs w:val="22"/>
                <w:lang w:val="kk-KZ" w:bidi="ru-RU"/>
              </w:rPr>
              <w:t>Сау болыңдар.</w:t>
            </w:r>
          </w:p>
          <w:p w14:paraId="1C2CB1BF">
            <w:pPr>
              <w:pStyle w:val="18"/>
              <w:shd w:val="clear" w:color="auto" w:fill="FFFFFF"/>
              <w:spacing w:after="0" w:line="240" w:lineRule="auto"/>
              <w:jc w:val="center"/>
              <w:rPr>
                <w:b/>
                <w:i/>
                <w:sz w:val="22"/>
                <w:szCs w:val="22"/>
                <w:lang w:val="kk-KZ" w:bidi="ru-RU"/>
              </w:rPr>
            </w:pPr>
            <w:r>
              <w:rPr>
                <w:b/>
                <w:i/>
                <w:sz w:val="22"/>
                <w:szCs w:val="22"/>
                <w:lang w:val="kk-KZ" w:bidi="ru-RU"/>
              </w:rPr>
              <w:t>Орманшы атай:</w:t>
            </w:r>
          </w:p>
          <w:p w14:paraId="79ABB37E">
            <w:pPr>
              <w:pStyle w:val="18"/>
              <w:shd w:val="clear" w:color="auto" w:fill="FFFFFF"/>
              <w:spacing w:after="0" w:line="240" w:lineRule="auto"/>
              <w:rPr>
                <w:b/>
                <w:bCs/>
                <w:i/>
                <w:color w:val="111111"/>
                <w:sz w:val="22"/>
                <w:szCs w:val="22"/>
                <w:lang w:val="kk-KZ"/>
              </w:rPr>
            </w:pPr>
            <w:r>
              <w:rPr>
                <w:i/>
                <w:color w:val="111111"/>
                <w:sz w:val="22"/>
                <w:szCs w:val="22"/>
                <w:lang w:val="kk-KZ"/>
              </w:rPr>
              <w:t xml:space="preserve">Балалар, мен ойнағанды жақсы көремін, енді сендермен </w:t>
            </w:r>
          </w:p>
          <w:p w14:paraId="4B11D113">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b/>
                <w:bCs/>
                <w:i/>
                <w:color w:val="111111"/>
                <w:lang w:val="kk-KZ" w:eastAsia="ru-RU"/>
              </w:rPr>
              <w:t xml:space="preserve"> «Ағаштар дұрыс киінсін» деген ойын ойнаймыз. </w:t>
            </w:r>
          </w:p>
          <w:p w14:paraId="058E99C0">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i/>
                <w:color w:val="111111"/>
                <w:lang w:val="kk-KZ" w:eastAsia="ru-RU"/>
              </w:rPr>
              <w:t>Шарты: Ағаштар неден бастап өседі ретімен құрастыру.</w:t>
            </w:r>
          </w:p>
          <w:p w14:paraId="4AAD180B">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i/>
                <w:color w:val="111111"/>
                <w:lang w:val="kk-KZ" w:eastAsia="ru-RU"/>
              </w:rPr>
              <w:t>(тамыр, дің, бұтақ, жапырақ)</w:t>
            </w:r>
          </w:p>
          <w:p w14:paraId="6D8027CC">
            <w:pPr>
              <w:shd w:val="clear" w:color="auto" w:fill="FFFFFF"/>
              <w:spacing w:after="0" w:line="240" w:lineRule="auto"/>
              <w:rPr>
                <w:rFonts w:ascii="Times New Roman" w:hAnsi="Times New Roman" w:cs="Times New Roman"/>
                <w:b/>
                <w:i/>
                <w:color w:val="111111"/>
                <w:lang w:val="kk-KZ" w:eastAsia="ru-RU"/>
              </w:rPr>
            </w:pPr>
            <w:r>
              <w:rPr>
                <w:rFonts w:ascii="Times New Roman" w:hAnsi="Times New Roman" w:cs="Times New Roman"/>
                <w:b/>
                <w:i/>
                <w:color w:val="111111"/>
                <w:lang w:val="kk-KZ" w:eastAsia="ru-RU"/>
              </w:rPr>
              <w:t>Ой дамыту.</w:t>
            </w:r>
          </w:p>
          <w:p w14:paraId="6883BA16">
            <w:pPr>
              <w:shd w:val="clear" w:color="auto" w:fill="FFFFFF"/>
              <w:spacing w:after="0" w:line="240" w:lineRule="auto"/>
              <w:rPr>
                <w:rFonts w:ascii="Times New Roman" w:hAnsi="Times New Roman" w:cs="Times New Roman"/>
                <w:i/>
                <w:color w:val="111111"/>
                <w:lang w:eastAsia="ru-RU"/>
              </w:rPr>
            </w:pPr>
            <w:r>
              <w:rPr>
                <w:rFonts w:ascii="Times New Roman" w:hAnsi="Times New Roman" w:cs="Times New Roman"/>
                <w:i/>
                <w:color w:val="111111"/>
                <w:lang w:eastAsia="ru-RU"/>
              </w:rPr>
              <w:t>Енді біздің орманда үлкен зертхана бар. Сендер ғалым болғыларың келе ме?</w:t>
            </w:r>
          </w:p>
          <w:p w14:paraId="2086DD4C">
            <w:pPr>
              <w:shd w:val="clear" w:color="auto" w:fill="FFFFFF"/>
              <w:spacing w:after="0" w:line="240" w:lineRule="auto"/>
              <w:jc w:val="center"/>
              <w:rPr>
                <w:rFonts w:ascii="Times New Roman" w:hAnsi="Times New Roman" w:cs="Times New Roman"/>
                <w:b/>
                <w:i/>
                <w:color w:val="111111"/>
                <w:lang w:eastAsia="ru-RU"/>
              </w:rPr>
            </w:pPr>
            <w:r>
              <w:rPr>
                <w:rFonts w:ascii="Times New Roman" w:hAnsi="Times New Roman" w:cs="Times New Roman"/>
                <w:b/>
                <w:i/>
                <w:color w:val="111111"/>
                <w:lang w:eastAsia="ru-RU"/>
              </w:rPr>
              <w:t>Тәжірибе бұрышы.</w:t>
            </w:r>
          </w:p>
          <w:p w14:paraId="70E47763">
            <w:pPr>
              <w:shd w:val="clear" w:color="auto" w:fill="FFFFFF"/>
              <w:spacing w:after="0" w:line="240" w:lineRule="auto"/>
              <w:jc w:val="center"/>
              <w:rPr>
                <w:rFonts w:ascii="Times New Roman" w:hAnsi="Times New Roman" w:cs="Times New Roman"/>
                <w:b/>
                <w:i/>
                <w:color w:val="111111"/>
                <w:lang w:eastAsia="ru-RU"/>
              </w:rPr>
            </w:pPr>
            <w:r>
              <w:rPr>
                <w:rFonts w:ascii="Times New Roman" w:hAnsi="Times New Roman" w:cs="Times New Roman"/>
                <w:b/>
                <w:i/>
                <w:color w:val="111111"/>
                <w:lang w:eastAsia="ru-RU"/>
              </w:rPr>
              <w:t>№1 тәжірибе</w:t>
            </w:r>
          </w:p>
          <w:p w14:paraId="07C4F573">
            <w:pPr>
              <w:shd w:val="clear" w:color="auto" w:fill="FFFFFF"/>
              <w:spacing w:after="0" w:line="240" w:lineRule="auto"/>
              <w:rPr>
                <w:rFonts w:ascii="Times New Roman" w:hAnsi="Times New Roman" w:cs="Times New Roman"/>
                <w:bCs/>
                <w:i/>
                <w:color w:val="111111"/>
              </w:rPr>
            </w:pPr>
            <w:r>
              <w:rPr>
                <w:rFonts w:ascii="Times New Roman" w:hAnsi="Times New Roman" w:cs="Times New Roman"/>
                <w:bCs/>
                <w:i/>
                <w:color w:val="111111"/>
              </w:rPr>
              <w:t>Мен ағаш пен темір  заттарға шеге  қағып не болатынын көреміз.</w:t>
            </w:r>
          </w:p>
          <w:p w14:paraId="2A08E038">
            <w:pPr>
              <w:shd w:val="clear" w:color="auto" w:fill="FFFFFF"/>
              <w:spacing w:after="0" w:line="240" w:lineRule="auto"/>
              <w:rPr>
                <w:rFonts w:ascii="Times New Roman" w:hAnsi="Times New Roman" w:cs="Times New Roman"/>
                <w:bCs/>
                <w:i/>
                <w:color w:val="111111"/>
              </w:rPr>
            </w:pPr>
            <w:r>
              <w:rPr>
                <w:rFonts w:ascii="Times New Roman" w:hAnsi="Times New Roman" w:cs="Times New Roman"/>
                <w:bCs/>
                <w:i/>
                <w:color w:val="111111"/>
              </w:rPr>
              <w:t xml:space="preserve"> Мен Кубикке шеге қағамын. Шеге ағаш  кубикке оңай кірді ме? (иә)</w:t>
            </w:r>
          </w:p>
          <w:p w14:paraId="318E9AF6">
            <w:pPr>
              <w:shd w:val="clear" w:color="auto" w:fill="FFFFFF"/>
              <w:spacing w:after="0" w:line="240" w:lineRule="auto"/>
              <w:rPr>
                <w:rFonts w:ascii="Times New Roman" w:hAnsi="Times New Roman" w:cs="Times New Roman"/>
                <w:b/>
                <w:bCs/>
                <w:i/>
                <w:color w:val="111111"/>
              </w:rPr>
            </w:pPr>
            <w:r>
              <w:rPr>
                <w:rFonts w:ascii="Times New Roman" w:hAnsi="Times New Roman" w:cs="Times New Roman"/>
                <w:bCs/>
                <w:i/>
                <w:color w:val="111111"/>
              </w:rPr>
              <w:t xml:space="preserve"> Ал енді мен темір кубикке шеге қағамын. Не болды.  (Жоқ). </w:t>
            </w:r>
            <w:r>
              <w:rPr>
                <w:rFonts w:ascii="Times New Roman" w:hAnsi="Times New Roman" w:cs="Times New Roman"/>
                <w:b/>
                <w:bCs/>
                <w:i/>
                <w:color w:val="111111"/>
              </w:rPr>
              <w:t>Қортынды: Сондықтан ағаш металлға қарағанда жұмсақ, оған шеге тез кірді.</w:t>
            </w:r>
          </w:p>
          <w:p w14:paraId="46DBA84F">
            <w:pPr>
              <w:shd w:val="clear" w:color="auto" w:fill="FFFFFF"/>
              <w:spacing w:after="0" w:line="240" w:lineRule="auto"/>
              <w:rPr>
                <w:rFonts w:ascii="Times New Roman" w:hAnsi="Times New Roman" w:cs="Times New Roman"/>
                <w:b/>
                <w:bCs/>
                <w:i/>
                <w:color w:val="111111"/>
              </w:rPr>
            </w:pPr>
            <w:r>
              <w:rPr>
                <w:rFonts w:ascii="Times New Roman" w:hAnsi="Times New Roman" w:cs="Times New Roman"/>
                <w:b/>
                <w:bCs/>
                <w:i/>
                <w:color w:val="111111"/>
              </w:rPr>
              <w:t>Металл ауыр, қатты.</w:t>
            </w:r>
          </w:p>
          <w:p w14:paraId="73D4A97A">
            <w:pPr>
              <w:spacing w:after="0" w:line="240" w:lineRule="auto"/>
              <w:rPr>
                <w:rFonts w:ascii="Times New Roman" w:hAnsi="Times New Roman" w:cs="Times New Roman"/>
                <w:i/>
              </w:rPr>
            </w:pPr>
          </w:p>
          <w:p w14:paraId="407691CD">
            <w:pPr>
              <w:spacing w:after="0" w:line="240" w:lineRule="auto"/>
              <w:rPr>
                <w:rFonts w:ascii="Times New Roman" w:hAnsi="Times New Roman" w:cs="Times New Roman"/>
                <w:b/>
                <w:i/>
              </w:rPr>
            </w:pPr>
            <w:r>
              <w:rPr>
                <w:rFonts w:ascii="Times New Roman" w:hAnsi="Times New Roman" w:cs="Times New Roman"/>
                <w:b/>
                <w:i/>
              </w:rPr>
              <w:t xml:space="preserve">Тәжірибе  № 2. </w:t>
            </w:r>
          </w:p>
          <w:p w14:paraId="1FC42F48">
            <w:pPr>
              <w:spacing w:after="0" w:line="240" w:lineRule="auto"/>
              <w:rPr>
                <w:rFonts w:ascii="Times New Roman" w:hAnsi="Times New Roman" w:cs="Times New Roman"/>
                <w:b/>
                <w:i/>
              </w:rPr>
            </w:pPr>
            <w:r>
              <w:rPr>
                <w:rFonts w:ascii="Times New Roman" w:hAnsi="Times New Roman" w:cs="Times New Roman"/>
                <w:b/>
                <w:i/>
              </w:rPr>
              <w:t>Ағаш жанып, жылу мен жарық береді.</w:t>
            </w:r>
          </w:p>
          <w:p w14:paraId="44568D69">
            <w:pPr>
              <w:spacing w:after="0" w:line="240" w:lineRule="auto"/>
              <w:rPr>
                <w:rFonts w:ascii="Times New Roman" w:hAnsi="Times New Roman" w:cs="Times New Roman"/>
                <w:i/>
              </w:rPr>
            </w:pPr>
            <w:r>
              <w:rPr>
                <w:rFonts w:ascii="Times New Roman" w:hAnsi="Times New Roman" w:cs="Times New Roman"/>
                <w:i/>
              </w:rPr>
              <w:t>Біз екінші тәжірибені жасай алмаймыз, өйткені бұл өте қауіпті. Мен бұл экспериментті суреттен көрсетемін. Егер сіз ағашты өртесеңіз, онда ол өртене  бастайды. Өрт үлкен немесе кіші, қауіпті және пайдалы болуы мүмкін. Иллюстрацияларға қарап, от адамға дос бола ала ма, жоқ па, айтыңыз</w:t>
            </w:r>
          </w:p>
          <w:p w14:paraId="477BCE16">
            <w:pPr>
              <w:spacing w:after="0" w:line="240" w:lineRule="auto"/>
              <w:rPr>
                <w:rFonts w:ascii="Times New Roman" w:hAnsi="Times New Roman" w:cs="Times New Roman"/>
                <w:i/>
              </w:rPr>
            </w:pPr>
            <w:r>
              <w:rPr>
                <w:rFonts w:ascii="Times New Roman" w:hAnsi="Times New Roman" w:cs="Times New Roman"/>
                <w:i/>
              </w:rPr>
              <w:t>Балалар: Ия, мүмкін.</w:t>
            </w:r>
          </w:p>
          <w:p w14:paraId="739DECC5">
            <w:pPr>
              <w:spacing w:after="0" w:line="240" w:lineRule="auto"/>
              <w:rPr>
                <w:rFonts w:ascii="Times New Roman" w:hAnsi="Times New Roman" w:cs="Times New Roman"/>
                <w:b/>
                <w:i/>
              </w:rPr>
            </w:pPr>
            <w:r>
              <w:rPr>
                <w:rFonts w:ascii="Times New Roman" w:hAnsi="Times New Roman" w:cs="Times New Roman"/>
                <w:b/>
                <w:i/>
              </w:rPr>
              <w:t xml:space="preserve">От бізге қалай көмектеседі? </w:t>
            </w:r>
          </w:p>
          <w:p w14:paraId="0C91260C">
            <w:pPr>
              <w:spacing w:after="0" w:line="240" w:lineRule="auto"/>
              <w:rPr>
                <w:rFonts w:ascii="Times New Roman" w:hAnsi="Times New Roman" w:cs="Times New Roman"/>
                <w:i/>
              </w:rPr>
            </w:pPr>
            <w:r>
              <w:rPr>
                <w:rFonts w:ascii="Times New Roman" w:hAnsi="Times New Roman" w:cs="Times New Roman"/>
                <w:i/>
              </w:rPr>
              <w:t>Балалар: От жылыну үшін, тамақ пісіру үшін, қоқысты жағу үшін оны жеңіл ұстау үшін қажет.</w:t>
            </w:r>
          </w:p>
          <w:p w14:paraId="376D642A">
            <w:pPr>
              <w:spacing w:after="0" w:line="240" w:lineRule="auto"/>
              <w:rPr>
                <w:rFonts w:ascii="Times New Roman" w:hAnsi="Times New Roman" w:cs="Times New Roman"/>
                <w:i/>
              </w:rPr>
            </w:pPr>
            <w:r>
              <w:rPr>
                <w:rFonts w:ascii="Times New Roman" w:hAnsi="Times New Roman" w:cs="Times New Roman"/>
                <w:i/>
              </w:rPr>
              <w:t>Балалар: Орманда от жағуға болады. Тамақты отқа пісіруге болады.</w:t>
            </w:r>
          </w:p>
          <w:p w14:paraId="7AA875DF">
            <w:pPr>
              <w:spacing w:after="0" w:line="240" w:lineRule="auto"/>
              <w:rPr>
                <w:rFonts w:ascii="Times New Roman" w:hAnsi="Times New Roman" w:cs="Times New Roman"/>
                <w:b/>
                <w:i/>
              </w:rPr>
            </w:pPr>
            <w:r>
              <w:rPr>
                <w:rFonts w:ascii="Times New Roman" w:hAnsi="Times New Roman" w:cs="Times New Roman"/>
                <w:b/>
                <w:i/>
              </w:rPr>
              <w:t>От адамның жауына айналғанда не ойлайсың? Ол қауіпті болуы мүмкін бе?</w:t>
            </w:r>
          </w:p>
          <w:p w14:paraId="2BBEEB51">
            <w:pPr>
              <w:spacing w:after="0" w:line="240" w:lineRule="auto"/>
              <w:rPr>
                <w:rFonts w:ascii="Times New Roman" w:hAnsi="Times New Roman" w:cs="Times New Roman"/>
                <w:i/>
              </w:rPr>
            </w:pPr>
            <w:r>
              <w:rPr>
                <w:rFonts w:ascii="Times New Roman" w:hAnsi="Times New Roman" w:cs="Times New Roman"/>
                <w:i/>
              </w:rPr>
              <w:t>Балалар: иә.</w:t>
            </w:r>
          </w:p>
          <w:p w14:paraId="56564D47">
            <w:pPr>
              <w:spacing w:after="0" w:line="240" w:lineRule="auto"/>
              <w:rPr>
                <w:rFonts w:ascii="Times New Roman" w:hAnsi="Times New Roman" w:cs="Times New Roman"/>
                <w:i/>
              </w:rPr>
            </w:pPr>
            <w:r>
              <w:rPr>
                <w:rFonts w:ascii="Times New Roman" w:hAnsi="Times New Roman" w:cs="Times New Roman"/>
                <w:i/>
              </w:rPr>
              <w:t>Тәрбиеші: Өрттің шығуына не себеп болуы мүмкін?</w:t>
            </w:r>
          </w:p>
          <w:p w14:paraId="47DF883D">
            <w:pPr>
              <w:spacing w:after="0" w:line="240" w:lineRule="auto"/>
              <w:rPr>
                <w:rFonts w:ascii="Times New Roman" w:hAnsi="Times New Roman" w:cs="Times New Roman"/>
                <w:i/>
              </w:rPr>
            </w:pPr>
            <w:r>
              <w:rPr>
                <w:rFonts w:ascii="Times New Roman" w:hAnsi="Times New Roman" w:cs="Times New Roman"/>
                <w:i/>
              </w:rPr>
              <w:t>Балалар: адамдар отқа немқұрайлы қараған кезде немесе балалар сіріңке алған кезде.</w:t>
            </w:r>
          </w:p>
          <w:p w14:paraId="657A7821">
            <w:pPr>
              <w:spacing w:after="0" w:line="240" w:lineRule="auto"/>
              <w:rPr>
                <w:rFonts w:ascii="Times New Roman" w:hAnsi="Times New Roman" w:cs="Times New Roman"/>
                <w:i/>
              </w:rPr>
            </w:pPr>
            <w:r>
              <w:rPr>
                <w:rFonts w:ascii="Times New Roman" w:hAnsi="Times New Roman" w:cs="Times New Roman"/>
                <w:i/>
              </w:rPr>
              <w:t>Балалар: балалар сіріңке ала алмайды, шөпті, қағазды өртей алмайды, қоқысты орманда қалдыра алмайды. Өрт орын алуы мүмкін. Тек ересектер сіріңке алып, өрт шығара алады.</w:t>
            </w:r>
          </w:p>
          <w:p w14:paraId="265F8060">
            <w:pPr>
              <w:spacing w:after="0" w:line="240" w:lineRule="auto"/>
              <w:rPr>
                <w:rFonts w:ascii="Times New Roman" w:hAnsi="Times New Roman" w:cs="Times New Roman"/>
                <w:i/>
              </w:rPr>
            </w:pPr>
            <w:r>
              <w:rPr>
                <w:rFonts w:ascii="Times New Roman" w:hAnsi="Times New Roman" w:cs="Times New Roman"/>
                <w:i/>
              </w:rPr>
              <w:t>Тәрбиеші: Өрттер қандай қиындықтар әкеледі?</w:t>
            </w:r>
          </w:p>
          <w:p w14:paraId="38CCBC6A">
            <w:pPr>
              <w:spacing w:after="0" w:line="240" w:lineRule="auto"/>
              <w:rPr>
                <w:rFonts w:ascii="Times New Roman" w:hAnsi="Times New Roman" w:cs="Times New Roman"/>
                <w:i/>
              </w:rPr>
            </w:pPr>
            <w:r>
              <w:rPr>
                <w:rFonts w:ascii="Times New Roman" w:hAnsi="Times New Roman" w:cs="Times New Roman"/>
                <w:i/>
              </w:rPr>
              <w:t>Балалар: адамдар, ормандағы жануарлар өлуі мүмкін, орман, жәндіктер өледі.</w:t>
            </w:r>
          </w:p>
          <w:p w14:paraId="21650AAC">
            <w:pPr>
              <w:spacing w:after="0" w:line="240" w:lineRule="auto"/>
              <w:rPr>
                <w:rFonts w:ascii="Times New Roman" w:hAnsi="Times New Roman" w:cs="Times New Roman"/>
                <w:i/>
              </w:rPr>
            </w:pPr>
            <w:r>
              <w:rPr>
                <w:rFonts w:ascii="Times New Roman" w:hAnsi="Times New Roman" w:cs="Times New Roman"/>
                <w:i/>
              </w:rPr>
              <w:t>Біз екінші қасиетті анықтадық. Онда нені  біліп,  түсіндік?</w:t>
            </w:r>
          </w:p>
          <w:p w14:paraId="773FA25C">
            <w:pPr>
              <w:spacing w:after="0" w:line="240" w:lineRule="auto"/>
              <w:rPr>
                <w:rFonts w:ascii="Times New Roman" w:hAnsi="Times New Roman" w:cs="Times New Roman"/>
                <w:i/>
              </w:rPr>
            </w:pPr>
            <w:r>
              <w:rPr>
                <w:rFonts w:ascii="Times New Roman" w:hAnsi="Times New Roman" w:cs="Times New Roman"/>
                <w:i/>
              </w:rPr>
              <w:t>Балалар: ағаш жанып, жылу мен жарық береді. Сонымен қатар қауіпті жағы да бар.</w:t>
            </w:r>
          </w:p>
          <w:p w14:paraId="5F44A39F">
            <w:pPr>
              <w:shd w:val="clear" w:color="auto" w:fill="FFFFFF"/>
              <w:spacing w:after="0" w:line="240" w:lineRule="auto"/>
              <w:rPr>
                <w:rFonts w:ascii="Times New Roman" w:hAnsi="Times New Roman" w:cs="Times New Roman"/>
                <w:b/>
                <w:bCs/>
                <w:i/>
                <w:color w:val="111111"/>
              </w:rPr>
            </w:pPr>
            <w:r>
              <w:rPr>
                <w:rFonts w:ascii="Times New Roman" w:hAnsi="Times New Roman" w:cs="Times New Roman"/>
                <w:b/>
                <w:bCs/>
                <w:i/>
                <w:color w:val="111111"/>
              </w:rPr>
              <w:t>Балалар  біздің қайтатын уақытымыз болды.</w:t>
            </w:r>
          </w:p>
          <w:p w14:paraId="674602DF">
            <w:pPr>
              <w:shd w:val="clear" w:color="auto" w:fill="FFFFFF"/>
              <w:spacing w:after="0" w:line="240" w:lineRule="auto"/>
              <w:rPr>
                <w:rFonts w:ascii="Times New Roman" w:hAnsi="Times New Roman" w:cs="Times New Roman"/>
                <w:b/>
                <w:bCs/>
                <w:i/>
                <w:color w:val="111111"/>
              </w:rPr>
            </w:pPr>
            <w:r>
              <w:rPr>
                <w:rFonts w:ascii="Times New Roman" w:hAnsi="Times New Roman" w:cs="Times New Roman"/>
                <w:b/>
                <w:bCs/>
                <w:i/>
                <w:color w:val="111111"/>
              </w:rPr>
              <w:t>Орманшы атаймен қоштасайық</w:t>
            </w:r>
          </w:p>
          <w:p w14:paraId="03E90560">
            <w:pPr>
              <w:shd w:val="clear" w:color="auto" w:fill="FFFFFF"/>
              <w:spacing w:after="0" w:line="240" w:lineRule="auto"/>
              <w:rPr>
                <w:rFonts w:ascii="Times New Roman" w:hAnsi="Times New Roman" w:cs="Times New Roman"/>
                <w:b/>
                <w:bCs/>
                <w:i/>
                <w:color w:val="111111"/>
              </w:rPr>
            </w:pPr>
            <w:r>
              <w:rPr>
                <w:rFonts w:ascii="Times New Roman" w:hAnsi="Times New Roman" w:cs="Times New Roman"/>
                <w:b/>
                <w:bCs/>
                <w:i/>
                <w:color w:val="111111"/>
              </w:rPr>
              <w:t>Автобусқа мініп балабақшаға келу.</w:t>
            </w:r>
          </w:p>
          <w:p w14:paraId="1D7FD79E">
            <w:pPr>
              <w:shd w:val="clear" w:color="auto" w:fill="FFFFFF"/>
              <w:spacing w:after="0" w:line="240" w:lineRule="auto"/>
              <w:rPr>
                <w:rFonts w:ascii="Times New Roman" w:hAnsi="Times New Roman" w:cs="Times New Roman"/>
                <w:b/>
                <w:bCs/>
                <w:i/>
                <w:color w:val="111111"/>
              </w:rPr>
            </w:pPr>
            <w:r>
              <w:rPr>
                <w:rFonts w:ascii="Times New Roman" w:hAnsi="Times New Roman" w:cs="Times New Roman"/>
                <w:b/>
                <w:bCs/>
                <w:i/>
                <w:color w:val="111111"/>
              </w:rPr>
              <w:t>Қортынды сұрақ-жауап.</w:t>
            </w:r>
          </w:p>
          <w:p w14:paraId="4C7F9486">
            <w:pPr>
              <w:shd w:val="clear" w:color="auto" w:fill="FFFFFF"/>
              <w:spacing w:after="0" w:line="240" w:lineRule="auto"/>
              <w:rPr>
                <w:rFonts w:ascii="Times New Roman" w:hAnsi="Times New Roman" w:cs="Times New Roman"/>
                <w:bCs/>
                <w:i/>
                <w:color w:val="111111"/>
              </w:rPr>
            </w:pPr>
          </w:p>
          <w:p w14:paraId="3619BDB1">
            <w:pPr>
              <w:spacing w:after="0" w:line="240" w:lineRule="auto"/>
              <w:rPr>
                <w:rFonts w:ascii="Times New Roman" w:hAnsi="Times New Roman" w:cs="Times New Roman"/>
                <w:i/>
                <w:iCs/>
                <w:lang w:val="kk-KZ"/>
              </w:rPr>
            </w:pPr>
          </w:p>
          <w:p w14:paraId="148F0266">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Математика негіздері</w:t>
            </w:r>
          </w:p>
          <w:p w14:paraId="4D5BC764">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Тақырыбы. </w:t>
            </w:r>
            <w:r>
              <w:rPr>
                <w:rFonts w:ascii="Times New Roman" w:hAnsi="Times New Roman" w:cs="Times New Roman"/>
                <w:i/>
                <w:iCs/>
                <w:lang w:val="kk-KZ"/>
              </w:rPr>
              <w:t>Сыр сандық</w:t>
            </w:r>
          </w:p>
          <w:p w14:paraId="54FD13FB">
            <w:pPr>
              <w:spacing w:after="0" w:line="240" w:lineRule="auto"/>
              <w:rPr>
                <w:rFonts w:ascii="Times New Roman" w:hAnsi="Times New Roman" w:cs="Times New Roman"/>
                <w:b/>
                <w:i/>
                <w:iCs/>
                <w:lang w:val="kk-KZ"/>
              </w:rPr>
            </w:pPr>
            <w:r>
              <w:rPr>
                <w:rFonts w:ascii="Times New Roman" w:hAnsi="Times New Roman" w:cs="Times New Roman"/>
                <w:b/>
                <w:i/>
                <w:iCs/>
                <w:lang w:val="kk-KZ"/>
              </w:rPr>
              <w:t>ҰІӘ барысы.</w:t>
            </w:r>
          </w:p>
          <w:p w14:paraId="0BF4570F">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37BC89E1">
            <w:pPr>
              <w:spacing w:after="0" w:line="240" w:lineRule="auto"/>
              <w:rPr>
                <w:rFonts w:ascii="Times New Roman" w:hAnsi="Times New Roman" w:cs="Times New Roman"/>
                <w:i/>
                <w:iCs/>
                <w:lang w:val="kk-KZ"/>
              </w:rPr>
            </w:pPr>
            <w:r>
              <w:rPr>
                <w:rFonts w:ascii="Times New Roman" w:hAnsi="Times New Roman" w:cs="Times New Roman"/>
                <w:i/>
                <w:iCs/>
                <w:lang w:val="kk-KZ"/>
              </w:rPr>
              <w:t>Ой балалар, мұнда біреу сандықша тастап кетіпті. Кане сандықшаны ашып көрейікші. Сандықтың есігінде құлып тұр екен. Бізге оны ашу үшін не керек? (Құлыпты ашу үшін бізге кілт керек!)</w:t>
            </w:r>
          </w:p>
          <w:p w14:paraId="570255C1">
            <w:pPr>
              <w:spacing w:after="0" w:line="240" w:lineRule="auto"/>
              <w:rPr>
                <w:rFonts w:ascii="Times New Roman" w:hAnsi="Times New Roman" w:cs="Times New Roman"/>
                <w:i/>
                <w:iCs/>
                <w:lang w:val="kk-KZ"/>
              </w:rPr>
            </w:pPr>
            <w:r>
              <w:rPr>
                <w:rFonts w:ascii="Times New Roman" w:hAnsi="Times New Roman" w:cs="Times New Roman"/>
                <w:i/>
                <w:iCs/>
                <w:lang w:val="kk-KZ"/>
              </w:rPr>
              <w:t>Ашылмайды?</w:t>
            </w:r>
          </w:p>
          <w:p w14:paraId="0FA09EDD">
            <w:pPr>
              <w:spacing w:after="0" w:line="240" w:lineRule="auto"/>
              <w:rPr>
                <w:rFonts w:ascii="Times New Roman" w:hAnsi="Times New Roman" w:cs="Times New Roman"/>
                <w:i/>
                <w:iCs/>
                <w:lang w:val="kk-KZ"/>
              </w:rPr>
            </w:pPr>
            <w:r>
              <w:rPr>
                <w:rFonts w:ascii="Times New Roman" w:hAnsi="Times New Roman" w:cs="Times New Roman"/>
                <w:i/>
                <w:iCs/>
                <w:lang w:val="kk-KZ"/>
              </w:rPr>
              <w:t>Не істейміз?</w:t>
            </w:r>
          </w:p>
          <w:p w14:paraId="1FFB3E48">
            <w:pPr>
              <w:spacing w:after="0" w:line="240" w:lineRule="auto"/>
              <w:rPr>
                <w:rFonts w:ascii="Times New Roman" w:hAnsi="Times New Roman" w:cs="Times New Roman"/>
                <w:i/>
                <w:iCs/>
                <w:lang w:val="kk-KZ"/>
              </w:rPr>
            </w:pPr>
            <w:r>
              <w:rPr>
                <w:rFonts w:ascii="Times New Roman" w:hAnsi="Times New Roman" w:cs="Times New Roman"/>
                <w:i/>
                <w:iCs/>
                <w:lang w:val="kk-KZ"/>
              </w:rPr>
              <w:t>Сыни ойлау, бала үні.</w:t>
            </w:r>
          </w:p>
          <w:p w14:paraId="04911A44">
            <w:pPr>
              <w:spacing w:after="0" w:line="240" w:lineRule="auto"/>
              <w:rPr>
                <w:rFonts w:ascii="Times New Roman" w:hAnsi="Times New Roman" w:cs="Times New Roman"/>
                <w:b/>
                <w:i/>
                <w:iCs/>
                <w:lang w:val="kk-KZ"/>
              </w:rPr>
            </w:pPr>
            <w:r>
              <w:rPr>
                <w:rFonts w:ascii="Times New Roman" w:hAnsi="Times New Roman" w:cs="Times New Roman"/>
                <w:b/>
                <w:i/>
                <w:iCs/>
                <w:lang w:val="kk-KZ"/>
              </w:rPr>
              <w:t>Тосын сәт.</w:t>
            </w:r>
          </w:p>
          <w:p w14:paraId="4DA94877">
            <w:pPr>
              <w:spacing w:after="0" w:line="240" w:lineRule="auto"/>
              <w:rPr>
                <w:rFonts w:ascii="Times New Roman" w:hAnsi="Times New Roman" w:cs="Times New Roman"/>
                <w:i/>
                <w:iCs/>
                <w:lang w:val="kk-KZ"/>
              </w:rPr>
            </w:pPr>
            <w:r>
              <w:rPr>
                <w:rFonts w:ascii="Times New Roman" w:hAnsi="Times New Roman" w:cs="Times New Roman"/>
                <w:i/>
                <w:iCs/>
                <w:lang w:val="kk-KZ"/>
              </w:rPr>
              <w:t>Топқа Буратино кіреді.</w:t>
            </w:r>
            <w:r>
              <w:rPr>
                <w:rFonts w:ascii="Times New Roman" w:hAnsi="Times New Roman" w:cs="Times New Roman"/>
                <w:i/>
                <w:iCs/>
                <w:lang w:val="kk-KZ"/>
              </w:rPr>
              <w:br w:type="textWrapping"/>
            </w:r>
            <w:r>
              <w:rPr>
                <w:rFonts w:ascii="Times New Roman" w:hAnsi="Times New Roman" w:cs="Times New Roman"/>
                <w:i/>
                <w:iCs/>
                <w:lang w:val="kk-KZ"/>
              </w:rPr>
              <w:t>– Сәлеметсіңдер ме, балалар!</w:t>
            </w:r>
            <w:r>
              <w:rPr>
                <w:rFonts w:ascii="Times New Roman" w:hAnsi="Times New Roman" w:cs="Times New Roman"/>
                <w:i/>
                <w:iCs/>
                <w:lang w:val="kk-KZ"/>
              </w:rPr>
              <w:br w:type="textWrapping"/>
            </w:r>
            <w:r>
              <w:rPr>
                <w:rFonts w:ascii="Times New Roman" w:hAnsi="Times New Roman" w:cs="Times New Roman"/>
                <w:i/>
                <w:iCs/>
                <w:lang w:val="kk-KZ"/>
              </w:rPr>
              <w:t>– Балалар бұл сандықты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Pr>
                <w:rFonts w:ascii="Times New Roman" w:hAnsi="Times New Roman" w:cs="Times New Roman"/>
                <w:i/>
                <w:iCs/>
                <w:lang w:val="kk-KZ"/>
              </w:rPr>
              <w:br w:type="textWrapping"/>
            </w:r>
            <w:r>
              <w:rPr>
                <w:rFonts w:ascii="Times New Roman" w:hAnsi="Times New Roman" w:cs="Times New Roman"/>
                <w:i/>
                <w:iCs/>
                <w:lang w:val="kk-KZ"/>
              </w:rPr>
              <w:t>– Балалар, біз Буратиноның дайындаған тапсырмаларын орындауға дайынбыз ба? (Әрине, дайынбыз).</w:t>
            </w:r>
          </w:p>
          <w:p w14:paraId="32657B00">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«Тура , кері санау»</w:t>
            </w:r>
          </w:p>
          <w:p w14:paraId="7A2C858A">
            <w:pPr>
              <w:spacing w:after="0" w:line="240" w:lineRule="auto"/>
              <w:rPr>
                <w:rFonts w:ascii="Times New Roman" w:hAnsi="Times New Roman" w:cs="Times New Roman"/>
                <w:b/>
                <w:i/>
                <w:iCs/>
                <w:lang w:val="kk-KZ"/>
              </w:rPr>
            </w:pPr>
            <w:r>
              <w:rPr>
                <w:rFonts w:ascii="Times New Roman" w:hAnsi="Times New Roman" w:cs="Times New Roman"/>
                <w:b/>
                <w:i/>
                <w:iCs/>
                <w:lang w:val="kk-KZ"/>
              </w:rPr>
              <w:t>1-тапсырма. қызыл түсті конверт.</w:t>
            </w:r>
          </w:p>
          <w:p w14:paraId="190BF778">
            <w:pPr>
              <w:spacing w:after="0" w:line="240" w:lineRule="auto"/>
              <w:rPr>
                <w:rFonts w:ascii="Times New Roman" w:hAnsi="Times New Roman" w:cs="Times New Roman"/>
                <w:i/>
                <w:iCs/>
                <w:lang w:val="kk-KZ"/>
              </w:rPr>
            </w:pPr>
            <w:r>
              <w:rPr>
                <w:rFonts w:ascii="Times New Roman" w:hAnsi="Times New Roman" w:cs="Times New Roman"/>
                <w:i/>
                <w:iCs/>
                <w:lang w:val="kk-KZ"/>
              </w:rPr>
              <w:t>1-ден 5-ге дейін тура ,кері сана.</w:t>
            </w:r>
          </w:p>
          <w:p w14:paraId="7B2185A4">
            <w:pPr>
              <w:spacing w:after="0" w:line="240" w:lineRule="auto"/>
              <w:rPr>
                <w:rFonts w:ascii="Times New Roman" w:hAnsi="Times New Roman" w:cs="Times New Roman"/>
                <w:b/>
                <w:i/>
                <w:iCs/>
                <w:lang w:val="kk-KZ"/>
              </w:rPr>
            </w:pPr>
            <w:r>
              <w:rPr>
                <w:rFonts w:ascii="Times New Roman" w:hAnsi="Times New Roman" w:cs="Times New Roman"/>
                <w:b/>
                <w:i/>
                <w:iCs/>
                <w:lang w:val="kk-KZ"/>
              </w:rPr>
              <w:t>2 – тапсырма. көк түсті конверт.</w:t>
            </w:r>
          </w:p>
          <w:p w14:paraId="5010D69E">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w:t>
            </w:r>
          </w:p>
          <w:p w14:paraId="310656EC">
            <w:pPr>
              <w:spacing w:after="0" w:line="240" w:lineRule="auto"/>
              <w:rPr>
                <w:rFonts w:ascii="Times New Roman" w:hAnsi="Times New Roman" w:cs="Times New Roman"/>
                <w:b/>
                <w:i/>
                <w:iCs/>
                <w:lang w:val="kk-KZ"/>
              </w:rPr>
            </w:pPr>
            <w:r>
              <w:rPr>
                <w:rFonts w:ascii="Times New Roman" w:hAnsi="Times New Roman" w:cs="Times New Roman"/>
                <w:b/>
                <w:i/>
                <w:iCs/>
                <w:lang w:val="kk-KZ"/>
              </w:rPr>
              <w:t>«Геометриялық пішіндерді ажырат»</w:t>
            </w:r>
          </w:p>
          <w:p w14:paraId="5B41684F">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 пішіндерді ажыратып жинау.</w:t>
            </w:r>
            <w:r>
              <w:rPr>
                <w:rFonts w:ascii="Times New Roman" w:hAnsi="Times New Roman" w:cs="Times New Roman"/>
                <w:i/>
                <w:iCs/>
                <w:lang w:val="kk-KZ"/>
              </w:rPr>
              <w:br w:type="textWrapping"/>
            </w:r>
            <w:r>
              <w:rPr>
                <w:rFonts w:ascii="Times New Roman" w:hAnsi="Times New Roman" w:cs="Times New Roman"/>
                <w:b/>
                <w:i/>
                <w:iCs/>
                <w:lang w:val="kk-KZ"/>
              </w:rPr>
              <w:t>3 – тапсырма.</w:t>
            </w:r>
            <w:r>
              <w:rPr>
                <w:rFonts w:ascii="Times New Roman" w:hAnsi="Times New Roman" w:cs="Times New Roman"/>
                <w:b/>
                <w:i/>
                <w:iCs/>
                <w:lang w:val="kk-KZ"/>
              </w:rPr>
              <w:br w:type="textWrapping"/>
            </w:r>
            <w:r>
              <w:rPr>
                <w:rFonts w:ascii="Times New Roman" w:hAnsi="Times New Roman" w:cs="Times New Roman"/>
                <w:b/>
                <w:i/>
                <w:iCs/>
                <w:lang w:val="kk-KZ"/>
              </w:rPr>
              <w:t xml:space="preserve">сары түсті конверт. </w:t>
            </w:r>
          </w:p>
          <w:p w14:paraId="774B90F6">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Дид ойын:  «Кім тапқыр?» Жұмбақ есеп. </w:t>
            </w:r>
          </w:p>
          <w:p w14:paraId="29052DA5">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1.Саматта екі алма болды, ол бір алмасын досына берді. Неше алма өзінде қалды? 2.Ағашта төрт алмұрт, </w:t>
            </w:r>
          </w:p>
          <w:p w14:paraId="46B4EB95">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Айман алып екеуін, </w:t>
            </w:r>
          </w:p>
          <w:p w14:paraId="25BE8866">
            <w:pPr>
              <w:spacing w:after="0" w:line="240" w:lineRule="auto"/>
              <w:rPr>
                <w:rFonts w:ascii="Times New Roman" w:hAnsi="Times New Roman" w:cs="Times New Roman"/>
                <w:i/>
                <w:iCs/>
                <w:lang w:val="kk-KZ"/>
              </w:rPr>
            </w:pPr>
            <w:r>
              <w:rPr>
                <w:rFonts w:ascii="Times New Roman" w:hAnsi="Times New Roman" w:cs="Times New Roman"/>
                <w:i/>
                <w:iCs/>
                <w:lang w:val="kk-KZ"/>
              </w:rPr>
              <w:t>Қалдырған екен нешеуін? 3.Сәуле үйге дүкеннен апельсин, мандарин, алма , банан, жүзім сатып алды.</w:t>
            </w:r>
          </w:p>
          <w:p w14:paraId="19837FA8">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Санап шықшы неше жеміс алды? </w:t>
            </w:r>
          </w:p>
          <w:p w14:paraId="64C51843">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4. 5 көжек орманға, </w:t>
            </w:r>
          </w:p>
          <w:p w14:paraId="7840A012">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Бара жатыр қорбаңдап. </w:t>
            </w:r>
          </w:p>
          <w:p w14:paraId="6249DBA8">
            <w:pPr>
              <w:spacing w:after="0" w:line="240" w:lineRule="auto"/>
              <w:rPr>
                <w:rFonts w:ascii="Times New Roman" w:hAnsi="Times New Roman" w:cs="Times New Roman"/>
                <w:i/>
                <w:iCs/>
                <w:lang w:val="kk-KZ"/>
              </w:rPr>
            </w:pPr>
            <w:r>
              <w:rPr>
                <w:rFonts w:ascii="Times New Roman" w:hAnsi="Times New Roman" w:cs="Times New Roman"/>
                <w:i/>
                <w:iCs/>
                <w:lang w:val="kk-KZ"/>
              </w:rPr>
              <w:t>Бірі олардың шаршады,</w:t>
            </w:r>
          </w:p>
          <w:p w14:paraId="467CA575">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Әрі қарай бармады. </w:t>
            </w:r>
          </w:p>
          <w:p w14:paraId="36E442C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Жауабын тез айт. </w:t>
            </w:r>
          </w:p>
          <w:p w14:paraId="6DE2E538">
            <w:pPr>
              <w:spacing w:after="0" w:line="240" w:lineRule="auto"/>
              <w:rPr>
                <w:rFonts w:ascii="Times New Roman" w:hAnsi="Times New Roman" w:cs="Times New Roman"/>
                <w:i/>
                <w:iCs/>
                <w:lang w:val="kk-KZ"/>
              </w:rPr>
            </w:pPr>
            <w:r>
              <w:rPr>
                <w:rFonts w:ascii="Times New Roman" w:hAnsi="Times New Roman" w:cs="Times New Roman"/>
                <w:i/>
                <w:iCs/>
                <w:lang w:val="kk-KZ"/>
              </w:rPr>
              <w:t>Қанша қонжық кетті орманға?</w:t>
            </w:r>
          </w:p>
          <w:p w14:paraId="34808B22">
            <w:pPr>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r>
              <w:rPr>
                <w:rFonts w:ascii="Times New Roman" w:hAnsi="Times New Roman" w:cs="Times New Roman"/>
                <w:i/>
                <w:iCs/>
                <w:lang w:val="kk-KZ"/>
              </w:rPr>
              <w:br w:type="textWrapping"/>
            </w:r>
            <w:r>
              <w:rPr>
                <w:rFonts w:ascii="Times New Roman" w:hAnsi="Times New Roman" w:cs="Times New Roman"/>
                <w:i/>
                <w:iCs/>
                <w:lang w:val="kk-KZ"/>
              </w:rPr>
              <w:t>Бір дегенде-тік тұрамыз.</w:t>
            </w:r>
          </w:p>
          <w:p w14:paraId="42665F82">
            <w:pPr>
              <w:spacing w:after="0" w:line="240" w:lineRule="auto"/>
              <w:rPr>
                <w:rFonts w:ascii="Times New Roman" w:hAnsi="Times New Roman" w:cs="Times New Roman"/>
                <w:i/>
                <w:iCs/>
              </w:rPr>
            </w:pPr>
            <w:r>
              <w:rPr>
                <w:rFonts w:ascii="Times New Roman" w:hAnsi="Times New Roman" w:cs="Times New Roman"/>
                <w:i/>
                <w:iCs/>
              </w:rPr>
              <w:t>Екі дегенде-екі рет айналамыз.</w:t>
            </w:r>
          </w:p>
          <w:p w14:paraId="6C6AD4FE">
            <w:pPr>
              <w:spacing w:after="0" w:line="240" w:lineRule="auto"/>
              <w:rPr>
                <w:rFonts w:ascii="Times New Roman" w:hAnsi="Times New Roman" w:cs="Times New Roman"/>
                <w:i/>
                <w:iCs/>
              </w:rPr>
            </w:pPr>
            <w:r>
              <w:rPr>
                <w:rFonts w:ascii="Times New Roman" w:hAnsi="Times New Roman" w:cs="Times New Roman"/>
                <w:i/>
                <w:iCs/>
              </w:rPr>
              <w:t>Үш дегенде-үш рет секіреміз.</w:t>
            </w:r>
          </w:p>
          <w:p w14:paraId="5979FB26">
            <w:pPr>
              <w:spacing w:after="0" w:line="240" w:lineRule="auto"/>
              <w:rPr>
                <w:rFonts w:ascii="Times New Roman" w:hAnsi="Times New Roman" w:cs="Times New Roman"/>
                <w:b/>
                <w:i/>
                <w:iCs/>
                <w:lang w:val="kk-KZ"/>
              </w:rPr>
            </w:pPr>
            <w:r>
              <w:rPr>
                <w:rFonts w:ascii="Times New Roman" w:hAnsi="Times New Roman" w:cs="Times New Roman"/>
                <w:i/>
                <w:iCs/>
              </w:rPr>
              <w:t>Төрт дегенде-отырамыз</w:t>
            </w:r>
            <w:r>
              <w:rPr>
                <w:rFonts w:ascii="Times New Roman" w:hAnsi="Times New Roman" w:cs="Times New Roman"/>
                <w:i/>
                <w:iCs/>
                <w:lang w:val="kk-KZ"/>
              </w:rPr>
              <w:br w:type="textWrapping"/>
            </w:r>
            <w:r>
              <w:rPr>
                <w:rFonts w:ascii="Times New Roman" w:hAnsi="Times New Roman" w:cs="Times New Roman"/>
                <w:b/>
                <w:i/>
                <w:iCs/>
                <w:lang w:val="kk-KZ"/>
              </w:rPr>
              <w:t>4 – тапсырма. Жасыл  түсті конверт.</w:t>
            </w:r>
            <w:r>
              <w:rPr>
                <w:rFonts w:ascii="Times New Roman" w:hAnsi="Times New Roman" w:cs="Times New Roman"/>
                <w:b/>
                <w:i/>
                <w:iCs/>
                <w:lang w:val="kk-KZ"/>
              </w:rPr>
              <w:br w:type="textWrapping"/>
            </w:r>
            <w:r>
              <w:rPr>
                <w:rFonts w:ascii="Times New Roman" w:hAnsi="Times New Roman" w:cs="Times New Roman"/>
                <w:b/>
                <w:i/>
                <w:iCs/>
                <w:lang w:val="kk-KZ"/>
              </w:rPr>
              <w:t>Дид ойын: «Түстерін сәйкестендір»</w:t>
            </w:r>
          </w:p>
          <w:p w14:paraId="37A4C9C8">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суреттегі түрлі түсті үйлерге пішіндерді түстеріне қарай орналастыру.</w:t>
            </w:r>
          </w:p>
          <w:p w14:paraId="47DDC37D">
            <w:pPr>
              <w:spacing w:after="0" w:line="240" w:lineRule="auto"/>
              <w:rPr>
                <w:rFonts w:ascii="Times New Roman" w:hAnsi="Times New Roman" w:cs="Times New Roman"/>
                <w:i/>
                <w:iCs/>
                <w:lang w:val="kk-KZ"/>
              </w:rPr>
            </w:pPr>
            <w:r>
              <w:rPr>
                <w:rFonts w:ascii="Times New Roman" w:hAnsi="Times New Roman" w:cs="Times New Roman"/>
                <w:b/>
                <w:i/>
                <w:iCs/>
                <w:lang w:val="kk-KZ"/>
              </w:rPr>
              <w:t>Буратино:</w:t>
            </w:r>
            <w:r>
              <w:rPr>
                <w:rFonts w:ascii="Times New Roman" w:hAnsi="Times New Roman" w:cs="Times New Roman"/>
                <w:i/>
                <w:iCs/>
                <w:lang w:val="kk-KZ"/>
              </w:rPr>
              <w:t xml:space="preserve"> – Жарайсыңдар балалар сендер менің дайындаған тапсырмалар-ымды дұрыс орындадыңдар. Енді мен өзінің сиқырлы кілтіммен сандықты ашып берейін.</w:t>
            </w:r>
            <w:r>
              <w:rPr>
                <w:rFonts w:ascii="Times New Roman" w:hAnsi="Times New Roman" w:cs="Times New Roman"/>
                <w:i/>
                <w:iCs/>
                <w:lang w:val="kk-KZ"/>
              </w:rPr>
              <w:br w:type="textWrapping"/>
            </w:r>
            <w:r>
              <w:rPr>
                <w:rFonts w:ascii="Times New Roman" w:hAnsi="Times New Roman" w:cs="Times New Roman"/>
                <w:i/>
                <w:iCs/>
                <w:lang w:val="kk-KZ"/>
              </w:rPr>
              <w:t>Буратино сандықты ашады.</w:t>
            </w:r>
            <w:r>
              <w:rPr>
                <w:rFonts w:ascii="Times New Roman" w:hAnsi="Times New Roman" w:cs="Times New Roman"/>
                <w:i/>
                <w:iCs/>
                <w:lang w:val="kk-KZ"/>
              </w:rPr>
              <w:br w:type="textWrapping"/>
            </w:r>
            <w:r>
              <w:rPr>
                <w:rFonts w:ascii="Times New Roman" w:hAnsi="Times New Roman" w:cs="Times New Roman"/>
                <w:i/>
                <w:iCs/>
                <w:lang w:val="kk-KZ"/>
              </w:rPr>
              <w:t>Сандықтың ішінен шыққан сыйлықты балаларға таратып беру</w:t>
            </w:r>
          </w:p>
          <w:p w14:paraId="21A17757">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p>
          <w:p w14:paraId="4A6C11C8">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бүгін бізге қонаққа кім келді?</w:t>
            </w:r>
            <w:r>
              <w:rPr>
                <w:rFonts w:ascii="Times New Roman" w:hAnsi="Times New Roman" w:cs="Times New Roman"/>
                <w:i/>
                <w:iCs/>
                <w:lang w:val="kk-KZ"/>
              </w:rPr>
              <w:br w:type="textWrapping"/>
            </w:r>
            <w:r>
              <w:rPr>
                <w:rFonts w:ascii="Times New Roman" w:hAnsi="Times New Roman" w:cs="Times New Roman"/>
                <w:i/>
                <w:iCs/>
                <w:lang w:val="kk-KZ"/>
              </w:rPr>
              <w:t>– Біз қандай тапсырмалар орындадық?</w:t>
            </w:r>
            <w:r>
              <w:rPr>
                <w:rFonts w:ascii="Times New Roman" w:hAnsi="Times New Roman" w:cs="Times New Roman"/>
                <w:i/>
                <w:iCs/>
                <w:lang w:val="kk-KZ"/>
              </w:rPr>
              <w:br w:type="textWrapping"/>
            </w:r>
            <w:r>
              <w:rPr>
                <w:rFonts w:ascii="Times New Roman" w:hAnsi="Times New Roman" w:cs="Times New Roman"/>
                <w:i/>
                <w:iCs/>
                <w:lang w:val="kk-KZ"/>
              </w:rPr>
              <w:t>– Бүгінгі ұіә ұнады ма?</w:t>
            </w:r>
            <w:r>
              <w:rPr>
                <w:rFonts w:ascii="Times New Roman" w:hAnsi="Times New Roman" w:cs="Times New Roman"/>
                <w:i/>
                <w:iCs/>
                <w:lang w:val="kk-KZ"/>
              </w:rPr>
              <w:br w:type="textWrapping"/>
            </w:r>
            <w:r>
              <w:rPr>
                <w:rFonts w:ascii="Times New Roman" w:hAnsi="Times New Roman" w:cs="Times New Roman"/>
                <w:i/>
                <w:iCs/>
                <w:lang w:val="kk-KZ"/>
              </w:rPr>
              <w:t>Балаларды оқу қызметі соңында мақтап, мадақтау.</w:t>
            </w:r>
          </w:p>
          <w:p w14:paraId="2EF302F1">
            <w:pPr>
              <w:spacing w:after="0" w:line="240" w:lineRule="auto"/>
              <w:rPr>
                <w:rFonts w:ascii="Times New Roman" w:hAnsi="Times New Roman" w:cs="Times New Roman"/>
                <w:i/>
                <w:iCs/>
                <w:lang w:val="kk-KZ"/>
              </w:rPr>
            </w:pPr>
          </w:p>
          <w:p w14:paraId="3BC4B6DC">
            <w:pPr>
              <w:tabs>
                <w:tab w:val="left" w:pos="839"/>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Музыка </w:t>
            </w:r>
          </w:p>
          <w:p w14:paraId="04A7F190">
            <w:pPr>
              <w:tabs>
                <w:tab w:val="left" w:pos="839"/>
              </w:tabs>
              <w:spacing w:after="0" w:line="240" w:lineRule="auto"/>
              <w:rPr>
                <w:rFonts w:ascii="Times New Roman" w:hAnsi="Times New Roman" w:cs="Times New Roman"/>
                <w:b/>
                <w:i/>
                <w:iCs/>
                <w:lang w:val="kk-KZ"/>
              </w:rPr>
            </w:pPr>
            <w:r>
              <w:rPr>
                <w:rFonts w:ascii="Times New Roman" w:hAnsi="Times New Roman" w:eastAsia="Times New Roman" w:cs="Times New Roman"/>
                <w:b/>
                <w:i/>
                <w:iCs/>
                <w:lang w:val="kk-KZ" w:eastAsia="ru-RU"/>
              </w:rPr>
              <w:t xml:space="preserve">Тақырыбы: </w:t>
            </w:r>
            <w:r>
              <w:rPr>
                <w:rFonts w:ascii="Times New Roman" w:hAnsi="Times New Roman" w:cs="Times New Roman"/>
                <w:b/>
                <w:i/>
                <w:iCs/>
                <w:lang w:val="kk-KZ"/>
              </w:rPr>
              <w:t>Жау, жау жаңбыр</w:t>
            </w:r>
          </w:p>
          <w:p w14:paraId="39EADA69">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Шеңбер бойымен жүріп, шаттық шеңберін жасау. Күзім- ау, күзім -ау,</w:t>
            </w:r>
          </w:p>
          <w:p w14:paraId="01C9B15C">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Мінезің бұзық- ау.</w:t>
            </w:r>
          </w:p>
          <w:p w14:paraId="31A5C747">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Жаңбырың сіркіреп,</w:t>
            </w:r>
          </w:p>
          <w:p w14:paraId="3FDAB2C1">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Келгенің қызық- ау.</w:t>
            </w:r>
          </w:p>
          <w:p w14:paraId="44087D4A">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-Балалар, қазір жылдың қай мезгілі?</w:t>
            </w:r>
          </w:p>
          <w:p w14:paraId="14BB5E4C">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-Ауа рай қандай?</w:t>
            </w:r>
          </w:p>
          <w:p w14:paraId="731D37FD">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-Табиғатта қандай құбылыстарды байқадыңдар?</w:t>
            </w:r>
          </w:p>
          <w:p w14:paraId="42F9CF75">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-Күзді қалай атауға болады.</w:t>
            </w:r>
          </w:p>
          <w:p w14:paraId="0498A0BC">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 xml:space="preserve">-Күзде жауын көп жауып, күн суытады. </w:t>
            </w:r>
          </w:p>
          <w:p w14:paraId="6E5B0EFB">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Жемістер көкеністер піседі. Күзді көбінесе «Алтын күз», «Жомарт күз» деп атайды.</w:t>
            </w:r>
          </w:p>
          <w:p w14:paraId="365AA659">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b/>
                <w:bCs/>
                <w:i/>
                <w:iCs/>
                <w:color w:val="000000"/>
                <w:lang w:val="kk-KZ" w:eastAsia="ru-RU"/>
              </w:rPr>
              <w:t>Ән айту: </w:t>
            </w:r>
            <w:r>
              <w:rPr>
                <w:rFonts w:ascii="Times New Roman" w:hAnsi="Times New Roman" w:eastAsia="Times New Roman" w:cs="Times New Roman"/>
                <w:i/>
                <w:iCs/>
                <w:color w:val="000000"/>
                <w:lang w:val="kk-KZ" w:eastAsia="ru-RU"/>
              </w:rPr>
              <w:t xml:space="preserve">«Жау-жау жаңбыр»  </w:t>
            </w:r>
            <w:r>
              <w:rPr>
                <w:rFonts w:ascii="Times New Roman" w:hAnsi="Times New Roman" w:eastAsia="Times New Roman" w:cs="Times New Roman"/>
                <w:b/>
                <w:bCs/>
                <w:i/>
                <w:iCs/>
                <w:color w:val="000000"/>
                <w:lang w:val="kk-KZ" w:eastAsia="ru-RU"/>
              </w:rPr>
              <w:t>Өлең:</w:t>
            </w:r>
            <w:r>
              <w:rPr>
                <w:rFonts w:ascii="Times New Roman" w:hAnsi="Times New Roman" w:eastAsia="Times New Roman" w:cs="Times New Roman"/>
                <w:i/>
                <w:iCs/>
                <w:color w:val="000000"/>
                <w:lang w:val="kk-KZ" w:eastAsia="ru-RU"/>
              </w:rPr>
              <w:t> Ш.Сариев. </w:t>
            </w:r>
            <w:r>
              <w:rPr>
                <w:rFonts w:ascii="Times New Roman" w:hAnsi="Times New Roman" w:eastAsia="Times New Roman" w:cs="Times New Roman"/>
                <w:b/>
                <w:bCs/>
                <w:i/>
                <w:iCs/>
                <w:color w:val="000000"/>
                <w:lang w:val="kk-KZ" w:eastAsia="ru-RU"/>
              </w:rPr>
              <w:t>Әнін</w:t>
            </w:r>
            <w:r>
              <w:rPr>
                <w:rFonts w:ascii="Times New Roman" w:hAnsi="Times New Roman" w:eastAsia="Times New Roman" w:cs="Times New Roman"/>
                <w:i/>
                <w:iCs/>
                <w:color w:val="000000"/>
                <w:lang w:val="kk-KZ" w:eastAsia="ru-RU"/>
              </w:rPr>
              <w:t>: К. Дүйсенеев</w:t>
            </w:r>
          </w:p>
          <w:p w14:paraId="4EAC8537">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 xml:space="preserve">Балалар аспаппен танысып, қолдарына алып қызықтап, әуенге ілесіп </w:t>
            </w:r>
          </w:p>
          <w:p w14:paraId="4B7F6380">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ырғақпен сілкілеп ойнауға тырысады.</w:t>
            </w:r>
          </w:p>
          <w:p w14:paraId="7118FB24">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 xml:space="preserve">Әнді музыка жетекшісі айтып береді. Балаларданәнде не туралыайтылғанынсұрайды. Әнніңмәтінінталдап, әуеніменқосылыпүйренеді. </w:t>
            </w:r>
          </w:p>
          <w:p w14:paraId="66678584">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 xml:space="preserve">Өткен әуендерді қайталайды. </w:t>
            </w:r>
          </w:p>
          <w:p w14:paraId="2C7A1975">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Әнді мәнеріне келтіріп, қатты айғайламай, бір – бірін тыңдап орындау.</w:t>
            </w:r>
          </w:p>
          <w:p w14:paraId="632F64AF">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b/>
                <w:bCs/>
                <w:i/>
                <w:iCs/>
                <w:color w:val="000000"/>
                <w:lang w:val="kk-KZ" w:eastAsia="ru-RU"/>
              </w:rPr>
              <w:t>Музыкалық аспапта ойнау:</w:t>
            </w:r>
            <w:r>
              <w:rPr>
                <w:rFonts w:ascii="Times New Roman" w:hAnsi="Times New Roman" w:eastAsia="Times New Roman" w:cs="Times New Roman"/>
                <w:i/>
                <w:iCs/>
                <w:color w:val="000000"/>
                <w:lang w:val="kk-KZ" w:eastAsia="ru-RU"/>
              </w:rPr>
              <w:t> «Жау-жау жаңбыр»</w:t>
            </w:r>
          </w:p>
          <w:p w14:paraId="2C367CD8">
            <w:pPr>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Балалар кезекпен шығып, әуенге ілесіп, жаңбыр». ырғақпен сілкілеп ойнайды.</w:t>
            </w:r>
          </w:p>
          <w:p w14:paraId="41603A31">
            <w:pPr>
              <w:pStyle w:val="3"/>
              <w:spacing w:before="0" w:after="0" w:line="240" w:lineRule="auto"/>
              <w:rPr>
                <w:rFonts w:ascii="Times New Roman" w:hAnsi="Times New Roman" w:cs="Times New Roman"/>
                <w:i/>
                <w:iCs/>
                <w:color w:val="auto"/>
                <w:sz w:val="22"/>
                <w:szCs w:val="22"/>
                <w:lang w:val="kk-KZ"/>
              </w:rPr>
            </w:pPr>
            <w:r>
              <w:rPr>
                <w:rFonts w:ascii="Times New Roman" w:hAnsi="Times New Roman" w:cs="Times New Roman"/>
                <w:i/>
                <w:iCs/>
                <w:color w:val="auto"/>
                <w:sz w:val="22"/>
                <w:szCs w:val="22"/>
                <w:lang w:val="kk-KZ"/>
              </w:rPr>
              <w:t>Музыкалық-ырғақтық  қозғалыстар:</w:t>
            </w:r>
          </w:p>
          <w:p w14:paraId="23A54DD5">
            <w:pPr>
              <w:spacing w:after="0" w:line="240" w:lineRule="auto"/>
              <w:rPr>
                <w:rFonts w:ascii="Times New Roman" w:hAnsi="Times New Roman" w:cs="Times New Roman"/>
                <w:i/>
                <w:iCs/>
                <w:lang w:val="kk-KZ"/>
              </w:rPr>
            </w:pPr>
            <w:r>
              <w:rPr>
                <w:rFonts w:ascii="Times New Roman" w:hAnsi="Times New Roman" w:cs="Times New Roman"/>
                <w:i/>
                <w:iCs/>
                <w:lang w:val="kk-KZ"/>
              </w:rPr>
              <w:t>«Күзгіжапырақтарбиі»</w:t>
            </w:r>
          </w:p>
          <w:p w14:paraId="17A7AAAA">
            <w:pPr>
              <w:spacing w:after="0" w:line="240" w:lineRule="auto"/>
              <w:rPr>
                <w:rFonts w:ascii="Times New Roman" w:hAnsi="Times New Roman" w:cs="Times New Roman"/>
                <w:i/>
                <w:iCs/>
                <w:lang w:val="kk-KZ"/>
              </w:rPr>
            </w:pPr>
            <w:r>
              <w:rPr>
                <w:rFonts w:ascii="Times New Roman" w:hAnsi="Times New Roman" w:cs="Times New Roman"/>
                <w:i/>
                <w:iCs/>
                <w:lang w:val="kk-KZ"/>
              </w:rPr>
              <w:t>(«Вальс»А. Аренский)</w:t>
            </w:r>
          </w:p>
          <w:p w14:paraId="164AFDC6">
            <w:pPr>
              <w:pStyle w:val="16"/>
              <w:ind w:left="0"/>
              <w:rPr>
                <w:i/>
                <w:iCs/>
                <w:sz w:val="22"/>
                <w:szCs w:val="22"/>
              </w:rPr>
            </w:pPr>
            <w:r>
              <w:rPr>
                <w:i/>
                <w:iCs/>
                <w:sz w:val="22"/>
                <w:szCs w:val="22"/>
              </w:rPr>
              <w:t xml:space="preserve">Балаларға түрлі түсті жапырақтар таратылады. </w:t>
            </w:r>
          </w:p>
          <w:p w14:paraId="55F64961">
            <w:pPr>
              <w:pStyle w:val="16"/>
              <w:ind w:left="0"/>
              <w:rPr>
                <w:b/>
                <w:i/>
                <w:iCs/>
                <w:sz w:val="22"/>
                <w:szCs w:val="22"/>
              </w:rPr>
            </w:pPr>
            <w:r>
              <w:rPr>
                <w:i/>
                <w:iCs/>
                <w:sz w:val="22"/>
                <w:szCs w:val="22"/>
              </w:rPr>
              <w:t>Әуен ырғағына сәйкес би қимылдарынкөрсетіп,</w:t>
            </w:r>
            <w:r>
              <w:rPr>
                <w:b/>
                <w:i/>
                <w:iCs/>
                <w:sz w:val="22"/>
                <w:szCs w:val="22"/>
              </w:rPr>
              <w:t>қайталаудыұсынады.</w:t>
            </w:r>
          </w:p>
          <w:p w14:paraId="6469EDC5">
            <w:pPr>
              <w:spacing w:after="0" w:line="240" w:lineRule="auto"/>
              <w:rPr>
                <w:rFonts w:ascii="Times New Roman" w:hAnsi="Times New Roman" w:cs="Times New Roman"/>
                <w:i/>
                <w:iCs/>
                <w:lang w:val="kk-KZ"/>
              </w:rPr>
            </w:pPr>
            <w:r>
              <w:rPr>
                <w:rFonts w:ascii="Times New Roman" w:hAnsi="Times New Roman" w:cs="Times New Roman"/>
                <w:b/>
                <w:i/>
                <w:iCs/>
                <w:lang w:val="kk-KZ"/>
              </w:rPr>
              <w:t>«</w:t>
            </w:r>
            <w:r>
              <w:rPr>
                <w:rFonts w:ascii="Times New Roman" w:hAnsi="Times New Roman" w:cs="Times New Roman"/>
                <w:i/>
                <w:iCs/>
                <w:lang w:val="kk-KZ"/>
              </w:rPr>
              <w:t>Қуыршағым-ай»(«Билепүйренейік»жинағынан).</w:t>
            </w:r>
          </w:p>
          <w:p w14:paraId="4ED38F1C">
            <w:pPr>
              <w:pStyle w:val="16"/>
              <w:ind w:left="0"/>
              <w:rPr>
                <w:i/>
                <w:iCs/>
                <w:sz w:val="22"/>
                <w:szCs w:val="22"/>
              </w:rPr>
            </w:pPr>
            <w:r>
              <w:rPr>
                <w:i/>
                <w:iCs/>
                <w:sz w:val="22"/>
                <w:szCs w:val="22"/>
              </w:rPr>
              <w:t>Педагогтанысбиқимылдарыныңэлементтерінқайталаудыұсынады.</w:t>
            </w:r>
          </w:p>
          <w:p w14:paraId="2525F845">
            <w:pPr>
              <w:spacing w:after="0" w:line="240" w:lineRule="auto"/>
              <w:ind w:firstLine="60"/>
              <w:rPr>
                <w:rFonts w:ascii="Times New Roman" w:hAnsi="Times New Roman" w:cs="Times New Roman"/>
                <w:b/>
                <w:i/>
                <w:iCs/>
                <w:lang w:val="kk-KZ"/>
              </w:rPr>
            </w:pPr>
            <w:r>
              <w:rPr>
                <w:rFonts w:ascii="Times New Roman" w:hAnsi="Times New Roman" w:cs="Times New Roman"/>
                <w:b/>
                <w:i/>
                <w:iCs/>
                <w:lang w:val="kk-KZ"/>
              </w:rPr>
              <w:t>«Жапырақтардың түсін ажырат» қимылды ойыны</w:t>
            </w:r>
          </w:p>
          <w:p w14:paraId="3CB23367">
            <w:pPr>
              <w:spacing w:after="0" w:line="240" w:lineRule="auto"/>
              <w:ind w:firstLine="60"/>
              <w:rPr>
                <w:rFonts w:ascii="Times New Roman" w:hAnsi="Times New Roman" w:cs="Times New Roman"/>
                <w:i/>
                <w:iCs/>
                <w:lang w:val="kk-KZ"/>
              </w:rPr>
            </w:pPr>
            <w:r>
              <w:rPr>
                <w:rFonts w:ascii="Times New Roman" w:hAnsi="Times New Roman" w:cs="Times New Roman"/>
                <w:i/>
                <w:iCs/>
                <w:lang w:val="kk-KZ"/>
              </w:rPr>
              <w:t>(сары, қызыл, жасыл, қызғылтсары).</w:t>
            </w:r>
          </w:p>
          <w:p w14:paraId="1B6AC312">
            <w:pPr>
              <w:tabs>
                <w:tab w:val="left" w:pos="839"/>
              </w:tabs>
              <w:spacing w:after="0" w:line="240" w:lineRule="auto"/>
              <w:rPr>
                <w:rFonts w:ascii="Times New Roman" w:hAnsi="Times New Roman" w:eastAsia="Times New Roman" w:cs="Times New Roman"/>
                <w:b/>
                <w:i/>
                <w:iCs/>
                <w:lang w:val="kk-KZ" w:eastAsia="ru-RU"/>
              </w:rPr>
            </w:pPr>
            <w:r>
              <w:rPr>
                <w:rFonts w:ascii="Times New Roman" w:hAnsi="Times New Roman" w:cs="Times New Roman"/>
                <w:i/>
                <w:iCs/>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69CA5C68">
            <w:pPr>
              <w:spacing w:after="0" w:line="240" w:lineRule="auto"/>
              <w:rPr>
                <w:rFonts w:ascii="Times New Roman" w:hAnsi="Times New Roman" w:eastAsia="Times New Roman" w:cs="Times New Roman"/>
                <w:i/>
                <w:iCs/>
                <w:lang w:val="kk-KZ" w:eastAsia="ru-RU"/>
              </w:rPr>
            </w:pPr>
          </w:p>
        </w:tc>
        <w:tc>
          <w:tcPr>
            <w:tcW w:w="2452" w:type="dxa"/>
            <w:gridSpan w:val="5"/>
            <w:shd w:val="clear" w:color="auto" w:fill="FFFFFF"/>
          </w:tcPr>
          <w:p w14:paraId="23BBAFE3">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Көркем әдебиет</w:t>
            </w:r>
          </w:p>
          <w:p w14:paraId="73C2BF1C">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Табиғатты аялайық. </w:t>
            </w:r>
          </w:p>
          <w:p w14:paraId="10AA5CC8">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Табиғат ананың хатын оқу. </w:t>
            </w:r>
          </w:p>
          <w:p w14:paraId="72B60FE3">
            <w:pPr>
              <w:spacing w:after="0" w:line="240" w:lineRule="auto"/>
              <w:rPr>
                <w:rFonts w:ascii="Times New Roman" w:hAnsi="Times New Roman" w:cs="Times New Roman"/>
                <w:i/>
                <w:lang w:val="kk-KZ"/>
              </w:rPr>
            </w:pPr>
            <w:r>
              <w:rPr>
                <w:rFonts w:ascii="Times New Roman" w:hAnsi="Times New Roman" w:cs="Times New Roman"/>
                <w:i/>
                <w:lang w:val="kk-KZ"/>
              </w:rPr>
              <w:t>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хат арқылы тапсырма беріп жібердім. Табиғат ананың тапсырмасын орындау</w:t>
            </w:r>
          </w:p>
          <w:p w14:paraId="4D8C7040">
            <w:pPr>
              <w:spacing w:after="0" w:line="240" w:lineRule="auto"/>
              <w:rPr>
                <w:rFonts w:ascii="Times New Roman" w:hAnsi="Times New Roman" w:cs="Times New Roman"/>
                <w:i/>
                <w:lang w:val="kk-KZ"/>
              </w:rPr>
            </w:pPr>
            <w:r>
              <w:rPr>
                <w:rFonts w:ascii="Times New Roman" w:hAnsi="Times New Roman" w:cs="Times New Roman"/>
                <w:b/>
                <w:i/>
                <w:lang w:val="kk-KZ"/>
              </w:rPr>
              <w:t>Ой қозғау</w:t>
            </w:r>
            <w:r>
              <w:rPr>
                <w:rFonts w:ascii="Times New Roman" w:hAnsi="Times New Roman" w:cs="Times New Roman"/>
                <w:i/>
                <w:lang w:val="kk-KZ"/>
              </w:rPr>
              <w:t xml:space="preserve"> </w:t>
            </w:r>
          </w:p>
          <w:p w14:paraId="1FBB1999">
            <w:pPr>
              <w:spacing w:after="0" w:line="240" w:lineRule="auto"/>
              <w:rPr>
                <w:rFonts w:ascii="Times New Roman" w:hAnsi="Times New Roman" w:cs="Times New Roman"/>
                <w:i/>
                <w:lang w:val="kk-KZ"/>
              </w:rPr>
            </w:pPr>
            <w:r>
              <w:rPr>
                <w:rFonts w:ascii="Times New Roman" w:hAnsi="Times New Roman" w:cs="Times New Roman"/>
                <w:i/>
                <w:lang w:val="kk-KZ"/>
              </w:rPr>
              <w:t>- Балалар табиғат дегеніміз не?</w:t>
            </w:r>
          </w:p>
          <w:p w14:paraId="67D1CDF5">
            <w:pPr>
              <w:spacing w:after="0" w:line="240" w:lineRule="auto"/>
              <w:rPr>
                <w:rFonts w:ascii="Times New Roman" w:hAnsi="Times New Roman" w:cs="Times New Roman"/>
                <w:i/>
                <w:lang w:val="kk-KZ"/>
              </w:rPr>
            </w:pPr>
            <w:r>
              <w:rPr>
                <w:rFonts w:ascii="Times New Roman" w:hAnsi="Times New Roman" w:cs="Times New Roman"/>
                <w:i/>
                <w:lang w:val="kk-KZ"/>
              </w:rPr>
              <w:t>- Табиғат нешеге бөлінеді?</w:t>
            </w:r>
          </w:p>
          <w:p w14:paraId="76D725DD">
            <w:pPr>
              <w:spacing w:after="0" w:line="240" w:lineRule="auto"/>
              <w:rPr>
                <w:rFonts w:ascii="Times New Roman" w:hAnsi="Times New Roman" w:cs="Times New Roman"/>
                <w:i/>
                <w:lang w:val="kk-KZ"/>
              </w:rPr>
            </w:pPr>
            <w:r>
              <w:rPr>
                <w:rFonts w:ascii="Times New Roman" w:hAnsi="Times New Roman" w:cs="Times New Roman"/>
                <w:i/>
                <w:lang w:val="kk-KZ"/>
              </w:rPr>
              <w:t>Өлі және тірі табиғаттың  бір-бірінен айырмашылығын түсіндіру.</w:t>
            </w:r>
          </w:p>
          <w:p w14:paraId="36D484C6">
            <w:pPr>
              <w:spacing w:after="0" w:line="240" w:lineRule="auto"/>
              <w:rPr>
                <w:rFonts w:ascii="Times New Roman" w:hAnsi="Times New Roman" w:cs="Times New Roman"/>
                <w:b/>
                <w:i/>
                <w:lang w:val="kk-KZ"/>
              </w:rPr>
            </w:pPr>
            <w:r>
              <w:rPr>
                <w:rFonts w:ascii="Times New Roman" w:hAnsi="Times New Roman" w:cs="Times New Roman"/>
                <w:b/>
                <w:i/>
                <w:lang w:val="kk-KZ"/>
              </w:rPr>
              <w:t>«Табиғатқа қалай көмектесе аламын?»</w:t>
            </w:r>
          </w:p>
          <w:p w14:paraId="11F67294">
            <w:pPr>
              <w:spacing w:after="0" w:line="240" w:lineRule="auto"/>
              <w:rPr>
                <w:rFonts w:ascii="Times New Roman" w:hAnsi="Times New Roman" w:cs="Times New Roman"/>
                <w:b/>
                <w:i/>
                <w:lang w:val="kk-KZ"/>
              </w:rPr>
            </w:pPr>
            <w:r>
              <w:rPr>
                <w:rFonts w:ascii="Times New Roman" w:hAnsi="Times New Roman" w:cs="Times New Roman"/>
                <w:i/>
                <w:lang w:val="kk-KZ"/>
              </w:rPr>
              <w:t xml:space="preserve">- Ауа таза болу үшін не істеу керек? </w:t>
            </w:r>
            <w:r>
              <w:rPr>
                <w:rFonts w:ascii="Times New Roman" w:hAnsi="Times New Roman" w:cs="Times New Roman"/>
                <w:b/>
                <w:i/>
                <w:lang w:val="kk-KZ"/>
              </w:rPr>
              <w:t>Ағаш, гүл егу</w:t>
            </w:r>
          </w:p>
          <w:p w14:paraId="369658A8">
            <w:pPr>
              <w:spacing w:after="0" w:line="240" w:lineRule="auto"/>
              <w:rPr>
                <w:rFonts w:ascii="Times New Roman" w:hAnsi="Times New Roman" w:cs="Times New Roman"/>
                <w:b/>
                <w:i/>
                <w:lang w:val="kk-KZ"/>
              </w:rPr>
            </w:pPr>
            <w:r>
              <w:rPr>
                <w:rFonts w:ascii="Times New Roman" w:hAnsi="Times New Roman" w:cs="Times New Roman"/>
                <w:i/>
                <w:lang w:val="kk-KZ"/>
              </w:rPr>
              <w:t xml:space="preserve">- Су мөлдір болу үшін не істеу керек? </w:t>
            </w:r>
            <w:r>
              <w:rPr>
                <w:rFonts w:ascii="Times New Roman" w:hAnsi="Times New Roman" w:cs="Times New Roman"/>
                <w:b/>
                <w:i/>
                <w:lang w:val="kk-KZ"/>
              </w:rPr>
              <w:t>Ластамау</w:t>
            </w:r>
          </w:p>
          <w:p w14:paraId="40D3E40C">
            <w:pPr>
              <w:spacing w:after="0" w:line="240" w:lineRule="auto"/>
              <w:rPr>
                <w:rFonts w:ascii="Times New Roman" w:hAnsi="Times New Roman" w:cs="Times New Roman"/>
                <w:b/>
                <w:i/>
                <w:lang w:val="kk-KZ"/>
              </w:rPr>
            </w:pPr>
            <w:r>
              <w:rPr>
                <w:rFonts w:ascii="Times New Roman" w:hAnsi="Times New Roman" w:cs="Times New Roman"/>
                <w:i/>
                <w:lang w:val="kk-KZ"/>
              </w:rPr>
              <w:t xml:space="preserve">- Ағаштарға қалай көмектесе аламыз? </w:t>
            </w:r>
            <w:r>
              <w:rPr>
                <w:rFonts w:ascii="Times New Roman" w:hAnsi="Times New Roman" w:cs="Times New Roman"/>
                <w:b/>
                <w:i/>
                <w:lang w:val="kk-KZ"/>
              </w:rPr>
              <w:t>Су құю, қопсыту</w:t>
            </w:r>
          </w:p>
          <w:p w14:paraId="1BE070FC">
            <w:pPr>
              <w:spacing w:after="0" w:line="240" w:lineRule="auto"/>
              <w:rPr>
                <w:rFonts w:ascii="Times New Roman" w:hAnsi="Times New Roman" w:cs="Times New Roman"/>
                <w:i/>
                <w:lang w:val="kk-KZ"/>
              </w:rPr>
            </w:pPr>
            <w:r>
              <w:rPr>
                <w:rFonts w:ascii="Times New Roman" w:hAnsi="Times New Roman" w:cs="Times New Roman"/>
                <w:i/>
                <w:lang w:val="kk-KZ"/>
              </w:rPr>
              <w:t>- Судағы жәндіктерге қалай көмектесеміз?</w:t>
            </w:r>
          </w:p>
          <w:p w14:paraId="0C5B381C">
            <w:pPr>
              <w:spacing w:after="0" w:line="240" w:lineRule="auto"/>
              <w:rPr>
                <w:rFonts w:ascii="Times New Roman" w:hAnsi="Times New Roman" w:cs="Times New Roman"/>
                <w:i/>
                <w:lang w:val="kk-KZ"/>
              </w:rPr>
            </w:pPr>
            <w:r>
              <w:rPr>
                <w:rFonts w:ascii="Times New Roman" w:hAnsi="Times New Roman" w:cs="Times New Roman"/>
                <w:i/>
                <w:lang w:val="kk-KZ"/>
              </w:rPr>
              <w:t xml:space="preserve">- Құстарға қалай көмектесеміз? </w:t>
            </w:r>
          </w:p>
          <w:p w14:paraId="2284455E">
            <w:pPr>
              <w:spacing w:after="0" w:line="240" w:lineRule="auto"/>
              <w:rPr>
                <w:rFonts w:ascii="Times New Roman" w:hAnsi="Times New Roman" w:cs="Times New Roman"/>
                <w:b/>
                <w:i/>
                <w:lang w:val="kk-KZ"/>
              </w:rPr>
            </w:pPr>
            <w:r>
              <w:rPr>
                <w:rFonts w:ascii="Times New Roman" w:hAnsi="Times New Roman" w:cs="Times New Roman"/>
                <w:b/>
                <w:i/>
                <w:lang w:val="kk-KZ"/>
              </w:rPr>
              <w:t>Шығармашылық жұмыс.</w:t>
            </w:r>
          </w:p>
          <w:p w14:paraId="4765EDA8">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2C5B1CF3">
            <w:pPr>
              <w:spacing w:after="0" w:line="240" w:lineRule="auto"/>
              <w:rPr>
                <w:rFonts w:ascii="Times New Roman" w:hAnsi="Times New Roman" w:cs="Times New Roman"/>
                <w:b/>
                <w:bCs/>
                <w:i/>
                <w:lang w:val="kk-KZ"/>
              </w:rPr>
            </w:pPr>
            <w:r>
              <w:rPr>
                <w:rFonts w:ascii="Times New Roman" w:hAnsi="Times New Roman" w:cs="Times New Roman"/>
                <w:b/>
                <w:i/>
                <w:lang w:val="kk-KZ"/>
              </w:rPr>
              <w:t xml:space="preserve">1-топ: </w:t>
            </w:r>
            <w:r>
              <w:rPr>
                <w:rFonts w:ascii="Times New Roman" w:hAnsi="Times New Roman" w:cs="Times New Roman"/>
                <w:b/>
                <w:bCs/>
                <w:i/>
                <w:lang w:val="kk-KZ"/>
              </w:rPr>
              <w:t>«Өлі және тірі табиғат»</w:t>
            </w:r>
          </w:p>
          <w:p w14:paraId="3E7264BA">
            <w:pPr>
              <w:spacing w:after="0" w:line="240" w:lineRule="auto"/>
              <w:rPr>
                <w:rFonts w:ascii="Times New Roman" w:hAnsi="Times New Roman" w:cs="Times New Roman"/>
                <w:b/>
                <w:i/>
                <w:lang w:val="kk-KZ"/>
              </w:rPr>
            </w:pPr>
            <w:r>
              <w:rPr>
                <w:rFonts w:ascii="Times New Roman" w:hAnsi="Times New Roman" w:cs="Times New Roman"/>
                <w:i/>
                <w:lang w:val="kk-KZ"/>
              </w:rPr>
              <w:t>Шарты: Дайын үлгідегі суреттен  тірі табиғатты жасыл, өлі табиғатты қызылмен бояу</w:t>
            </w:r>
            <w:r>
              <w:rPr>
                <w:rFonts w:ascii="Times New Roman" w:hAnsi="Times New Roman" w:cs="Times New Roman"/>
                <w:b/>
                <w:i/>
                <w:lang w:val="kk-KZ"/>
              </w:rPr>
              <w:t xml:space="preserve">. </w:t>
            </w:r>
          </w:p>
          <w:p w14:paraId="458F143A">
            <w:pPr>
              <w:spacing w:after="0" w:line="240" w:lineRule="auto"/>
              <w:rPr>
                <w:rFonts w:ascii="Times New Roman" w:hAnsi="Times New Roman" w:cs="Times New Roman"/>
                <w:b/>
                <w:i/>
                <w:lang w:val="kk-KZ"/>
              </w:rPr>
            </w:pPr>
            <w:r>
              <w:rPr>
                <w:rFonts w:ascii="Times New Roman" w:hAnsi="Times New Roman" w:cs="Times New Roman"/>
                <w:b/>
                <w:i/>
                <w:lang w:val="kk-KZ"/>
              </w:rPr>
              <w:t xml:space="preserve">2- топ: Табиғатттың  өсуіне күн керек, Күнге күн шуағын жапсыру. </w:t>
            </w:r>
          </w:p>
          <w:p w14:paraId="1D07DB0D">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сендердің жауаптарыңды мен мына телефон арқылы табиғат анаға жіберемін.</w:t>
            </w:r>
          </w:p>
          <w:p w14:paraId="516B3D5D">
            <w:pPr>
              <w:spacing w:after="0" w:line="240" w:lineRule="auto"/>
              <w:rPr>
                <w:rFonts w:ascii="Times New Roman" w:hAnsi="Times New Roman" w:cs="Times New Roman"/>
                <w:b/>
                <w:i/>
                <w:lang w:val="kk-KZ"/>
              </w:rPr>
            </w:pPr>
            <w:r>
              <w:rPr>
                <w:rFonts w:ascii="Times New Roman" w:hAnsi="Times New Roman" w:cs="Times New Roman"/>
                <w:b/>
                <w:i/>
                <w:lang w:val="kk-KZ"/>
              </w:rPr>
              <w:t>Қим ойын: «Құм, тас, су».</w:t>
            </w:r>
          </w:p>
          <w:p w14:paraId="1A1E091B">
            <w:pPr>
              <w:spacing w:after="0" w:line="240" w:lineRule="auto"/>
              <w:rPr>
                <w:rFonts w:ascii="Times New Roman" w:hAnsi="Times New Roman" w:cs="Times New Roman"/>
                <w:i/>
                <w:lang w:val="kk-KZ"/>
              </w:rPr>
            </w:pPr>
            <w:r>
              <w:rPr>
                <w:rFonts w:ascii="Times New Roman" w:hAnsi="Times New Roman" w:cs="Times New Roman"/>
                <w:i/>
                <w:lang w:val="kk-KZ"/>
              </w:rPr>
              <w:t xml:space="preserve"> «Құм» дегенде әр жерде шашыранқы болып отыру.</w:t>
            </w:r>
          </w:p>
          <w:p w14:paraId="0D500F01">
            <w:pPr>
              <w:spacing w:after="0" w:line="240" w:lineRule="auto"/>
              <w:rPr>
                <w:rFonts w:ascii="Times New Roman" w:hAnsi="Times New Roman" w:cs="Times New Roman"/>
                <w:i/>
                <w:lang w:val="kk-KZ"/>
              </w:rPr>
            </w:pPr>
            <w:r>
              <w:rPr>
                <w:rFonts w:ascii="Times New Roman" w:hAnsi="Times New Roman" w:cs="Times New Roman"/>
                <w:i/>
                <w:lang w:val="kk-KZ"/>
              </w:rPr>
              <w:t>«Тас» дегенде өз қолмен мүсін жасап тұра қалу.</w:t>
            </w:r>
          </w:p>
          <w:p w14:paraId="535C43B2">
            <w:pPr>
              <w:spacing w:after="0" w:line="240" w:lineRule="auto"/>
              <w:rPr>
                <w:rFonts w:ascii="Times New Roman" w:hAnsi="Times New Roman" w:cs="Times New Roman"/>
                <w:i/>
              </w:rPr>
            </w:pPr>
            <w:r>
              <w:rPr>
                <w:rFonts w:ascii="Times New Roman" w:hAnsi="Times New Roman" w:cs="Times New Roman"/>
                <w:i/>
              </w:rPr>
              <w:t xml:space="preserve">Су дегенде толқын жасап қалу. </w:t>
            </w:r>
          </w:p>
          <w:p w14:paraId="159DF58F">
            <w:pPr>
              <w:adjustRightInd w:val="0"/>
              <w:spacing w:after="0" w:line="240" w:lineRule="auto"/>
              <w:rPr>
                <w:rFonts w:ascii="Times New Roman" w:hAnsi="Times New Roman" w:cs="Times New Roman"/>
                <w:b/>
                <w:bCs/>
                <w:i/>
                <w:iCs/>
                <w:lang w:val="kk-KZ"/>
              </w:rPr>
            </w:pPr>
            <w:r>
              <w:rPr>
                <w:rFonts w:ascii="Times New Roman" w:hAnsi="Times New Roman" w:cs="Times New Roman"/>
                <w:b/>
                <w:bCs/>
                <w:i/>
                <w:iCs/>
              </w:rPr>
              <w:t xml:space="preserve">Ой </w:t>
            </w:r>
            <w:r>
              <w:rPr>
                <w:rFonts w:ascii="Times New Roman" w:hAnsi="Times New Roman" w:cs="Times New Roman"/>
                <w:b/>
                <w:bCs/>
                <w:i/>
                <w:iCs/>
                <w:lang w:val="kk-KZ"/>
              </w:rPr>
              <w:t xml:space="preserve"> дамыту.</w:t>
            </w:r>
          </w:p>
          <w:p w14:paraId="67E22605">
            <w:pPr>
              <w:adjustRightInd w:val="0"/>
              <w:spacing w:after="0" w:line="240" w:lineRule="auto"/>
              <w:rPr>
                <w:rFonts w:ascii="Times New Roman" w:hAnsi="Times New Roman" w:cs="Times New Roman"/>
                <w:b/>
                <w:bCs/>
                <w:i/>
                <w:iCs/>
              </w:rPr>
            </w:pPr>
            <w:r>
              <w:rPr>
                <w:rFonts w:ascii="Times New Roman" w:hAnsi="Times New Roman" w:cs="Times New Roman"/>
                <w:b/>
                <w:bCs/>
                <w:i/>
                <w:iCs/>
              </w:rPr>
              <w:t>Табиғат  туралы тиым  сөздер.</w:t>
            </w:r>
          </w:p>
          <w:p w14:paraId="69D97B0F">
            <w:pPr>
              <w:adjustRightInd w:val="0"/>
              <w:spacing w:after="0" w:line="240" w:lineRule="auto"/>
              <w:rPr>
                <w:rFonts w:ascii="Times New Roman" w:hAnsi="Times New Roman" w:cs="Times New Roman"/>
                <w:bCs/>
                <w:i/>
                <w:iCs/>
              </w:rPr>
            </w:pPr>
            <w:r>
              <w:rPr>
                <w:rFonts w:ascii="Times New Roman" w:hAnsi="Times New Roman" w:cs="Times New Roman"/>
                <w:bCs/>
                <w:i/>
                <w:iCs/>
              </w:rPr>
              <w:t>-Көк шөпті жұлма.</w:t>
            </w:r>
          </w:p>
          <w:p w14:paraId="5752E835">
            <w:pPr>
              <w:adjustRightInd w:val="0"/>
              <w:spacing w:after="0" w:line="240" w:lineRule="auto"/>
              <w:rPr>
                <w:rFonts w:ascii="Times New Roman" w:hAnsi="Times New Roman" w:cs="Times New Roman"/>
                <w:bCs/>
                <w:i/>
                <w:iCs/>
              </w:rPr>
            </w:pPr>
            <w:r>
              <w:rPr>
                <w:rFonts w:ascii="Times New Roman" w:hAnsi="Times New Roman" w:cs="Times New Roman"/>
                <w:bCs/>
                <w:i/>
                <w:iCs/>
              </w:rPr>
              <w:t>-Құстың  ұясын  бұзба</w:t>
            </w:r>
          </w:p>
          <w:p w14:paraId="22A31977">
            <w:pPr>
              <w:adjustRightInd w:val="0"/>
              <w:spacing w:after="0" w:line="240" w:lineRule="auto"/>
              <w:rPr>
                <w:rFonts w:ascii="Times New Roman" w:hAnsi="Times New Roman" w:cs="Times New Roman"/>
                <w:bCs/>
                <w:i/>
                <w:iCs/>
              </w:rPr>
            </w:pPr>
            <w:r>
              <w:rPr>
                <w:rFonts w:ascii="Times New Roman" w:hAnsi="Times New Roman" w:cs="Times New Roman"/>
                <w:bCs/>
                <w:i/>
                <w:iCs/>
              </w:rPr>
              <w:t>-Тал, шыбықпен  ойнама.</w:t>
            </w:r>
          </w:p>
          <w:p w14:paraId="6614A665">
            <w:pPr>
              <w:adjustRightInd w:val="0"/>
              <w:spacing w:after="0" w:line="240" w:lineRule="auto"/>
              <w:rPr>
                <w:rFonts w:ascii="Times New Roman" w:hAnsi="Times New Roman" w:cs="Times New Roman"/>
                <w:bCs/>
                <w:i/>
                <w:iCs/>
              </w:rPr>
            </w:pPr>
            <w:r>
              <w:rPr>
                <w:rFonts w:ascii="Times New Roman" w:hAnsi="Times New Roman" w:cs="Times New Roman"/>
                <w:bCs/>
                <w:i/>
                <w:iCs/>
              </w:rPr>
              <w:t>-Суды ластама</w:t>
            </w:r>
          </w:p>
          <w:p w14:paraId="41406B6D">
            <w:pPr>
              <w:adjustRightInd w:val="0"/>
              <w:spacing w:after="0" w:line="240" w:lineRule="auto"/>
              <w:rPr>
                <w:rFonts w:ascii="Times New Roman" w:hAnsi="Times New Roman" w:cs="Times New Roman"/>
                <w:bCs/>
                <w:i/>
                <w:iCs/>
                <w:lang w:val="kk-KZ"/>
              </w:rPr>
            </w:pPr>
            <w:r>
              <w:rPr>
                <w:rFonts w:ascii="Times New Roman" w:hAnsi="Times New Roman" w:cs="Times New Roman"/>
                <w:bCs/>
                <w:i/>
                <w:iCs/>
              </w:rPr>
              <w:t>-Құстарға тас лақтырма</w:t>
            </w:r>
          </w:p>
          <w:p w14:paraId="5F65FC4D">
            <w:pPr>
              <w:adjustRightInd w:val="0"/>
              <w:spacing w:after="0" w:line="240" w:lineRule="auto"/>
              <w:rPr>
                <w:rFonts w:ascii="Times New Roman" w:hAnsi="Times New Roman" w:cs="Times New Roman"/>
                <w:b/>
                <w:i/>
                <w:lang w:val="kk-KZ"/>
              </w:rPr>
            </w:pPr>
          </w:p>
          <w:p w14:paraId="41D20DFE">
            <w:pPr>
              <w:spacing w:after="0" w:line="240" w:lineRule="auto"/>
              <w:rPr>
                <w:rFonts w:ascii="Times New Roman" w:hAnsi="Times New Roman" w:cs="Times New Roman"/>
                <w:i/>
                <w:iCs/>
                <w:lang w:val="kk-KZ"/>
              </w:rPr>
            </w:pPr>
          </w:p>
          <w:p w14:paraId="6A36EE6C">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Қоршаған әлеммен танытыру. </w:t>
            </w:r>
          </w:p>
          <w:p w14:paraId="05840EA9">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Тақырыбы: </w:t>
            </w:r>
            <w:r>
              <w:rPr>
                <w:rFonts w:ascii="Times New Roman" w:hAnsi="Times New Roman" w:cs="Times New Roman"/>
                <w:b/>
                <w:bCs/>
                <w:i/>
                <w:iCs/>
              </w:rPr>
              <w:t>«Орман – біздің байлығымыз»</w:t>
            </w:r>
          </w:p>
          <w:p w14:paraId="20F27A3C">
            <w:pPr>
              <w:spacing w:after="0"/>
              <w:rPr>
                <w:rFonts w:ascii="Times New Roman" w:hAnsi="Times New Roman" w:cs="Times New Roman"/>
                <w:b/>
                <w:i/>
                <w:lang w:val="kk-KZ"/>
              </w:rPr>
            </w:pPr>
            <w:r>
              <w:rPr>
                <w:rFonts w:ascii="Times New Roman" w:hAnsi="Times New Roman" w:cs="Times New Roman"/>
                <w:b/>
                <w:i/>
                <w:lang w:val="kk-KZ"/>
              </w:rPr>
              <w:t>Қызығушылықты ояту.</w:t>
            </w:r>
          </w:p>
          <w:p w14:paraId="11480646">
            <w:pPr>
              <w:tabs>
                <w:tab w:val="center" w:pos="1341"/>
              </w:tabs>
              <w:spacing w:after="0"/>
              <w:rPr>
                <w:rFonts w:ascii="Times New Roman" w:hAnsi="Times New Roman" w:cs="Times New Roman"/>
                <w:b/>
                <w:i/>
                <w:lang w:val="kk-KZ" w:eastAsia="ru-RU" w:bidi="ru-RU"/>
              </w:rPr>
            </w:pPr>
            <w:r>
              <w:rPr>
                <w:rFonts w:ascii="Times New Roman" w:hAnsi="Times New Roman" w:cs="Times New Roman"/>
                <w:i/>
                <w:lang w:val="kk-KZ" w:eastAsia="ru-RU" w:bidi="ru-RU"/>
              </w:rPr>
              <w:t>Балалар, бүгін мен сендерге орманға серуендеуді ұсынамын.</w:t>
            </w:r>
            <w:r>
              <w:rPr>
                <w:rFonts w:ascii="Times New Roman" w:hAnsi="Times New Roman" w:cs="Times New Roman"/>
                <w:b/>
                <w:i/>
                <w:lang w:val="kk-KZ" w:eastAsia="ru-RU" w:bidi="ru-RU"/>
              </w:rPr>
              <w:t xml:space="preserve"> Ой қозғау.</w:t>
            </w:r>
          </w:p>
          <w:p w14:paraId="132560EE">
            <w:pPr>
              <w:tabs>
                <w:tab w:val="center" w:pos="1341"/>
              </w:tabs>
              <w:spacing w:after="0"/>
              <w:rPr>
                <w:rFonts w:ascii="Times New Roman" w:hAnsi="Times New Roman" w:cs="Times New Roman"/>
                <w:i/>
                <w:lang w:val="kk-KZ" w:eastAsia="ru-RU" w:bidi="ru-RU"/>
              </w:rPr>
            </w:pPr>
            <w:r>
              <w:rPr>
                <w:rFonts w:ascii="Times New Roman" w:hAnsi="Times New Roman" w:cs="Times New Roman"/>
                <w:b/>
                <w:i/>
                <w:lang w:val="kk-KZ" w:eastAsia="ru-RU" w:bidi="ru-RU"/>
              </w:rPr>
              <w:t xml:space="preserve">Орман дегеніміз не? </w:t>
            </w:r>
            <w:r>
              <w:rPr>
                <w:rFonts w:ascii="Times New Roman" w:hAnsi="Times New Roman" w:cs="Times New Roman"/>
                <w:i/>
                <w:lang w:val="kk-KZ" w:eastAsia="ru-RU" w:bidi="ru-RU"/>
              </w:rPr>
              <w:t>(орманда көптеген ағаштар, саңырауқұлақтар мен жидектер өседі, жануарлар тұрады)</w:t>
            </w:r>
          </w:p>
          <w:p w14:paraId="1C045877">
            <w:pPr>
              <w:tabs>
                <w:tab w:val="center" w:pos="1341"/>
              </w:tabs>
              <w:spacing w:after="0"/>
              <w:rPr>
                <w:rFonts w:ascii="Times New Roman" w:hAnsi="Times New Roman" w:cs="Times New Roman"/>
                <w:b/>
                <w:i/>
                <w:lang w:val="kk-KZ" w:eastAsia="ru-RU" w:bidi="ru-RU"/>
              </w:rPr>
            </w:pPr>
            <w:r>
              <w:rPr>
                <w:rFonts w:ascii="Times New Roman" w:hAnsi="Times New Roman" w:cs="Times New Roman"/>
                <w:b/>
                <w:i/>
                <w:lang w:val="kk-KZ" w:eastAsia="ru-RU" w:bidi="ru-RU"/>
              </w:rPr>
              <w:t>Дұрыс, орман – біздің жеріміздің жасыл киімі.</w:t>
            </w:r>
          </w:p>
          <w:p w14:paraId="6DC28413">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Адамдар орманға не үшін барады? (демалу, таза ауамен тыныс алу, саңырауқұлақтар мен жидектерді теру).</w:t>
            </w:r>
          </w:p>
          <w:p w14:paraId="5A51CB9B">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Балалар көздерін жұмып орманның аудио дыбысын тыңдайды.</w:t>
            </w:r>
          </w:p>
          <w:p w14:paraId="0EFCD925">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Керемет біз орманға тап болдық. Мына әдемі шалғынға қараңызшы. Ах, мұнда не болып жатыр? шашылған қоқыс. Бүкіл алқап қоқыс астында қалды! Мұны кім жасады? Мұндай клирингте демалуға бола ма? Не істеуіміз керек, балалар? балалар нұсқаларды ұсынады: кету, қоқыс жинау  керек т.б</w:t>
            </w:r>
          </w:p>
          <w:p w14:paraId="15232022">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Педагог: Қоқыстарды немен жинаймыз? (қоқыс қапшығында).</w:t>
            </w:r>
          </w:p>
          <w:p w14:paraId="7F947AF6">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Дұрыс, қәне, қоқысты жинайық (балалар қоқыс жәшігіне қоқыс жинайды). Орманға басқа ешкім қоқыс тастамас үшін қандай белгі қоямыз? </w:t>
            </w:r>
            <w:r>
              <w:rPr>
                <w:rFonts w:ascii="Times New Roman" w:hAnsi="Times New Roman" w:cs="Times New Roman"/>
                <w:b/>
                <w:i/>
                <w:lang w:val="kk-KZ" w:eastAsia="ru-RU" w:bidi="ru-RU"/>
              </w:rPr>
              <w:t>Балалар «Орманға қоқыс тастамаңыз!» белгісін таңдайды.</w:t>
            </w:r>
          </w:p>
          <w:p w14:paraId="7E3E1B8F">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Педагог алаңқайға белгі қояды.</w:t>
            </w:r>
          </w:p>
          <w:p w14:paraId="2FB4483E">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Ал енді мен сендерге шеңберлермен ойын ойнауды ұсынамын (жасыл - иә, қызыл - жоқ) ойынын ойнау: Дид ойын: «Иә - Жоқ». Балалар шеңберге тұрады.</w:t>
            </w:r>
          </w:p>
          <w:p w14:paraId="32443FC7">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-Саңырауқұлақтар мен жидектер үшін орманға жалғыз бару.</w:t>
            </w:r>
          </w:p>
          <w:p w14:paraId="7F4F732E">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-Қыздармен және достармен бірге жүру..</w:t>
            </w:r>
          </w:p>
          <w:p w14:paraId="4FBDBF6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-Ата-анаммен орманға барайық.</w:t>
            </w:r>
          </w:p>
          <w:p w14:paraId="3D659B81">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-Біз қатты шу шығардық! Орманда шу шығаруға болады ма? </w:t>
            </w:r>
          </w:p>
          <w:p w14:paraId="7E0B74B5">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Дұрыс, балалар, орманда шулауға болмайды. Неліктен? айқай мен қатты музыка орман тұрғындарын қорқытады және олар үйлерін тастап кетеді. </w:t>
            </w:r>
          </w:p>
          <w:p w14:paraId="18894396">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-Жабайы жануарды көрсеңіз, оған жақындауға болады ма? </w:t>
            </w:r>
          </w:p>
          <w:p w14:paraId="64F28078">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-Құстардың ұясын ұстауға бола ма? </w:t>
            </w:r>
          </w:p>
          <w:p w14:paraId="46377786">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-Құмырсқа илеулерін жою мүмкін бе - олар орманның тәртіптілері. Бұл ережені барлығы білуі үшін қандай белгі қою керек? </w:t>
            </w:r>
          </w:p>
          <w:p w14:paraId="58F13A27">
            <w:pPr>
              <w:tabs>
                <w:tab w:val="center" w:pos="1341"/>
              </w:tabs>
              <w:spacing w:after="0"/>
              <w:rPr>
                <w:rFonts w:ascii="Times New Roman" w:hAnsi="Times New Roman" w:cs="Times New Roman"/>
                <w:b/>
                <w:i/>
                <w:lang w:val="kk-KZ" w:eastAsia="ru-RU" w:bidi="ru-RU"/>
              </w:rPr>
            </w:pPr>
            <w:r>
              <w:rPr>
                <w:rFonts w:ascii="Times New Roman" w:hAnsi="Times New Roman" w:cs="Times New Roman"/>
                <w:b/>
                <w:i/>
                <w:lang w:val="kk-KZ" w:eastAsia="ru-RU" w:bidi="ru-RU"/>
              </w:rPr>
              <w:t>«Орманда шу шығармаңыз!» белгісі.</w:t>
            </w:r>
          </w:p>
          <w:p w14:paraId="3950C847">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Тәрбиеші: Ал, әрі қарай жүрейік!</w:t>
            </w:r>
          </w:p>
          <w:p w14:paraId="6B202B06">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 Балалар, сендер орманда саңырауқұлақтар мен жидектер де өседі дедіңдер. Барлық саңырауқұлақтар мен жидектерді жинауға бола ма? (жеуге жарамды және жеуге жарамсыз, улы бар). Неліктен жеуге жарамсыз өсімдіктерді жинай алмайсыз? (денсаулыққа қауіпті). Саңырауқұлақтар мен жидектерді білмесеңіз, оларды алуға болады ма? </w:t>
            </w:r>
          </w:p>
          <w:p w14:paraId="4C1F8036">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Жеуге жарамсыз саңырауқұлақтарды теріп, таптауға бола ма? Неліктен? (олар жануарларға пайдалы болуы мүмкін, жануарлар оларды жейді және олармен емделеді)</w:t>
            </w:r>
          </w:p>
          <w:p w14:paraId="6F867B58">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Неліктен  орманда от жағып, оны қалдыруға болмайды? (орман мен жануарлар өртенеді). Өрт - орманның қас жауы. Өрттен кейін көптеген жылдар бойы жансыз және мұңды шөл қалады, Өрттің зиянын ешкім ұмытпас үшін қандай белгі қоямыз? </w:t>
            </w:r>
          </w:p>
          <w:p w14:paraId="73C09C74">
            <w:pPr>
              <w:tabs>
                <w:tab w:val="center" w:pos="1341"/>
              </w:tabs>
              <w:spacing w:after="0"/>
              <w:rPr>
                <w:rFonts w:ascii="Times New Roman" w:hAnsi="Times New Roman" w:cs="Times New Roman"/>
                <w:i/>
                <w:lang w:val="kk-KZ" w:eastAsia="ru-RU" w:bidi="ru-RU"/>
              </w:rPr>
            </w:pPr>
            <w:r>
              <w:rPr>
                <w:rFonts w:ascii="Times New Roman" w:hAnsi="Times New Roman" w:cs="Times New Roman"/>
                <w:b/>
                <w:i/>
                <w:lang w:val="kk-KZ" w:eastAsia="ru-RU" w:bidi="ru-RU"/>
              </w:rPr>
              <w:t xml:space="preserve">«Отты тастама!» </w:t>
            </w:r>
            <w:r>
              <w:rPr>
                <w:rFonts w:ascii="Times New Roman" w:hAnsi="Times New Roman" w:cs="Times New Roman"/>
                <w:i/>
                <w:lang w:val="kk-KZ" w:eastAsia="ru-RU" w:bidi="ru-RU"/>
              </w:rPr>
              <w:t>белгісін таңдайды, педагог  белгіні қояды.</w:t>
            </w:r>
          </w:p>
          <w:p w14:paraId="3F3EF564">
            <w:pPr>
              <w:tabs>
                <w:tab w:val="center" w:pos="1341"/>
              </w:tabs>
              <w:spacing w:after="0"/>
              <w:rPr>
                <w:rFonts w:ascii="Times New Roman" w:hAnsi="Times New Roman" w:cs="Times New Roman"/>
                <w:b/>
                <w:i/>
                <w:lang w:val="kk-KZ" w:eastAsia="ru-RU" w:bidi="ru-RU"/>
              </w:rPr>
            </w:pPr>
            <w:r>
              <w:rPr>
                <w:rFonts w:ascii="Times New Roman" w:hAnsi="Times New Roman" w:cs="Times New Roman"/>
                <w:b/>
                <w:i/>
                <w:lang w:val="kk-KZ" w:eastAsia="ru-RU" w:bidi="ru-RU"/>
              </w:rPr>
              <w:t>Қорытынды бөлім:</w:t>
            </w:r>
          </w:p>
          <w:p w14:paraId="6D58E2DB">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Ал, балалар, біз демалдық енді балабақшаға қайтатын кез келді </w:t>
            </w:r>
          </w:p>
          <w:p w14:paraId="0603CA1F">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Біз бәрін дұрыс жасадық па? Ормандағы демалысымыз табиғатқа зиянын тигізген жоқ.</w:t>
            </w:r>
          </w:p>
          <w:p w14:paraId="5A6DC3BA">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Орманмен қоштасайық.</w:t>
            </w:r>
          </w:p>
          <w:p w14:paraId="3FFAA6D0">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Орман, сау бол!</w:t>
            </w:r>
          </w:p>
          <w:p w14:paraId="0DDE5727">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Біз сенімен дос боламыз,</w:t>
            </w:r>
          </w:p>
          <w:p w14:paraId="6FDF0773">
            <w:pPr>
              <w:spacing w:after="0" w:line="240" w:lineRule="auto"/>
              <w:rPr>
                <w:rFonts w:ascii="Times New Roman" w:hAnsi="Times New Roman" w:cs="Times New Roman"/>
                <w:b/>
                <w:bCs/>
                <w:i/>
                <w:iCs/>
                <w:lang w:val="kk-KZ"/>
              </w:rPr>
            </w:pPr>
          </w:p>
          <w:p w14:paraId="68B60B7B">
            <w:pPr>
              <w:spacing w:after="0" w:line="240" w:lineRule="auto"/>
              <w:rPr>
                <w:rFonts w:ascii="Times New Roman" w:hAnsi="Times New Roman" w:cs="Times New Roman"/>
                <w:b/>
                <w:bCs/>
                <w:i/>
                <w:iCs/>
                <w:color w:val="000000" w:themeColor="text1"/>
                <w:lang w:val="kk-KZ"/>
                <w14:textFill>
                  <w14:solidFill>
                    <w14:schemeClr w14:val="tx1"/>
                  </w14:solidFill>
                </w14:textFill>
              </w:rPr>
            </w:pPr>
            <w:r>
              <w:rPr>
                <w:rFonts w:ascii="Times New Roman" w:hAnsi="Times New Roman" w:cs="Times New Roman"/>
                <w:b/>
                <w:bCs/>
                <w:i/>
                <w:iCs/>
                <w:color w:val="000000" w:themeColor="text1"/>
                <w:lang w:val="kk-KZ"/>
                <w14:textFill>
                  <w14:solidFill>
                    <w14:schemeClr w14:val="tx1"/>
                  </w14:solidFill>
                </w14:textFill>
              </w:rPr>
              <w:t xml:space="preserve">     Көркем әдебиет.</w:t>
            </w:r>
          </w:p>
          <w:p w14:paraId="6AFC0F8B">
            <w:pPr>
              <w:spacing w:after="0" w:line="240" w:lineRule="auto"/>
              <w:rPr>
                <w:rFonts w:ascii="Times New Roman" w:hAnsi="Times New Roman" w:cs="Times New Roman"/>
                <w:b/>
                <w:bCs/>
                <w:i/>
                <w:iCs/>
                <w:color w:val="000000" w:themeColor="text1"/>
                <w:lang w:val="kk-KZ"/>
                <w14:textFill>
                  <w14:solidFill>
                    <w14:schemeClr w14:val="tx1"/>
                  </w14:solidFill>
                </w14:textFill>
              </w:rPr>
            </w:pPr>
            <w:r>
              <w:rPr>
                <w:rFonts w:ascii="Times New Roman" w:hAnsi="Times New Roman" w:cs="Times New Roman"/>
                <w:b/>
                <w:bCs/>
                <w:i/>
                <w:iCs/>
                <w:color w:val="000000" w:themeColor="text1"/>
                <w:lang w:val="kk-KZ"/>
                <w14:textFill>
                  <w14:solidFill>
                    <w14:schemeClr w14:val="tx1"/>
                  </w14:solidFill>
                </w14:textFill>
              </w:rPr>
              <w:t>Тақырыбы: Табиғат аясындағы қауіпсіздік</w:t>
            </w:r>
          </w:p>
          <w:p w14:paraId="0546CCA0">
            <w:pPr>
              <w:spacing w:after="0" w:line="240" w:lineRule="auto"/>
              <w:rPr>
                <w:rFonts w:ascii="Times New Roman" w:hAnsi="Times New Roman" w:cs="Times New Roman"/>
                <w:b/>
                <w:bCs/>
                <w:i/>
                <w:iCs/>
                <w:color w:val="000000" w:themeColor="text1"/>
                <w:lang w:val="kk-KZ"/>
                <w14:textFill>
                  <w14:solidFill>
                    <w14:schemeClr w14:val="tx1"/>
                  </w14:solidFill>
                </w14:textFill>
              </w:rPr>
            </w:pPr>
            <w:r>
              <w:rPr>
                <w:rFonts w:ascii="Times New Roman" w:hAnsi="Times New Roman" w:cs="Times New Roman"/>
                <w:b/>
                <w:bCs/>
                <w:i/>
                <w:iCs/>
                <w:color w:val="000000" w:themeColor="text1"/>
                <w:lang w:val="kk-KZ"/>
                <w14:textFill>
                  <w14:solidFill>
                    <w14:schemeClr w14:val="tx1"/>
                  </w14:solidFill>
                </w14:textFill>
              </w:rPr>
              <w:t xml:space="preserve"> Тосын сәт.  </w:t>
            </w:r>
          </w:p>
          <w:p w14:paraId="0824BC1E">
            <w:pPr>
              <w:spacing w:after="0" w:line="240" w:lineRule="auto"/>
              <w:rPr>
                <w:rFonts w:ascii="Times New Roman" w:hAnsi="Times New Roman" w:cs="Times New Roman"/>
                <w:bCs/>
                <w:i/>
                <w:iCs/>
                <w:color w:val="000000" w:themeColor="text1"/>
                <w:lang w:val="kk-KZ"/>
                <w14:textFill>
                  <w14:solidFill>
                    <w14:schemeClr w14:val="tx1"/>
                  </w14:solidFill>
                </w14:textFill>
              </w:rPr>
            </w:pPr>
            <w:r>
              <w:rPr>
                <w:rFonts w:ascii="Times New Roman" w:hAnsi="Times New Roman" w:cs="Times New Roman"/>
                <w:bCs/>
                <w:i/>
                <w:iCs/>
                <w:color w:val="000000" w:themeColor="text1"/>
                <w:lang w:val="kk-KZ"/>
                <w14:textFill>
                  <w14:solidFill>
                    <w14:schemeClr w14:val="tx1"/>
                  </w14:solidFill>
                </w14:textFill>
              </w:rPr>
              <w:t>Есік қағылып  хат келу.</w:t>
            </w:r>
          </w:p>
          <w:p w14:paraId="045181E6">
            <w:pPr>
              <w:spacing w:after="0" w:line="240" w:lineRule="auto"/>
              <w:rPr>
                <w:rFonts w:ascii="Times New Roman" w:hAnsi="Times New Roman" w:cs="Times New Roman"/>
                <w:b/>
                <w:bCs/>
                <w:i/>
                <w:iCs/>
                <w:color w:val="000000" w:themeColor="text1"/>
                <w:lang w:val="kk-KZ"/>
                <w14:textFill>
                  <w14:solidFill>
                    <w14:schemeClr w14:val="tx1"/>
                  </w14:solidFill>
                </w14:textFill>
              </w:rPr>
            </w:pPr>
            <w:r>
              <w:rPr>
                <w:rFonts w:ascii="Times New Roman" w:hAnsi="Times New Roman" w:cs="Times New Roman"/>
                <w:b/>
                <w:bCs/>
                <w:i/>
                <w:iCs/>
                <w:color w:val="000000" w:themeColor="text1"/>
                <w:lang w:val="kk-KZ"/>
                <w14:textFill>
                  <w14:solidFill>
                    <w14:schemeClr w14:val="tx1"/>
                  </w14:solidFill>
                </w14:textFill>
              </w:rPr>
              <w:t xml:space="preserve">       Ой қозғау.</w:t>
            </w:r>
          </w:p>
          <w:p w14:paraId="45F11478">
            <w:pPr>
              <w:spacing w:after="0" w:line="240" w:lineRule="auto"/>
              <w:rPr>
                <w:rFonts w:ascii="Times New Roman" w:hAnsi="Times New Roman" w:cs="Times New Roman"/>
                <w:bCs/>
                <w:i/>
                <w:iCs/>
                <w:color w:val="000000" w:themeColor="text1"/>
                <w:lang w:val="kk-KZ"/>
                <w14:textFill>
                  <w14:solidFill>
                    <w14:schemeClr w14:val="tx1"/>
                  </w14:solidFill>
                </w14:textFill>
              </w:rPr>
            </w:pPr>
            <w:r>
              <w:rPr>
                <w:rFonts w:ascii="Times New Roman" w:hAnsi="Times New Roman" w:cs="Times New Roman"/>
                <w:bCs/>
                <w:i/>
                <w:iCs/>
                <w:color w:val="000000" w:themeColor="text1"/>
                <w:lang w:val="kk-KZ"/>
                <w14:textFill>
                  <w14:solidFill>
                    <w14:schemeClr w14:val="tx1"/>
                  </w14:solidFill>
                </w14:textFill>
              </w:rPr>
              <w:t>-Бұл хат кімнен деп ойлайсыңдар?</w:t>
            </w:r>
          </w:p>
          <w:p w14:paraId="4CAB171C">
            <w:pPr>
              <w:spacing w:after="0" w:line="240" w:lineRule="auto"/>
              <w:rPr>
                <w:rFonts w:ascii="Times New Roman" w:hAnsi="Times New Roman" w:cs="Times New Roman"/>
                <w:bCs/>
                <w:i/>
                <w:iCs/>
                <w:color w:val="000000" w:themeColor="text1"/>
                <w:lang w:val="kk-KZ"/>
                <w14:textFill>
                  <w14:solidFill>
                    <w14:schemeClr w14:val="tx1"/>
                  </w14:solidFill>
                </w14:textFill>
              </w:rPr>
            </w:pPr>
            <w:r>
              <w:rPr>
                <w:rFonts w:ascii="Times New Roman" w:hAnsi="Times New Roman" w:cs="Times New Roman"/>
                <w:bCs/>
                <w:i/>
                <w:iCs/>
                <w:color w:val="000000" w:themeColor="text1"/>
                <w:lang w:val="kk-KZ"/>
                <w14:textFill>
                  <w14:solidFill>
                    <w14:schemeClr w14:val="tx1"/>
                  </w14:solidFill>
                </w14:textFill>
              </w:rPr>
              <w:t>Бұл хатты Ернар мен Жанар деген балалар жазыпты.Олар 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14:paraId="5AA26D01">
            <w:pPr>
              <w:spacing w:after="0" w:line="240" w:lineRule="auto"/>
              <w:rPr>
                <w:rFonts w:ascii="Times New Roman" w:hAnsi="Times New Roman" w:cs="Times New Roman"/>
                <w:bCs/>
                <w:i/>
                <w:iCs/>
                <w:color w:val="000000" w:themeColor="text1"/>
                <w:lang w:val="kk-KZ"/>
                <w14:textFill>
                  <w14:solidFill>
                    <w14:schemeClr w14:val="tx1"/>
                  </w14:solidFill>
                </w14:textFill>
              </w:rPr>
            </w:pPr>
            <w:r>
              <w:rPr>
                <w:rFonts w:ascii="Times New Roman" w:hAnsi="Times New Roman" w:cs="Times New Roman"/>
                <w:bCs/>
                <w:i/>
                <w:iCs/>
                <w:color w:val="000000" w:themeColor="text1"/>
                <w:lang w:val="kk-KZ"/>
                <w14:textFill>
                  <w14:solidFill>
                    <w14:schemeClr w14:val="tx1"/>
                  </w14:solidFill>
                </w14:textFill>
              </w:rPr>
              <w:t>Көмектесеміз ба?.</w:t>
            </w:r>
          </w:p>
          <w:p w14:paraId="243CA56B">
            <w:pPr>
              <w:spacing w:after="0" w:line="240" w:lineRule="auto"/>
              <w:rPr>
                <w:rFonts w:ascii="Times New Roman" w:hAnsi="Times New Roman" w:cs="Times New Roman"/>
                <w:b/>
                <w:bCs/>
                <w:i/>
                <w:iCs/>
                <w:color w:val="000000" w:themeColor="text1"/>
                <w:lang w:val="kk-KZ"/>
                <w14:textFill>
                  <w14:solidFill>
                    <w14:schemeClr w14:val="tx1"/>
                  </w14:solidFill>
                </w14:textFill>
              </w:rPr>
            </w:pPr>
            <w:r>
              <w:rPr>
                <w:rFonts w:ascii="Times New Roman" w:hAnsi="Times New Roman" w:cs="Times New Roman"/>
                <w:b/>
                <w:bCs/>
                <w:i/>
                <w:iCs/>
                <w:color w:val="000000" w:themeColor="text1"/>
                <w:lang w:val="kk-KZ"/>
                <w14:textFill>
                  <w14:solidFill>
                    <w14:schemeClr w14:val="tx1"/>
                  </w14:solidFill>
                </w14:textFill>
              </w:rPr>
              <w:t>Орманға саяхат.</w:t>
            </w:r>
          </w:p>
          <w:p w14:paraId="45A2BC7B">
            <w:pPr>
              <w:spacing w:after="0" w:line="240" w:lineRule="auto"/>
              <w:rPr>
                <w:rFonts w:ascii="Times New Roman" w:hAnsi="Times New Roman" w:cs="Times New Roman"/>
                <w:b/>
                <w:bCs/>
                <w:i/>
                <w:iCs/>
                <w:color w:val="000000" w:themeColor="text1"/>
                <w:lang w:val="kk-KZ"/>
                <w14:textFill>
                  <w14:solidFill>
                    <w14:schemeClr w14:val="tx1"/>
                  </w14:solidFill>
                </w14:textFill>
              </w:rPr>
            </w:pPr>
            <w:r>
              <w:rPr>
                <w:rFonts w:ascii="Times New Roman" w:hAnsi="Times New Roman" w:cs="Times New Roman"/>
                <w:b/>
                <w:bCs/>
                <w:i/>
                <w:iCs/>
                <w:color w:val="000000" w:themeColor="text1"/>
                <w:lang w:val="kk-KZ"/>
                <w14:textFill>
                  <w14:solidFill>
                    <w14:schemeClr w14:val="tx1"/>
                  </w14:solidFill>
                </w14:textFill>
              </w:rPr>
              <w:t>Ой  қозғау.</w:t>
            </w:r>
          </w:p>
          <w:p w14:paraId="0F25A6E2">
            <w:pPr>
              <w:spacing w:after="0" w:line="240" w:lineRule="auto"/>
              <w:rPr>
                <w:rFonts w:ascii="Times New Roman" w:hAnsi="Times New Roman" w:cs="Times New Roman"/>
                <w:bCs/>
                <w:i/>
                <w:iCs/>
                <w:color w:val="000000" w:themeColor="text1"/>
                <w:lang w:val="kk-KZ"/>
                <w14:textFill>
                  <w14:solidFill>
                    <w14:schemeClr w14:val="tx1"/>
                  </w14:solidFill>
                </w14:textFill>
              </w:rPr>
            </w:pPr>
            <w:r>
              <w:rPr>
                <w:rFonts w:ascii="Times New Roman" w:hAnsi="Times New Roman" w:cs="Times New Roman"/>
                <w:bCs/>
                <w:i/>
                <w:iCs/>
                <w:color w:val="000000" w:themeColor="text1"/>
                <w:lang w:val="kk-KZ"/>
                <w14:textFill>
                  <w14:solidFill>
                    <w14:schemeClr w14:val="tx1"/>
                  </w14:solidFill>
                </w14:textFill>
              </w:rPr>
              <w:t>Сұрақ жауап</w:t>
            </w:r>
          </w:p>
          <w:p w14:paraId="327FEAAB">
            <w:pPr>
              <w:spacing w:after="0" w:line="240" w:lineRule="auto"/>
              <w:rPr>
                <w:rFonts w:ascii="Times New Roman" w:hAnsi="Times New Roman" w:cs="Times New Roman"/>
                <w:bCs/>
                <w:i/>
                <w:iCs/>
                <w:color w:val="000000" w:themeColor="text1"/>
                <w:lang w:val="kk-KZ"/>
                <w14:textFill>
                  <w14:solidFill>
                    <w14:schemeClr w14:val="tx1"/>
                  </w14:solidFill>
                </w14:textFill>
              </w:rPr>
            </w:pPr>
            <w:r>
              <w:rPr>
                <w:rFonts w:ascii="Times New Roman" w:hAnsi="Times New Roman" w:cs="Times New Roman"/>
                <w:bCs/>
                <w:i/>
                <w:iCs/>
                <w:color w:val="000000" w:themeColor="text1"/>
                <w:lang w:val="kk-KZ"/>
                <w14:textFill>
                  <w14:solidFill>
                    <w14:schemeClr w14:val="tx1"/>
                  </w14:solidFill>
                </w14:textFill>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-Тағы да қандай қауіпсіздік ережесін сақтау керек?   </w:t>
            </w:r>
          </w:p>
          <w:p w14:paraId="705A6F4B">
            <w:pPr>
              <w:spacing w:after="0" w:line="240" w:lineRule="auto"/>
              <w:rPr>
                <w:rFonts w:ascii="Times New Roman" w:hAnsi="Times New Roman" w:cs="Times New Roman"/>
                <w:b/>
                <w:bCs/>
                <w:i/>
                <w:iCs/>
                <w:color w:val="000000" w:themeColor="text1"/>
                <w:lang w:val="kk-KZ"/>
                <w14:textFill>
                  <w14:solidFill>
                    <w14:schemeClr w14:val="tx1"/>
                  </w14:solidFill>
                </w14:textFill>
              </w:rPr>
            </w:pPr>
            <w:r>
              <w:rPr>
                <w:rFonts w:ascii="Times New Roman" w:hAnsi="Times New Roman" w:cs="Times New Roman"/>
                <w:b/>
                <w:bCs/>
                <w:i/>
                <w:iCs/>
                <w:color w:val="000000" w:themeColor="text1"/>
                <w:lang w:val="kk-KZ"/>
                <w14:textFill>
                  <w14:solidFill>
                    <w14:schemeClr w14:val="tx1"/>
                  </w14:solidFill>
                </w14:textFill>
              </w:rPr>
              <w:t>Табиғаттағы өзін-өзі ұстау ережелері:</w:t>
            </w:r>
          </w:p>
          <w:p w14:paraId="586C93E5">
            <w:pPr>
              <w:spacing w:after="0" w:line="240" w:lineRule="auto"/>
              <w:rPr>
                <w:rFonts w:ascii="Times New Roman" w:hAnsi="Times New Roman" w:cs="Times New Roman"/>
                <w:bCs/>
                <w:i/>
                <w:iCs/>
                <w:color w:val="000000" w:themeColor="text1"/>
                <w:lang w:val="kk-KZ"/>
                <w14:textFill>
                  <w14:solidFill>
                    <w14:schemeClr w14:val="tx1"/>
                  </w14:solidFill>
                </w14:textFill>
              </w:rPr>
            </w:pPr>
            <w:r>
              <w:rPr>
                <w:rFonts w:ascii="Times New Roman" w:hAnsi="Times New Roman" w:cs="Times New Roman"/>
                <w:bCs/>
                <w:i/>
                <w:iCs/>
                <w:color w:val="000000" w:themeColor="text1"/>
                <w:lang w:val="kk-KZ"/>
                <w14:textFill>
                  <w14:solidFill>
                    <w14:schemeClr w14:val="tx1"/>
                  </w14:solidFill>
                </w14:textFill>
              </w:rPr>
              <w:t xml:space="preserve">1.Қоқысты кез келген жерге тастама, арнайы қоқыс жəшігіне сал! </w:t>
            </w:r>
          </w:p>
          <w:p w14:paraId="58729793">
            <w:pPr>
              <w:spacing w:after="0" w:line="240" w:lineRule="auto"/>
              <w:rPr>
                <w:rFonts w:ascii="Times New Roman" w:hAnsi="Times New Roman" w:cs="Times New Roman"/>
                <w:bCs/>
                <w:i/>
                <w:iCs/>
                <w:color w:val="000000" w:themeColor="text1"/>
                <w:lang w:val="kk-KZ"/>
                <w14:textFill>
                  <w14:solidFill>
                    <w14:schemeClr w14:val="tx1"/>
                  </w14:solidFill>
                </w14:textFill>
              </w:rPr>
            </w:pPr>
            <w:r>
              <w:rPr>
                <w:rFonts w:ascii="Times New Roman" w:hAnsi="Times New Roman" w:cs="Times New Roman"/>
                <w:bCs/>
                <w:i/>
                <w:iCs/>
                <w:color w:val="000000" w:themeColor="text1"/>
                <w:lang w:val="kk-KZ"/>
                <w14:textFill>
                  <w14:solidFill>
                    <w14:schemeClr w14:val="tx1"/>
                  </w14:solidFill>
                </w14:textFill>
              </w:rPr>
              <w:t xml:space="preserve">3. Табиғатта өзін-өзі ұстай білу ережесі </w:t>
            </w:r>
          </w:p>
          <w:p w14:paraId="3F2DC502">
            <w:pPr>
              <w:spacing w:after="0" w:line="240" w:lineRule="auto"/>
              <w:rPr>
                <w:rFonts w:ascii="Times New Roman" w:hAnsi="Times New Roman" w:cs="Times New Roman"/>
                <w:bCs/>
                <w:i/>
                <w:iCs/>
                <w:color w:val="000000" w:themeColor="text1"/>
                <w:lang w:val="kk-KZ"/>
                <w14:textFill>
                  <w14:solidFill>
                    <w14:schemeClr w14:val="tx1"/>
                  </w14:solidFill>
                </w14:textFill>
              </w:rPr>
            </w:pPr>
            <w:r>
              <w:rPr>
                <w:rFonts w:ascii="Times New Roman" w:hAnsi="Times New Roman" w:cs="Times New Roman"/>
                <w:bCs/>
                <w:i/>
                <w:iCs/>
                <w:color w:val="000000" w:themeColor="text1"/>
                <w:lang w:val="kk-KZ"/>
                <w14:textFill>
                  <w14:solidFill>
                    <w14:schemeClr w14:val="tx1"/>
                  </w14:solidFill>
                </w14:textFill>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p w14:paraId="59EBB910">
            <w:pPr>
              <w:spacing w:after="0" w:line="240" w:lineRule="auto"/>
              <w:rPr>
                <w:rFonts w:ascii="Times New Roman" w:hAnsi="Times New Roman" w:cs="Times New Roman"/>
                <w:b/>
                <w:bCs/>
                <w:i/>
                <w:iCs/>
                <w:color w:val="000000" w:themeColor="text1"/>
                <w14:textFill>
                  <w14:solidFill>
                    <w14:schemeClr w14:val="tx1"/>
                  </w14:solidFill>
                </w14:textFill>
              </w:rPr>
            </w:pPr>
            <w:r>
              <w:rPr>
                <w:rFonts w:ascii="Times New Roman" w:hAnsi="Times New Roman" w:cs="Times New Roman"/>
                <w:b/>
                <w:bCs/>
                <w:i/>
                <w:iCs/>
                <w:color w:val="000000" w:themeColor="text1"/>
                <w14:textFill>
                  <w14:solidFill>
                    <w14:schemeClr w14:val="tx1"/>
                  </w14:solidFill>
                </w14:textFill>
              </w:rPr>
              <w:t>Ернар мен Жанар балаларды қарсы алады.</w:t>
            </w:r>
          </w:p>
          <w:p w14:paraId="432784C3">
            <w:pPr>
              <w:spacing w:after="0" w:line="240" w:lineRule="auto"/>
              <w:rPr>
                <w:rFonts w:ascii="Times New Roman" w:hAnsi="Times New Roman" w:cs="Times New Roman"/>
                <w:bCs/>
                <w:i/>
                <w:iCs/>
                <w:color w:val="000000" w:themeColor="text1"/>
                <w14:textFill>
                  <w14:solidFill>
                    <w14:schemeClr w14:val="tx1"/>
                  </w14:solidFill>
                </w14:textFill>
              </w:rPr>
            </w:pPr>
            <w:r>
              <w:rPr>
                <w:rFonts w:ascii="Times New Roman" w:hAnsi="Times New Roman" w:cs="Times New Roman"/>
                <w:b/>
                <w:bCs/>
                <w:i/>
                <w:iCs/>
                <w:color w:val="000000" w:themeColor="text1"/>
                <w14:textFill>
                  <w14:solidFill>
                    <w14:schemeClr w14:val="tx1"/>
                  </w14:solidFill>
                </w14:textFill>
              </w:rPr>
              <w:t xml:space="preserve">АҚТ технологиясы. Слайд көрсету. </w:t>
            </w:r>
            <w:r>
              <w:rPr>
                <w:rFonts w:ascii="Times New Roman" w:hAnsi="Times New Roman" w:cs="Times New Roman"/>
                <w:bCs/>
                <w:i/>
                <w:iCs/>
                <w:color w:val="000000" w:themeColor="text1"/>
                <w14:textFill>
                  <w14:solidFill>
                    <w14:schemeClr w14:val="tx1"/>
                  </w14:solidFill>
                </w14:textFill>
              </w:rPr>
              <w:t xml:space="preserve">Саңырауқұлақтар </w:t>
            </w:r>
          </w:p>
          <w:p w14:paraId="5E1D0089">
            <w:pPr>
              <w:spacing w:after="0" w:line="240" w:lineRule="auto"/>
              <w:rPr>
                <w:rFonts w:ascii="Times New Roman" w:hAnsi="Times New Roman" w:cs="Times New Roman"/>
                <w:bCs/>
                <w:i/>
                <w:iCs/>
                <w:color w:val="000000" w:themeColor="text1"/>
                <w14:textFill>
                  <w14:solidFill>
                    <w14:schemeClr w14:val="tx1"/>
                  </w14:solidFill>
                </w14:textFill>
              </w:rPr>
            </w:pPr>
            <w:r>
              <w:rPr>
                <w:rFonts w:ascii="Times New Roman" w:hAnsi="Times New Roman" w:cs="Times New Roman"/>
                <w:bCs/>
                <w:i/>
                <w:iCs/>
                <w:color w:val="000000" w:themeColor="text1"/>
                <w14:textFill>
                  <w14:solidFill>
                    <w14:schemeClr w14:val="tx1"/>
                  </w14:solidFill>
                </w14:textFill>
              </w:rPr>
              <w:t>Түсіндіру.</w:t>
            </w:r>
          </w:p>
          <w:p w14:paraId="19AA5D7D">
            <w:pPr>
              <w:spacing w:after="0" w:line="240" w:lineRule="auto"/>
              <w:rPr>
                <w:rFonts w:ascii="Times New Roman" w:hAnsi="Times New Roman" w:cs="Times New Roman"/>
                <w:bCs/>
                <w:i/>
                <w:iCs/>
                <w:color w:val="000000" w:themeColor="text1"/>
                <w14:textFill>
                  <w14:solidFill>
                    <w14:schemeClr w14:val="tx1"/>
                  </w14:solidFill>
                </w14:textFill>
              </w:rPr>
            </w:pPr>
            <w:r>
              <w:rPr>
                <w:rFonts w:ascii="Times New Roman" w:hAnsi="Times New Roman" w:cs="Times New Roman"/>
                <w:b/>
                <w:bCs/>
                <w:i/>
                <w:iCs/>
                <w:color w:val="000000" w:themeColor="text1"/>
                <w14:textFill>
                  <w14:solidFill>
                    <w14:schemeClr w14:val="tx1"/>
                  </w14:solidFill>
                </w14:textFill>
              </w:rPr>
              <w:t>Сергіту сәті.</w:t>
            </w:r>
            <w:r>
              <w:rPr>
                <w:rFonts w:ascii="Times New Roman" w:hAnsi="Times New Roman" w:cs="Times New Roman"/>
                <w:bCs/>
                <w:i/>
                <w:iCs/>
                <w:color w:val="000000" w:themeColor="text1"/>
                <w14:textFill>
                  <w14:solidFill>
                    <w14:schemeClr w14:val="tx1"/>
                  </w14:solidFill>
                </w14:textFill>
              </w:rPr>
              <w:br w:type="textWrapping"/>
            </w:r>
            <w:r>
              <w:rPr>
                <w:rFonts w:ascii="Times New Roman" w:hAnsi="Times New Roman" w:cs="Times New Roman"/>
                <w:bCs/>
                <w:i/>
                <w:iCs/>
                <w:color w:val="000000" w:themeColor="text1"/>
                <w14:textFill>
                  <w14:solidFill>
                    <w14:schemeClr w14:val="tx1"/>
                  </w14:solidFill>
                </w14:textFill>
              </w:rPr>
              <w:t>Саңырауқұлақ болайық, </w:t>
            </w:r>
            <w:r>
              <w:rPr>
                <w:rFonts w:ascii="Times New Roman" w:hAnsi="Times New Roman" w:cs="Times New Roman"/>
                <w:bCs/>
                <w:i/>
                <w:iCs/>
                <w:color w:val="000000" w:themeColor="text1"/>
                <w14:textFill>
                  <w14:solidFill>
                    <w14:schemeClr w14:val="tx1"/>
                  </w14:solidFill>
                </w14:textFill>
              </w:rPr>
              <w:br w:type="textWrapping"/>
            </w:r>
            <w:r>
              <w:rPr>
                <w:rFonts w:ascii="Times New Roman" w:hAnsi="Times New Roman" w:cs="Times New Roman"/>
                <w:bCs/>
                <w:i/>
                <w:iCs/>
                <w:color w:val="000000" w:themeColor="text1"/>
                <w14:textFill>
                  <w14:solidFill>
                    <w14:schemeClr w14:val="tx1"/>
                  </w14:solidFill>
                </w14:textFill>
              </w:rPr>
              <w:t>Тізе бүгіп отырайық.</w:t>
            </w:r>
            <w:r>
              <w:rPr>
                <w:rFonts w:ascii="Times New Roman" w:hAnsi="Times New Roman" w:cs="Times New Roman"/>
                <w:bCs/>
                <w:i/>
                <w:iCs/>
                <w:color w:val="000000" w:themeColor="text1"/>
                <w14:textFill>
                  <w14:solidFill>
                    <w14:schemeClr w14:val="tx1"/>
                  </w14:solidFill>
                </w14:textFill>
              </w:rPr>
              <w:br w:type="textWrapping"/>
            </w:r>
            <w:r>
              <w:rPr>
                <w:rFonts w:ascii="Times New Roman" w:hAnsi="Times New Roman" w:cs="Times New Roman"/>
                <w:bCs/>
                <w:i/>
                <w:iCs/>
                <w:color w:val="000000" w:themeColor="text1"/>
                <w14:textFill>
                  <w14:solidFill>
                    <w14:schemeClr w14:val="tx1"/>
                  </w14:solidFill>
                </w14:textFill>
              </w:rPr>
              <w:t>Жаңбыр жауса көтеріліп,</w:t>
            </w:r>
            <w:r>
              <w:rPr>
                <w:rFonts w:ascii="Times New Roman" w:hAnsi="Times New Roman" w:cs="Times New Roman"/>
                <w:bCs/>
                <w:i/>
                <w:iCs/>
                <w:color w:val="000000" w:themeColor="text1"/>
                <w14:textFill>
                  <w14:solidFill>
                    <w14:schemeClr w14:val="tx1"/>
                  </w14:solidFill>
                </w14:textFill>
              </w:rPr>
              <w:br w:type="textWrapping"/>
            </w:r>
            <w:r>
              <w:rPr>
                <w:rFonts w:ascii="Times New Roman" w:hAnsi="Times New Roman" w:cs="Times New Roman"/>
                <w:bCs/>
                <w:i/>
                <w:iCs/>
                <w:color w:val="000000" w:themeColor="text1"/>
                <w14:textFill>
                  <w14:solidFill>
                    <w14:schemeClr w14:val="tx1"/>
                  </w14:solidFill>
                </w14:textFill>
              </w:rPr>
              <w:t xml:space="preserve">Өсіп-өсіп алайық.                                                                                                                   </w:t>
            </w:r>
            <w:r>
              <w:rPr>
                <w:rFonts w:ascii="Times New Roman" w:hAnsi="Times New Roman" w:cs="Times New Roman"/>
                <w:b/>
                <w:bCs/>
                <w:i/>
                <w:iCs/>
                <w:color w:val="000000" w:themeColor="text1"/>
                <w14:textFill>
                  <w14:solidFill>
                    <w14:schemeClr w14:val="tx1"/>
                  </w14:solidFill>
                </w14:textFill>
              </w:rPr>
              <w:t>Балабақшаға оралу</w:t>
            </w:r>
          </w:p>
          <w:p w14:paraId="37D15675">
            <w:pPr>
              <w:spacing w:after="0" w:line="240" w:lineRule="auto"/>
              <w:rPr>
                <w:rFonts w:ascii="Times New Roman" w:hAnsi="Times New Roman" w:cs="Times New Roman"/>
                <w:b/>
                <w:bCs/>
                <w:i/>
                <w:iCs/>
                <w:color w:val="000000" w:themeColor="text1"/>
                <w14:textFill>
                  <w14:solidFill>
                    <w14:schemeClr w14:val="tx1"/>
                  </w14:solidFill>
                </w14:textFill>
              </w:rPr>
            </w:pPr>
            <w:r>
              <w:rPr>
                <w:rFonts w:ascii="Times New Roman" w:hAnsi="Times New Roman" w:cs="Times New Roman"/>
                <w:b/>
                <w:bCs/>
                <w:i/>
                <w:iCs/>
                <w:color w:val="000000" w:themeColor="text1"/>
                <w14:textFill>
                  <w14:solidFill>
                    <w14:schemeClr w14:val="tx1"/>
                  </w14:solidFill>
                </w14:textFill>
              </w:rPr>
              <w:t>Сұрақтар ілмегі.</w:t>
            </w:r>
          </w:p>
          <w:p w14:paraId="74EE9C5E">
            <w:pPr>
              <w:spacing w:after="0" w:line="240" w:lineRule="auto"/>
              <w:rPr>
                <w:rFonts w:ascii="Times New Roman" w:hAnsi="Times New Roman" w:cs="Times New Roman"/>
                <w:bCs/>
                <w:i/>
                <w:iCs/>
                <w:color w:val="000000" w:themeColor="text1"/>
                <w14:textFill>
                  <w14:solidFill>
                    <w14:schemeClr w14:val="tx1"/>
                  </w14:solidFill>
                </w14:textFill>
              </w:rPr>
            </w:pPr>
            <w:r>
              <w:rPr>
                <w:rFonts w:ascii="Times New Roman" w:hAnsi="Times New Roman" w:cs="Times New Roman"/>
                <w:bCs/>
                <w:i/>
                <w:iCs/>
                <w:color w:val="000000" w:themeColor="text1"/>
                <w14:textFill>
                  <w14:solidFill>
                    <w14:schemeClr w14:val="tx1"/>
                  </w14:solidFill>
                </w14:textFill>
              </w:rPr>
              <w:t>Орманнан алған әсерлерін бөлісу үшін балаларды екі орталыққа бөлу.</w:t>
            </w:r>
          </w:p>
          <w:p w14:paraId="00F1C880">
            <w:pPr>
              <w:spacing w:after="0" w:line="240" w:lineRule="auto"/>
              <w:rPr>
                <w:rFonts w:ascii="Times New Roman" w:hAnsi="Times New Roman" w:cs="Times New Roman"/>
                <w:b/>
                <w:bCs/>
                <w:i/>
                <w:iCs/>
                <w:color w:val="000000" w:themeColor="text1"/>
                <w14:textFill>
                  <w14:solidFill>
                    <w14:schemeClr w14:val="tx1"/>
                  </w14:solidFill>
                </w14:textFill>
              </w:rPr>
            </w:pPr>
            <w:r>
              <w:rPr>
                <w:rFonts w:ascii="Times New Roman" w:hAnsi="Times New Roman" w:cs="Times New Roman"/>
                <w:b/>
                <w:bCs/>
                <w:i/>
                <w:iCs/>
                <w:color w:val="000000" w:themeColor="text1"/>
                <w14:textFill>
                  <w14:solidFill>
                    <w14:schemeClr w14:val="tx1"/>
                  </w14:solidFill>
                </w14:textFill>
              </w:rPr>
              <w:t>Дид ойын: «Не қауіпті»</w:t>
            </w:r>
          </w:p>
          <w:p w14:paraId="56A57DD6">
            <w:pPr>
              <w:spacing w:after="0" w:line="240" w:lineRule="auto"/>
              <w:rPr>
                <w:rFonts w:ascii="Times New Roman" w:hAnsi="Times New Roman" w:cs="Times New Roman"/>
                <w:b/>
                <w:bCs/>
                <w:i/>
                <w:iCs/>
                <w:color w:val="000000" w:themeColor="text1"/>
                <w14:textFill>
                  <w14:solidFill>
                    <w14:schemeClr w14:val="tx1"/>
                  </w14:solidFill>
                </w14:textFill>
              </w:rPr>
            </w:pPr>
            <w:r>
              <w:rPr>
                <w:rFonts w:ascii="Times New Roman" w:hAnsi="Times New Roman" w:cs="Times New Roman"/>
                <w:b/>
                <w:bCs/>
                <w:i/>
                <w:iCs/>
                <w:color w:val="000000" w:themeColor="text1"/>
                <w14:textFill>
                  <w14:solidFill>
                    <w14:schemeClr w14:val="tx1"/>
                  </w14:solidFill>
                </w14:textFill>
              </w:rPr>
              <w:t>1-орталық.</w:t>
            </w:r>
          </w:p>
          <w:p w14:paraId="25D96272">
            <w:pPr>
              <w:spacing w:after="0" w:line="240" w:lineRule="auto"/>
              <w:rPr>
                <w:rFonts w:ascii="Times New Roman" w:hAnsi="Times New Roman" w:cs="Times New Roman"/>
                <w:bCs/>
                <w:i/>
                <w:iCs/>
                <w:color w:val="000000" w:themeColor="text1"/>
                <w14:textFill>
                  <w14:solidFill>
                    <w14:schemeClr w14:val="tx1"/>
                  </w14:solidFill>
                </w14:textFill>
              </w:rPr>
            </w:pPr>
            <w:r>
              <w:rPr>
                <w:rFonts w:ascii="Times New Roman" w:hAnsi="Times New Roman" w:cs="Times New Roman"/>
                <w:bCs/>
                <w:i/>
                <w:iCs/>
                <w:color w:val="000000" w:themeColor="text1"/>
                <w14:textFill>
                  <w14:solidFill>
                    <w14:schemeClr w14:val="tx1"/>
                  </w14:solidFill>
                </w14:textFill>
              </w:rPr>
              <w:t>балаларға табиғатқа серуенге барғандағы қауіпті деп санайтын өсімдіктер мен жәндіктердің суретін құрастырып  түсіндіру.</w:t>
            </w:r>
          </w:p>
          <w:p w14:paraId="1FA27D57">
            <w:pPr>
              <w:spacing w:after="0" w:line="240" w:lineRule="auto"/>
              <w:rPr>
                <w:rFonts w:ascii="Times New Roman" w:hAnsi="Times New Roman" w:cs="Times New Roman"/>
                <w:b/>
                <w:bCs/>
                <w:i/>
                <w:iCs/>
                <w:color w:val="000000" w:themeColor="text1"/>
                <w14:textFill>
                  <w14:solidFill>
                    <w14:schemeClr w14:val="tx1"/>
                  </w14:solidFill>
                </w14:textFill>
              </w:rPr>
            </w:pPr>
            <w:r>
              <w:rPr>
                <w:rFonts w:ascii="Times New Roman" w:hAnsi="Times New Roman" w:cs="Times New Roman"/>
                <w:b/>
                <w:bCs/>
                <w:i/>
                <w:iCs/>
                <w:color w:val="000000" w:themeColor="text1"/>
                <w14:textFill>
                  <w14:solidFill>
                    <w14:schemeClr w14:val="tx1"/>
                  </w14:solidFill>
                </w14:textFill>
              </w:rPr>
              <w:t>2-орталық</w:t>
            </w:r>
          </w:p>
          <w:p w14:paraId="37AF48D9">
            <w:pPr>
              <w:spacing w:after="0" w:line="240" w:lineRule="auto"/>
              <w:rPr>
                <w:rFonts w:ascii="Times New Roman" w:hAnsi="Times New Roman" w:cs="Times New Roman"/>
                <w:bCs/>
                <w:i/>
                <w:iCs/>
                <w:color w:val="000000" w:themeColor="text1"/>
                <w14:textFill>
                  <w14:solidFill>
                    <w14:schemeClr w14:val="tx1"/>
                  </w14:solidFill>
                </w14:textFill>
              </w:rPr>
            </w:pPr>
            <w:r>
              <w:rPr>
                <w:rFonts w:ascii="Times New Roman" w:hAnsi="Times New Roman" w:cs="Times New Roman"/>
                <w:bCs/>
                <w:i/>
                <w:iCs/>
                <w:color w:val="000000" w:themeColor="text1"/>
                <w14:textFill>
                  <w14:solidFill>
                    <w14:schemeClr w14:val="tx1"/>
                  </w14:solidFill>
                </w14:textFill>
              </w:rPr>
              <w:t xml:space="preserve"> балаларға «Табиғаттағы мінез-құлық ережесі» тақырыбында табиғатқа серуенге барғанда нені істеуге болмайды деп санайды, соған байланысты суреттерді жапсыруды ұсыну.</w:t>
            </w:r>
          </w:p>
          <w:p w14:paraId="5A8A894B">
            <w:pPr>
              <w:spacing w:after="0" w:line="240" w:lineRule="auto"/>
              <w:rPr>
                <w:rFonts w:ascii="Times New Roman" w:hAnsi="Times New Roman" w:cs="Times New Roman"/>
                <w:bCs/>
                <w:i/>
                <w:iCs/>
                <w:color w:val="000000" w:themeColor="text1"/>
                <w14:textFill>
                  <w14:solidFill>
                    <w14:schemeClr w14:val="tx1"/>
                  </w14:solidFill>
                </w14:textFill>
              </w:rPr>
            </w:pPr>
            <w:r>
              <w:rPr>
                <w:rFonts w:ascii="Times New Roman" w:hAnsi="Times New Roman" w:cs="Times New Roman"/>
                <w:bCs/>
                <w:i/>
                <w:iCs/>
                <w:color w:val="000000" w:themeColor="text1"/>
                <w14:textFill>
                  <w14:solidFill>
                    <w14:schemeClr w14:val="tx1"/>
                  </w14:solidFill>
                </w14:textFill>
              </w:rPr>
              <w:t>Балаларды мадақтау.</w:t>
            </w:r>
          </w:p>
          <w:p w14:paraId="0FC1E1A2">
            <w:pPr>
              <w:spacing w:after="0" w:line="240" w:lineRule="auto"/>
              <w:rPr>
                <w:rFonts w:ascii="Times New Roman" w:hAnsi="Times New Roman" w:cs="Times New Roman"/>
                <w:bCs/>
                <w:i/>
                <w:iCs/>
                <w:color w:val="000000" w:themeColor="text1"/>
                <w14:textFill>
                  <w14:solidFill>
                    <w14:schemeClr w14:val="tx1"/>
                  </w14:solidFill>
                </w14:textFill>
              </w:rPr>
            </w:pPr>
            <w:r>
              <w:rPr>
                <w:rFonts w:ascii="Times New Roman" w:hAnsi="Times New Roman" w:cs="Times New Roman"/>
                <w:bCs/>
                <w:i/>
                <w:iCs/>
                <w:color w:val="000000" w:themeColor="text1"/>
                <w14:textFill>
                  <w14:solidFill>
                    <w14:schemeClr w14:val="tx1"/>
                  </w14:solidFill>
                </w14:textFill>
              </w:rPr>
              <w:t>Жұлдызшалар беру.</w:t>
            </w:r>
          </w:p>
          <w:p w14:paraId="70A5F5D6">
            <w:pPr>
              <w:spacing w:after="0" w:line="240" w:lineRule="auto"/>
              <w:rPr>
                <w:rFonts w:ascii="Times New Roman" w:hAnsi="Times New Roman" w:cs="Times New Roman"/>
                <w:b/>
                <w:i/>
                <w:iCs/>
                <w:color w:val="111111"/>
                <w:lang w:val="kk-KZ" w:eastAsia="ru-RU"/>
              </w:rPr>
            </w:pPr>
          </w:p>
          <w:p w14:paraId="7EE9EBE7">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Дене тәрбиесі</w:t>
            </w:r>
          </w:p>
          <w:p w14:paraId="6F0BFB78">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I. Кіріспе бөлім</w:t>
            </w:r>
          </w:p>
          <w:p w14:paraId="39BB22DB">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i/>
                <w:iCs/>
                <w:lang w:val="zh-CN" w:eastAsia="ru-RU"/>
              </w:rPr>
              <w:t>Сапқа тұру, сәлемдесу. Бір-бірден жүру, аяқ ұшымен жүру, жеңіл жүгіру.</w:t>
            </w:r>
          </w:p>
          <w:p w14:paraId="5B34F390">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II. Негізгі бөлім</w:t>
            </w:r>
          </w:p>
          <w:p w14:paraId="1970CA82">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Жалпы дамыту жаттығулары</w:t>
            </w:r>
          </w:p>
          <w:p w14:paraId="1715A5FC">
            <w:pPr>
              <w:numPr>
                <w:ilvl w:val="0"/>
                <w:numId w:val="12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«Күн – түн» (4 рет)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Б.қ.: аяқ алшақ, қол бүйірде. 1 – көзді жұму, 2 – басты оңға бұрып, көзді ашу, 3 – алға қарап, көзді жұму, 4 – басты солға бұрып, көзді ашу.</w:t>
            </w:r>
          </w:p>
          <w:p w14:paraId="348D7656">
            <w:pPr>
              <w:numPr>
                <w:ilvl w:val="0"/>
                <w:numId w:val="12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«Иілгіштер» (4 рет)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Б.қ.: аяқ алшақ, қол төменде. 1–2 – оңға иілу, 3–4 – солға иілу.</w:t>
            </w:r>
          </w:p>
          <w:p w14:paraId="32018727">
            <w:pPr>
              <w:numPr>
                <w:ilvl w:val="0"/>
                <w:numId w:val="12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«Балапан қанатын қақты» (4 рет)</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i/>
                <w:iCs/>
                <w:lang w:val="zh-CN" w:eastAsia="ru-RU"/>
              </w:rPr>
              <w:t>Б.қ.: аяқ бірге, қол кеуде тұсында. 1–3 алақанды жұмып-ашу, 4–6  шынтақты жоғары-төмен қозғау.</w:t>
            </w:r>
          </w:p>
          <w:p w14:paraId="7FAAA8B3">
            <w:pPr>
              <w:numPr>
                <w:ilvl w:val="0"/>
                <w:numId w:val="12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«Айнаны сүрту» (4 рет)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Б.қ.: аяқ бірге, қол кеуде тұсында. 1–4 – отырып-тұрып, «айна сүрту» қимылын жасау, 5–6 – қолды жоғары көтеріп, шапалақтау.</w:t>
            </w:r>
          </w:p>
          <w:p w14:paraId="5116CA72">
            <w:pPr>
              <w:numPr>
                <w:ilvl w:val="0"/>
                <w:numId w:val="12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«Көбелек ұстау» (6–8 рет)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Б.қ.: аяқ бірге, қол төменде. Секіріп, аяқты алшақ қою, қолды жоғары көтеріп шапалақтау, секіріп, б.қ. келу.</w:t>
            </w:r>
          </w:p>
          <w:p w14:paraId="72615526">
            <w:pPr>
              <w:numPr>
                <w:ilvl w:val="0"/>
                <w:numId w:val="12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«Серіппе» (5 рет)</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i/>
                <w:iCs/>
                <w:lang w:val="zh-CN" w:eastAsia="ru-RU"/>
              </w:rPr>
              <w:t>Б.қ.: аяқ бірге, қол белде. 1 – отыру, 2 – б.қ. келу.</w:t>
            </w:r>
          </w:p>
          <w:p w14:paraId="4806D860">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Негізгі қимыл түрлері</w:t>
            </w:r>
          </w:p>
          <w:p w14:paraId="49A7A428">
            <w:pPr>
              <w:numPr>
                <w:ilvl w:val="0"/>
                <w:numId w:val="125"/>
              </w:numPr>
              <w:spacing w:after="0" w:line="240" w:lineRule="auto"/>
              <w:ind w:left="0"/>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Қос аяқпен алға қарай секіру.</w:t>
            </w:r>
          </w:p>
          <w:p w14:paraId="3F515EBC">
            <w:pPr>
              <w:numPr>
                <w:ilvl w:val="0"/>
                <w:numId w:val="125"/>
              </w:numPr>
              <w:spacing w:after="0" w:line="240" w:lineRule="auto"/>
              <w:ind w:left="0"/>
              <w:rPr>
                <w:rFonts w:ascii="Times New Roman" w:hAnsi="Times New Roman" w:eastAsia="Times New Roman" w:cs="Times New Roman"/>
                <w:b/>
                <w:i/>
                <w:iCs/>
                <w:lang w:val="zh-CN" w:eastAsia="ru-RU"/>
              </w:rPr>
            </w:pPr>
            <w:r>
              <w:rPr>
                <w:rFonts w:ascii="Times New Roman" w:hAnsi="Times New Roman" w:eastAsia="Times New Roman" w:cs="Times New Roman"/>
                <w:bCs/>
                <w:i/>
                <w:iCs/>
                <w:lang w:val="zh-CN" w:eastAsia="ru-RU"/>
              </w:rPr>
              <w:t>Отырып және тізерлеп тұрып, допты өз айналасында домалату</w:t>
            </w:r>
            <w:r>
              <w:rPr>
                <w:rFonts w:ascii="Times New Roman" w:hAnsi="Times New Roman" w:eastAsia="Times New Roman" w:cs="Times New Roman"/>
                <w:b/>
                <w:i/>
                <w:iCs/>
                <w:lang w:val="zh-CN" w:eastAsia="ru-RU"/>
              </w:rPr>
              <w:t>.</w:t>
            </w:r>
          </w:p>
          <w:p w14:paraId="2FAC21B9">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Қимылды ойын: «Қояндар мен қасқыр»</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 xml:space="preserve">Шарты: </w:t>
            </w:r>
            <w:r>
              <w:rPr>
                <w:rFonts w:ascii="Times New Roman" w:hAnsi="Times New Roman" w:eastAsia="Times New Roman" w:cs="Times New Roman"/>
                <w:bCs/>
                <w:i/>
                <w:iCs/>
                <w:lang w:val="zh-CN" w:eastAsia="ru-RU"/>
              </w:rPr>
              <w:t>«қояндар» алаңда секіріп ойнайды. «Қасқыр келе жатыр!» деген белгі бойынша үйшіктеріне жүгіреді. Қасқыр ұстаған қоян бір ойыннан шығып тұрады.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
                <w:i/>
                <w:iCs/>
                <w:lang w:val="zh-CN" w:eastAsia="ru-RU"/>
              </w:rPr>
              <w:t xml:space="preserve">Мақсаты: </w:t>
            </w:r>
            <w:r>
              <w:rPr>
                <w:rFonts w:ascii="Times New Roman" w:hAnsi="Times New Roman" w:eastAsia="Times New Roman" w:cs="Times New Roman"/>
                <w:bCs/>
                <w:i/>
                <w:iCs/>
                <w:lang w:val="zh-CN" w:eastAsia="ru-RU"/>
              </w:rPr>
              <w:t>ептілікті, шапшаңдықты, қырағылықты дамыту</w:t>
            </w:r>
            <w:r>
              <w:rPr>
                <w:rFonts w:ascii="Times New Roman" w:hAnsi="Times New Roman" w:eastAsia="Times New Roman" w:cs="Times New Roman"/>
                <w:b/>
                <w:i/>
                <w:iCs/>
                <w:lang w:val="zh-CN" w:eastAsia="ru-RU"/>
              </w:rPr>
              <w:t>.</w:t>
            </w:r>
          </w:p>
          <w:p w14:paraId="79967E5C">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III. Қорытынды бөлім</w:t>
            </w:r>
          </w:p>
          <w:p w14:paraId="52841BA2">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Бір-бірден жүру, тыныс алуды қалпына келтіру.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
                <w:bCs/>
                <w:i/>
                <w:iCs/>
                <w:lang w:val="zh-CN" w:eastAsia="ru-RU"/>
              </w:rPr>
              <w:t>Тыныс алу жаттығуы «Ара»</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Cs/>
                <w:i/>
                <w:iCs/>
                <w:lang w:val="zh-CN" w:eastAsia="ru-RU"/>
              </w:rPr>
              <w:t>Мұрынмен терең дем алып, ауызбен «з-з-з» деп дем шығару.</w:t>
            </w:r>
          </w:p>
          <w:p w14:paraId="1D7A8C8E">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 xml:space="preserve"> Бүгін қандай жаттығулар жасадық?</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Қандай ойын ойнадық?</w:t>
            </w:r>
          </w:p>
          <w:p w14:paraId="016EE441">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Cs/>
                <w:i/>
                <w:iCs/>
                <w:lang w:val="zh-CN" w:eastAsia="ru-RU"/>
              </w:rPr>
              <w:t>Балаларды мадақтау</w:t>
            </w:r>
            <w:r>
              <w:rPr>
                <w:rFonts w:ascii="Times New Roman" w:hAnsi="Times New Roman" w:eastAsia="Times New Roman" w:cs="Times New Roman"/>
                <w:b/>
                <w:i/>
                <w:iCs/>
                <w:lang w:val="zh-CN" w:eastAsia="ru-RU"/>
              </w:rPr>
              <w:t>.</w:t>
            </w:r>
          </w:p>
          <w:p w14:paraId="30FCE881">
            <w:pPr>
              <w:spacing w:after="0" w:line="240" w:lineRule="auto"/>
              <w:rPr>
                <w:rFonts w:ascii="Times New Roman" w:hAnsi="Times New Roman" w:eastAsia="Times New Roman" w:cs="Times New Roman"/>
                <w:b/>
                <w:i/>
                <w:iCs/>
                <w:lang w:val="kk-KZ" w:eastAsia="ru-RU"/>
              </w:rPr>
            </w:pPr>
          </w:p>
        </w:tc>
      </w:tr>
      <w:tr w14:paraId="0F7D0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0269EA5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459" w:type="dxa"/>
            <w:gridSpan w:val="11"/>
            <w:shd w:val="clear" w:color="auto" w:fill="FFFFFF"/>
            <w:tcMar>
              <w:top w:w="37" w:type="dxa"/>
              <w:left w:w="62" w:type="dxa"/>
              <w:bottom w:w="37" w:type="dxa"/>
              <w:right w:w="62" w:type="dxa"/>
            </w:tcMar>
          </w:tcPr>
          <w:p w14:paraId="3450814C">
            <w:pPr>
              <w:pStyle w:val="39"/>
              <w:jc w:val="center"/>
              <w:rPr>
                <w:i/>
                <w:iCs/>
                <w:color w:val="FF0000"/>
                <w:spacing w:val="2"/>
                <w:kern w:val="2"/>
                <w:shd w:val="clear" w:color="auto" w:fill="FFFFFF"/>
              </w:rPr>
            </w:pPr>
            <w:r>
              <w:rPr>
                <w:i/>
                <w:iCs/>
                <w:color w:val="FF0000"/>
                <w:spacing w:val="2"/>
                <w:kern w:val="2"/>
                <w:shd w:val="clear" w:color="auto" w:fill="FFFFFF"/>
                <w:lang w:val="ru-RU"/>
              </w:rPr>
              <w:t>«Еңбекқорлық және кәсіби біліктілік» құндылығы – өзіне-өзі қызмет көрсету, өздігінен киіну, киімдерін ретке келтіру дағдыларын қалыптастыру.</w:t>
            </w:r>
          </w:p>
        </w:tc>
      </w:tr>
      <w:tr w14:paraId="1A84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4B1F50F7">
            <w:pPr>
              <w:spacing w:after="0" w:line="240" w:lineRule="auto"/>
              <w:textAlignment w:val="baseline"/>
              <w:rPr>
                <w:rFonts w:ascii="Times New Roman" w:hAnsi="Times New Roman" w:eastAsia="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0B71E4E2">
            <w:pPr>
              <w:pStyle w:val="39"/>
              <w:rPr>
                <w:i/>
                <w:iCs/>
              </w:rPr>
            </w:pPr>
            <w:r>
              <w:rPr>
                <w:i/>
                <w:iCs/>
              </w:rPr>
              <w:t xml:space="preserve">Серуенге шығу туралы балаларға түсіндіру жұмыстары. Киім шкафтарын таза ұстау және жинау   </w:t>
            </w:r>
          </w:p>
        </w:tc>
        <w:tc>
          <w:tcPr>
            <w:tcW w:w="2976" w:type="dxa"/>
            <w:shd w:val="clear" w:color="auto" w:fill="FFFFFF"/>
            <w:tcMar>
              <w:top w:w="37" w:type="dxa"/>
              <w:left w:w="62" w:type="dxa"/>
              <w:bottom w:w="37" w:type="dxa"/>
              <w:right w:w="62" w:type="dxa"/>
            </w:tcMar>
          </w:tcPr>
          <w:p w14:paraId="2B665AB7">
            <w:pPr>
              <w:pStyle w:val="39"/>
              <w:rPr>
                <w:i/>
                <w:iCs/>
              </w:rPr>
            </w:pPr>
            <w:r>
              <w:rPr>
                <w:i/>
                <w:iCs/>
              </w:rPr>
              <w:t>Киімдерін дұрыс кие білуге үйрету. Аяқ киімнің оң солын түсіндіру. Серуенге шығу,</w:t>
            </w:r>
            <w:r>
              <w:rPr>
                <w:i/>
                <w:iCs/>
                <w:shd w:val="clear" w:color="auto" w:fill="FFFFFF"/>
              </w:rPr>
              <w:t xml:space="preserve"> қатармен жүруге дағдыландыру.</w:t>
            </w:r>
          </w:p>
        </w:tc>
        <w:tc>
          <w:tcPr>
            <w:tcW w:w="2975" w:type="dxa"/>
            <w:shd w:val="clear" w:color="auto" w:fill="FFFFFF"/>
            <w:tcMar>
              <w:top w:w="37" w:type="dxa"/>
              <w:left w:w="62" w:type="dxa"/>
              <w:bottom w:w="37" w:type="dxa"/>
              <w:right w:w="62" w:type="dxa"/>
            </w:tcMar>
          </w:tcPr>
          <w:p w14:paraId="10B2E331">
            <w:pPr>
              <w:pStyle w:val="39"/>
              <w:rPr>
                <w:i/>
                <w:iCs/>
              </w:rPr>
            </w:pPr>
            <w:r>
              <w:rPr>
                <w:i/>
                <w:iCs/>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277" w:type="dxa"/>
            <w:gridSpan w:val="7"/>
            <w:shd w:val="clear" w:color="auto" w:fill="FFFFFF"/>
            <w:tcMar>
              <w:top w:w="37" w:type="dxa"/>
              <w:left w:w="62" w:type="dxa"/>
              <w:bottom w:w="37" w:type="dxa"/>
              <w:right w:w="62" w:type="dxa"/>
            </w:tcMar>
          </w:tcPr>
          <w:p w14:paraId="39C297EE">
            <w:pPr>
              <w:pStyle w:val="39"/>
              <w:rPr>
                <w:i/>
                <w:iCs/>
              </w:rPr>
            </w:pPr>
            <w:r>
              <w:rPr>
                <w:i/>
                <w:iCs/>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393" w:type="dxa"/>
            <w:shd w:val="clear" w:color="auto" w:fill="FFFFFF"/>
          </w:tcPr>
          <w:p w14:paraId="794B6A16">
            <w:pPr>
              <w:pStyle w:val="18"/>
              <w:spacing w:after="0" w:line="240" w:lineRule="auto"/>
              <w:rPr>
                <w:i/>
                <w:iCs/>
                <w:sz w:val="22"/>
                <w:szCs w:val="22"/>
                <w:lang w:val="kk-KZ"/>
              </w:rPr>
            </w:pPr>
            <w:r>
              <w:rPr>
                <w:i/>
                <w:iCs/>
                <w:sz w:val="22"/>
                <w:szCs w:val="22"/>
                <w:lang w:val="kk-KZ"/>
              </w:rPr>
              <w:t>Киінгенде аяқ киім бауын байлауды көрсету.</w:t>
            </w:r>
          </w:p>
          <w:p w14:paraId="5D31CC05">
            <w:pPr>
              <w:pStyle w:val="18"/>
              <w:spacing w:after="0" w:line="240" w:lineRule="auto"/>
              <w:rPr>
                <w:i/>
                <w:iCs/>
                <w:sz w:val="22"/>
                <w:szCs w:val="22"/>
                <w:lang w:val="kk-KZ"/>
              </w:rPr>
            </w:pPr>
            <w:r>
              <w:rPr>
                <w:i/>
                <w:iCs/>
                <w:sz w:val="22"/>
                <w:szCs w:val="22"/>
                <w:lang w:val="kk-KZ"/>
              </w:rPr>
              <w:t>Қауіпсіздік: бір-бірінің киімін тартпау.</w:t>
            </w:r>
          </w:p>
          <w:p w14:paraId="5A6CC9BC">
            <w:pPr>
              <w:pStyle w:val="39"/>
              <w:rPr>
                <w:i/>
                <w:iCs/>
              </w:rPr>
            </w:pPr>
          </w:p>
        </w:tc>
      </w:tr>
      <w:tr w14:paraId="2129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22" w:hRule="atLeast"/>
        </w:trPr>
        <w:tc>
          <w:tcPr>
            <w:tcW w:w="1492" w:type="dxa"/>
            <w:vMerge w:val="restart"/>
            <w:shd w:val="clear" w:color="auto" w:fill="FFFFFF"/>
            <w:tcMar>
              <w:top w:w="37" w:type="dxa"/>
              <w:left w:w="62" w:type="dxa"/>
              <w:bottom w:w="37" w:type="dxa"/>
              <w:right w:w="62" w:type="dxa"/>
            </w:tcMar>
          </w:tcPr>
          <w:p w14:paraId="595B107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838" w:type="dxa"/>
            <w:shd w:val="clear" w:color="auto" w:fill="FFFFFF"/>
            <w:tcMar>
              <w:top w:w="37" w:type="dxa"/>
              <w:left w:w="62" w:type="dxa"/>
              <w:bottom w:w="37" w:type="dxa"/>
              <w:right w:w="62" w:type="dxa"/>
            </w:tcMar>
          </w:tcPr>
          <w:p w14:paraId="1593FE3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698CABBE">
            <w:pPr>
              <w:spacing w:after="0" w:line="240" w:lineRule="auto"/>
              <w:rPr>
                <w:rFonts w:ascii="Times New Roman" w:hAnsi="Times New Roman" w:eastAsia="Times New Roman" w:cs="Times New Roman"/>
                <w:i/>
                <w:iCs/>
                <w:lang w:val="kk-KZ" w:eastAsia="ru-RU"/>
              </w:rPr>
            </w:pPr>
          </w:p>
        </w:tc>
        <w:tc>
          <w:tcPr>
            <w:tcW w:w="2976" w:type="dxa"/>
            <w:shd w:val="clear" w:color="auto" w:fill="FFFFFF"/>
            <w:tcMar>
              <w:top w:w="37" w:type="dxa"/>
              <w:left w:w="62" w:type="dxa"/>
              <w:bottom w:w="37" w:type="dxa"/>
              <w:right w:w="62" w:type="dxa"/>
            </w:tcMar>
          </w:tcPr>
          <w:p w14:paraId="54A58C76">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lang w:val="kk-KZ"/>
              </w:rPr>
              <w:t>Картотека №14</w:t>
            </w:r>
          </w:p>
          <w:p w14:paraId="6E0A6F0B">
            <w:pPr>
              <w:spacing w:after="0" w:line="240" w:lineRule="auto"/>
              <w:rPr>
                <w:rFonts w:ascii="Times New Roman" w:hAnsi="Times New Roman" w:eastAsia="Times New Roman" w:cs="Times New Roman"/>
                <w:i/>
                <w:iCs/>
                <w:lang w:val="kk-KZ" w:eastAsia="ru-RU"/>
              </w:rPr>
            </w:pPr>
          </w:p>
        </w:tc>
        <w:tc>
          <w:tcPr>
            <w:tcW w:w="2975" w:type="dxa"/>
            <w:shd w:val="clear" w:color="auto" w:fill="FFFFFF"/>
            <w:tcMar>
              <w:top w:w="37" w:type="dxa"/>
              <w:left w:w="62" w:type="dxa"/>
              <w:bottom w:w="37" w:type="dxa"/>
              <w:right w:w="62" w:type="dxa"/>
            </w:tcMar>
          </w:tcPr>
          <w:p w14:paraId="2152F395">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№15</w:t>
            </w:r>
          </w:p>
        </w:tc>
        <w:tc>
          <w:tcPr>
            <w:tcW w:w="3277" w:type="dxa"/>
            <w:gridSpan w:val="7"/>
            <w:shd w:val="clear" w:color="auto" w:fill="FFFFFF"/>
            <w:tcMar>
              <w:top w:w="37" w:type="dxa"/>
              <w:left w:w="62" w:type="dxa"/>
              <w:bottom w:w="37" w:type="dxa"/>
              <w:right w:w="62" w:type="dxa"/>
            </w:tcMar>
          </w:tcPr>
          <w:p w14:paraId="065754E7">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tc>
        <w:tc>
          <w:tcPr>
            <w:tcW w:w="2393" w:type="dxa"/>
            <w:shd w:val="clear" w:color="auto" w:fill="FFFFFF"/>
          </w:tcPr>
          <w:p w14:paraId="5F60D71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№19</w:t>
            </w:r>
          </w:p>
        </w:tc>
      </w:tr>
      <w:tr w14:paraId="778D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4E162DA9">
            <w:pPr>
              <w:spacing w:after="0" w:line="240" w:lineRule="auto"/>
              <w:textAlignment w:val="baseline"/>
              <w:rPr>
                <w:rFonts w:ascii="Times New Roman" w:hAnsi="Times New Roman" w:eastAsia="Times New Roman" w:cs="Times New Roman"/>
                <w:i/>
                <w:iCs/>
                <w:spacing w:val="1"/>
                <w:lang w:val="kk-KZ" w:eastAsia="ru-RU"/>
              </w:rPr>
            </w:pPr>
          </w:p>
        </w:tc>
        <w:tc>
          <w:tcPr>
            <w:tcW w:w="14459" w:type="dxa"/>
            <w:gridSpan w:val="11"/>
            <w:shd w:val="clear" w:color="auto" w:fill="FFFFFF"/>
            <w:tcMar>
              <w:top w:w="37" w:type="dxa"/>
              <w:left w:w="62" w:type="dxa"/>
              <w:bottom w:w="37" w:type="dxa"/>
              <w:right w:w="62" w:type="dxa"/>
            </w:tcMar>
          </w:tcPr>
          <w:p w14:paraId="43E2833D">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«Заң және тәртіп» және «Таза Қазақстан» – серуен кезінде қауіпсіздік ережелерін сақтауға, табиғатты бақылауға және</w:t>
            </w:r>
          </w:p>
          <w:p w14:paraId="63D182A4">
            <w:pPr>
              <w:spacing w:after="0" w:line="240" w:lineRule="auto"/>
              <w:jc w:val="center"/>
              <w:rPr>
                <w:rFonts w:ascii="Times New Roman" w:hAnsi="Times New Roman" w:eastAsia="Times New Roman" w:cs="Times New Roman"/>
                <w:i/>
                <w:iCs/>
                <w:lang w:val="kk-KZ" w:eastAsia="ru-RU"/>
              </w:rPr>
            </w:pPr>
            <w:r>
              <w:rPr>
                <w:rFonts w:ascii="Times New Roman" w:hAnsi="Times New Roman" w:cs="Times New Roman"/>
                <w:i/>
                <w:iCs/>
                <w:color w:val="EE0000"/>
                <w:shd w:val="clear" w:color="auto" w:fill="FFFFFF"/>
                <w:lang w:val="kk-KZ"/>
              </w:rPr>
              <w:t xml:space="preserve"> оған қамқорлықпен қарауға баулу.</w:t>
            </w:r>
            <w:r>
              <w:rPr>
                <w:rFonts w:ascii="Times New Roman" w:hAnsi="Times New Roman" w:cs="Times New Roman"/>
                <w:b/>
                <w:bCs/>
                <w:i/>
                <w:iCs/>
                <w:color w:val="EE0000"/>
                <w:shd w:val="clear" w:color="auto" w:fill="FFFFFF"/>
                <w:lang w:val="kk-KZ"/>
              </w:rPr>
              <w:t xml:space="preserve"> </w:t>
            </w:r>
            <w:r>
              <w:rPr>
                <w:rFonts w:ascii="Times New Roman" w:hAnsi="Times New Roman" w:cs="Times New Roman"/>
                <w:b/>
                <w:bCs/>
                <w:i/>
                <w:iCs/>
                <w:shd w:val="clear" w:color="auto" w:fill="FFFFFF"/>
                <w:lang w:val="kk-KZ"/>
              </w:rPr>
              <w:t>Күз серуен картотекасынан</w:t>
            </w:r>
          </w:p>
        </w:tc>
      </w:tr>
      <w:tr w14:paraId="2BF0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120032A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Серуеннен оралу</w:t>
            </w:r>
          </w:p>
        </w:tc>
        <w:tc>
          <w:tcPr>
            <w:tcW w:w="14459" w:type="dxa"/>
            <w:gridSpan w:val="11"/>
            <w:shd w:val="clear" w:color="auto" w:fill="FFFFFF"/>
            <w:tcMar>
              <w:top w:w="37" w:type="dxa"/>
              <w:left w:w="62" w:type="dxa"/>
              <w:bottom w:w="37" w:type="dxa"/>
              <w:right w:w="62" w:type="dxa"/>
            </w:tcMar>
          </w:tcPr>
          <w:p w14:paraId="2CA462ED">
            <w:pPr>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rPr>
              <w:t xml:space="preserve">«Еңбекқорлық және кәсіби біліктілік» құндылығы – өзіне-өзі қызмет көрсету, киімдерін ретімен шешу және орнына жинау, </w:t>
            </w:r>
          </w:p>
          <w:p w14:paraId="3973D64B">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жеке бас тазалығын сақтау дағдыларын жетілдіру.</w:t>
            </w:r>
          </w:p>
        </w:tc>
      </w:tr>
      <w:tr w14:paraId="1BB7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527EAF67">
            <w:pPr>
              <w:spacing w:after="0" w:line="240" w:lineRule="auto"/>
              <w:textAlignment w:val="baseline"/>
              <w:rPr>
                <w:rFonts w:ascii="Times New Roman" w:hAnsi="Times New Roman" w:eastAsia="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611BE83E">
            <w:pPr>
              <w:spacing w:after="0" w:line="240" w:lineRule="auto"/>
              <w:rPr>
                <w:rFonts w:ascii="Times New Roman" w:hAnsi="Times New Roman" w:cs="Times New Roman"/>
                <w:i/>
                <w:iCs/>
              </w:rPr>
            </w:pPr>
            <w:r>
              <w:rPr>
                <w:rStyle w:val="15"/>
                <w:rFonts w:ascii="Times New Roman" w:hAnsi="Times New Roman" w:cs="Times New Roman"/>
                <w:i/>
                <w:iCs/>
                <w:lang w:val="kk-KZ"/>
              </w:rPr>
              <w:t>Киімдерін шешу:</w:t>
            </w:r>
            <w:r>
              <w:rPr>
                <w:rFonts w:ascii="Times New Roman" w:hAnsi="Times New Roman" w:cs="Times New Roman"/>
                <w:i/>
                <w:iCs/>
                <w:lang w:val="kk-KZ"/>
              </w:rPr>
              <w:br w:type="textWrapping"/>
            </w:r>
            <w:r>
              <w:rPr>
                <w:rFonts w:ascii="Times New Roman" w:hAnsi="Times New Roman" w:cs="Times New Roman"/>
                <w:i/>
                <w:iCs/>
                <w:lang w:val="kk-KZ"/>
              </w:rPr>
              <w:t>Балаларды киімдерін ұқыптап шешуге, сөресіне қоюға дағдыландыру.</w:t>
            </w:r>
            <w:r>
              <w:rPr>
                <w:rFonts w:ascii="Times New Roman" w:hAnsi="Times New Roman" w:cs="Times New Roman"/>
                <w:i/>
                <w:iCs/>
                <w:lang w:val="kk-KZ"/>
              </w:rPr>
              <w:br w:type="textWrapping"/>
            </w:r>
            <w:r>
              <w:rPr>
                <w:rStyle w:val="15"/>
                <w:rFonts w:ascii="Times New Roman" w:hAnsi="Times New Roman" w:cs="Times New Roman"/>
                <w:i/>
                <w:iCs/>
                <w:lang w:val="kk-KZ"/>
              </w:rPr>
              <w:t>Тазалық процедуралары:</w:t>
            </w:r>
            <w:r>
              <w:rPr>
                <w:rFonts w:ascii="Times New Roman" w:hAnsi="Times New Roman" w:cs="Times New Roman"/>
                <w:i/>
                <w:iCs/>
                <w:lang w:val="kk-KZ"/>
              </w:rPr>
              <w:br w:type="textWrapping"/>
            </w:r>
            <w:r>
              <w:rPr>
                <w:rFonts w:ascii="Times New Roman" w:hAnsi="Times New Roman" w:cs="Times New Roman"/>
                <w:i/>
                <w:iCs/>
                <w:lang w:val="kk-KZ"/>
              </w:rPr>
              <w:t>Қолдарын екі рет сабындап жуу.</w:t>
            </w:r>
            <w:r>
              <w:rPr>
                <w:rFonts w:ascii="Times New Roman" w:hAnsi="Times New Roman" w:cs="Times New Roman"/>
                <w:i/>
                <w:iCs/>
                <w:lang w:val="kk-KZ"/>
              </w:rPr>
              <w:br w:type="textWrapping"/>
            </w:r>
            <w:r>
              <w:rPr>
                <w:rStyle w:val="15"/>
                <w:rFonts w:ascii="Times New Roman" w:hAnsi="Times New Roman" w:cs="Times New Roman"/>
                <w:i/>
                <w:iCs/>
                <w:lang w:val="kk-KZ"/>
              </w:rPr>
              <w:t>Гигиеналық шаралар:</w:t>
            </w:r>
            <w:r>
              <w:rPr>
                <w:rFonts w:ascii="Times New Roman" w:hAnsi="Times New Roman" w:cs="Times New Roman"/>
                <w:i/>
                <w:iCs/>
                <w:lang w:val="kk-KZ"/>
              </w:rPr>
              <w:br w:type="textWrapping"/>
            </w:r>
            <w:r>
              <w:rPr>
                <w:rFonts w:ascii="Times New Roman" w:hAnsi="Times New Roman" w:cs="Times New Roman"/>
                <w:i/>
                <w:iCs/>
                <w:lang w:val="kk-KZ"/>
              </w:rPr>
              <w:t>Жуыну кезінде сумен ойнамауды ескерту.</w:t>
            </w:r>
            <w:r>
              <w:rPr>
                <w:rFonts w:ascii="Times New Roman" w:hAnsi="Times New Roman" w:cs="Times New Roman"/>
                <w:i/>
                <w:iCs/>
                <w:lang w:val="kk-KZ"/>
              </w:rPr>
              <w:br w:type="textWrapping"/>
            </w:r>
            <w:r>
              <w:rPr>
                <w:rStyle w:val="15"/>
                <w:rFonts w:ascii="Times New Roman" w:hAnsi="Times New Roman" w:cs="Times New Roman"/>
                <w:i/>
                <w:iCs/>
              </w:rPr>
              <w:t>Түскі асқа дайындық:</w:t>
            </w:r>
            <w:r>
              <w:rPr>
                <w:rFonts w:ascii="Times New Roman" w:hAnsi="Times New Roman" w:cs="Times New Roman"/>
                <w:i/>
                <w:iCs/>
              </w:rPr>
              <w:br w:type="textWrapping"/>
            </w:r>
            <w:r>
              <w:rPr>
                <w:rFonts w:ascii="Times New Roman" w:hAnsi="Times New Roman" w:cs="Times New Roman"/>
                <w:i/>
                <w:iCs/>
              </w:rPr>
              <w:t>Балаларды асханаға таза қолмен отырғызу</w:t>
            </w:r>
          </w:p>
          <w:p w14:paraId="06A98CF6">
            <w:pPr>
              <w:pStyle w:val="4"/>
              <w:spacing w:before="0" w:after="0" w:line="240" w:lineRule="auto"/>
              <w:rPr>
                <w:rFonts w:ascii="Times New Roman" w:hAnsi="Times New Roman" w:cs="Times New Roman"/>
                <w:i/>
                <w:iCs/>
                <w:sz w:val="22"/>
                <w:szCs w:val="22"/>
              </w:rPr>
            </w:pPr>
          </w:p>
          <w:p w14:paraId="31916534">
            <w:pPr>
              <w:pStyle w:val="18"/>
              <w:spacing w:after="0" w:line="240" w:lineRule="auto"/>
              <w:rPr>
                <w:i/>
                <w:iCs/>
                <w:sz w:val="22"/>
                <w:szCs w:val="22"/>
              </w:rPr>
            </w:pPr>
          </w:p>
        </w:tc>
        <w:tc>
          <w:tcPr>
            <w:tcW w:w="2976" w:type="dxa"/>
            <w:shd w:val="clear" w:color="auto" w:fill="FFFFFF"/>
            <w:tcMar>
              <w:top w:w="37" w:type="dxa"/>
              <w:left w:w="62" w:type="dxa"/>
              <w:bottom w:w="37" w:type="dxa"/>
              <w:right w:w="62" w:type="dxa"/>
            </w:tcMar>
          </w:tcPr>
          <w:p w14:paraId="31E43955">
            <w:pPr>
              <w:pStyle w:val="18"/>
              <w:spacing w:after="0" w:line="240" w:lineRule="auto"/>
              <w:rPr>
                <w:i/>
                <w:iCs/>
                <w:sz w:val="22"/>
                <w:szCs w:val="22"/>
              </w:rPr>
            </w:pPr>
            <w:r>
              <w:rPr>
                <w:rStyle w:val="15"/>
                <w:i/>
                <w:iCs/>
                <w:sz w:val="22"/>
                <w:szCs w:val="22"/>
              </w:rPr>
              <w:t>Киімдерін шешу:</w:t>
            </w:r>
            <w:r>
              <w:rPr>
                <w:i/>
                <w:iCs/>
                <w:sz w:val="22"/>
                <w:szCs w:val="22"/>
              </w:rPr>
              <w:br w:type="textWrapping"/>
            </w:r>
            <w:r>
              <w:rPr>
                <w:i/>
                <w:iCs/>
                <w:sz w:val="22"/>
                <w:szCs w:val="22"/>
              </w:rPr>
              <w:t>Балаларды киімдерін ретімен шешуге, орнына қоюға үйрету.</w:t>
            </w:r>
            <w:r>
              <w:rPr>
                <w:i/>
                <w:iCs/>
                <w:sz w:val="22"/>
                <w:szCs w:val="22"/>
              </w:rPr>
              <w:br w:type="textWrapping"/>
            </w:r>
            <w:r>
              <w:rPr>
                <w:rStyle w:val="15"/>
                <w:i/>
                <w:iCs/>
                <w:sz w:val="22"/>
                <w:szCs w:val="22"/>
              </w:rPr>
              <w:t>Тазалық процедуралары:</w:t>
            </w:r>
            <w:r>
              <w:rPr>
                <w:i/>
                <w:iCs/>
                <w:sz w:val="22"/>
                <w:szCs w:val="22"/>
              </w:rPr>
              <w:br w:type="textWrapping"/>
            </w:r>
            <w:r>
              <w:rPr>
                <w:i/>
                <w:iCs/>
                <w:sz w:val="22"/>
                <w:szCs w:val="22"/>
              </w:rPr>
              <w:t>Қолдарын сабындап жуу, сүлгісін таза ұстау.</w:t>
            </w:r>
            <w:r>
              <w:rPr>
                <w:i/>
                <w:iCs/>
                <w:sz w:val="22"/>
                <w:szCs w:val="22"/>
              </w:rPr>
              <w:br w:type="textWrapping"/>
            </w:r>
            <w:r>
              <w:rPr>
                <w:rStyle w:val="15"/>
                <w:i/>
                <w:iCs/>
                <w:sz w:val="22"/>
                <w:szCs w:val="22"/>
              </w:rPr>
              <w:t>Гигиеналық шаралар:</w:t>
            </w:r>
            <w:r>
              <w:rPr>
                <w:i/>
                <w:iCs/>
                <w:sz w:val="22"/>
                <w:szCs w:val="22"/>
              </w:rPr>
              <w:br w:type="textWrapping"/>
            </w:r>
            <w:r>
              <w:rPr>
                <w:i/>
                <w:iCs/>
                <w:sz w:val="22"/>
                <w:szCs w:val="22"/>
              </w:rPr>
              <w:t>Жуынғанда суды шашпай, сабынды дұрыс қолдану.</w:t>
            </w:r>
            <w:r>
              <w:rPr>
                <w:i/>
                <w:iCs/>
                <w:sz w:val="22"/>
                <w:szCs w:val="22"/>
              </w:rPr>
              <w:br w:type="textWrapping"/>
            </w:r>
            <w:r>
              <w:rPr>
                <w:rStyle w:val="15"/>
                <w:i/>
                <w:iCs/>
                <w:sz w:val="22"/>
                <w:szCs w:val="22"/>
              </w:rPr>
              <w:t>Түскі асқа дайындық:</w:t>
            </w:r>
            <w:r>
              <w:rPr>
                <w:i/>
                <w:iCs/>
                <w:sz w:val="22"/>
                <w:szCs w:val="22"/>
              </w:rPr>
              <w:br w:type="textWrapping"/>
            </w:r>
            <w:r>
              <w:rPr>
                <w:i/>
                <w:iCs/>
                <w:sz w:val="22"/>
                <w:szCs w:val="22"/>
              </w:rPr>
              <w:t>Қолдарын жуған соң асханаға отыру.</w:t>
            </w:r>
          </w:p>
          <w:p w14:paraId="1B78499F">
            <w:pPr>
              <w:pStyle w:val="39"/>
              <w:rPr>
                <w:i/>
                <w:iCs/>
              </w:rPr>
            </w:pPr>
          </w:p>
        </w:tc>
        <w:tc>
          <w:tcPr>
            <w:tcW w:w="2975" w:type="dxa"/>
            <w:shd w:val="clear" w:color="auto" w:fill="FFFFFF"/>
            <w:tcMar>
              <w:top w:w="37" w:type="dxa"/>
              <w:left w:w="62" w:type="dxa"/>
              <w:bottom w:w="37" w:type="dxa"/>
              <w:right w:w="62" w:type="dxa"/>
            </w:tcMar>
          </w:tcPr>
          <w:p w14:paraId="70AD2722">
            <w:pPr>
              <w:pStyle w:val="18"/>
              <w:spacing w:after="0" w:line="240" w:lineRule="auto"/>
              <w:rPr>
                <w:i/>
                <w:iCs/>
                <w:sz w:val="22"/>
                <w:szCs w:val="22"/>
              </w:rPr>
            </w:pPr>
            <w:r>
              <w:rPr>
                <w:rStyle w:val="15"/>
                <w:i/>
                <w:iCs/>
                <w:sz w:val="22"/>
                <w:szCs w:val="22"/>
                <w:lang w:val="kk-KZ"/>
              </w:rPr>
              <w:t>Киімдерін шешу:</w:t>
            </w:r>
            <w:r>
              <w:rPr>
                <w:i/>
                <w:iCs/>
                <w:sz w:val="22"/>
                <w:szCs w:val="22"/>
                <w:lang w:val="kk-KZ"/>
              </w:rPr>
              <w:br w:type="textWrapping"/>
            </w:r>
            <w:r>
              <w:rPr>
                <w:i/>
                <w:iCs/>
                <w:sz w:val="22"/>
                <w:szCs w:val="22"/>
                <w:lang w:val="kk-KZ"/>
              </w:rPr>
              <w:t>Әр бала киімін тәртіппен шешіп, орындыққа немесе сөресіне қоюға дағдылану.</w:t>
            </w:r>
            <w:r>
              <w:rPr>
                <w:i/>
                <w:iCs/>
                <w:sz w:val="22"/>
                <w:szCs w:val="22"/>
                <w:lang w:val="kk-KZ"/>
              </w:rPr>
              <w:br w:type="textWrapping"/>
            </w:r>
            <w:r>
              <w:rPr>
                <w:rStyle w:val="15"/>
                <w:i/>
                <w:iCs/>
                <w:sz w:val="22"/>
                <w:szCs w:val="22"/>
                <w:lang w:val="kk-KZ"/>
              </w:rPr>
              <w:t>Тазалық процедуралары:</w:t>
            </w:r>
            <w:r>
              <w:rPr>
                <w:i/>
                <w:iCs/>
                <w:sz w:val="22"/>
                <w:szCs w:val="22"/>
                <w:lang w:val="kk-KZ"/>
              </w:rPr>
              <w:br w:type="textWrapping"/>
            </w:r>
            <w:r>
              <w:rPr>
                <w:i/>
                <w:iCs/>
                <w:sz w:val="22"/>
                <w:szCs w:val="22"/>
                <w:lang w:val="kk-KZ"/>
              </w:rPr>
              <w:t>Қолдарын сабындап жуу, сүлгісін ілу.</w:t>
            </w:r>
            <w:r>
              <w:rPr>
                <w:i/>
                <w:iCs/>
                <w:sz w:val="22"/>
                <w:szCs w:val="22"/>
                <w:lang w:val="kk-KZ"/>
              </w:rPr>
              <w:br w:type="textWrapping"/>
            </w:r>
            <w:r>
              <w:rPr>
                <w:rStyle w:val="15"/>
                <w:i/>
                <w:iCs/>
                <w:sz w:val="22"/>
                <w:szCs w:val="22"/>
                <w:lang w:val="kk-KZ"/>
              </w:rPr>
              <w:t>Гигиеналық шаралар:</w:t>
            </w:r>
            <w:r>
              <w:rPr>
                <w:i/>
                <w:iCs/>
                <w:sz w:val="22"/>
                <w:szCs w:val="22"/>
                <w:lang w:val="kk-KZ"/>
              </w:rPr>
              <w:br w:type="textWrapping"/>
            </w:r>
            <w:r>
              <w:rPr>
                <w:i/>
                <w:iCs/>
                <w:sz w:val="22"/>
                <w:szCs w:val="22"/>
                <w:lang w:val="kk-KZ"/>
              </w:rPr>
              <w:t>Жуыну кезінде суды үнемдеп қолдану.</w:t>
            </w:r>
            <w:r>
              <w:rPr>
                <w:i/>
                <w:iCs/>
                <w:sz w:val="22"/>
                <w:szCs w:val="22"/>
                <w:lang w:val="kk-KZ"/>
              </w:rPr>
              <w:br w:type="textWrapping"/>
            </w:r>
            <w:r>
              <w:rPr>
                <w:rStyle w:val="15"/>
                <w:i/>
                <w:iCs/>
                <w:sz w:val="22"/>
                <w:szCs w:val="22"/>
              </w:rPr>
              <w:t>Түскі асқа дайындық:</w:t>
            </w:r>
            <w:r>
              <w:rPr>
                <w:i/>
                <w:iCs/>
                <w:sz w:val="22"/>
                <w:szCs w:val="22"/>
              </w:rPr>
              <w:br w:type="textWrapping"/>
            </w:r>
            <w:r>
              <w:rPr>
                <w:i/>
                <w:iCs/>
                <w:sz w:val="22"/>
                <w:szCs w:val="22"/>
              </w:rPr>
              <w:t>Балаларды үстел басына жинақылықпен отырғызу.</w:t>
            </w:r>
          </w:p>
          <w:p w14:paraId="3DC34368">
            <w:pPr>
              <w:pStyle w:val="39"/>
              <w:rPr>
                <w:i/>
                <w:iCs/>
              </w:rPr>
            </w:pPr>
          </w:p>
        </w:tc>
        <w:tc>
          <w:tcPr>
            <w:tcW w:w="3265" w:type="dxa"/>
            <w:gridSpan w:val="6"/>
            <w:shd w:val="clear" w:color="auto" w:fill="FFFFFF"/>
            <w:tcMar>
              <w:top w:w="37" w:type="dxa"/>
              <w:left w:w="62" w:type="dxa"/>
              <w:bottom w:w="37" w:type="dxa"/>
              <w:right w:w="62" w:type="dxa"/>
            </w:tcMar>
          </w:tcPr>
          <w:p w14:paraId="06FDB098">
            <w:pPr>
              <w:pStyle w:val="18"/>
              <w:spacing w:after="0" w:line="240" w:lineRule="auto"/>
              <w:rPr>
                <w:i/>
                <w:iCs/>
                <w:sz w:val="22"/>
                <w:szCs w:val="22"/>
                <w:lang w:val="kk-KZ"/>
              </w:rPr>
            </w:pPr>
            <w:r>
              <w:rPr>
                <w:rStyle w:val="15"/>
                <w:i/>
                <w:iCs/>
                <w:sz w:val="22"/>
                <w:szCs w:val="22"/>
                <w:lang w:val="kk-KZ"/>
              </w:rPr>
              <w:t>Киімдерін шешу:</w:t>
            </w:r>
            <w:r>
              <w:rPr>
                <w:i/>
                <w:iCs/>
                <w:sz w:val="22"/>
                <w:szCs w:val="22"/>
                <w:lang w:val="kk-KZ"/>
              </w:rPr>
              <w:br w:type="textWrapping"/>
            </w:r>
            <w:r>
              <w:rPr>
                <w:i/>
                <w:iCs/>
                <w:sz w:val="22"/>
                <w:szCs w:val="22"/>
                <w:lang w:val="kk-KZ"/>
              </w:rPr>
              <w:t>Киімдерін реттілікпен шешіп, шкафқа қоюды үйрету.</w:t>
            </w:r>
            <w:r>
              <w:rPr>
                <w:i/>
                <w:iCs/>
                <w:sz w:val="22"/>
                <w:szCs w:val="22"/>
                <w:lang w:val="kk-KZ"/>
              </w:rPr>
              <w:br w:type="textWrapping"/>
            </w:r>
            <w:r>
              <w:rPr>
                <w:rStyle w:val="15"/>
                <w:i/>
                <w:iCs/>
                <w:sz w:val="22"/>
                <w:szCs w:val="22"/>
                <w:lang w:val="kk-KZ"/>
              </w:rPr>
              <w:t>Тазалық процедуралары:</w:t>
            </w:r>
            <w:r>
              <w:rPr>
                <w:i/>
                <w:iCs/>
                <w:sz w:val="22"/>
                <w:szCs w:val="22"/>
                <w:lang w:val="kk-KZ"/>
              </w:rPr>
              <w:br w:type="textWrapping"/>
            </w:r>
            <w:r>
              <w:rPr>
                <w:i/>
                <w:iCs/>
                <w:sz w:val="22"/>
                <w:szCs w:val="22"/>
                <w:lang w:val="kk-KZ"/>
              </w:rPr>
              <w:t>Қолдарын сабындап жуып, сүлгісін қолдану.</w:t>
            </w:r>
            <w:r>
              <w:rPr>
                <w:i/>
                <w:iCs/>
                <w:sz w:val="22"/>
                <w:szCs w:val="22"/>
                <w:lang w:val="kk-KZ"/>
              </w:rPr>
              <w:br w:type="textWrapping"/>
            </w:r>
            <w:r>
              <w:rPr>
                <w:rStyle w:val="15"/>
                <w:i/>
                <w:iCs/>
                <w:sz w:val="22"/>
                <w:szCs w:val="22"/>
                <w:lang w:val="kk-KZ"/>
              </w:rPr>
              <w:t>Гигиеналық шаралар:</w:t>
            </w:r>
            <w:r>
              <w:rPr>
                <w:i/>
                <w:iCs/>
                <w:sz w:val="22"/>
                <w:szCs w:val="22"/>
                <w:lang w:val="kk-KZ"/>
              </w:rPr>
              <w:br w:type="textWrapping"/>
            </w:r>
            <w:r>
              <w:rPr>
                <w:i/>
                <w:iCs/>
                <w:sz w:val="22"/>
                <w:szCs w:val="22"/>
                <w:lang w:val="kk-KZ"/>
              </w:rPr>
              <w:t>Жуыну кезінде әдептілік сақтау.</w:t>
            </w:r>
            <w:r>
              <w:rPr>
                <w:i/>
                <w:iCs/>
                <w:sz w:val="22"/>
                <w:szCs w:val="22"/>
                <w:lang w:val="kk-KZ"/>
              </w:rPr>
              <w:br w:type="textWrapping"/>
            </w:r>
            <w:r>
              <w:rPr>
                <w:rStyle w:val="15"/>
                <w:i/>
                <w:iCs/>
                <w:sz w:val="22"/>
                <w:szCs w:val="22"/>
                <w:lang w:val="kk-KZ"/>
              </w:rPr>
              <w:t>Түскі асқа дайындық:</w:t>
            </w:r>
            <w:r>
              <w:rPr>
                <w:i/>
                <w:iCs/>
                <w:sz w:val="22"/>
                <w:szCs w:val="22"/>
                <w:lang w:val="kk-KZ"/>
              </w:rPr>
              <w:br w:type="textWrapping"/>
            </w:r>
            <w:r>
              <w:rPr>
                <w:i/>
                <w:iCs/>
                <w:sz w:val="22"/>
                <w:szCs w:val="22"/>
                <w:lang w:val="kk-KZ"/>
              </w:rPr>
              <w:t>Қолдарын жуып болған соң ас ішуге отыру.</w:t>
            </w:r>
          </w:p>
          <w:p w14:paraId="4D6C7974">
            <w:pPr>
              <w:pStyle w:val="39"/>
              <w:rPr>
                <w:i/>
                <w:iCs/>
              </w:rPr>
            </w:pPr>
          </w:p>
        </w:tc>
        <w:tc>
          <w:tcPr>
            <w:tcW w:w="2405" w:type="dxa"/>
            <w:gridSpan w:val="2"/>
            <w:shd w:val="clear" w:color="auto" w:fill="FFFFFF"/>
          </w:tcPr>
          <w:p w14:paraId="557C46DC">
            <w:pPr>
              <w:pStyle w:val="18"/>
              <w:spacing w:after="0" w:line="240" w:lineRule="auto"/>
              <w:rPr>
                <w:i/>
                <w:iCs/>
                <w:sz w:val="22"/>
                <w:szCs w:val="22"/>
                <w:lang w:val="kk-KZ"/>
              </w:rPr>
            </w:pPr>
            <w:r>
              <w:rPr>
                <w:rStyle w:val="15"/>
                <w:i/>
                <w:iCs/>
                <w:sz w:val="22"/>
                <w:szCs w:val="22"/>
                <w:lang w:val="kk-KZ"/>
              </w:rPr>
              <w:t>Киімдерін шешу:</w:t>
            </w:r>
            <w:r>
              <w:rPr>
                <w:i/>
                <w:iCs/>
                <w:sz w:val="22"/>
                <w:szCs w:val="22"/>
                <w:lang w:val="kk-KZ"/>
              </w:rPr>
              <w:br w:type="textWrapping"/>
            </w:r>
            <w:r>
              <w:rPr>
                <w:i/>
                <w:iCs/>
                <w:sz w:val="22"/>
                <w:szCs w:val="22"/>
                <w:lang w:val="kk-KZ"/>
              </w:rPr>
              <w:t>Балалар киімдерін шешіп, орындарына жинайды.</w:t>
            </w:r>
            <w:r>
              <w:rPr>
                <w:i/>
                <w:iCs/>
                <w:sz w:val="22"/>
                <w:szCs w:val="22"/>
                <w:lang w:val="kk-KZ"/>
              </w:rPr>
              <w:br w:type="textWrapping"/>
            </w:r>
            <w:r>
              <w:rPr>
                <w:rStyle w:val="15"/>
                <w:i/>
                <w:iCs/>
                <w:sz w:val="22"/>
                <w:szCs w:val="22"/>
                <w:lang w:val="kk-KZ"/>
              </w:rPr>
              <w:t>Тазалық процедуралары:</w:t>
            </w:r>
            <w:r>
              <w:rPr>
                <w:i/>
                <w:iCs/>
                <w:sz w:val="22"/>
                <w:szCs w:val="22"/>
                <w:lang w:val="kk-KZ"/>
              </w:rPr>
              <w:br w:type="textWrapping"/>
            </w:r>
            <w:r>
              <w:rPr>
                <w:i/>
                <w:iCs/>
                <w:sz w:val="22"/>
                <w:szCs w:val="22"/>
                <w:lang w:val="kk-KZ"/>
              </w:rPr>
              <w:t>Қолдарын сабындап жуып, сүлгісіне сүртуін қадағалау.</w:t>
            </w:r>
            <w:r>
              <w:rPr>
                <w:i/>
                <w:iCs/>
                <w:sz w:val="22"/>
                <w:szCs w:val="22"/>
                <w:lang w:val="kk-KZ"/>
              </w:rPr>
              <w:br w:type="textWrapping"/>
            </w:r>
            <w:r>
              <w:rPr>
                <w:rStyle w:val="15"/>
                <w:i/>
                <w:iCs/>
                <w:sz w:val="22"/>
                <w:szCs w:val="22"/>
                <w:lang w:val="kk-KZ"/>
              </w:rPr>
              <w:t>Гигиеналық шаралар:</w:t>
            </w:r>
            <w:r>
              <w:rPr>
                <w:i/>
                <w:iCs/>
                <w:sz w:val="22"/>
                <w:szCs w:val="22"/>
                <w:lang w:val="kk-KZ"/>
              </w:rPr>
              <w:br w:type="textWrapping"/>
            </w:r>
            <w:r>
              <w:rPr>
                <w:i/>
                <w:iCs/>
                <w:sz w:val="22"/>
                <w:szCs w:val="22"/>
                <w:lang w:val="kk-KZ"/>
              </w:rPr>
              <w:t>Сумен ойнамау, суды төкпеу.</w:t>
            </w:r>
            <w:r>
              <w:rPr>
                <w:i/>
                <w:iCs/>
                <w:sz w:val="22"/>
                <w:szCs w:val="22"/>
                <w:lang w:val="kk-KZ"/>
              </w:rPr>
              <w:br w:type="textWrapping"/>
            </w:r>
            <w:r>
              <w:rPr>
                <w:rStyle w:val="15"/>
                <w:i/>
                <w:iCs/>
                <w:sz w:val="22"/>
                <w:szCs w:val="22"/>
                <w:lang w:val="kk-KZ"/>
              </w:rPr>
              <w:t>Түскі асқа дайындық:</w:t>
            </w:r>
            <w:r>
              <w:rPr>
                <w:i/>
                <w:iCs/>
                <w:sz w:val="22"/>
                <w:szCs w:val="22"/>
                <w:lang w:val="kk-KZ"/>
              </w:rPr>
              <w:br w:type="textWrapping"/>
            </w:r>
            <w:r>
              <w:rPr>
                <w:i/>
                <w:iCs/>
                <w:sz w:val="22"/>
                <w:szCs w:val="22"/>
                <w:lang w:val="kk-KZ"/>
              </w:rPr>
              <w:t>Ас алдында қолдарын жууға бағыттау.</w:t>
            </w:r>
          </w:p>
        </w:tc>
      </w:tr>
      <w:tr w14:paraId="4F8B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5F161905">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Түскі ас</w:t>
            </w:r>
          </w:p>
        </w:tc>
        <w:tc>
          <w:tcPr>
            <w:tcW w:w="14459" w:type="dxa"/>
            <w:gridSpan w:val="11"/>
            <w:shd w:val="clear" w:color="auto" w:fill="FFFFFF"/>
            <w:tcMar>
              <w:top w:w="37" w:type="dxa"/>
              <w:left w:w="62" w:type="dxa"/>
              <w:bottom w:w="37" w:type="dxa"/>
              <w:right w:w="62" w:type="dxa"/>
            </w:tcMar>
          </w:tcPr>
          <w:p w14:paraId="6DCAC3B5">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 xml:space="preserve">Үнемді тұтыну – балаларды су мен тағамды қадірлеуге, ысырап етпеуге, еңбекті құрметтеуге және тамақтану кезінде қауіпсіздік </w:t>
            </w:r>
          </w:p>
          <w:p w14:paraId="16C2F05E">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ережелерін сақтауға дағдыландыру.</w:t>
            </w:r>
          </w:p>
        </w:tc>
      </w:tr>
      <w:tr w14:paraId="21F0C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46D4CDBB">
            <w:pPr>
              <w:spacing w:after="0" w:line="240" w:lineRule="auto"/>
              <w:textAlignment w:val="baseline"/>
              <w:rPr>
                <w:rFonts w:ascii="Times New Roman" w:hAnsi="Times New Roman" w:eastAsia="Times New Roman" w:cs="Times New Roman"/>
                <w:i/>
                <w:iCs/>
                <w:spacing w:val="1"/>
                <w:lang w:eastAsia="ru-RU"/>
              </w:rPr>
            </w:pPr>
          </w:p>
        </w:tc>
        <w:tc>
          <w:tcPr>
            <w:tcW w:w="2838" w:type="dxa"/>
            <w:shd w:val="clear" w:color="auto" w:fill="FFFFFF"/>
            <w:tcMar>
              <w:top w:w="37" w:type="dxa"/>
              <w:left w:w="62" w:type="dxa"/>
              <w:bottom w:w="37" w:type="dxa"/>
              <w:right w:w="62" w:type="dxa"/>
            </w:tcMar>
          </w:tcPr>
          <w:p w14:paraId="6CE54E6E">
            <w:pPr>
              <w:pStyle w:val="18"/>
              <w:spacing w:after="0" w:line="240" w:lineRule="auto"/>
              <w:rPr>
                <w:i/>
                <w:iCs/>
                <w:sz w:val="22"/>
                <w:szCs w:val="22"/>
              </w:rPr>
            </w:pPr>
            <w:r>
              <w:rPr>
                <w:rStyle w:val="15"/>
                <w:i/>
                <w:iCs/>
                <w:sz w:val="22"/>
                <w:szCs w:val="22"/>
              </w:rPr>
              <w:t>Әңгіме:</w:t>
            </w:r>
            <w:r>
              <w:rPr>
                <w:i/>
                <w:iCs/>
                <w:sz w:val="22"/>
                <w:szCs w:val="22"/>
              </w:rPr>
              <w:br w:type="textWrapping"/>
            </w:r>
            <w:r>
              <w:rPr>
                <w:i/>
                <w:iCs/>
                <w:sz w:val="22"/>
                <w:szCs w:val="22"/>
              </w:rPr>
              <w:t>– Тамақты да, суды да үнемдеп тұтыну – жақсы әдет. Үнемдегенде бәрімізге жеткілікті болады.</w:t>
            </w:r>
            <w:r>
              <w:rPr>
                <w:i/>
                <w:iCs/>
                <w:sz w:val="22"/>
                <w:szCs w:val="22"/>
              </w:rPr>
              <w:br w:type="textWrapping"/>
            </w:r>
            <w:r>
              <w:rPr>
                <w:rStyle w:val="15"/>
                <w:i/>
                <w:iCs/>
                <w:sz w:val="22"/>
                <w:szCs w:val="22"/>
              </w:rPr>
              <w:t>Психологиялық тәрбие:</w:t>
            </w:r>
            <w:r>
              <w:rPr>
                <w:i/>
                <w:iCs/>
                <w:sz w:val="22"/>
                <w:szCs w:val="22"/>
              </w:rPr>
              <w:br w:type="textWrapping"/>
            </w:r>
            <w:r>
              <w:rPr>
                <w:i/>
                <w:iCs/>
                <w:sz w:val="22"/>
                <w:szCs w:val="22"/>
              </w:rPr>
              <w:t>– Үнемшіл бала тәртіпті, жауапты болып өседі.</w:t>
            </w:r>
            <w:r>
              <w:rPr>
                <w:i/>
                <w:iCs/>
                <w:sz w:val="22"/>
                <w:szCs w:val="22"/>
              </w:rPr>
              <w:br w:type="textWrapping"/>
            </w:r>
            <w:r>
              <w:rPr>
                <w:rStyle w:val="15"/>
                <w:i/>
                <w:iCs/>
                <w:sz w:val="22"/>
                <w:szCs w:val="22"/>
              </w:rPr>
              <w:t>Қауіпсіздік:</w:t>
            </w:r>
            <w:r>
              <w:rPr>
                <w:i/>
                <w:iCs/>
                <w:sz w:val="22"/>
                <w:szCs w:val="22"/>
              </w:rPr>
              <w:br w:type="textWrapping"/>
            </w:r>
            <w:r>
              <w:rPr>
                <w:i/>
                <w:iCs/>
                <w:sz w:val="22"/>
                <w:szCs w:val="22"/>
              </w:rPr>
              <w:t>– Ыдысты төкпей ұстаймыз, үстелге қатты соқпаймыз.</w:t>
            </w:r>
          </w:p>
          <w:p w14:paraId="33FEC773">
            <w:pPr>
              <w:pStyle w:val="18"/>
              <w:spacing w:after="0" w:line="240" w:lineRule="auto"/>
              <w:rPr>
                <w:i/>
                <w:iCs/>
                <w:color w:val="FF0000"/>
                <w:kern w:val="2"/>
                <w:sz w:val="22"/>
                <w:szCs w:val="22"/>
              </w:rPr>
            </w:pPr>
            <w:r>
              <w:rPr>
                <w:i/>
                <w:iCs/>
                <w:sz w:val="22"/>
                <w:szCs w:val="22"/>
              </w:rPr>
              <w:br w:type="textWrapping"/>
            </w:r>
          </w:p>
        </w:tc>
        <w:tc>
          <w:tcPr>
            <w:tcW w:w="2976" w:type="dxa"/>
            <w:shd w:val="clear" w:color="auto" w:fill="FFFFFF"/>
            <w:tcMar>
              <w:top w:w="37" w:type="dxa"/>
              <w:left w:w="62" w:type="dxa"/>
              <w:bottom w:w="37" w:type="dxa"/>
              <w:right w:w="62" w:type="dxa"/>
            </w:tcMar>
          </w:tcPr>
          <w:p w14:paraId="5036596C">
            <w:pPr>
              <w:pStyle w:val="39"/>
              <w:rPr>
                <w:i/>
                <w:iCs/>
              </w:rPr>
            </w:pPr>
            <w:r>
              <w:rPr>
                <w:rStyle w:val="15"/>
                <w:rFonts w:eastAsiaTheme="majorEastAsia"/>
                <w:i/>
                <w:iCs/>
              </w:rPr>
              <w:t>Әңгіме:</w:t>
            </w:r>
            <w:r>
              <w:rPr>
                <w:i/>
                <w:iCs/>
              </w:rPr>
              <w:br w:type="textWrapping"/>
            </w:r>
            <w:r>
              <w:rPr>
                <w:i/>
                <w:iCs/>
              </w:rPr>
              <w:t>– Нан – халқымызда қасиетті ас. Нанды жерге тастауға болмайды, бір үзімін де ысырап етпейік.</w:t>
            </w:r>
            <w:r>
              <w:rPr>
                <w:i/>
                <w:iCs/>
              </w:rPr>
              <w:br w:type="textWrapping"/>
            </w:r>
            <w:r>
              <w:rPr>
                <w:rStyle w:val="15"/>
                <w:rFonts w:eastAsiaTheme="majorEastAsia"/>
                <w:i/>
                <w:iCs/>
              </w:rPr>
              <w:t>Психологиялық тәрбие:</w:t>
            </w:r>
            <w:r>
              <w:rPr>
                <w:i/>
                <w:iCs/>
              </w:rPr>
              <w:br w:type="textWrapping"/>
            </w:r>
            <w:r>
              <w:rPr>
                <w:i/>
                <w:iCs/>
              </w:rPr>
              <w:t>– Нанды қадірлеген бала сыйластыққа үйренеді.</w:t>
            </w:r>
            <w:r>
              <w:rPr>
                <w:i/>
                <w:iCs/>
              </w:rPr>
              <w:br w:type="textWrapping"/>
            </w:r>
            <w:r>
              <w:rPr>
                <w:rStyle w:val="15"/>
                <w:rFonts w:eastAsiaTheme="majorEastAsia"/>
                <w:i/>
                <w:iCs/>
              </w:rPr>
              <w:t>Қауіпсіздік:</w:t>
            </w:r>
            <w:r>
              <w:rPr>
                <w:i/>
                <w:iCs/>
              </w:rPr>
              <w:br w:type="textWrapping"/>
            </w:r>
            <w:r>
              <w:rPr>
                <w:i/>
                <w:iCs/>
              </w:rPr>
              <w:t>– Нанмен ойнамаймыз, дастарқанды таза ұстаймыз.</w:t>
            </w:r>
          </w:p>
        </w:tc>
        <w:tc>
          <w:tcPr>
            <w:tcW w:w="2975" w:type="dxa"/>
            <w:shd w:val="clear" w:color="auto" w:fill="FFFFFF"/>
            <w:tcMar>
              <w:top w:w="37" w:type="dxa"/>
              <w:left w:w="62" w:type="dxa"/>
              <w:bottom w:w="37" w:type="dxa"/>
              <w:right w:w="62" w:type="dxa"/>
            </w:tcMar>
          </w:tcPr>
          <w:p w14:paraId="50116B7C">
            <w:pPr>
              <w:pStyle w:val="39"/>
              <w:rPr>
                <w:i/>
                <w:iCs/>
              </w:rPr>
            </w:pPr>
            <w:r>
              <w:rPr>
                <w:rStyle w:val="15"/>
                <w:rFonts w:eastAsiaTheme="majorEastAsia"/>
                <w:i/>
                <w:iCs/>
              </w:rPr>
              <w:t>Әңгіме:</w:t>
            </w:r>
            <w:r>
              <w:rPr>
                <w:i/>
                <w:iCs/>
              </w:rPr>
              <w:br w:type="textWrapping"/>
            </w:r>
            <w:r>
              <w:rPr>
                <w:i/>
                <w:iCs/>
              </w:rPr>
              <w:t>– Әр табақтағы ас – ата-анамыздың маңдай терімен келген еңбек.  Артық алып қалдырмай, тауысып жеген бала – ұқыпты бала.</w:t>
            </w:r>
            <w:r>
              <w:rPr>
                <w:i/>
                <w:iCs/>
              </w:rPr>
              <w:br w:type="textWrapping"/>
            </w:r>
            <w:r>
              <w:rPr>
                <w:rStyle w:val="15"/>
                <w:rFonts w:eastAsiaTheme="majorEastAsia"/>
                <w:i/>
                <w:iCs/>
              </w:rPr>
              <w:t>Психологиялық тәрбие:</w:t>
            </w:r>
            <w:r>
              <w:rPr>
                <w:i/>
                <w:iCs/>
              </w:rPr>
              <w:br w:type="textWrapping"/>
            </w:r>
            <w:r>
              <w:rPr>
                <w:i/>
                <w:iCs/>
              </w:rPr>
              <w:t>– Тамақты бағалаған бала еңбекті қадірлеуді үйренеді.</w:t>
            </w:r>
            <w:r>
              <w:rPr>
                <w:i/>
                <w:iCs/>
              </w:rPr>
              <w:br w:type="textWrapping"/>
            </w:r>
            <w:r>
              <w:rPr>
                <w:rStyle w:val="15"/>
                <w:rFonts w:eastAsiaTheme="majorEastAsia"/>
                <w:i/>
                <w:iCs/>
              </w:rPr>
              <w:t>Қауіпсіздік:</w:t>
            </w:r>
            <w:r>
              <w:rPr>
                <w:i/>
                <w:iCs/>
              </w:rPr>
              <w:br w:type="textWrapping"/>
            </w:r>
            <w:r>
              <w:rPr>
                <w:i/>
                <w:iCs/>
              </w:rPr>
              <w:t>– Ас ішіп отырғанда қасық пен шанышқыны дұрыс ұстаймыз, абай боламыз.</w:t>
            </w:r>
          </w:p>
        </w:tc>
        <w:tc>
          <w:tcPr>
            <w:tcW w:w="3242" w:type="dxa"/>
            <w:gridSpan w:val="5"/>
            <w:shd w:val="clear" w:color="auto" w:fill="FFFFFF"/>
            <w:tcMar>
              <w:top w:w="37" w:type="dxa"/>
              <w:left w:w="62" w:type="dxa"/>
              <w:bottom w:w="37" w:type="dxa"/>
              <w:right w:w="62" w:type="dxa"/>
            </w:tcMar>
          </w:tcPr>
          <w:p w14:paraId="4755596D">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Балалар, жер бетінде барлық тіршілік су арқылы өсіп-өнеді. Егер біз суды ысырап етсек, табиғатқа зиян келтіреміз. Қолымызды жуған соң кранды жауып қоюды ұмытпайық.</w:t>
            </w:r>
            <w:r>
              <w:rPr>
                <w:i/>
                <w:iCs/>
                <w:sz w:val="22"/>
                <w:szCs w:val="22"/>
                <w:lang w:val="kk-KZ"/>
              </w:rPr>
              <w:br w:type="textWrapping"/>
            </w:r>
            <w:r>
              <w:rPr>
                <w:rStyle w:val="15"/>
                <w:i/>
                <w:iCs/>
                <w:sz w:val="22"/>
                <w:szCs w:val="22"/>
                <w:lang w:val="kk-KZ"/>
              </w:rPr>
              <w:t>Психологиялық тәрбие:</w:t>
            </w:r>
            <w:r>
              <w:rPr>
                <w:i/>
                <w:iCs/>
                <w:sz w:val="22"/>
                <w:szCs w:val="22"/>
                <w:lang w:val="kk-KZ"/>
              </w:rPr>
              <w:br w:type="textWrapping"/>
            </w:r>
            <w:r>
              <w:rPr>
                <w:i/>
                <w:iCs/>
                <w:sz w:val="22"/>
                <w:szCs w:val="22"/>
                <w:lang w:val="kk-KZ"/>
              </w:rPr>
              <w:t>– Суды қадірлеген бала табиғатты аялауды үйренеді.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Су шашып ойнамаймыз, еденге төгілсе сүртіп аламыз.</w:t>
            </w:r>
          </w:p>
          <w:p w14:paraId="30547B39">
            <w:pPr>
              <w:pStyle w:val="39"/>
              <w:rPr>
                <w:i/>
                <w:iCs/>
              </w:rPr>
            </w:pPr>
          </w:p>
        </w:tc>
        <w:tc>
          <w:tcPr>
            <w:tcW w:w="2428" w:type="dxa"/>
            <w:gridSpan w:val="3"/>
            <w:shd w:val="clear" w:color="auto" w:fill="FFFFFF"/>
          </w:tcPr>
          <w:p w14:paraId="3407FE44">
            <w:pPr>
              <w:pStyle w:val="18"/>
              <w:spacing w:after="0" w:line="240" w:lineRule="auto"/>
              <w:rPr>
                <w:i/>
                <w:iCs/>
                <w:sz w:val="22"/>
                <w:szCs w:val="22"/>
              </w:rPr>
            </w:pPr>
            <w:r>
              <w:rPr>
                <w:rStyle w:val="15"/>
                <w:i/>
                <w:iCs/>
                <w:sz w:val="22"/>
                <w:szCs w:val="22"/>
                <w:lang w:val="kk-KZ"/>
              </w:rPr>
              <w:t>Әңгіме:</w:t>
            </w:r>
            <w:r>
              <w:rPr>
                <w:i/>
                <w:iCs/>
                <w:sz w:val="22"/>
                <w:szCs w:val="22"/>
                <w:lang w:val="kk-KZ"/>
              </w:rPr>
              <w:br w:type="textWrapping"/>
            </w:r>
            <w:r>
              <w:rPr>
                <w:i/>
                <w:iCs/>
                <w:sz w:val="22"/>
                <w:szCs w:val="22"/>
                <w:lang w:val="kk-KZ"/>
              </w:rPr>
              <w:t>– Су тамшысы мен ас түйірінің әрқайсысы бізге берілген несібе. Оны қадірлеу – біздің міндетіміз.</w:t>
            </w:r>
            <w:r>
              <w:rPr>
                <w:i/>
                <w:iCs/>
                <w:sz w:val="22"/>
                <w:szCs w:val="22"/>
                <w:lang w:val="kk-KZ"/>
              </w:rPr>
              <w:br w:type="textWrapping"/>
            </w:r>
            <w:r>
              <w:rPr>
                <w:rStyle w:val="15"/>
                <w:i/>
                <w:iCs/>
                <w:sz w:val="22"/>
                <w:szCs w:val="22"/>
                <w:lang w:val="kk-KZ"/>
              </w:rPr>
              <w:t>Психологиялық тәрбие:</w:t>
            </w:r>
            <w:r>
              <w:rPr>
                <w:i/>
                <w:iCs/>
                <w:sz w:val="22"/>
                <w:szCs w:val="22"/>
                <w:lang w:val="kk-KZ"/>
              </w:rPr>
              <w:br w:type="textWrapping"/>
            </w:r>
            <w:r>
              <w:rPr>
                <w:i/>
                <w:iCs/>
                <w:sz w:val="22"/>
                <w:szCs w:val="22"/>
                <w:lang w:val="kk-KZ"/>
              </w:rPr>
              <w:t>– Қадірлей білген бала үлкенге де, кішіге де құрметпен қарайды.</w:t>
            </w:r>
            <w:r>
              <w:rPr>
                <w:i/>
                <w:iCs/>
                <w:sz w:val="22"/>
                <w:szCs w:val="22"/>
                <w:lang w:val="kk-KZ"/>
              </w:rPr>
              <w:br w:type="textWrapping"/>
            </w:r>
            <w:r>
              <w:rPr>
                <w:rStyle w:val="15"/>
                <w:i/>
                <w:iCs/>
                <w:sz w:val="22"/>
                <w:szCs w:val="22"/>
              </w:rPr>
              <w:t>Қауіпсіздік:</w:t>
            </w:r>
            <w:r>
              <w:rPr>
                <w:i/>
                <w:iCs/>
                <w:sz w:val="22"/>
                <w:szCs w:val="22"/>
              </w:rPr>
              <w:br w:type="textWrapping"/>
            </w:r>
            <w:r>
              <w:rPr>
                <w:i/>
                <w:iCs/>
                <w:sz w:val="22"/>
                <w:szCs w:val="22"/>
              </w:rPr>
              <w:t>– Ас үстінде қатты сөйлеспейміз, бір-бірімізге кедергі келтірмейміз.</w:t>
            </w:r>
          </w:p>
          <w:p w14:paraId="31B25843">
            <w:pPr>
              <w:pStyle w:val="39"/>
              <w:rPr>
                <w:i/>
                <w:iCs/>
              </w:rPr>
            </w:pPr>
          </w:p>
        </w:tc>
      </w:tr>
      <w:tr w14:paraId="7D358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2D5603C0">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Күндізгі ұйқы</w:t>
            </w:r>
          </w:p>
        </w:tc>
        <w:tc>
          <w:tcPr>
            <w:tcW w:w="14459" w:type="dxa"/>
            <w:gridSpan w:val="11"/>
            <w:shd w:val="clear" w:color="auto" w:fill="FFFFFF"/>
            <w:tcMar>
              <w:top w:w="37" w:type="dxa"/>
              <w:left w:w="62" w:type="dxa"/>
              <w:bottom w:w="37" w:type="dxa"/>
              <w:right w:w="62" w:type="dxa"/>
            </w:tcMar>
          </w:tcPr>
          <w:p w14:paraId="57DAAB33">
            <w:pPr>
              <w:pStyle w:val="18"/>
              <w:spacing w:after="0" w:line="240" w:lineRule="auto"/>
              <w:jc w:val="center"/>
              <w:rPr>
                <w:i/>
                <w:iCs/>
                <w:color w:val="EE0000"/>
                <w:sz w:val="22"/>
                <w:szCs w:val="22"/>
                <w:lang w:val="zh-CN"/>
              </w:rPr>
            </w:pPr>
            <w:r>
              <w:rPr>
                <w:i/>
                <w:iCs/>
                <w:color w:val="EE0000"/>
                <w:sz w:val="22"/>
                <w:szCs w:val="22"/>
                <w:lang w:val="zh-CN"/>
              </w:rPr>
              <w:t>Салауатты өмір салты және қауіпсіздік бағыты – балаларды тынығу режимін сақтауға, киімдерін ұқыпты</w:t>
            </w:r>
          </w:p>
          <w:p w14:paraId="7AE6A42E">
            <w:pPr>
              <w:spacing w:after="0" w:line="240" w:lineRule="auto"/>
              <w:jc w:val="center"/>
              <w:rPr>
                <w:rFonts w:ascii="Times New Roman" w:hAnsi="Times New Roman" w:eastAsia="Times New Roman" w:cs="Times New Roman"/>
                <w:i/>
                <w:iCs/>
                <w:lang w:val="kk-KZ" w:eastAsia="ru-RU"/>
              </w:rPr>
            </w:pPr>
            <w:r>
              <w:rPr>
                <w:rFonts w:ascii="Times New Roman" w:hAnsi="Times New Roman" w:cs="Times New Roman"/>
                <w:i/>
                <w:iCs/>
                <w:color w:val="EE0000"/>
                <w:lang w:val="zh-CN"/>
              </w:rPr>
              <w:t>жинауға, өзіне-өзі қызмет етуге және ұйқы кезіндегі қауіпсіздік талаптарын орындауға дағдыландыру</w:t>
            </w:r>
          </w:p>
        </w:tc>
      </w:tr>
      <w:tr w14:paraId="7C29C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093E25CF">
            <w:pPr>
              <w:spacing w:after="0" w:line="240" w:lineRule="auto"/>
              <w:textAlignment w:val="baseline"/>
              <w:rPr>
                <w:rFonts w:ascii="Times New Roman" w:hAnsi="Times New Roman" w:eastAsia="Times New Roman" w:cs="Times New Roman"/>
                <w:i/>
                <w:iCs/>
                <w:spacing w:val="1"/>
                <w:lang w:val="zh-CN" w:eastAsia="ru-RU"/>
              </w:rPr>
            </w:pPr>
          </w:p>
        </w:tc>
        <w:tc>
          <w:tcPr>
            <w:tcW w:w="2838" w:type="dxa"/>
            <w:shd w:val="clear" w:color="auto" w:fill="FFFFFF"/>
            <w:tcMar>
              <w:top w:w="37" w:type="dxa"/>
              <w:left w:w="62" w:type="dxa"/>
              <w:bottom w:w="37" w:type="dxa"/>
              <w:right w:w="62" w:type="dxa"/>
            </w:tcMar>
          </w:tcPr>
          <w:p w14:paraId="303D20D6">
            <w:pPr>
              <w:pStyle w:val="39"/>
              <w:rPr>
                <w:b/>
                <w:bCs/>
                <w:i/>
                <w:iCs/>
                <w:lang w:val="zh-CN"/>
              </w:rPr>
            </w:pPr>
            <w:r>
              <w:rPr>
                <w:b/>
                <w:bCs/>
                <w:i/>
                <w:iCs/>
                <w:lang w:val="zh-CN"/>
              </w:rPr>
              <w:t xml:space="preserve">«Ұқыпты балақай» </w:t>
            </w:r>
          </w:p>
          <w:p w14:paraId="342172C8">
            <w:pPr>
              <w:pStyle w:val="39"/>
              <w:numPr>
                <w:ilvl w:val="0"/>
                <w:numId w:val="126"/>
              </w:numPr>
              <w:ind w:left="0"/>
              <w:rPr>
                <w:i/>
                <w:iCs/>
                <w:lang w:val="zh-CN"/>
              </w:rPr>
            </w:pPr>
            <w:r>
              <w:rPr>
                <w:b/>
                <w:bCs/>
                <w:i/>
                <w:iCs/>
                <w:lang w:val="zh-CN"/>
              </w:rPr>
              <w:t>Іс-әрекеттер:</w:t>
            </w:r>
          </w:p>
          <w:p w14:paraId="023D2F9D">
            <w:pPr>
              <w:pStyle w:val="39"/>
              <w:numPr>
                <w:ilvl w:val="1"/>
                <w:numId w:val="126"/>
              </w:numPr>
              <w:ind w:left="0"/>
              <w:rPr>
                <w:i/>
                <w:iCs/>
                <w:lang w:val="zh-CN"/>
              </w:rPr>
            </w:pPr>
            <w:r>
              <w:rPr>
                <w:i/>
                <w:iCs/>
                <w:lang w:val="zh-CN"/>
              </w:rPr>
              <w:t>Балалардың киімдерін (шұлық, шалбар) тәрбиешінің көмегімен шешуге баулу және оларды өз орындықтарының арқалығына тастамай, жинап қоюды көрсету.</w:t>
            </w:r>
          </w:p>
          <w:p w14:paraId="00583C0F">
            <w:pPr>
              <w:pStyle w:val="39"/>
              <w:numPr>
                <w:ilvl w:val="1"/>
                <w:numId w:val="126"/>
              </w:numPr>
              <w:ind w:left="0"/>
              <w:rPr>
                <w:i/>
                <w:iCs/>
                <w:lang w:val="zh-CN"/>
              </w:rPr>
            </w:pPr>
            <w:r>
              <w:rPr>
                <w:b/>
                <w:bCs/>
                <w:i/>
                <w:iCs/>
                <w:lang w:val="zh-CN"/>
              </w:rPr>
              <w:t>«Киімдер де ұйықтайды»</w:t>
            </w:r>
            <w:r>
              <w:rPr>
                <w:i/>
                <w:iCs/>
                <w:lang w:val="zh-CN"/>
              </w:rPr>
              <w:t xml:space="preserve"> деп, киімді ұқыпты қоюға ынталандыру.</w:t>
            </w:r>
          </w:p>
          <w:p w14:paraId="5404AA65">
            <w:pPr>
              <w:pStyle w:val="39"/>
              <w:rPr>
                <w:i/>
                <w:iCs/>
              </w:rPr>
            </w:pPr>
            <w:r>
              <w:rPr>
                <w:i/>
                <w:iCs/>
                <w:lang w:val="zh-CN"/>
              </w:rPr>
              <w:t>Төсекке жатарда аяқ киімдерін төсектің астына түзу қоюын қадағалау.</w:t>
            </w:r>
          </w:p>
        </w:tc>
        <w:tc>
          <w:tcPr>
            <w:tcW w:w="2976" w:type="dxa"/>
            <w:shd w:val="clear" w:color="auto" w:fill="FFFFFF"/>
            <w:tcMar>
              <w:top w:w="37" w:type="dxa"/>
              <w:left w:w="62" w:type="dxa"/>
              <w:bottom w:w="37" w:type="dxa"/>
              <w:right w:w="62" w:type="dxa"/>
            </w:tcMar>
          </w:tcPr>
          <w:p w14:paraId="5209D634">
            <w:pPr>
              <w:pStyle w:val="39"/>
              <w:rPr>
                <w:b/>
                <w:bCs/>
                <w:i/>
                <w:iCs/>
                <w:lang w:val="zh-CN"/>
              </w:rPr>
            </w:pPr>
            <w:r>
              <w:rPr>
                <w:b/>
                <w:bCs/>
                <w:i/>
                <w:iCs/>
                <w:lang w:val="zh-CN"/>
              </w:rPr>
              <w:t xml:space="preserve">«Жайлы төсек» </w:t>
            </w:r>
          </w:p>
          <w:p w14:paraId="5E6B5996">
            <w:pPr>
              <w:pStyle w:val="39"/>
              <w:numPr>
                <w:ilvl w:val="0"/>
                <w:numId w:val="127"/>
              </w:numPr>
              <w:ind w:left="0"/>
              <w:rPr>
                <w:i/>
                <w:iCs/>
                <w:lang w:val="zh-CN"/>
              </w:rPr>
            </w:pPr>
            <w:r>
              <w:rPr>
                <w:b/>
                <w:bCs/>
                <w:i/>
                <w:iCs/>
                <w:lang w:val="zh-CN"/>
              </w:rPr>
              <w:t>Іс-әрекеттер:</w:t>
            </w:r>
          </w:p>
          <w:p w14:paraId="5758C162">
            <w:pPr>
              <w:pStyle w:val="39"/>
              <w:numPr>
                <w:ilvl w:val="1"/>
                <w:numId w:val="127"/>
              </w:numPr>
              <w:ind w:left="0"/>
              <w:rPr>
                <w:i/>
                <w:iCs/>
                <w:lang w:val="zh-CN"/>
              </w:rPr>
            </w:pPr>
            <w:r>
              <w:rPr>
                <w:i/>
                <w:iCs/>
                <w:lang w:val="zh-CN"/>
              </w:rPr>
              <w:t>Әр баланың өз төсегін (жастығын, көрпесін) тауып, үстіне отыруына назар аударту.</w:t>
            </w:r>
          </w:p>
          <w:p w14:paraId="02FFAA0B">
            <w:pPr>
              <w:pStyle w:val="39"/>
              <w:numPr>
                <w:ilvl w:val="1"/>
                <w:numId w:val="127"/>
              </w:numPr>
              <w:ind w:left="0"/>
              <w:rPr>
                <w:i/>
                <w:iCs/>
                <w:lang w:val="zh-CN"/>
              </w:rPr>
            </w:pPr>
            <w:r>
              <w:rPr>
                <w:i/>
                <w:iCs/>
                <w:lang w:val="zh-CN"/>
              </w:rPr>
              <w:t>Тәрбиешінің көмегімен көрпесінің шетін ашып, ішіне кіріп, көрпені үстіне дұрыс жамылуды үйрету (ойын түрінде: «Тығылтық ойнаймыз, көрпеге тығыламыз»).</w:t>
            </w:r>
          </w:p>
          <w:p w14:paraId="252B0884">
            <w:pPr>
              <w:pStyle w:val="39"/>
              <w:numPr>
                <w:ilvl w:val="1"/>
                <w:numId w:val="127"/>
              </w:numPr>
              <w:ind w:left="0"/>
              <w:rPr>
                <w:i/>
                <w:iCs/>
                <w:lang w:val="zh-CN"/>
              </w:rPr>
            </w:pPr>
            <w:r>
              <w:rPr>
                <w:i/>
                <w:iCs/>
                <w:lang w:val="zh-CN"/>
              </w:rPr>
              <w:t>Ұйықтар алдында бөлмені алдын ала желдетіп, таза ауа дайындау.</w:t>
            </w:r>
          </w:p>
          <w:p w14:paraId="7EF28359">
            <w:pPr>
              <w:pStyle w:val="39"/>
              <w:rPr>
                <w:i/>
                <w:iCs/>
              </w:rPr>
            </w:pPr>
          </w:p>
        </w:tc>
        <w:tc>
          <w:tcPr>
            <w:tcW w:w="2975" w:type="dxa"/>
            <w:shd w:val="clear" w:color="auto" w:fill="FFFFFF"/>
            <w:tcMar>
              <w:top w:w="37" w:type="dxa"/>
              <w:left w:w="62" w:type="dxa"/>
              <w:bottom w:w="37" w:type="dxa"/>
              <w:right w:w="62" w:type="dxa"/>
            </w:tcMar>
          </w:tcPr>
          <w:p w14:paraId="38A5E48B">
            <w:pPr>
              <w:pStyle w:val="39"/>
              <w:rPr>
                <w:b/>
                <w:bCs/>
                <w:i/>
                <w:iCs/>
                <w:lang w:val="zh-CN"/>
              </w:rPr>
            </w:pPr>
            <w:r>
              <w:rPr>
                <w:b/>
                <w:bCs/>
                <w:i/>
                <w:iCs/>
                <w:lang w:val="zh-CN"/>
              </w:rPr>
              <w:t xml:space="preserve">«Тәтті ұйқы» </w:t>
            </w:r>
          </w:p>
          <w:p w14:paraId="4F3D8209">
            <w:pPr>
              <w:pStyle w:val="39"/>
              <w:numPr>
                <w:ilvl w:val="0"/>
                <w:numId w:val="128"/>
              </w:numPr>
              <w:ind w:left="0"/>
              <w:rPr>
                <w:i/>
                <w:iCs/>
                <w:lang w:val="zh-CN"/>
              </w:rPr>
            </w:pPr>
            <w:r>
              <w:rPr>
                <w:b/>
                <w:bCs/>
                <w:i/>
                <w:iCs/>
                <w:lang w:val="zh-CN"/>
              </w:rPr>
              <w:t>Іс-әрекеттер:</w:t>
            </w:r>
          </w:p>
          <w:p w14:paraId="05B26F6F">
            <w:pPr>
              <w:pStyle w:val="39"/>
              <w:numPr>
                <w:ilvl w:val="1"/>
                <w:numId w:val="128"/>
              </w:numPr>
              <w:ind w:left="0"/>
              <w:rPr>
                <w:i/>
                <w:iCs/>
                <w:lang w:val="zh-CN"/>
              </w:rPr>
            </w:pPr>
            <w:r>
              <w:rPr>
                <w:i/>
                <w:iCs/>
                <w:lang w:val="zh-CN"/>
              </w:rPr>
              <w:t>Бөлмедегі белсенді әңгімелер мен дауысты бәсеңдету. «Тсс, қуыршақтар ұйықтады, біз де тыныштандық» деп дауысты сыбырға көшіру.</w:t>
            </w:r>
          </w:p>
          <w:p w14:paraId="2969B8D6">
            <w:pPr>
              <w:pStyle w:val="39"/>
              <w:numPr>
                <w:ilvl w:val="1"/>
                <w:numId w:val="128"/>
              </w:numPr>
              <w:ind w:left="0"/>
              <w:rPr>
                <w:i/>
                <w:iCs/>
                <w:lang w:val="zh-CN"/>
              </w:rPr>
            </w:pPr>
            <w:r>
              <w:rPr>
                <w:i/>
                <w:iCs/>
                <w:lang w:val="zh-CN"/>
              </w:rPr>
              <w:t>Төсекте жатқанда артық қозғалыстарды азайтып, қол-аяқтарын демалтуға үйрету.</w:t>
            </w:r>
          </w:p>
          <w:p w14:paraId="57E4B678">
            <w:pPr>
              <w:pStyle w:val="39"/>
              <w:numPr>
                <w:ilvl w:val="1"/>
                <w:numId w:val="128"/>
              </w:numPr>
              <w:ind w:left="0"/>
              <w:rPr>
                <w:i/>
                <w:iCs/>
                <w:lang w:val="zh-CN"/>
              </w:rPr>
            </w:pPr>
            <w:r>
              <w:rPr>
                <w:i/>
                <w:iCs/>
                <w:lang w:val="zh-CN"/>
              </w:rPr>
              <w:t>Жайлылық орнату үшін баяу, тыныштандыратын әуен (бесік жыры) қосу.</w:t>
            </w:r>
          </w:p>
          <w:p w14:paraId="7C38F36E">
            <w:pPr>
              <w:pStyle w:val="39"/>
              <w:rPr>
                <w:i/>
                <w:iCs/>
              </w:rPr>
            </w:pPr>
          </w:p>
        </w:tc>
        <w:tc>
          <w:tcPr>
            <w:tcW w:w="3242" w:type="dxa"/>
            <w:gridSpan w:val="5"/>
            <w:shd w:val="clear" w:color="auto" w:fill="FFFFFF"/>
            <w:tcMar>
              <w:top w:w="37" w:type="dxa"/>
              <w:left w:w="62" w:type="dxa"/>
              <w:bottom w:w="37" w:type="dxa"/>
              <w:right w:w="62" w:type="dxa"/>
            </w:tcMar>
          </w:tcPr>
          <w:p w14:paraId="2FDFBAFF">
            <w:pPr>
              <w:pStyle w:val="39"/>
              <w:rPr>
                <w:b/>
                <w:bCs/>
                <w:i/>
                <w:iCs/>
                <w:lang w:val="zh-CN"/>
              </w:rPr>
            </w:pPr>
            <w:r>
              <w:rPr>
                <w:b/>
                <w:bCs/>
                <w:i/>
                <w:iCs/>
                <w:lang w:val="zh-CN"/>
              </w:rPr>
              <w:t xml:space="preserve">«Қауіпсіз бөлме» </w:t>
            </w:r>
          </w:p>
          <w:p w14:paraId="3515A22D">
            <w:pPr>
              <w:pStyle w:val="39"/>
              <w:rPr>
                <w:i/>
                <w:iCs/>
                <w:lang w:val="zh-CN"/>
              </w:rPr>
            </w:pPr>
            <w:r>
              <w:rPr>
                <w:b/>
                <w:bCs/>
                <w:i/>
                <w:iCs/>
                <w:lang w:val="zh-CN"/>
              </w:rPr>
              <w:t>Іс-әрекеттер:</w:t>
            </w:r>
          </w:p>
          <w:p w14:paraId="19FB7483">
            <w:pPr>
              <w:pStyle w:val="39"/>
              <w:numPr>
                <w:ilvl w:val="1"/>
                <w:numId w:val="129"/>
              </w:numPr>
              <w:ind w:left="0"/>
              <w:rPr>
                <w:i/>
                <w:iCs/>
                <w:lang w:val="zh-CN"/>
              </w:rPr>
            </w:pPr>
            <w:r>
              <w:rPr>
                <w:i/>
                <w:iCs/>
                <w:lang w:val="zh-CN"/>
              </w:rPr>
              <w:t>Төсекке шығар алдында қолда ешқандай ұсақ ойыншықтардың, қыстырғыштардың немесе кәмпиттің болмауын тексеру (балаларға түсіндіру).</w:t>
            </w:r>
          </w:p>
          <w:p w14:paraId="5EB18919">
            <w:pPr>
              <w:pStyle w:val="39"/>
              <w:numPr>
                <w:ilvl w:val="1"/>
                <w:numId w:val="129"/>
              </w:numPr>
              <w:ind w:left="0"/>
              <w:rPr>
                <w:i/>
                <w:iCs/>
                <w:lang w:val="zh-CN"/>
              </w:rPr>
            </w:pPr>
            <w:r>
              <w:rPr>
                <w:i/>
                <w:iCs/>
                <w:lang w:val="zh-CN"/>
              </w:rPr>
              <w:t>Төсек үстінде секіруге, тұрып тұруға болмайтынын, тек жату керек екенін ескерту.</w:t>
            </w:r>
          </w:p>
          <w:p w14:paraId="5BE5772C">
            <w:pPr>
              <w:pStyle w:val="39"/>
              <w:numPr>
                <w:ilvl w:val="1"/>
                <w:numId w:val="129"/>
              </w:numPr>
              <w:ind w:left="0"/>
              <w:rPr>
                <w:i/>
                <w:iCs/>
                <w:lang w:val="zh-CN"/>
              </w:rPr>
            </w:pPr>
            <w:r>
              <w:rPr>
                <w:i/>
                <w:iCs/>
                <w:lang w:val="zh-CN"/>
              </w:rPr>
              <w:t>Төсек арасындағы жолдарда артық заттардың (ойыншық, аяқ киім) қалмауын қадағалау.</w:t>
            </w:r>
          </w:p>
          <w:p w14:paraId="0D19ACD4">
            <w:pPr>
              <w:pStyle w:val="39"/>
              <w:rPr>
                <w:i/>
                <w:iCs/>
              </w:rPr>
            </w:pPr>
          </w:p>
        </w:tc>
        <w:tc>
          <w:tcPr>
            <w:tcW w:w="2428" w:type="dxa"/>
            <w:gridSpan w:val="3"/>
            <w:shd w:val="clear" w:color="auto" w:fill="FFFFFF"/>
          </w:tcPr>
          <w:p w14:paraId="2D07EC53">
            <w:pPr>
              <w:pStyle w:val="39"/>
              <w:rPr>
                <w:b/>
                <w:bCs/>
                <w:i/>
                <w:iCs/>
                <w:lang w:val="zh-CN"/>
              </w:rPr>
            </w:pPr>
            <w:r>
              <w:rPr>
                <w:b/>
                <w:bCs/>
                <w:i/>
                <w:iCs/>
                <w:lang w:val="zh-CN"/>
              </w:rPr>
              <w:t xml:space="preserve">«Біз бәрін білеміз» </w:t>
            </w:r>
          </w:p>
          <w:p w14:paraId="2402058B">
            <w:pPr>
              <w:pStyle w:val="39"/>
              <w:rPr>
                <w:i/>
                <w:iCs/>
                <w:lang w:val="zh-CN"/>
              </w:rPr>
            </w:pPr>
            <w:r>
              <w:rPr>
                <w:b/>
                <w:bCs/>
                <w:i/>
                <w:iCs/>
                <w:lang w:val="zh-CN"/>
              </w:rPr>
              <w:t>Іс-әрекеттер:</w:t>
            </w:r>
          </w:p>
          <w:p w14:paraId="7C9B73B8">
            <w:pPr>
              <w:pStyle w:val="39"/>
              <w:numPr>
                <w:ilvl w:val="1"/>
                <w:numId w:val="129"/>
              </w:numPr>
              <w:ind w:left="0"/>
              <w:rPr>
                <w:i/>
                <w:iCs/>
                <w:lang w:val="zh-CN"/>
              </w:rPr>
            </w:pPr>
            <w:r>
              <w:rPr>
                <w:i/>
                <w:iCs/>
                <w:lang w:val="zh-CN"/>
              </w:rPr>
              <w:t>Балалардың киімдерін дербес (көмекпен) шешіп, орындыққа ретімен қоюын пысықтау.</w:t>
            </w:r>
          </w:p>
          <w:p w14:paraId="72B34BF5">
            <w:pPr>
              <w:pStyle w:val="39"/>
              <w:numPr>
                <w:ilvl w:val="1"/>
                <w:numId w:val="129"/>
              </w:numPr>
              <w:ind w:left="0"/>
              <w:rPr>
                <w:i/>
                <w:iCs/>
                <w:lang w:val="zh-CN"/>
              </w:rPr>
            </w:pPr>
            <w:r>
              <w:rPr>
                <w:i/>
                <w:iCs/>
                <w:lang w:val="zh-CN"/>
              </w:rPr>
              <w:t>Көрпелерін өздері тартып жамылуға талпыныстарын мадақтау («Айдос қандай ақылды, көрпесін өзі жапты»).</w:t>
            </w:r>
          </w:p>
          <w:p w14:paraId="6375E86B">
            <w:pPr>
              <w:pStyle w:val="39"/>
              <w:numPr>
                <w:ilvl w:val="1"/>
                <w:numId w:val="129"/>
              </w:numPr>
              <w:ind w:left="0"/>
              <w:rPr>
                <w:i/>
                <w:iCs/>
                <w:lang w:val="zh-CN"/>
              </w:rPr>
            </w:pPr>
            <w:r>
              <w:rPr>
                <w:i/>
                <w:iCs/>
                <w:lang w:val="zh-CN"/>
              </w:rPr>
              <w:t>Бөлмеде толық тыныштық орнатып, балалардың көздерін жұмып, жайлы қалыпта ұйықтауына жағдай жасау.</w:t>
            </w:r>
          </w:p>
          <w:p w14:paraId="3D6238CC">
            <w:pPr>
              <w:spacing w:after="0" w:line="240" w:lineRule="auto"/>
              <w:rPr>
                <w:rFonts w:ascii="Times New Roman" w:hAnsi="Times New Roman" w:eastAsia="Times New Roman" w:cs="Times New Roman"/>
                <w:i/>
                <w:iCs/>
                <w:lang w:val="kk-KZ" w:eastAsia="ru-RU"/>
              </w:rPr>
            </w:pPr>
          </w:p>
        </w:tc>
      </w:tr>
      <w:tr w14:paraId="7234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68F03737">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Ұйқыдан біртіндеп ояту, сауықтыру шаралары</w:t>
            </w:r>
          </w:p>
        </w:tc>
        <w:tc>
          <w:tcPr>
            <w:tcW w:w="2838" w:type="dxa"/>
            <w:shd w:val="clear" w:color="auto" w:fill="FFFFFF"/>
            <w:tcMar>
              <w:top w:w="37" w:type="dxa"/>
              <w:left w:w="62" w:type="dxa"/>
              <w:bottom w:w="37" w:type="dxa"/>
              <w:right w:w="62" w:type="dxa"/>
            </w:tcMar>
          </w:tcPr>
          <w:p w14:paraId="62832759">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5C897086">
            <w:pPr>
              <w:pStyle w:val="34"/>
              <w:spacing w:after="0" w:line="240" w:lineRule="auto"/>
              <w:ind w:left="0"/>
              <w:rPr>
                <w:rFonts w:ascii="Times New Roman" w:hAnsi="Times New Roman" w:cs="Times New Roman"/>
                <w:bCs/>
                <w:i/>
                <w:iCs/>
                <w:lang w:val="kk-KZ"/>
              </w:rPr>
            </w:pPr>
            <w:r>
              <w:rPr>
                <w:rFonts w:ascii="Times New Roman" w:hAnsi="Times New Roman" w:cs="Times New Roman"/>
                <w:bCs/>
                <w:i/>
                <w:iCs/>
                <w:lang w:val="kk-KZ"/>
              </w:rPr>
              <w:t>Тік ұшақ жаттығу кешені</w:t>
            </w:r>
          </w:p>
        </w:tc>
        <w:tc>
          <w:tcPr>
            <w:tcW w:w="2976" w:type="dxa"/>
            <w:shd w:val="clear" w:color="auto" w:fill="FFFFFF"/>
            <w:tcMar>
              <w:top w:w="37" w:type="dxa"/>
              <w:left w:w="62" w:type="dxa"/>
              <w:bottom w:w="37" w:type="dxa"/>
              <w:right w:w="62" w:type="dxa"/>
            </w:tcMar>
          </w:tcPr>
          <w:p w14:paraId="1FAEB3C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0C348143">
            <w:pPr>
              <w:pStyle w:val="34"/>
              <w:spacing w:after="0" w:line="240" w:lineRule="auto"/>
              <w:ind w:left="0"/>
              <w:rPr>
                <w:rFonts w:ascii="Times New Roman" w:hAnsi="Times New Roman" w:cs="Times New Roman"/>
                <w:i/>
                <w:iCs/>
                <w:lang w:val="kk-KZ"/>
              </w:rPr>
            </w:pPr>
            <w:r>
              <w:rPr>
                <w:rFonts w:ascii="Times New Roman" w:hAnsi="Times New Roman" w:cs="Times New Roman"/>
                <w:i/>
                <w:lang w:val="kk-KZ"/>
              </w:rPr>
              <w:t>Көңіллді бақша жаттығу кешені</w:t>
            </w:r>
          </w:p>
        </w:tc>
        <w:tc>
          <w:tcPr>
            <w:tcW w:w="2975" w:type="dxa"/>
            <w:shd w:val="clear" w:color="auto" w:fill="FFFFFF"/>
            <w:tcMar>
              <w:top w:w="37" w:type="dxa"/>
              <w:left w:w="62" w:type="dxa"/>
              <w:bottom w:w="37" w:type="dxa"/>
              <w:right w:w="62" w:type="dxa"/>
            </w:tcMar>
          </w:tcPr>
          <w:p w14:paraId="554FAD3F">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6CB635C8">
            <w:pPr>
              <w:pStyle w:val="34"/>
              <w:spacing w:after="0" w:line="240" w:lineRule="auto"/>
              <w:ind w:left="0"/>
              <w:rPr>
                <w:rFonts w:ascii="Times New Roman" w:hAnsi="Times New Roman" w:cs="Times New Roman"/>
                <w:i/>
                <w:iCs/>
                <w:lang w:val="kk-KZ"/>
              </w:rPr>
            </w:pPr>
            <w:r>
              <w:rPr>
                <w:rFonts w:ascii="Times New Roman" w:hAnsi="Times New Roman" w:cs="Times New Roman"/>
                <w:i/>
                <w:lang w:val="kk-KZ"/>
              </w:rPr>
              <w:t>Мысық пен тышқан жаттығу кешені</w:t>
            </w:r>
          </w:p>
        </w:tc>
        <w:tc>
          <w:tcPr>
            <w:tcW w:w="3242" w:type="dxa"/>
            <w:gridSpan w:val="5"/>
            <w:shd w:val="clear" w:color="auto" w:fill="FFFFFF"/>
            <w:tcMar>
              <w:top w:w="37" w:type="dxa"/>
              <w:left w:w="62" w:type="dxa"/>
              <w:bottom w:w="37" w:type="dxa"/>
              <w:right w:w="62" w:type="dxa"/>
            </w:tcMar>
          </w:tcPr>
          <w:p w14:paraId="253A2914">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43469BA3">
            <w:pPr>
              <w:spacing w:after="0" w:line="240" w:lineRule="auto"/>
              <w:rPr>
                <w:rFonts w:ascii="Times New Roman" w:hAnsi="Times New Roman" w:cs="Times New Roman"/>
                <w:i/>
                <w:iCs/>
                <w:lang w:val="kk-KZ"/>
              </w:rPr>
            </w:pPr>
            <w:r>
              <w:rPr>
                <w:rFonts w:ascii="Times New Roman" w:hAnsi="Times New Roman" w:cs="Times New Roman"/>
                <w:bCs/>
                <w:i/>
                <w:lang w:val="kk-KZ"/>
              </w:rPr>
              <w:t>Теңіз толқыны жаттығу кешені</w:t>
            </w:r>
          </w:p>
        </w:tc>
        <w:tc>
          <w:tcPr>
            <w:tcW w:w="2428" w:type="dxa"/>
            <w:gridSpan w:val="3"/>
            <w:shd w:val="clear" w:color="auto" w:fill="FFFFFF"/>
          </w:tcPr>
          <w:p w14:paraId="06CD9EF9">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1958795F">
            <w:pPr>
              <w:spacing w:after="0" w:line="240" w:lineRule="auto"/>
              <w:rPr>
                <w:rFonts w:ascii="Times New Roman" w:hAnsi="Times New Roman" w:cs="Times New Roman"/>
                <w:i/>
                <w:iCs/>
                <w:lang w:val="kk-KZ"/>
              </w:rPr>
            </w:pPr>
            <w:r>
              <w:rPr>
                <w:rFonts w:ascii="Times New Roman" w:hAnsi="Times New Roman" w:cs="Times New Roman"/>
                <w:i/>
                <w:lang w:val="kk-KZ"/>
              </w:rPr>
              <w:t>Көңілді шеберлер жаттығу кешені</w:t>
            </w:r>
          </w:p>
        </w:tc>
      </w:tr>
      <w:tr w14:paraId="74F7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736F6200">
            <w:pPr>
              <w:spacing w:after="0" w:line="240" w:lineRule="auto"/>
              <w:textAlignment w:val="baseline"/>
              <w:rPr>
                <w:rFonts w:ascii="Times New Roman" w:hAnsi="Times New Roman" w:eastAsia="Times New Roman" w:cs="Times New Roman"/>
                <w:i/>
                <w:iCs/>
                <w:spacing w:val="1"/>
                <w:lang w:val="kk-KZ" w:eastAsia="ru-RU"/>
              </w:rPr>
            </w:pPr>
          </w:p>
        </w:tc>
        <w:tc>
          <w:tcPr>
            <w:tcW w:w="14459" w:type="dxa"/>
            <w:gridSpan w:val="11"/>
            <w:shd w:val="clear" w:color="auto" w:fill="FFFFFF"/>
            <w:tcMar>
              <w:top w:w="37" w:type="dxa"/>
              <w:left w:w="62" w:type="dxa"/>
              <w:bottom w:w="37" w:type="dxa"/>
              <w:right w:w="62" w:type="dxa"/>
            </w:tcMar>
          </w:tcPr>
          <w:p w14:paraId="130F8F1E">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 ұйқыдан кейінгі сауықтыру жаттығулары арқылы балалардың қимыл белсенділігін арттыру, </w:t>
            </w:r>
          </w:p>
          <w:p w14:paraId="56F221C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денесін сергіту және денсаулығын нығайту.</w:t>
            </w:r>
          </w:p>
          <w:p w14:paraId="2206ABC2">
            <w:pPr>
              <w:tabs>
                <w:tab w:val="right" w:pos="2669"/>
              </w:tabs>
              <w:spacing w:after="0" w:line="240" w:lineRule="auto"/>
              <w:jc w:val="center"/>
              <w:rPr>
                <w:rFonts w:ascii="Times New Roman" w:hAnsi="Times New Roman" w:cs="Times New Roman"/>
                <w:b/>
                <w:bCs/>
                <w:i/>
                <w:iCs/>
                <w:lang w:val="kk-KZ"/>
              </w:rPr>
            </w:pPr>
          </w:p>
        </w:tc>
      </w:tr>
      <w:tr w14:paraId="3ED2A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65EBECBE">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Бесін ас</w:t>
            </w:r>
          </w:p>
        </w:tc>
        <w:tc>
          <w:tcPr>
            <w:tcW w:w="14459" w:type="dxa"/>
            <w:gridSpan w:val="11"/>
            <w:shd w:val="clear" w:color="auto" w:fill="FFFFFF"/>
            <w:tcMar>
              <w:top w:w="37" w:type="dxa"/>
              <w:left w:w="62" w:type="dxa"/>
              <w:bottom w:w="37" w:type="dxa"/>
              <w:right w:w="62" w:type="dxa"/>
            </w:tcMar>
          </w:tcPr>
          <w:p w14:paraId="26E6105D">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 xml:space="preserve">Үнемді тұтыну – балаларды су мен тағамды ысырап етпеуге, асты қадірлеуге, дастарқан басында әдептілік пен қауіпсіздік </w:t>
            </w:r>
          </w:p>
          <w:p w14:paraId="630E835E">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ережелерін сақтауға дағдыландыру.</w:t>
            </w:r>
          </w:p>
        </w:tc>
      </w:tr>
      <w:tr w14:paraId="06AD7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326571F9">
            <w:pPr>
              <w:spacing w:after="0" w:line="240" w:lineRule="auto"/>
              <w:textAlignment w:val="baseline"/>
              <w:rPr>
                <w:rFonts w:ascii="Times New Roman" w:hAnsi="Times New Roman" w:eastAsia="Times New Roman" w:cs="Times New Roman"/>
                <w:i/>
                <w:iCs/>
                <w:spacing w:val="1"/>
                <w:lang w:eastAsia="ru-RU"/>
              </w:rPr>
            </w:pPr>
          </w:p>
        </w:tc>
        <w:tc>
          <w:tcPr>
            <w:tcW w:w="2838" w:type="dxa"/>
            <w:shd w:val="clear" w:color="auto" w:fill="FFFFFF"/>
            <w:tcMar>
              <w:top w:w="37" w:type="dxa"/>
              <w:left w:w="62" w:type="dxa"/>
              <w:bottom w:w="37" w:type="dxa"/>
              <w:right w:w="62" w:type="dxa"/>
            </w:tcMar>
          </w:tcPr>
          <w:p w14:paraId="78D22F80">
            <w:pPr>
              <w:pStyle w:val="18"/>
              <w:spacing w:after="0" w:line="240" w:lineRule="auto"/>
              <w:rPr>
                <w:i/>
                <w:iCs/>
                <w:sz w:val="22"/>
                <w:szCs w:val="22"/>
              </w:rPr>
            </w:pPr>
            <w:r>
              <w:rPr>
                <w:rStyle w:val="15"/>
                <w:i/>
                <w:iCs/>
                <w:sz w:val="22"/>
                <w:szCs w:val="22"/>
              </w:rPr>
              <w:t>Әңгіме:</w:t>
            </w:r>
            <w:r>
              <w:rPr>
                <w:i/>
                <w:iCs/>
                <w:sz w:val="22"/>
                <w:szCs w:val="22"/>
              </w:rPr>
              <w:br w:type="textWrapping"/>
            </w:r>
            <w:r>
              <w:rPr>
                <w:i/>
                <w:iCs/>
                <w:sz w:val="22"/>
                <w:szCs w:val="22"/>
              </w:rPr>
              <w:t>– Ас ішіп болған соң «Рахмет» деп айтсақ, ол – асты қадірлеудің белгісі. Алғыс – адамды әдепті етеді.</w:t>
            </w:r>
            <w:r>
              <w:rPr>
                <w:i/>
                <w:iCs/>
                <w:sz w:val="22"/>
                <w:szCs w:val="22"/>
              </w:rPr>
              <w:br w:type="textWrapping"/>
            </w:r>
            <w:r>
              <w:rPr>
                <w:b/>
                <w:bCs/>
                <w:i/>
                <w:iCs/>
                <w:sz w:val="22"/>
                <w:szCs w:val="22"/>
              </w:rPr>
              <w:t>Тәрбиелік мәні</w:t>
            </w:r>
            <w:r>
              <w:rPr>
                <w:b/>
                <w:bCs/>
                <w:i/>
                <w:iCs/>
                <w:sz w:val="22"/>
                <w:szCs w:val="22"/>
                <w:lang w:val="kk-KZ"/>
              </w:rPr>
              <w:t>:</w:t>
            </w:r>
            <w:r>
              <w:rPr>
                <w:b/>
                <w:bCs/>
                <w:i/>
                <w:iCs/>
                <w:sz w:val="22"/>
                <w:szCs w:val="22"/>
              </w:rPr>
              <w:br w:type="textWrapping"/>
            </w:r>
            <w:r>
              <w:rPr>
                <w:i/>
                <w:iCs/>
                <w:sz w:val="22"/>
                <w:szCs w:val="22"/>
              </w:rPr>
              <w:t>– Алғыс айту бала бойына ризашылықты қалыптастырады.</w:t>
            </w:r>
            <w:r>
              <w:rPr>
                <w:i/>
                <w:iCs/>
                <w:sz w:val="22"/>
                <w:szCs w:val="22"/>
              </w:rPr>
              <w:br w:type="textWrapping"/>
            </w:r>
            <w:r>
              <w:rPr>
                <w:rStyle w:val="15"/>
                <w:i/>
                <w:iCs/>
                <w:sz w:val="22"/>
                <w:szCs w:val="22"/>
              </w:rPr>
              <w:t>Қауіпсіздік:</w:t>
            </w:r>
            <w:r>
              <w:rPr>
                <w:i/>
                <w:iCs/>
                <w:sz w:val="22"/>
                <w:szCs w:val="22"/>
              </w:rPr>
              <w:br w:type="textWrapping"/>
            </w:r>
            <w:r>
              <w:rPr>
                <w:i/>
                <w:iCs/>
                <w:sz w:val="22"/>
                <w:szCs w:val="22"/>
              </w:rPr>
              <w:t>– Ас ішіп болған соң ыдысты орнына абайлап қоямыз, сындырып алмау үшін.</w:t>
            </w:r>
          </w:p>
        </w:tc>
        <w:tc>
          <w:tcPr>
            <w:tcW w:w="2976" w:type="dxa"/>
            <w:shd w:val="clear" w:color="auto" w:fill="FFFFFF"/>
            <w:tcMar>
              <w:top w:w="37" w:type="dxa"/>
              <w:left w:w="62" w:type="dxa"/>
              <w:bottom w:w="37" w:type="dxa"/>
              <w:right w:w="62" w:type="dxa"/>
            </w:tcMar>
          </w:tcPr>
          <w:p w14:paraId="32753DBB">
            <w:pPr>
              <w:pStyle w:val="39"/>
              <w:rPr>
                <w:rFonts w:eastAsiaTheme="minorHAnsi"/>
              </w:rPr>
            </w:pPr>
            <w:r>
              <w:rPr>
                <w:rStyle w:val="15"/>
                <w:rFonts w:eastAsiaTheme="majorEastAsia"/>
                <w:i/>
                <w:iCs/>
              </w:rPr>
              <w:t>Әңгіме:</w:t>
            </w:r>
            <w:r>
              <w:rPr>
                <w:i/>
                <w:iCs/>
              </w:rPr>
              <w:br w:type="textWrapping"/>
            </w:r>
            <w:r>
              <w:rPr>
                <w:i/>
                <w:iCs/>
              </w:rPr>
              <w:t>– Су мен асты үнемдеген бала тәртіпке үйренеді. Тәртіп бар жерде бәрі ретімен жүреді.</w:t>
            </w:r>
            <w:r>
              <w:rPr>
                <w:rFonts w:eastAsiaTheme="minorHAnsi"/>
              </w:rPr>
              <w:t xml:space="preserve"> </w:t>
            </w:r>
          </w:p>
          <w:p w14:paraId="56CE0F11">
            <w:pPr>
              <w:pStyle w:val="39"/>
              <w:rPr>
                <w:b/>
                <w:bCs/>
                <w:i/>
                <w:iCs/>
              </w:rPr>
            </w:pPr>
            <w:r>
              <w:rPr>
                <w:b/>
                <w:bCs/>
                <w:i/>
                <w:iCs/>
              </w:rPr>
              <w:t>Тәрбиелік мәні:</w:t>
            </w:r>
          </w:p>
          <w:p w14:paraId="3A24DABD">
            <w:pPr>
              <w:pStyle w:val="39"/>
              <w:rPr>
                <w:i/>
                <w:iCs/>
              </w:rPr>
            </w:pPr>
            <w:r>
              <w:rPr>
                <w:i/>
                <w:iCs/>
              </w:rPr>
              <w:t>– Тәртіпті бала барлығына үлгі болады.</w:t>
            </w:r>
            <w:r>
              <w:rPr>
                <w:i/>
                <w:iCs/>
              </w:rPr>
              <w:br w:type="textWrapping"/>
            </w:r>
            <w:r>
              <w:rPr>
                <w:rStyle w:val="15"/>
                <w:rFonts w:eastAsiaTheme="majorEastAsia"/>
                <w:i/>
                <w:iCs/>
              </w:rPr>
              <w:t>Қауіпсіздік:</w:t>
            </w:r>
            <w:r>
              <w:rPr>
                <w:i/>
                <w:iCs/>
              </w:rPr>
              <w:br w:type="textWrapping"/>
            </w:r>
            <w:r>
              <w:rPr>
                <w:i/>
                <w:iCs/>
              </w:rPr>
              <w:t>– Ас ішіп отырғанда орнымыздан тұрмаймыз, жанымызда отырғандарға кедергі жасамаймыз.</w:t>
            </w:r>
          </w:p>
        </w:tc>
        <w:tc>
          <w:tcPr>
            <w:tcW w:w="2975" w:type="dxa"/>
            <w:shd w:val="clear" w:color="auto" w:fill="FFFFFF"/>
            <w:tcMar>
              <w:top w:w="37" w:type="dxa"/>
              <w:left w:w="62" w:type="dxa"/>
              <w:bottom w:w="37" w:type="dxa"/>
              <w:right w:w="62" w:type="dxa"/>
            </w:tcMar>
          </w:tcPr>
          <w:p w14:paraId="32E85D27">
            <w:pPr>
              <w:pStyle w:val="39"/>
              <w:rPr>
                <w:i/>
                <w:iCs/>
              </w:rPr>
            </w:pPr>
            <w:r>
              <w:rPr>
                <w:rStyle w:val="15"/>
                <w:rFonts w:eastAsiaTheme="majorEastAsia"/>
                <w:i/>
                <w:iCs/>
              </w:rPr>
              <w:t>Әңгіме:</w:t>
            </w:r>
            <w:r>
              <w:rPr>
                <w:i/>
                <w:iCs/>
              </w:rPr>
              <w:br w:type="textWrapping"/>
            </w:r>
            <w:r>
              <w:rPr>
                <w:i/>
                <w:iCs/>
              </w:rPr>
              <w:t>– Нан – халқымыздың ең қасиетті асы. Бір үзім нанды жерге тастамай, қадірлейік.</w:t>
            </w:r>
            <w:r>
              <w:rPr>
                <w:i/>
                <w:iCs/>
              </w:rPr>
              <w:br w:type="textWrapping"/>
            </w:r>
            <w:r>
              <w:rPr>
                <w:b/>
                <w:bCs/>
                <w:i/>
                <w:iCs/>
              </w:rPr>
              <w:t>Тәрбиелік мәні:</w:t>
            </w:r>
            <w:r>
              <w:rPr>
                <w:b/>
                <w:bCs/>
                <w:i/>
                <w:iCs/>
              </w:rPr>
              <w:br w:type="textWrapping"/>
            </w:r>
            <w:r>
              <w:rPr>
                <w:i/>
                <w:iCs/>
              </w:rPr>
              <w:t>– Нанды бағалаған бала еңбекті де сыйлайды.</w:t>
            </w:r>
            <w:r>
              <w:rPr>
                <w:i/>
                <w:iCs/>
              </w:rPr>
              <w:br w:type="textWrapping"/>
            </w:r>
            <w:r>
              <w:rPr>
                <w:rStyle w:val="15"/>
                <w:rFonts w:eastAsiaTheme="majorEastAsia"/>
                <w:i/>
                <w:iCs/>
              </w:rPr>
              <w:t>Қауіпсіздік:</w:t>
            </w:r>
            <w:r>
              <w:rPr>
                <w:i/>
                <w:iCs/>
              </w:rPr>
              <w:br w:type="textWrapping"/>
            </w:r>
            <w:r>
              <w:rPr>
                <w:i/>
                <w:iCs/>
              </w:rPr>
              <w:t>– Үгінді нанды шашпай, арнайы ыдысқа саламыз.</w:t>
            </w:r>
          </w:p>
        </w:tc>
        <w:tc>
          <w:tcPr>
            <w:tcW w:w="3231" w:type="dxa"/>
            <w:gridSpan w:val="4"/>
            <w:shd w:val="clear" w:color="auto" w:fill="FFFFFF"/>
            <w:tcMar>
              <w:top w:w="37" w:type="dxa"/>
              <w:left w:w="62" w:type="dxa"/>
              <w:bottom w:w="37" w:type="dxa"/>
              <w:right w:w="62" w:type="dxa"/>
            </w:tcMar>
          </w:tcPr>
          <w:p w14:paraId="174A6881">
            <w:pPr>
              <w:pStyle w:val="39"/>
              <w:rPr>
                <w:i/>
                <w:iCs/>
              </w:rPr>
            </w:pPr>
            <w:r>
              <w:rPr>
                <w:rStyle w:val="15"/>
                <w:rFonts w:eastAsiaTheme="majorEastAsia"/>
                <w:i/>
                <w:iCs/>
              </w:rPr>
              <w:t>Әңгіме:</w:t>
            </w:r>
            <w:r>
              <w:rPr>
                <w:i/>
                <w:iCs/>
              </w:rPr>
              <w:br w:type="textWrapping"/>
            </w:r>
            <w:r>
              <w:rPr>
                <w:i/>
                <w:iCs/>
              </w:rPr>
              <w:t>– Әр тағам – еңбек пен уақыттың жемісі. Тамақты үстелге төгіп-шашпай, ұқыпты жеу – мәдениеттіліктің белгісі.</w:t>
            </w:r>
            <w:r>
              <w:rPr>
                <w:i/>
                <w:iCs/>
              </w:rPr>
              <w:br w:type="textWrapping"/>
            </w:r>
            <w:r>
              <w:rPr>
                <w:b/>
                <w:bCs/>
                <w:i/>
                <w:iCs/>
              </w:rPr>
              <w:t>Тәрбиелік мәні:</w:t>
            </w:r>
            <w:r>
              <w:rPr>
                <w:b/>
                <w:bCs/>
                <w:i/>
                <w:iCs/>
              </w:rPr>
              <w:br w:type="textWrapping"/>
            </w:r>
            <w:r>
              <w:rPr>
                <w:i/>
                <w:iCs/>
              </w:rPr>
              <w:t>– Ұқыпты бала өзіне де, өзгеге де жайлы болады.</w:t>
            </w:r>
            <w:r>
              <w:rPr>
                <w:i/>
                <w:iCs/>
              </w:rPr>
              <w:br w:type="textWrapping"/>
            </w:r>
            <w:r>
              <w:rPr>
                <w:rStyle w:val="15"/>
                <w:rFonts w:eastAsiaTheme="majorEastAsia"/>
                <w:i/>
                <w:iCs/>
              </w:rPr>
              <w:t>Қауіпсіздік:</w:t>
            </w:r>
            <w:r>
              <w:rPr>
                <w:i/>
                <w:iCs/>
              </w:rPr>
              <w:br w:type="textWrapping"/>
            </w:r>
            <w:r>
              <w:rPr>
                <w:i/>
                <w:iCs/>
              </w:rPr>
              <w:t>– Ас үстінде ойнамаймыз, қолымыздағы ыдысты сермемейміз.</w:t>
            </w:r>
          </w:p>
        </w:tc>
        <w:tc>
          <w:tcPr>
            <w:tcW w:w="2439" w:type="dxa"/>
            <w:gridSpan w:val="4"/>
            <w:shd w:val="clear" w:color="auto" w:fill="FFFFFF"/>
          </w:tcPr>
          <w:p w14:paraId="1C97CD58">
            <w:pPr>
              <w:pStyle w:val="39"/>
              <w:rPr>
                <w:i/>
                <w:iCs/>
              </w:rPr>
            </w:pPr>
            <w:r>
              <w:rPr>
                <w:rStyle w:val="15"/>
                <w:rFonts w:eastAsiaTheme="majorEastAsia"/>
                <w:i/>
                <w:iCs/>
              </w:rPr>
              <w:t>Әңгіме:</w:t>
            </w:r>
            <w:r>
              <w:rPr>
                <w:i/>
                <w:iCs/>
              </w:rPr>
              <w:br w:type="textWrapping"/>
            </w:r>
            <w:r>
              <w:rPr>
                <w:i/>
                <w:iCs/>
              </w:rPr>
              <w:t>– Сусыз гүлдер солады, ағаштар қурайды. Су табиғатқа да, бізге де керек. Сондықтан оны артық ағызбайық.</w:t>
            </w:r>
            <w:r>
              <w:rPr>
                <w:i/>
                <w:iCs/>
              </w:rPr>
              <w:br w:type="textWrapping"/>
            </w:r>
            <w:r>
              <w:rPr>
                <w:b/>
                <w:bCs/>
                <w:i/>
                <w:iCs/>
              </w:rPr>
              <w:t>Тәрбиелік мәні:</w:t>
            </w:r>
            <w:r>
              <w:rPr>
                <w:b/>
                <w:bCs/>
                <w:i/>
                <w:iCs/>
              </w:rPr>
              <w:br w:type="textWrapping"/>
            </w:r>
            <w:r>
              <w:rPr>
                <w:i/>
                <w:iCs/>
              </w:rPr>
              <w:t>– Табиғатты ойлаған бала жүрегі мейірімді болады.</w:t>
            </w:r>
            <w:r>
              <w:rPr>
                <w:i/>
                <w:iCs/>
              </w:rPr>
              <w:br w:type="textWrapping"/>
            </w:r>
            <w:r>
              <w:rPr>
                <w:rStyle w:val="15"/>
                <w:rFonts w:eastAsiaTheme="majorEastAsia"/>
                <w:i/>
                <w:iCs/>
              </w:rPr>
              <w:t>Қауіпсіздік:</w:t>
            </w:r>
            <w:r>
              <w:rPr>
                <w:i/>
                <w:iCs/>
              </w:rPr>
              <w:br w:type="textWrapping"/>
            </w:r>
            <w:r>
              <w:rPr>
                <w:i/>
                <w:iCs/>
              </w:rPr>
              <w:t>– Су  төкпей  жуынамыз</w:t>
            </w:r>
          </w:p>
        </w:tc>
      </w:tr>
      <w:tr w14:paraId="350F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46BFD08E">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59" w:type="dxa"/>
            <w:gridSpan w:val="11"/>
            <w:shd w:val="clear" w:color="auto" w:fill="FFFFFF"/>
            <w:tcMar>
              <w:top w:w="37" w:type="dxa"/>
              <w:left w:w="62" w:type="dxa"/>
              <w:bottom w:w="37" w:type="dxa"/>
              <w:right w:w="62" w:type="dxa"/>
            </w:tcMar>
          </w:tcPr>
          <w:p w14:paraId="47B0BD30">
            <w:pPr>
              <w:pStyle w:val="39"/>
              <w:jc w:val="center"/>
              <w:rPr>
                <w:rFonts w:eastAsiaTheme="majorEastAsia"/>
                <w:i/>
                <w:iCs/>
                <w:color w:val="EE0000"/>
              </w:rPr>
            </w:pPr>
            <w:r>
              <w:rPr>
                <w:rFonts w:eastAsiaTheme="majorEastAsia"/>
                <w:i/>
                <w:iCs/>
                <w:color w:val="EE0000"/>
              </w:rPr>
              <w:t xml:space="preserve">«Таза Қазақстан» тұжырымдамасы аясында – табиғат құбылыстарын бақылау, зерттеу және тәжірибе жасау арқылы </w:t>
            </w:r>
          </w:p>
          <w:p w14:paraId="6256BFF7">
            <w:pPr>
              <w:pStyle w:val="39"/>
              <w:jc w:val="center"/>
              <w:rPr>
                <w:rStyle w:val="15"/>
                <w:rFonts w:eastAsiaTheme="majorEastAsia"/>
                <w:i/>
                <w:iCs/>
                <w:color w:val="EE0000"/>
              </w:rPr>
            </w:pPr>
            <w:r>
              <w:rPr>
                <w:rFonts w:eastAsiaTheme="majorEastAsia"/>
                <w:i/>
                <w:iCs/>
                <w:color w:val="EE0000"/>
              </w:rPr>
              <w:t>балалардың экологиялық мәдениетін қалыптастыру, табиғатты танып-білуге қызығушылығын арттыру.</w:t>
            </w:r>
          </w:p>
        </w:tc>
      </w:tr>
      <w:tr w14:paraId="43C3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25E20A91">
            <w:pPr>
              <w:spacing w:after="0" w:line="240" w:lineRule="auto"/>
              <w:textAlignment w:val="baseline"/>
              <w:rPr>
                <w:rFonts w:ascii="Times New Roman" w:hAnsi="Times New Roman" w:eastAsia="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6BBC189E">
            <w:pPr>
              <w:spacing w:after="0" w:line="240" w:lineRule="auto"/>
              <w:rPr>
                <w:rFonts w:ascii="Times New Roman" w:hAnsi="Times New Roman" w:cs="Times New Roman"/>
                <w:i/>
                <w:iCs/>
                <w:lang w:val="kk-KZ"/>
              </w:rPr>
            </w:pPr>
            <w:r>
              <w:rPr>
                <w:rFonts w:ascii="Times New Roman" w:hAnsi="Times New Roman" w:cs="Times New Roman"/>
                <w:b/>
                <w:i/>
                <w:iCs/>
                <w:lang w:val="kk-KZ"/>
              </w:rPr>
              <w:t>«Күздегі ағаштар» тәжірибе «Әртүрлі жапырақтар қалай түседі»</w:t>
            </w:r>
          </w:p>
          <w:p w14:paraId="2A094B3A">
            <w:pPr>
              <w:spacing w:after="0" w:line="240" w:lineRule="auto"/>
              <w:rPr>
                <w:rFonts w:ascii="Times New Roman" w:hAnsi="Times New Roman" w:cs="Times New Roman"/>
                <w:i/>
                <w:iCs/>
                <w:lang w:val="kk-KZ"/>
              </w:rPr>
            </w:pPr>
            <w:r>
              <w:rPr>
                <w:rFonts w:ascii="Times New Roman" w:hAnsi="Times New Roman" w:cs="Times New Roman"/>
                <w:i/>
                <w:iCs/>
                <w:lang w:val="kk-KZ"/>
              </w:rPr>
              <w:t>Мақсаты: балаларға түскен жапырақтың ұшуының оның өлшемі мен пішініне тәуелділігін көрсету.</w:t>
            </w:r>
          </w:p>
          <w:p w14:paraId="4197C437">
            <w:pPr>
              <w:spacing w:after="0" w:line="240" w:lineRule="auto"/>
              <w:rPr>
                <w:rFonts w:ascii="Times New Roman" w:hAnsi="Times New Roman" w:cs="Times New Roman"/>
                <w:i/>
                <w:iCs/>
                <w:lang w:val="kk-KZ"/>
              </w:rPr>
            </w:pPr>
            <w:r>
              <w:rPr>
                <w:rFonts w:ascii="Times New Roman" w:hAnsi="Times New Roman" w:cs="Times New Roman"/>
                <w:i/>
                <w:iCs/>
                <w:lang w:val="kk-KZ"/>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14:paraId="764F4B24">
            <w:pPr>
              <w:spacing w:after="0" w:line="240" w:lineRule="auto"/>
              <w:rPr>
                <w:rFonts w:ascii="Times New Roman" w:hAnsi="Times New Roman" w:cs="Times New Roman"/>
                <w:i/>
                <w:iCs/>
                <w:lang w:val="kk-KZ"/>
              </w:rPr>
            </w:pPr>
            <w:r>
              <w:rPr>
                <w:rFonts w:ascii="Times New Roman" w:hAnsi="Times New Roman" w:cs="Times New Roman"/>
                <w:i/>
                <w:iCs/>
                <w:lang w:val="kk-KZ"/>
              </w:rPr>
              <w:t>ағаштар, «Жапырақтың ұшуы» тапсырмалары бар парақтар.</w:t>
            </w:r>
          </w:p>
          <w:p w14:paraId="5B02AA20">
            <w:pPr>
              <w:spacing w:after="0" w:line="240" w:lineRule="auto"/>
              <w:rPr>
                <w:rFonts w:ascii="Times New Roman" w:hAnsi="Times New Roman" w:cs="Times New Roman"/>
                <w:i/>
                <w:iCs/>
                <w:lang w:val="kk-KZ"/>
              </w:rPr>
            </w:pPr>
            <w:r>
              <w:rPr>
                <w:rFonts w:ascii="Times New Roman" w:hAnsi="Times New Roman" w:cs="Times New Roman"/>
                <w:i/>
                <w:iCs/>
                <w:lang w:val="kk-KZ"/>
              </w:rPr>
              <w:t>Мазмұны. Педагог балаларға ағаштардың жапырақтарының түсуін әртүрлі тәсілдермен қалай көргендерін есте сақтауды ұсынады. Неліктен?</w:t>
            </w:r>
          </w:p>
          <w:p w14:paraId="104565D2">
            <w:pPr>
              <w:spacing w:after="0" w:line="240" w:lineRule="auto"/>
              <w:rPr>
                <w:rFonts w:ascii="Times New Roman" w:hAnsi="Times New Roman" w:cs="Times New Roman"/>
                <w:i/>
                <w:iCs/>
                <w:lang w:val="kk-KZ"/>
              </w:rPr>
            </w:pPr>
            <w:r>
              <w:rPr>
                <w:rFonts w:ascii="Times New Roman" w:hAnsi="Times New Roman" w:cs="Times New Roman"/>
                <w:i/>
                <w:iCs/>
                <w:lang w:val="kk-KZ"/>
              </w:rPr>
              <w:t>-Қане, қандай жапырақтар түсетінін білу үшін тәжірибе жасайық</w:t>
            </w:r>
          </w:p>
          <w:p w14:paraId="515FD4BF">
            <w:pPr>
              <w:spacing w:after="0" w:line="240" w:lineRule="auto"/>
              <w:rPr>
                <w:rFonts w:ascii="Times New Roman" w:hAnsi="Times New Roman" w:cs="Times New Roman"/>
                <w:i/>
                <w:iCs/>
                <w:lang w:val="kk-KZ"/>
              </w:rPr>
            </w:pPr>
            <w:r>
              <w:rPr>
                <w:rFonts w:ascii="Times New Roman" w:hAnsi="Times New Roman" w:cs="Times New Roman"/>
                <w:i/>
                <w:iCs/>
                <w:lang w:val="kk-KZ"/>
              </w:rPr>
              <w:t>жылдам, ал қайсысы баяу, ал қай жапырақ иіру ең әдемі.</w:t>
            </w:r>
          </w:p>
          <w:p w14:paraId="64718AB6">
            <w:pPr>
              <w:spacing w:after="0" w:line="240" w:lineRule="auto"/>
              <w:rPr>
                <w:rFonts w:ascii="Times New Roman" w:hAnsi="Times New Roman" w:eastAsia="Times New Roman" w:cs="Times New Roman"/>
                <w:i/>
                <w:iCs/>
                <w:lang w:val="kk-KZ" w:eastAsia="ru-RU"/>
              </w:rPr>
            </w:pPr>
            <w:r>
              <w:rPr>
                <w:rFonts w:ascii="Times New Roman" w:hAnsi="Times New Roman" w:cs="Times New Roman"/>
                <w:i/>
                <w:iCs/>
                <w:lang w:val="kk-KZ"/>
              </w:rPr>
              <w:t>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тіке ұшты ма, әлде шеңбер болды ма?</w:t>
            </w:r>
          </w:p>
        </w:tc>
        <w:tc>
          <w:tcPr>
            <w:tcW w:w="2976" w:type="dxa"/>
            <w:shd w:val="clear" w:color="auto" w:fill="FFFFFF"/>
            <w:tcMar>
              <w:top w:w="37" w:type="dxa"/>
              <w:left w:w="62" w:type="dxa"/>
              <w:bottom w:w="37" w:type="dxa"/>
              <w:right w:w="62" w:type="dxa"/>
            </w:tcMar>
          </w:tcPr>
          <w:p w14:paraId="72E35476">
            <w:pPr>
              <w:spacing w:after="0" w:line="240" w:lineRule="auto"/>
              <w:rPr>
                <w:rFonts w:ascii="Times New Roman" w:hAnsi="Times New Roman" w:cs="Times New Roman"/>
                <w:b/>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Өсімдіктер қалай тыныс алады?</w:t>
            </w:r>
          </w:p>
          <w:p w14:paraId="162C25BC">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Мақсаты:</w:t>
            </w:r>
            <w:r>
              <w:rPr>
                <w:rFonts w:ascii="Times New Roman" w:hAnsi="Times New Roman" w:cs="Times New Roman"/>
                <w:i/>
                <w:iCs/>
                <w:color w:val="000000" w:themeColor="text1"/>
                <w:lang w:val="kk-KZ"/>
                <w14:textFill>
                  <w14:solidFill>
                    <w14:schemeClr w14:val="tx1"/>
                  </w14:solidFill>
                </w14:textFill>
              </w:rPr>
              <w:t xml:space="preserve"> өсімдіктің барлық мүшелері тыныс алуға қатысатынын анықтау.</w:t>
            </w:r>
          </w:p>
          <w:p w14:paraId="36B0624F">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Ресурстар:</w:t>
            </w:r>
            <w:r>
              <w:rPr>
                <w:rFonts w:ascii="Times New Roman" w:hAnsi="Times New Roman" w:cs="Times New Roman"/>
                <w:i/>
                <w:iCs/>
                <w:color w:val="000000" w:themeColor="text1"/>
                <w:lang w:val="kk-KZ"/>
                <w14:textFill>
                  <w14:solidFill>
                    <w14:schemeClr w14:val="tx1"/>
                  </w14:solidFill>
                </w14:textFill>
              </w:rPr>
              <w:t xml:space="preserve"> ыдыс мөлдір су, ұзын сабақты жапырақ, коктейль түтігі, ұлғайтқыш әйнек</w:t>
            </w:r>
          </w:p>
          <w:p w14:paraId="27B82F57">
            <w:pPr>
              <w:spacing w:after="0" w:line="240" w:lineRule="auto"/>
              <w:rPr>
                <w:rFonts w:ascii="Times New Roman" w:hAnsi="Times New Roman" w:cs="Times New Roman"/>
                <w:b/>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 xml:space="preserve">Эксперимент барысы: </w:t>
            </w:r>
          </w:p>
          <w:p w14:paraId="5FFCF0C0">
            <w:pPr>
              <w:spacing w:after="0" w:line="240" w:lineRule="auto"/>
              <w:rPr>
                <w:rFonts w:ascii="Times New Roman" w:hAnsi="Times New Roman" w:cs="Times New Roman"/>
                <w:b/>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 xml:space="preserve">№ 1 зерттеу. </w:t>
            </w:r>
          </w:p>
          <w:p w14:paraId="05ACCEEB">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i/>
                <w:iCs/>
                <w:color w:val="000000" w:themeColor="text1"/>
                <w:lang w:val="kk-KZ"/>
                <w14:textFill>
                  <w14:solidFill>
                    <w14:schemeClr w14:val="tx1"/>
                  </w14:solidFill>
                </w14:textFill>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14:paraId="518AC6B1">
            <w:pPr>
              <w:spacing w:after="0" w:line="240" w:lineRule="auto"/>
              <w:rPr>
                <w:rFonts w:ascii="Times New Roman" w:hAnsi="Times New Roman" w:cs="Times New Roman"/>
                <w:b/>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 2 зерттеу.</w:t>
            </w:r>
          </w:p>
          <w:p w14:paraId="53F54C6A">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«Парақ арқылы»</w:t>
            </w:r>
            <w:r>
              <w:rPr>
                <w:rFonts w:ascii="Times New Roman" w:hAnsi="Times New Roman" w:cs="Times New Roman"/>
                <w:i/>
                <w:iCs/>
                <w:color w:val="000000" w:themeColor="text1"/>
                <w:lang w:val="kk-KZ"/>
                <w14:textFill>
                  <w14:solidFill>
                    <w14:schemeClr w14:val="tx1"/>
                  </w14:solidFill>
                </w14:textFill>
              </w:rPr>
              <w:t xml:space="preserve"> тағы бір экспериментті келесі ретпен жүргіземіз:</w:t>
            </w:r>
          </w:p>
          <w:p w14:paraId="04816FBA">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i/>
                <w:iCs/>
                <w:color w:val="000000" w:themeColor="text1"/>
                <w:lang w:val="kk-KZ"/>
                <w14:textFill>
                  <w14:solidFill>
                    <w14:schemeClr w14:val="tx1"/>
                  </w14:solidFill>
                </w14:textFill>
              </w:rPr>
              <w:t>2-3 см бос қалдырып, бөтелкеге ​​су құйыңыз;</w:t>
            </w:r>
          </w:p>
          <w:p w14:paraId="74A7F7A7">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i/>
                <w:iCs/>
                <w:color w:val="000000" w:themeColor="text1"/>
                <w:lang w:val="kk-KZ"/>
                <w14:textFill>
                  <w14:solidFill>
                    <w14:schemeClr w14:val="tx1"/>
                  </w14:solidFill>
                </w14:textFill>
              </w:rPr>
              <w:t xml:space="preserve">жапырақты бөтелкеге ​​сабақтың ұшы суға батырылатындай етіп салыңыз; </w:t>
            </w:r>
          </w:p>
          <w:p w14:paraId="6AD4ADA3">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i/>
                <w:iCs/>
                <w:color w:val="000000" w:themeColor="text1"/>
                <w:lang w:val="kk-KZ"/>
                <w14:textFill>
                  <w14:solidFill>
                    <w14:schemeClr w14:val="tx1"/>
                  </w14:solidFill>
                </w14:textFill>
              </w:rPr>
              <w:t>бөтелкенің аузын  тығын сияқты пластилинмен тығыз жауып тастаңыз;</w:t>
            </w:r>
          </w:p>
          <w:p w14:paraId="7C163CAC">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i/>
                <w:iCs/>
                <w:color w:val="000000" w:themeColor="text1"/>
                <w:lang w:val="kk-KZ"/>
                <w14:textFill>
                  <w14:solidFill>
                    <w14:schemeClr w14:val="tx1"/>
                  </w14:solidFill>
                </w14:textFill>
              </w:rPr>
              <w:t xml:space="preserve">Кішкене тесік жасап, сабақтың  ұшы суға жетпейтіндей етіп салыңыз, </w:t>
            </w:r>
          </w:p>
          <w:p w14:paraId="7C22996D">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i/>
                <w:iCs/>
                <w:color w:val="000000" w:themeColor="text1"/>
                <w:lang w:val="kk-KZ"/>
                <w14:textFill>
                  <w14:solidFill>
                    <w14:schemeClr w14:val="tx1"/>
                  </w14:solidFill>
                </w14:textFill>
              </w:rPr>
              <w:t xml:space="preserve"> пластилинмен бекітіңіз;</w:t>
            </w:r>
          </w:p>
          <w:p w14:paraId="5664F00B">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i/>
                <w:iCs/>
                <w:color w:val="000000" w:themeColor="text1"/>
                <w:lang w:val="kk-KZ"/>
                <w14:textFill>
                  <w14:solidFill>
                    <w14:schemeClr w14:val="tx1"/>
                  </w14:solidFill>
                </w14:textFill>
              </w:rPr>
              <w:t>бөтелкеден ауаны шығару - сабақ арқылы ауаны сорып алу.</w:t>
            </w:r>
          </w:p>
          <w:p w14:paraId="7959C32A">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i/>
                <w:iCs/>
                <w:color w:val="000000" w:themeColor="text1"/>
                <w:lang w:val="kk-KZ"/>
                <w14:textFill>
                  <w14:solidFill>
                    <w14:schemeClr w14:val="tx1"/>
                  </w14:solidFill>
                </w14:textFill>
              </w:rPr>
              <w:t xml:space="preserve">Сабақтың  суға батқан ұшынан ауа көпіршіктері шыға бастайды. </w:t>
            </w:r>
          </w:p>
          <w:p w14:paraId="03A1150D">
            <w:pPr>
              <w:spacing w:after="0" w:line="240" w:lineRule="auto"/>
              <w:rPr>
                <w:rFonts w:ascii="Times New Roman" w:hAnsi="Times New Roman" w:cs="Times New Roman"/>
                <w:i/>
                <w:iCs/>
                <w:color w:val="000000" w:themeColor="text1"/>
                <w:lang w:val="kk-KZ"/>
                <w14:textFill>
                  <w14:solidFill>
                    <w14:schemeClr w14:val="tx1"/>
                  </w14:solidFill>
                </w14:textFill>
              </w:rPr>
            </w:pPr>
          </w:p>
          <w:p w14:paraId="55B151B0">
            <w:pPr>
              <w:spacing w:after="0" w:line="240" w:lineRule="auto"/>
              <w:rPr>
                <w:rFonts w:ascii="Times New Roman" w:hAnsi="Times New Roman" w:eastAsia="Times New Roman" w:cs="Times New Roman"/>
                <w:i/>
                <w:iCs/>
                <w:lang w:val="kk-KZ" w:eastAsia="ru-RU"/>
              </w:rPr>
            </w:pPr>
          </w:p>
        </w:tc>
        <w:tc>
          <w:tcPr>
            <w:tcW w:w="2975" w:type="dxa"/>
            <w:shd w:val="clear" w:color="auto" w:fill="FFFFFF"/>
            <w:tcMar>
              <w:top w:w="37" w:type="dxa"/>
              <w:left w:w="62" w:type="dxa"/>
              <w:bottom w:w="37" w:type="dxa"/>
              <w:right w:w="62" w:type="dxa"/>
            </w:tcMar>
          </w:tcPr>
          <w:p w14:paraId="0E97AF19">
            <w:pPr>
              <w:spacing w:after="0" w:line="240" w:lineRule="auto"/>
              <w:rPr>
                <w:rFonts w:ascii="Times New Roman" w:hAnsi="Times New Roman" w:cs="Times New Roman"/>
                <w:b/>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 1 тәжірибе</w:t>
            </w:r>
          </w:p>
          <w:p w14:paraId="6C25039B">
            <w:pPr>
              <w:spacing w:after="0" w:line="240" w:lineRule="auto"/>
              <w:rPr>
                <w:rFonts w:ascii="Times New Roman" w:hAnsi="Times New Roman" w:cs="Times New Roman"/>
                <w:b/>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Өсімдік жапырағынан ылғалдың булануы</w:t>
            </w:r>
          </w:p>
          <w:p w14:paraId="630853FB">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 xml:space="preserve">Мақсаты: </w:t>
            </w:r>
            <w:r>
              <w:rPr>
                <w:rFonts w:ascii="Times New Roman" w:hAnsi="Times New Roman" w:cs="Times New Roman"/>
                <w:i/>
                <w:iCs/>
                <w:color w:val="000000" w:themeColor="text1"/>
                <w:lang w:val="kk-KZ"/>
                <w14:textFill>
                  <w14:solidFill>
                    <w14:schemeClr w14:val="tx1"/>
                  </w14:solidFill>
                </w14:textFill>
              </w:rPr>
              <w:t>судың жапырақтардан қайда жоғалып кететіндігін тексеру.</w:t>
            </w:r>
          </w:p>
          <w:p w14:paraId="518ABBFE">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Құрал-жабдықтар:</w:t>
            </w:r>
            <w:r>
              <w:rPr>
                <w:rFonts w:ascii="Times New Roman" w:hAnsi="Times New Roman" w:cs="Times New Roman"/>
                <w:i/>
                <w:iCs/>
                <w:color w:val="000000" w:themeColor="text1"/>
                <w:lang w:val="kk-KZ"/>
                <w14:textFill>
                  <w14:solidFill>
                    <w14:schemeClr w14:val="tx1"/>
                  </w14:solidFill>
                </w14:textFill>
              </w:rPr>
              <w:t xml:space="preserve"> өсімдік, целлофан пакет, жіп.</w:t>
            </w:r>
          </w:p>
          <w:p w14:paraId="525AEA1F">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Тәжірибе:</w:t>
            </w:r>
            <w:r>
              <w:rPr>
                <w:rFonts w:ascii="Times New Roman" w:hAnsi="Times New Roman" w:cs="Times New Roman"/>
                <w:i/>
                <w:iCs/>
                <w:color w:val="000000" w:themeColor="text1"/>
                <w:lang w:val="kk-KZ"/>
                <w14:textFill>
                  <w14:solidFill>
                    <w14:schemeClr w14:val="tx1"/>
                  </w14:solidFill>
                </w14:textFill>
              </w:rPr>
              <w:t xml:space="preserve"> Өсімдікті қарастырайық, су топырақтан жапыраққа қалай ауысады? (тамырдан сабаққа, одан жапыраққа дейін); содан кейін ол қайда жоғалады, </w:t>
            </w:r>
          </w:p>
          <w:p w14:paraId="04D481DB">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i/>
                <w:iCs/>
                <w:color w:val="000000" w:themeColor="text1"/>
                <w:lang w:val="kk-KZ"/>
                <w14:textFill>
                  <w14:solidFill>
                    <w14:schemeClr w14:val="tx1"/>
                  </w14:solidFill>
                </w14:textFill>
              </w:rPr>
              <w:t xml:space="preserve">өсімдікті неге суару керек? (су жапырақтардан буланып кетеді). </w:t>
            </w:r>
          </w:p>
          <w:p w14:paraId="678652D2">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i/>
                <w:iCs/>
                <w:color w:val="000000" w:themeColor="text1"/>
                <w:lang w:val="kk-KZ"/>
                <w14:textFill>
                  <w14:solidFill>
                    <w14:schemeClr w14:val="tx1"/>
                  </w14:solidFill>
                </w14:textFill>
              </w:rPr>
              <w:t xml:space="preserve">Біз қағазға полиэтилен пакетін салып, оны бекіту арқылы болжамды тексереміз. </w:t>
            </w:r>
          </w:p>
          <w:p w14:paraId="27243F32">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i/>
                <w:iCs/>
                <w:color w:val="000000" w:themeColor="text1"/>
                <w:lang w:val="kk-KZ"/>
                <w14:textFill>
                  <w14:solidFill>
                    <w14:schemeClr w14:val="tx1"/>
                  </w14:solidFill>
                </w14:textFill>
              </w:rPr>
              <w:t xml:space="preserve">Өсімдікті  жылы, жарық жерге қою. Сөмкенің іші тұманға айналғанына назар аударыңыз. Бірнеше сағаттан кейін сөмкені алыңыз. </w:t>
            </w:r>
          </w:p>
          <w:p w14:paraId="34993323">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i/>
                <w:iCs/>
                <w:color w:val="000000" w:themeColor="text1"/>
                <w:lang w:val="kk-KZ"/>
                <w14:textFill>
                  <w14:solidFill>
                    <w14:schemeClr w14:val="tx1"/>
                  </w14:solidFill>
                </w14:textFill>
              </w:rPr>
              <w:t>Бұл қайдан пайда болды? (жапырақ бетінен буланған)</w:t>
            </w:r>
          </w:p>
          <w:p w14:paraId="744B949D">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i/>
                <w:iCs/>
                <w:color w:val="000000" w:themeColor="text1"/>
                <w:lang w:val="kk-KZ"/>
                <w14:textFill>
                  <w14:solidFill>
                    <w14:schemeClr w14:val="tx1"/>
                  </w14:solidFill>
                </w14:textFill>
              </w:rPr>
              <w:t xml:space="preserve"> неге қалған жапырақтарда су көрінбейді? (су қоршаған ауаға буланған).</w:t>
            </w:r>
          </w:p>
          <w:p w14:paraId="12912F24">
            <w:pPr>
              <w:spacing w:after="0" w:line="240" w:lineRule="auto"/>
              <w:rPr>
                <w:rFonts w:ascii="Times New Roman" w:hAnsi="Times New Roman" w:cs="Times New Roman"/>
                <w:i/>
                <w:iCs/>
                <w:color w:val="000000" w:themeColor="text1"/>
                <w:lang w:val="kk-KZ"/>
                <w14:textFill>
                  <w14:solidFill>
                    <w14:schemeClr w14:val="tx1"/>
                  </w14:solidFill>
                </w14:textFill>
              </w:rPr>
            </w:pPr>
          </w:p>
          <w:p w14:paraId="66CA4554">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Қорытынды:</w:t>
            </w:r>
            <w:r>
              <w:rPr>
                <w:rFonts w:ascii="Times New Roman" w:hAnsi="Times New Roman" w:cs="Times New Roman"/>
                <w:i/>
                <w:iCs/>
                <w:color w:val="000000" w:themeColor="text1"/>
                <w:lang w:val="kk-KZ"/>
                <w14:textFill>
                  <w14:solidFill>
                    <w14:schemeClr w14:val="tx1"/>
                  </w14:solidFill>
                </w14:textFill>
              </w:rPr>
              <w:t xml:space="preserve"> ауа жапырақша арқылы сабаққа өтеді, өйткені ауа көпіршіктерінің суға түсуі көрінеді.</w:t>
            </w:r>
          </w:p>
          <w:p w14:paraId="78D28BC4">
            <w:pPr>
              <w:spacing w:after="0" w:line="240" w:lineRule="auto"/>
              <w:rPr>
                <w:rFonts w:ascii="Times New Roman" w:hAnsi="Times New Roman" w:eastAsia="Times New Roman" w:cs="Times New Roman"/>
                <w:i/>
                <w:iCs/>
                <w:lang w:val="kk-KZ" w:eastAsia="ru-RU"/>
              </w:rPr>
            </w:pPr>
          </w:p>
        </w:tc>
        <w:tc>
          <w:tcPr>
            <w:tcW w:w="3231" w:type="dxa"/>
            <w:gridSpan w:val="4"/>
            <w:shd w:val="clear" w:color="auto" w:fill="FFFFFF"/>
            <w:tcMar>
              <w:top w:w="37" w:type="dxa"/>
              <w:left w:w="62" w:type="dxa"/>
              <w:bottom w:w="37" w:type="dxa"/>
              <w:right w:w="62" w:type="dxa"/>
            </w:tcMar>
          </w:tcPr>
          <w:p w14:paraId="4048DFC1">
            <w:pPr>
              <w:pStyle w:val="34"/>
              <w:spacing w:after="0" w:line="240" w:lineRule="auto"/>
              <w:ind w:left="0"/>
              <w:rPr>
                <w:rFonts w:ascii="Times New Roman" w:hAnsi="Times New Roman" w:cs="Times New Roman"/>
                <w:b/>
                <w:i/>
                <w:iCs/>
                <w:lang w:val="kk-KZ"/>
              </w:rPr>
            </w:pPr>
            <w:r>
              <w:rPr>
                <w:rFonts w:ascii="Times New Roman" w:hAnsi="Times New Roman" w:cs="Times New Roman"/>
                <w:b/>
                <w:i/>
                <w:iCs/>
                <w:lang w:val="kk-KZ"/>
              </w:rPr>
              <w:t>Судың қасиеті?</w:t>
            </w:r>
          </w:p>
          <w:p w14:paraId="46BCCB33">
            <w:pPr>
              <w:pStyle w:val="34"/>
              <w:spacing w:after="0" w:line="240" w:lineRule="auto"/>
              <w:ind w:left="0"/>
              <w:rPr>
                <w:rFonts w:ascii="Times New Roman" w:hAnsi="Times New Roman" w:cs="Times New Roman"/>
                <w:i/>
                <w:iCs/>
                <w:lang w:val="kk-KZ"/>
              </w:rPr>
            </w:pPr>
            <w:r>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53CC466F">
            <w:pPr>
              <w:pStyle w:val="34"/>
              <w:spacing w:after="0" w:line="240" w:lineRule="auto"/>
              <w:ind w:left="0"/>
              <w:rPr>
                <w:rFonts w:ascii="Times New Roman" w:hAnsi="Times New Roman" w:cs="Times New Roman"/>
                <w:i/>
                <w:iCs/>
                <w:lang w:val="kk-KZ"/>
              </w:rPr>
            </w:pPr>
            <w:r>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5EB6E12C">
            <w:pPr>
              <w:pStyle w:val="34"/>
              <w:spacing w:after="0" w:line="240" w:lineRule="auto"/>
              <w:ind w:left="0"/>
              <w:rPr>
                <w:rFonts w:ascii="Times New Roman" w:hAnsi="Times New Roman" w:cs="Times New Roman"/>
                <w:b/>
                <w:i/>
                <w:iCs/>
                <w:lang w:val="kk-KZ"/>
              </w:rPr>
            </w:pPr>
            <w:r>
              <w:rPr>
                <w:rFonts w:ascii="Times New Roman" w:hAnsi="Times New Roman" w:cs="Times New Roman"/>
                <w:b/>
                <w:i/>
                <w:iCs/>
                <w:lang w:val="kk-KZ"/>
              </w:rPr>
              <w:t>№1 тәжірибе: «Су – сұйық»</w:t>
            </w:r>
          </w:p>
          <w:p w14:paraId="28E92E73">
            <w:pPr>
              <w:pStyle w:val="34"/>
              <w:spacing w:after="0" w:line="240" w:lineRule="auto"/>
              <w:ind w:left="0"/>
              <w:rPr>
                <w:rFonts w:ascii="Times New Roman" w:hAnsi="Times New Roman" w:cs="Times New Roman"/>
                <w:i/>
                <w:iCs/>
                <w:lang w:val="kk-KZ"/>
              </w:rPr>
            </w:pPr>
            <w:r>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14A7C6F9">
            <w:pPr>
              <w:pStyle w:val="34"/>
              <w:spacing w:after="0" w:line="240" w:lineRule="auto"/>
              <w:ind w:left="0"/>
              <w:rPr>
                <w:rFonts w:ascii="Times New Roman" w:hAnsi="Times New Roman" w:cs="Times New Roman"/>
                <w:i/>
                <w:iCs/>
                <w:lang w:val="kk-KZ"/>
              </w:rPr>
            </w:pPr>
            <w:r>
              <w:rPr>
                <w:rFonts w:ascii="Times New Roman" w:hAnsi="Times New Roman" w:cs="Times New Roman"/>
                <w:i/>
                <w:iCs/>
                <w:lang w:val="kk-KZ"/>
              </w:rPr>
              <w:t>Педагог:</w:t>
            </w:r>
            <w:r>
              <w:rPr>
                <w:rFonts w:ascii="Times New Roman" w:hAnsi="Times New Roman" w:cs="Times New Roman"/>
                <w:i/>
                <w:iCs/>
              </w:rPr>
              <w:t>Суға не болады?</w:t>
            </w:r>
          </w:p>
          <w:p w14:paraId="03890618">
            <w:pPr>
              <w:pStyle w:val="34"/>
              <w:spacing w:after="0" w:line="240" w:lineRule="auto"/>
              <w:ind w:left="0"/>
              <w:rPr>
                <w:rFonts w:ascii="Times New Roman" w:hAnsi="Times New Roman" w:cs="Times New Roman"/>
                <w:i/>
                <w:iCs/>
              </w:rPr>
            </w:pPr>
            <w:r>
              <w:rPr>
                <w:rFonts w:ascii="Times New Roman" w:hAnsi="Times New Roman" w:cs="Times New Roman"/>
                <w:i/>
                <w:iCs/>
              </w:rPr>
              <w:t>Балалар: Құйы</w:t>
            </w:r>
            <w:r>
              <w:rPr>
                <w:rFonts w:ascii="Times New Roman" w:hAnsi="Times New Roman" w:cs="Times New Roman"/>
                <w:i/>
                <w:iCs/>
                <w:lang w:val="kk-KZ"/>
              </w:rPr>
              <w:t>лы</w:t>
            </w:r>
            <w:r>
              <w:rPr>
                <w:rFonts w:ascii="Times New Roman" w:hAnsi="Times New Roman" w:cs="Times New Roman"/>
                <w:i/>
                <w:iCs/>
              </w:rPr>
              <w:t>п жатыр.</w:t>
            </w:r>
          </w:p>
          <w:p w14:paraId="3ABB6CB5">
            <w:pPr>
              <w:pStyle w:val="34"/>
              <w:spacing w:after="0" w:line="240" w:lineRule="auto"/>
              <w:ind w:left="0"/>
              <w:rPr>
                <w:rFonts w:ascii="Times New Roman" w:hAnsi="Times New Roman" w:cs="Times New Roman"/>
                <w:i/>
                <w:iCs/>
              </w:rPr>
            </w:pPr>
            <w:r>
              <w:rPr>
                <w:rFonts w:ascii="Times New Roman" w:hAnsi="Times New Roman" w:cs="Times New Roman"/>
                <w:i/>
                <w:iCs/>
              </w:rPr>
              <w:t>Тәрбиеші: Ол неге құйыпжатыр? Су сұйықболғандықтанағады. Сонымен су дегеніміз не? (сұйық)</w:t>
            </w:r>
          </w:p>
          <w:p w14:paraId="4346391D">
            <w:pPr>
              <w:pStyle w:val="34"/>
              <w:spacing w:after="0" w:line="240" w:lineRule="auto"/>
              <w:ind w:left="0"/>
              <w:rPr>
                <w:rFonts w:ascii="Times New Roman" w:hAnsi="Times New Roman" w:cs="Times New Roman"/>
                <w:i/>
                <w:iCs/>
              </w:rPr>
            </w:pPr>
          </w:p>
          <w:p w14:paraId="7809F3CF">
            <w:pPr>
              <w:pStyle w:val="34"/>
              <w:spacing w:after="0" w:line="240" w:lineRule="auto"/>
              <w:ind w:left="0"/>
              <w:rPr>
                <w:rFonts w:ascii="Times New Roman" w:hAnsi="Times New Roman" w:cs="Times New Roman"/>
                <w:b/>
                <w:i/>
                <w:iCs/>
              </w:rPr>
            </w:pPr>
            <w:r>
              <w:rPr>
                <w:rFonts w:ascii="Times New Roman" w:hAnsi="Times New Roman" w:cs="Times New Roman"/>
                <w:b/>
                <w:i/>
                <w:iCs/>
              </w:rPr>
              <w:t>№2 тәжірибе: «Судыңдәміжоқ».</w:t>
            </w:r>
          </w:p>
          <w:p w14:paraId="30DB4A14">
            <w:pPr>
              <w:pStyle w:val="34"/>
              <w:spacing w:after="0" w:line="240" w:lineRule="auto"/>
              <w:ind w:left="0"/>
              <w:rPr>
                <w:rFonts w:ascii="Times New Roman" w:hAnsi="Times New Roman" w:cs="Times New Roman"/>
                <w:i/>
                <w:iCs/>
              </w:rPr>
            </w:pPr>
            <w:r>
              <w:rPr>
                <w:rFonts w:ascii="Times New Roman" w:hAnsi="Times New Roman" w:cs="Times New Roman"/>
                <w:i/>
                <w:iCs/>
              </w:rPr>
              <w:t>Педагог балаларды сабан алып, суды сынапкөругешақырады.</w:t>
            </w:r>
          </w:p>
          <w:p w14:paraId="67B5C119">
            <w:pPr>
              <w:pStyle w:val="34"/>
              <w:spacing w:after="0" w:line="240" w:lineRule="auto"/>
              <w:ind w:left="0"/>
              <w:rPr>
                <w:rFonts w:ascii="Times New Roman" w:hAnsi="Times New Roman" w:cs="Times New Roman"/>
                <w:i/>
                <w:iCs/>
              </w:rPr>
            </w:pPr>
            <w:r>
              <w:rPr>
                <w:rFonts w:ascii="Times New Roman" w:hAnsi="Times New Roman" w:cs="Times New Roman"/>
                <w:i/>
                <w:iCs/>
              </w:rPr>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42BDC222">
            <w:pPr>
              <w:spacing w:after="0" w:line="240" w:lineRule="auto"/>
              <w:rPr>
                <w:rFonts w:ascii="Times New Roman" w:hAnsi="Times New Roman" w:eastAsia="Times New Roman" w:cs="Times New Roman"/>
                <w:i/>
                <w:iCs/>
                <w:lang w:val="kk-KZ" w:eastAsia="ru-RU"/>
              </w:rPr>
            </w:pPr>
          </w:p>
        </w:tc>
        <w:tc>
          <w:tcPr>
            <w:tcW w:w="2439" w:type="dxa"/>
            <w:gridSpan w:val="4"/>
            <w:shd w:val="clear" w:color="auto" w:fill="FFFFFF"/>
          </w:tcPr>
          <w:p w14:paraId="04CD7B54">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Зерттеу жұмысын жасау арқылы аспан әлеміне қызығушылық таныту.</w:t>
            </w:r>
          </w:p>
          <w:p w14:paraId="5A010B59">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Миға шабуыл</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Жұмбақ жасыру: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Төрiнде тұр нұр көзi,</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Жердiң биiк күмбезi. (Аспан)</w:t>
            </w:r>
          </w:p>
          <w:p w14:paraId="751D3A42">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Айдалада көк шатыр,</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Көк шатырда</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Қызыл көздi шал жатыр. (Аспан мен Күн)</w:t>
            </w:r>
          </w:p>
          <w:p w14:paraId="7D50E983">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Көшiп жүрiп желменен,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Сеуiп шықты тамшысын,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Қыраттарға шөлдеген. (Бұлт)</w:t>
            </w:r>
          </w:p>
          <w:p w14:paraId="241B4A64">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Ой дамыту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АҚТ технологиясымен түсінік беру</w:t>
            </w:r>
          </w:p>
          <w:p w14:paraId="4601A549">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
                <w:bCs/>
                <w:i/>
                <w:iCs/>
                <w:lang w:val="kk-KZ" w:eastAsia="ru-RU"/>
              </w:rPr>
              <w:t>Тәжірибе № 1 «Бұлтты жасау».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eastAsia="ru-RU"/>
              </w:rPr>
              <w:t>Мақсаты:</w:t>
            </w:r>
          </w:p>
          <w:p w14:paraId="482EBBE2">
            <w:pPr>
              <w:numPr>
                <w:ilvl w:val="0"/>
                <w:numId w:val="130"/>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балаларды бұлттардың, жаңбырдың пайда болу процесімен таныстыру.</w:t>
            </w:r>
          </w:p>
          <w:p w14:paraId="43EAA930">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
                <w:bCs/>
                <w:i/>
                <w:iCs/>
                <w:lang w:eastAsia="ru-RU"/>
              </w:rPr>
              <w:t>Ресурстар:</w:t>
            </w:r>
            <w:r>
              <w:rPr>
                <w:rFonts w:ascii="Times New Roman" w:hAnsi="Times New Roman" w:eastAsia="Times New Roman" w:cs="Times New Roman"/>
                <w:i/>
                <w:iCs/>
                <w:lang w:eastAsia="ru-RU"/>
              </w:rPr>
              <w:t xml:space="preserve"> үш литрлік банка, ыстық су, мұз кесектері.</w:t>
            </w:r>
          </w:p>
          <w:p w14:paraId="1C697958">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3 литрлік банкаға ыстық су құямыз (шамамен 2,5 см). Бірнеше мұз кесектерін құмыраға салыңыз. Консервінің ішіндегі ауа көтеріліп, салқындай бастайды. Ондағы су буы қоюланып, бұлттарды түзеді.</w:t>
            </w:r>
          </w:p>
          <w:p w14:paraId="1560F5D2">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Бұл тәжірибе жылы ауа салқындаған кезде бұлттардың пайда болуын имитациялайды. Жаңбыр қайдан шығады? Тамшылар жерге қыздырылған кезде жоғары көтеріледі екен. Онда олар суық болып, бұлттарды жинап, бір-біріне жабысады. Бірге кездескенде олар үлкейіп, ауырлап, жаңбыр түрінде жерге құйылады.</w:t>
            </w:r>
          </w:p>
        </w:tc>
      </w:tr>
      <w:tr w14:paraId="7274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shd w:val="clear" w:color="auto" w:fill="FFFFFF"/>
            <w:tcMar>
              <w:top w:w="37" w:type="dxa"/>
              <w:left w:w="62" w:type="dxa"/>
              <w:bottom w:w="37" w:type="dxa"/>
              <w:right w:w="62" w:type="dxa"/>
            </w:tcMar>
          </w:tcPr>
          <w:p w14:paraId="318ACD86">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Балалармен жеке жұмыс</w:t>
            </w:r>
          </w:p>
        </w:tc>
        <w:tc>
          <w:tcPr>
            <w:tcW w:w="2838" w:type="dxa"/>
            <w:shd w:val="clear" w:color="auto" w:fill="FFFFFF"/>
            <w:tcMar>
              <w:top w:w="37" w:type="dxa"/>
              <w:left w:w="62" w:type="dxa"/>
              <w:bottom w:w="37" w:type="dxa"/>
              <w:right w:w="62" w:type="dxa"/>
            </w:tcMar>
          </w:tcPr>
          <w:p w14:paraId="34FB5550">
            <w:pPr>
              <w:pStyle w:val="18"/>
              <w:spacing w:after="0" w:line="240" w:lineRule="auto"/>
              <w:rPr>
                <w:rFonts w:eastAsia="Times New Roman"/>
                <w:i/>
                <w:iCs/>
                <w:sz w:val="22"/>
                <w:szCs w:val="22"/>
                <w:lang w:val="kk-KZ" w:eastAsia="ru-RU"/>
              </w:rPr>
            </w:pPr>
            <w:r>
              <w:rPr>
                <w:rFonts w:eastAsia="Times New Roman"/>
                <w:b/>
                <w:bCs/>
                <w:i/>
                <w:sz w:val="22"/>
                <w:szCs w:val="22"/>
                <w:lang w:eastAsia="ru-RU"/>
              </w:rPr>
              <w:t>«Кім тез табады?»</w:t>
            </w:r>
            <w:r>
              <w:rPr>
                <w:rFonts w:eastAsia="Times New Roman"/>
                <w:i/>
                <w:sz w:val="22"/>
                <w:szCs w:val="22"/>
                <w:lang w:eastAsia="ru-RU"/>
              </w:rPr>
              <w:br w:type="textWrapping"/>
            </w:r>
            <w:r>
              <w:rPr>
                <w:rFonts w:eastAsia="Times New Roman"/>
                <w:i/>
                <w:sz w:val="22"/>
                <w:szCs w:val="22"/>
                <w:lang w:eastAsia="ru-RU"/>
              </w:rPr>
              <w:t>– Бөлмеден «қызыл затты тап», «дөңгелек затты көрсет» деп тапсырма беріледі.</w:t>
            </w:r>
            <w:r>
              <w:rPr>
                <w:rFonts w:eastAsia="Times New Roman"/>
                <w:i/>
                <w:sz w:val="22"/>
                <w:szCs w:val="22"/>
                <w:lang w:eastAsia="ru-RU"/>
              </w:rPr>
              <w:br w:type="textWrapping"/>
            </w:r>
            <w:r>
              <w:rPr>
                <w:rFonts w:eastAsia="Times New Roman"/>
                <w:i/>
                <w:sz w:val="22"/>
                <w:szCs w:val="22"/>
                <w:lang w:eastAsia="ru-RU"/>
              </w:rPr>
              <w:t>– Бала тез табуға тырысады.</w:t>
            </w:r>
            <w:r>
              <w:rPr>
                <w:rFonts w:eastAsia="Times New Roman"/>
                <w:i/>
                <w:sz w:val="22"/>
                <w:szCs w:val="22"/>
                <w:lang w:eastAsia="ru-RU"/>
              </w:rPr>
              <w:br w:type="textWrapping"/>
            </w:r>
            <w:r>
              <w:rPr>
                <w:rFonts w:eastAsia="Times New Roman"/>
                <w:i/>
                <w:sz w:val="22"/>
                <w:szCs w:val="22"/>
                <w:lang w:eastAsia="ru-RU"/>
              </w:rPr>
              <w:t xml:space="preserve"> </w:t>
            </w:r>
            <w:r>
              <w:rPr>
                <w:rFonts w:eastAsia="Times New Roman"/>
                <w:b/>
                <w:i/>
                <w:sz w:val="22"/>
                <w:szCs w:val="22"/>
                <w:lang w:eastAsia="ru-RU"/>
              </w:rPr>
              <w:t>Мақсаты: түстерді, пішіндерді ажырату, зейінін шоғырландыру.</w:t>
            </w:r>
          </w:p>
        </w:tc>
        <w:tc>
          <w:tcPr>
            <w:tcW w:w="2976" w:type="dxa"/>
            <w:shd w:val="clear" w:color="auto" w:fill="FFFFFF"/>
            <w:tcMar>
              <w:top w:w="37" w:type="dxa"/>
              <w:left w:w="62" w:type="dxa"/>
              <w:bottom w:w="37" w:type="dxa"/>
              <w:right w:w="62" w:type="dxa"/>
            </w:tcMar>
          </w:tcPr>
          <w:p w14:paraId="2904AA6B">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lang w:val="kk-KZ" w:eastAsia="ru-RU"/>
              </w:rPr>
              <w:t>«Көлеңкені тап»</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Заттың суреті және оның көлеңке бейнесі беріледі (доп пен оның көлеңкесі).</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Бала суретті көлеңкемен сәйкестендіреді.</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i/>
                <w:lang w:eastAsia="ru-RU"/>
              </w:rPr>
              <w:t>Мақсаты: логикалық ойлау, салыстыру.</w:t>
            </w:r>
          </w:p>
        </w:tc>
        <w:tc>
          <w:tcPr>
            <w:tcW w:w="2975" w:type="dxa"/>
            <w:shd w:val="clear" w:color="auto" w:fill="FFFFFF"/>
            <w:tcMar>
              <w:top w:w="37" w:type="dxa"/>
              <w:left w:w="62" w:type="dxa"/>
              <w:bottom w:w="37" w:type="dxa"/>
              <w:right w:w="62" w:type="dxa"/>
            </w:tcMar>
          </w:tcPr>
          <w:p w14:paraId="330A81DF">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lang w:val="kk-KZ" w:eastAsia="ru-RU"/>
              </w:rPr>
              <w:t>«Қай дыбысты естідің?»</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Тәрбиеші қоңырау, барабан, қасықты тықылдатып дыбыс шығарады.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Бала дыбысты тыңдап, «Бұл не?» деп табуы керек.</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i/>
                <w:lang w:eastAsia="ru-RU"/>
              </w:rPr>
              <w:t>Мақсаты: есту қабілеті мен зейінді дамыту.</w:t>
            </w:r>
          </w:p>
        </w:tc>
        <w:tc>
          <w:tcPr>
            <w:tcW w:w="3231" w:type="dxa"/>
            <w:gridSpan w:val="4"/>
            <w:shd w:val="clear" w:color="auto" w:fill="FFFFFF"/>
            <w:tcMar>
              <w:top w:w="37" w:type="dxa"/>
              <w:left w:w="62" w:type="dxa"/>
              <w:bottom w:w="37" w:type="dxa"/>
              <w:right w:w="62" w:type="dxa"/>
            </w:tcMar>
          </w:tcPr>
          <w:p w14:paraId="352507ED">
            <w:pPr>
              <w:pStyle w:val="18"/>
              <w:shd w:val="clear" w:color="auto" w:fill="FFFFFF"/>
              <w:spacing w:after="0" w:line="240" w:lineRule="auto"/>
              <w:rPr>
                <w:rFonts w:eastAsia="Times New Roman"/>
                <w:i/>
                <w:iCs/>
                <w:sz w:val="22"/>
                <w:szCs w:val="22"/>
                <w:lang w:val="kk-KZ" w:eastAsia="ru-RU"/>
              </w:rPr>
            </w:pPr>
            <w:r>
              <w:rPr>
                <w:rFonts w:eastAsia="Times New Roman"/>
                <w:b/>
                <w:bCs/>
                <w:i/>
                <w:sz w:val="22"/>
                <w:szCs w:val="22"/>
                <w:lang w:val="kk-KZ" w:eastAsia="ru-RU"/>
              </w:rPr>
              <w:t>«Сиқырлы қап»</w:t>
            </w:r>
            <w:r>
              <w:rPr>
                <w:rFonts w:eastAsia="Times New Roman"/>
                <w:i/>
                <w:sz w:val="22"/>
                <w:szCs w:val="22"/>
                <w:lang w:val="kk-KZ" w:eastAsia="ru-RU"/>
              </w:rPr>
              <w:br w:type="textWrapping"/>
            </w:r>
            <w:r>
              <w:rPr>
                <w:rFonts w:eastAsia="Times New Roman"/>
                <w:i/>
                <w:sz w:val="22"/>
                <w:szCs w:val="22"/>
                <w:lang w:val="kk-KZ" w:eastAsia="ru-RU"/>
              </w:rPr>
              <w:t>– Қапшықтың ішіне түрлі ойыншық немесе зат салып қоямыз (алма, қасық, кубик, доп).</w:t>
            </w:r>
            <w:r>
              <w:rPr>
                <w:rFonts w:eastAsia="Times New Roman"/>
                <w:i/>
                <w:sz w:val="22"/>
                <w:szCs w:val="22"/>
                <w:lang w:val="kk-KZ" w:eastAsia="ru-RU"/>
              </w:rPr>
              <w:br w:type="textWrapping"/>
            </w:r>
            <w:r>
              <w:rPr>
                <w:rFonts w:eastAsia="Times New Roman"/>
                <w:i/>
                <w:sz w:val="22"/>
                <w:szCs w:val="22"/>
                <w:lang w:val="kk-KZ" w:eastAsia="ru-RU"/>
              </w:rPr>
              <w:t>– Бала қолымен сипап, затты атамай табуы керек.</w:t>
            </w:r>
            <w:r>
              <w:rPr>
                <w:rFonts w:eastAsia="Times New Roman"/>
                <w:i/>
                <w:sz w:val="22"/>
                <w:szCs w:val="22"/>
                <w:lang w:val="kk-KZ" w:eastAsia="ru-RU"/>
              </w:rPr>
              <w:br w:type="textWrapping"/>
            </w:r>
            <w:r>
              <w:rPr>
                <w:rFonts w:eastAsia="Times New Roman"/>
                <w:b/>
                <w:i/>
                <w:sz w:val="22"/>
                <w:szCs w:val="22"/>
                <w:lang w:eastAsia="ru-RU"/>
              </w:rPr>
              <w:t>Мақсаты: сезім мүшелерін, ойлауын дамыту.</w:t>
            </w:r>
          </w:p>
        </w:tc>
        <w:tc>
          <w:tcPr>
            <w:tcW w:w="2439" w:type="dxa"/>
            <w:gridSpan w:val="4"/>
            <w:shd w:val="clear" w:color="auto" w:fill="FFFFFF"/>
          </w:tcPr>
          <w:p w14:paraId="68ADE69D">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
                <w:bCs/>
                <w:i/>
                <w:lang w:val="kk-KZ" w:eastAsia="ru-RU"/>
              </w:rPr>
              <w:t>«Сиқырлы сурет»</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Ақ қағазға қарапайым суретті (күн, гүл, үй) басталып қойылады.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Бала бояумен толықтырып шығады.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 </w:t>
            </w:r>
            <w:r>
              <w:rPr>
                <w:rFonts w:ascii="Times New Roman" w:hAnsi="Times New Roman" w:eastAsia="Times New Roman" w:cs="Times New Roman"/>
                <w:b/>
                <w:i/>
                <w:lang w:eastAsia="ru-RU"/>
              </w:rPr>
              <w:t>Мақсаты: қиял мен шығармашылықты дамыту.</w:t>
            </w:r>
          </w:p>
        </w:tc>
      </w:tr>
      <w:tr w14:paraId="58B7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0BE2CEB4">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459" w:type="dxa"/>
            <w:gridSpan w:val="11"/>
            <w:shd w:val="clear" w:color="auto" w:fill="FFFFFF"/>
            <w:tcMar>
              <w:top w:w="37" w:type="dxa"/>
              <w:left w:w="62" w:type="dxa"/>
              <w:bottom w:w="37" w:type="dxa"/>
              <w:right w:w="62" w:type="dxa"/>
            </w:tcMar>
          </w:tcPr>
          <w:p w14:paraId="17209228">
            <w:pPr>
              <w:pStyle w:val="39"/>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5793B5F0">
            <w:pPr>
              <w:pStyle w:val="39"/>
              <w:jc w:val="center"/>
              <w:rPr>
                <w:i/>
                <w:iCs/>
              </w:rPr>
            </w:pPr>
            <w:r>
              <w:rPr>
                <w:i/>
                <w:iCs/>
                <w:color w:val="EE0000"/>
                <w:lang w:val="zh-CN"/>
              </w:rPr>
              <w:t>жеке заттарын жинауға, серуен кезіндегі қауіпсіздік ережелерін сақтауға баулу.</w:t>
            </w:r>
          </w:p>
        </w:tc>
      </w:tr>
      <w:tr w14:paraId="652E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15D7234E">
            <w:pPr>
              <w:spacing w:after="0" w:line="240" w:lineRule="auto"/>
              <w:textAlignment w:val="baseline"/>
              <w:rPr>
                <w:rFonts w:ascii="Times New Roman" w:hAnsi="Times New Roman" w:eastAsia="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79721736">
            <w:pPr>
              <w:pStyle w:val="39"/>
              <w:rPr>
                <w:i/>
                <w:iCs/>
                <w:lang w:val="zh-CN"/>
              </w:rPr>
            </w:pPr>
            <w:r>
              <w:rPr>
                <w:i/>
                <w:iCs/>
                <w:lang w:val="zh-CN"/>
              </w:rPr>
              <w:t>Серуенге дайындық кезінде киімдерді ауа райына сәйкес таңдау, киіну реттілігін сақтау. Сырт киімнің түймесі мен сыдырмасын өз бетінше салуға дағдыландыру.</w:t>
            </w:r>
          </w:p>
        </w:tc>
        <w:tc>
          <w:tcPr>
            <w:tcW w:w="2976" w:type="dxa"/>
            <w:shd w:val="clear" w:color="auto" w:fill="FFFFFF"/>
            <w:tcMar>
              <w:top w:w="37" w:type="dxa"/>
              <w:left w:w="62" w:type="dxa"/>
              <w:bottom w:w="37" w:type="dxa"/>
              <w:right w:w="62" w:type="dxa"/>
            </w:tcMar>
          </w:tcPr>
          <w:p w14:paraId="28F17572">
            <w:pPr>
              <w:pStyle w:val="39"/>
              <w:rPr>
                <w:i/>
                <w:iCs/>
              </w:rPr>
            </w:pPr>
            <w:r>
              <w:rPr>
                <w:i/>
                <w:iCs/>
                <w:lang w:val="zh-CN"/>
              </w:rPr>
              <w:t>Киіну кезінде өзіне-өзі қызмет көрсету дағдыларын жетілдіру. Аяқ киімінің бауын байлау, түймесін тағу дағдыларын бекіту. Досына қажет жағдайда көмектесуге баулу.</w:t>
            </w:r>
          </w:p>
        </w:tc>
        <w:tc>
          <w:tcPr>
            <w:tcW w:w="2975" w:type="dxa"/>
            <w:shd w:val="clear" w:color="auto" w:fill="FFFFFF"/>
            <w:tcMar>
              <w:top w:w="37" w:type="dxa"/>
              <w:left w:w="62" w:type="dxa"/>
              <w:bottom w:w="37" w:type="dxa"/>
              <w:right w:w="62" w:type="dxa"/>
            </w:tcMar>
          </w:tcPr>
          <w:p w14:paraId="52334F95">
            <w:pPr>
              <w:pStyle w:val="39"/>
              <w:rPr>
                <w:i/>
                <w:iCs/>
                <w:lang w:val="zh-CN"/>
              </w:rPr>
            </w:pPr>
            <w:r>
              <w:rPr>
                <w:i/>
                <w:iCs/>
                <w:lang w:val="zh-CN"/>
              </w:rPr>
              <w:t>Күзгі ауа райына сәйкес киінудің маңызын түсіндіру. Киініп болғаннан кейін өзінің сыртқы келбетіне назар аударып, киімін ретке келтіруге дағдыландыру.</w:t>
            </w:r>
          </w:p>
          <w:p w14:paraId="1580F7AD">
            <w:pPr>
              <w:pStyle w:val="39"/>
              <w:rPr>
                <w:i/>
                <w:iCs/>
                <w:lang w:val="zh-CN"/>
              </w:rPr>
            </w:pPr>
          </w:p>
        </w:tc>
        <w:tc>
          <w:tcPr>
            <w:tcW w:w="2553" w:type="dxa"/>
            <w:shd w:val="clear" w:color="auto" w:fill="FFFFFF"/>
            <w:tcMar>
              <w:top w:w="37" w:type="dxa"/>
              <w:left w:w="62" w:type="dxa"/>
              <w:bottom w:w="37" w:type="dxa"/>
              <w:right w:w="62" w:type="dxa"/>
            </w:tcMar>
          </w:tcPr>
          <w:p w14:paraId="0FAA5495">
            <w:pPr>
              <w:pStyle w:val="39"/>
              <w:rPr>
                <w:i/>
                <w:iCs/>
              </w:rPr>
            </w:pPr>
            <w:r>
              <w:rPr>
                <w:i/>
                <w:iCs/>
                <w:lang w:val="zh-CN"/>
              </w:rPr>
              <w:t>Серуенге өздігінен дайындалуға баулу. Бас киімін, сырт киімін және аяқ киімін дұрыс кию, киіміндегі ұқыпсыздықты байқап, ретке келтіруге үйрету</w:t>
            </w:r>
          </w:p>
        </w:tc>
        <w:tc>
          <w:tcPr>
            <w:tcW w:w="3117" w:type="dxa"/>
            <w:gridSpan w:val="7"/>
            <w:shd w:val="clear" w:color="auto" w:fill="FFFFFF"/>
          </w:tcPr>
          <w:p w14:paraId="147B9C77">
            <w:pPr>
              <w:pStyle w:val="39"/>
              <w:rPr>
                <w:i/>
                <w:iCs/>
              </w:rPr>
            </w:pPr>
            <w:r>
              <w:rPr>
                <w:i/>
                <w:iCs/>
                <w:lang w:val="zh-CN"/>
              </w:rPr>
              <w:t>Серуенге ұйымдасқан түрде дайындалу, жеке заттарына ұқыпты қарау дағдыларын бекіту. Серуенге шығарда жұппен тұру, қатарды сақтау және қауіпсіздік ережелерін еске түсіру.</w:t>
            </w:r>
          </w:p>
        </w:tc>
      </w:tr>
      <w:tr w14:paraId="613B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40" w:hRule="atLeast"/>
        </w:trPr>
        <w:tc>
          <w:tcPr>
            <w:tcW w:w="1492" w:type="dxa"/>
            <w:vMerge w:val="restart"/>
            <w:shd w:val="clear" w:color="auto" w:fill="FFFFFF"/>
            <w:tcMar>
              <w:top w:w="37" w:type="dxa"/>
              <w:left w:w="62" w:type="dxa"/>
              <w:bottom w:w="37" w:type="dxa"/>
              <w:right w:w="62" w:type="dxa"/>
            </w:tcMar>
          </w:tcPr>
          <w:p w14:paraId="3C6EA9F9">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838" w:type="dxa"/>
            <w:shd w:val="clear" w:color="auto" w:fill="FFFFFF"/>
            <w:tcMar>
              <w:top w:w="37" w:type="dxa"/>
              <w:left w:w="62" w:type="dxa"/>
              <w:bottom w:w="37" w:type="dxa"/>
              <w:right w:w="62" w:type="dxa"/>
            </w:tcMar>
          </w:tcPr>
          <w:p w14:paraId="7C7B8B3F">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№11</w:t>
            </w:r>
          </w:p>
          <w:p w14:paraId="2A99EF44">
            <w:pPr>
              <w:spacing w:after="0" w:line="240" w:lineRule="auto"/>
              <w:rPr>
                <w:rFonts w:ascii="Times New Roman" w:hAnsi="Times New Roman" w:eastAsia="Times New Roman" w:cs="Times New Roman"/>
                <w:i/>
                <w:iCs/>
                <w:lang w:val="kk-KZ" w:eastAsia="ru-RU"/>
              </w:rPr>
            </w:pPr>
          </w:p>
        </w:tc>
        <w:tc>
          <w:tcPr>
            <w:tcW w:w="2976" w:type="dxa"/>
            <w:shd w:val="clear" w:color="auto" w:fill="FFFFFF"/>
            <w:tcMar>
              <w:top w:w="37" w:type="dxa"/>
              <w:left w:w="62" w:type="dxa"/>
              <w:bottom w:w="37" w:type="dxa"/>
              <w:right w:w="62" w:type="dxa"/>
            </w:tcMar>
          </w:tcPr>
          <w:p w14:paraId="6E7CD573">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lang w:val="kk-KZ"/>
              </w:rPr>
              <w:t>Картотека №12</w:t>
            </w:r>
          </w:p>
          <w:p w14:paraId="46157D23">
            <w:pPr>
              <w:spacing w:after="0" w:line="240" w:lineRule="auto"/>
              <w:rPr>
                <w:rFonts w:ascii="Times New Roman" w:hAnsi="Times New Roman" w:cs="Times New Roman"/>
                <w:i/>
                <w:iCs/>
                <w:shd w:val="clear" w:color="auto" w:fill="FFFFFF"/>
                <w:lang w:val="kk-KZ"/>
              </w:rPr>
            </w:pPr>
          </w:p>
        </w:tc>
        <w:tc>
          <w:tcPr>
            <w:tcW w:w="2975" w:type="dxa"/>
            <w:shd w:val="clear" w:color="auto" w:fill="FFFFFF"/>
            <w:tcMar>
              <w:top w:w="37" w:type="dxa"/>
              <w:left w:w="62" w:type="dxa"/>
              <w:bottom w:w="37" w:type="dxa"/>
              <w:right w:w="62" w:type="dxa"/>
            </w:tcMar>
          </w:tcPr>
          <w:p w14:paraId="416E71F8">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№13</w:t>
            </w:r>
          </w:p>
          <w:p w14:paraId="45171128">
            <w:pPr>
              <w:spacing w:after="0" w:line="240" w:lineRule="auto"/>
              <w:rPr>
                <w:rFonts w:ascii="Times New Roman" w:hAnsi="Times New Roman" w:eastAsia="Times New Roman" w:cs="Times New Roman"/>
                <w:i/>
                <w:iCs/>
                <w:lang w:val="kk-KZ" w:eastAsia="ru-RU"/>
              </w:rPr>
            </w:pPr>
          </w:p>
        </w:tc>
        <w:tc>
          <w:tcPr>
            <w:tcW w:w="2553" w:type="dxa"/>
            <w:shd w:val="clear" w:color="auto" w:fill="FFFFFF"/>
            <w:tcMar>
              <w:top w:w="37" w:type="dxa"/>
              <w:left w:w="62" w:type="dxa"/>
              <w:bottom w:w="37" w:type="dxa"/>
              <w:right w:w="62" w:type="dxa"/>
            </w:tcMar>
          </w:tcPr>
          <w:p w14:paraId="20FA121C">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14</w:t>
            </w:r>
          </w:p>
          <w:p w14:paraId="34958933">
            <w:pPr>
              <w:spacing w:after="0" w:line="240" w:lineRule="auto"/>
              <w:rPr>
                <w:rFonts w:ascii="Times New Roman" w:hAnsi="Times New Roman" w:eastAsia="Times New Roman" w:cs="Times New Roman"/>
                <w:i/>
                <w:iCs/>
                <w:lang w:val="kk-KZ" w:eastAsia="ru-RU"/>
              </w:rPr>
            </w:pPr>
            <w:r>
              <w:rPr>
                <w:rFonts w:ascii="Times New Roman" w:hAnsi="Times New Roman" w:cs="Times New Roman"/>
                <w:b/>
                <w:bCs/>
                <w:i/>
                <w:iCs/>
                <w:shd w:val="clear" w:color="auto" w:fill="FFFFFF"/>
                <w:lang w:val="kk-KZ"/>
              </w:rPr>
              <w:t> </w:t>
            </w:r>
            <w:r>
              <w:rPr>
                <w:rFonts w:ascii="Times New Roman" w:hAnsi="Times New Roman" w:cs="Times New Roman"/>
                <w:i/>
                <w:iCs/>
                <w:shd w:val="clear" w:color="auto" w:fill="FFFFFF"/>
                <w:lang w:val="kk-KZ"/>
              </w:rPr>
              <w:t xml:space="preserve"> </w:t>
            </w:r>
          </w:p>
        </w:tc>
        <w:tc>
          <w:tcPr>
            <w:tcW w:w="3117" w:type="dxa"/>
            <w:gridSpan w:val="7"/>
            <w:shd w:val="clear" w:color="auto" w:fill="FFFFFF"/>
          </w:tcPr>
          <w:p w14:paraId="67BD38E0">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№15</w:t>
            </w:r>
          </w:p>
        </w:tc>
      </w:tr>
      <w:tr w14:paraId="42BD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4ECAEEFC">
            <w:pPr>
              <w:spacing w:after="0" w:line="240" w:lineRule="auto"/>
              <w:textAlignment w:val="baseline"/>
              <w:rPr>
                <w:rFonts w:ascii="Times New Roman" w:hAnsi="Times New Roman" w:eastAsia="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5A3F200C">
            <w:pPr>
              <w:pStyle w:val="39"/>
              <w:jc w:val="center"/>
              <w:rPr>
                <w:b/>
                <w:bCs/>
                <w:i/>
                <w:iCs/>
              </w:rPr>
            </w:pPr>
            <w:r>
              <w:rPr>
                <w:i/>
                <w:iCs/>
                <w:color w:val="EE0000"/>
                <w:lang w:val="zh-CN"/>
              </w:rPr>
              <w:t xml:space="preserve">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14:paraId="57CC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7503C420">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Балалардың үйге қайтуы</w:t>
            </w:r>
          </w:p>
        </w:tc>
        <w:tc>
          <w:tcPr>
            <w:tcW w:w="14459" w:type="dxa"/>
            <w:gridSpan w:val="11"/>
            <w:shd w:val="clear" w:color="auto" w:fill="FFFFFF"/>
            <w:tcMar>
              <w:top w:w="37" w:type="dxa"/>
              <w:left w:w="62" w:type="dxa"/>
              <w:bottom w:w="37" w:type="dxa"/>
              <w:right w:w="62" w:type="dxa"/>
            </w:tcMar>
          </w:tcPr>
          <w:p w14:paraId="2C87E6CE">
            <w:pPr>
              <w:pStyle w:val="39"/>
              <w:jc w:val="center"/>
              <w:rPr>
                <w:i/>
                <w:iCs/>
                <w:color w:val="EE0000"/>
                <w:lang w:val="zh-CN"/>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w:t>
            </w:r>
          </w:p>
          <w:p w14:paraId="74AE24F4">
            <w:pPr>
              <w:pStyle w:val="39"/>
              <w:jc w:val="center"/>
              <w:rPr>
                <w:b/>
                <w:bCs/>
                <w:i/>
                <w:iCs/>
              </w:rPr>
            </w:pPr>
            <w:r>
              <w:rPr>
                <w:i/>
                <w:iCs/>
                <w:color w:val="EE0000"/>
                <w:lang w:val="zh-CN"/>
              </w:rPr>
              <w:t xml:space="preserve">оның дағдыларын қолдауға қысқаша педагогикалық ұсыныстар ұсыну. </w:t>
            </w:r>
            <w:r>
              <w:rPr>
                <w:i/>
                <w:iCs/>
                <w:color w:val="EE0000"/>
              </w:rPr>
              <w:t>Таңғы серуенді бекіту.</w:t>
            </w:r>
          </w:p>
        </w:tc>
      </w:tr>
      <w:tr w14:paraId="5EAA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6124A0E8">
            <w:pPr>
              <w:spacing w:after="0" w:line="240" w:lineRule="auto"/>
              <w:textAlignment w:val="baseline"/>
              <w:rPr>
                <w:rFonts w:ascii="Times New Roman" w:hAnsi="Times New Roman" w:eastAsia="Times New Roman" w:cs="Times New Roman"/>
                <w:i/>
                <w:iCs/>
                <w:spacing w:val="1"/>
                <w:lang w:val="zh-CN" w:eastAsia="ru-RU"/>
              </w:rPr>
            </w:pPr>
          </w:p>
        </w:tc>
        <w:tc>
          <w:tcPr>
            <w:tcW w:w="2838" w:type="dxa"/>
            <w:shd w:val="clear" w:color="auto" w:fill="FFFFFF"/>
            <w:tcMar>
              <w:top w:w="37" w:type="dxa"/>
              <w:left w:w="62" w:type="dxa"/>
              <w:bottom w:w="37" w:type="dxa"/>
              <w:right w:w="62" w:type="dxa"/>
            </w:tcMar>
          </w:tcPr>
          <w:p w14:paraId="553DC9BC">
            <w:pPr>
              <w:spacing w:after="0" w:line="240" w:lineRule="auto"/>
              <w:rPr>
                <w:rFonts w:ascii="Times New Roman" w:hAnsi="Times New Roman" w:cs="Times New Roman"/>
                <w:i/>
                <w:iCs/>
                <w:color w:val="000000" w:themeColor="text1"/>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суреттерді ретімен орналастырып, шағын әңгіме құрастырды. Оқиғаның басталуын, жалғасын және соңын анықтап, өз ойын толық сөйлеммен жеткізуге жаттықты. Үйде сурет бойынша әңгіме құрастыруға көңіл бөліңіз.</w:t>
            </w:r>
          </w:p>
        </w:tc>
        <w:tc>
          <w:tcPr>
            <w:tcW w:w="2976" w:type="dxa"/>
            <w:shd w:val="clear" w:color="auto" w:fill="FFFFFF"/>
            <w:tcMar>
              <w:top w:w="37" w:type="dxa"/>
              <w:left w:w="62" w:type="dxa"/>
              <w:bottom w:w="37" w:type="dxa"/>
              <w:right w:w="62" w:type="dxa"/>
            </w:tcMar>
          </w:tcPr>
          <w:p w14:paraId="3E7108E3">
            <w:pPr>
              <w:spacing w:after="0" w:line="240" w:lineRule="auto"/>
              <w:rPr>
                <w:rFonts w:ascii="Times New Roman" w:hAnsi="Times New Roman"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геометриялық пішіндерді пайдаланып, өз ойларынан әртүрлі бейнелер құрастырды. Пішіндерді салыстырып, олардың орналасу ретін анықтады. Үйде пішіндерден үй, көлік немесе жануар бейнесін құрастырып көруге болады.</w:t>
            </w:r>
          </w:p>
        </w:tc>
        <w:tc>
          <w:tcPr>
            <w:tcW w:w="2975" w:type="dxa"/>
            <w:shd w:val="clear" w:color="auto" w:fill="FFFFFF"/>
            <w:tcMar>
              <w:top w:w="37" w:type="dxa"/>
              <w:left w:w="62" w:type="dxa"/>
              <w:bottom w:w="37" w:type="dxa"/>
              <w:right w:w="62" w:type="dxa"/>
            </w:tcMar>
          </w:tcPr>
          <w:p w14:paraId="116ED345">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«Сипаттамасы бойынша тап» ойынында заттың түсін, пішінін, көлемін және ерекшелігін анықтады. Салыстыруға, сипаттауға және өз жауабын түсіндіруге жаттықты. Үйде бір затты атамай сипаттап, балаңызға тапқызуға болады.</w:t>
            </w:r>
          </w:p>
          <w:p w14:paraId="63ABB9A2">
            <w:pPr>
              <w:pStyle w:val="41"/>
              <w:rPr>
                <w:rFonts w:ascii="Times New Roman" w:hAnsi="Times New Roman" w:eastAsia="Calibri" w:cs="Times New Roman"/>
                <w:i/>
                <w:iCs/>
                <w:color w:val="000000" w:themeColor="text1"/>
                <w:lang w:val="zh-CN"/>
                <w14:textFill>
                  <w14:solidFill>
                    <w14:schemeClr w14:val="tx1"/>
                  </w14:solidFill>
                </w14:textFill>
              </w:rPr>
            </w:pPr>
          </w:p>
        </w:tc>
        <w:tc>
          <w:tcPr>
            <w:tcW w:w="2553" w:type="dxa"/>
            <w:shd w:val="clear" w:color="auto" w:fill="FFFFFF"/>
            <w:tcMar>
              <w:top w:w="37" w:type="dxa"/>
              <w:left w:w="62" w:type="dxa"/>
              <w:bottom w:w="37" w:type="dxa"/>
              <w:right w:w="62" w:type="dxa"/>
            </w:tcMar>
          </w:tcPr>
          <w:p w14:paraId="4DFD6533">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«Не өзгерді?» ойынында заттардың орналасуын есте сақтап, өзгерген орнын анықтады. Зейінін шоғырландырып, есте сақтау қабілетін жетілдірді. Үйде бірнеше заттың орнын өзгертіп, балаңызға өзгерісті тапқызуға болады.</w:t>
            </w:r>
          </w:p>
        </w:tc>
        <w:tc>
          <w:tcPr>
            <w:tcW w:w="3117" w:type="dxa"/>
            <w:gridSpan w:val="7"/>
            <w:shd w:val="clear" w:color="auto" w:fill="FFFFFF"/>
          </w:tcPr>
          <w:p w14:paraId="0D203E35">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«Құпия жол» ойынында бағыттарды ажыратып, берілген нұсқау бойынша жолды тапты. Кеңістікті бағдарлау, ойлау және тапсырманы ретімен орындау дағдыларын жетілдірді. Үйде «оңға – солға, алға – артқа» бағыттарын қолданып шағын ойын ұйымдастыруға болады.</w:t>
            </w:r>
          </w:p>
          <w:p w14:paraId="28FF2137">
            <w:pPr>
              <w:spacing w:after="0" w:line="240" w:lineRule="auto"/>
              <w:rPr>
                <w:rFonts w:ascii="Times New Roman" w:hAnsi="Times New Roman" w:eastAsia="Calibri" w:cs="Times New Roman"/>
                <w:i/>
                <w:iCs/>
                <w:color w:val="000000" w:themeColor="text1"/>
                <w:lang w:val="zh-CN"/>
                <w14:textFill>
                  <w14:solidFill>
                    <w14:schemeClr w14:val="tx1"/>
                  </w14:solidFill>
                </w14:textFill>
              </w:rPr>
            </w:pPr>
          </w:p>
        </w:tc>
      </w:tr>
    </w:tbl>
    <w:p w14:paraId="2B03C53B">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12819FB3">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25A7E111">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1965A5C0">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AA5804C">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F3D0575">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37B64500">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1EB779A5">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Тәрбиелеу-білім беру процесінің циклограммасы</w:t>
      </w:r>
    </w:p>
    <w:p w14:paraId="7FC274C5">
      <w:pPr>
        <w:shd w:val="clear" w:color="auto" w:fill="FFFFFF"/>
        <w:spacing w:after="0" w:line="240" w:lineRule="auto"/>
        <w:jc w:val="center"/>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Мектепке дейінгі ұйым (білім беру ұйымының атауы) _________________</w:t>
      </w:r>
    </w:p>
    <w:p w14:paraId="6206B4DB">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w:t>
      </w:r>
    </w:p>
    <w:p w14:paraId="3655292D">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Топ:</w:t>
      </w:r>
      <w:r>
        <w:rPr>
          <w:rFonts w:hint="default" w:ascii="Times New Roman" w:hAnsi="Times New Roman" w:eastAsia="Times New Roman" w:cs="Times New Roman"/>
          <w:b/>
          <w:i/>
          <w:iCs/>
          <w:spacing w:val="1"/>
          <w:lang w:val="en-US" w:eastAsia="ru-RU"/>
        </w:rPr>
        <w:t xml:space="preserve"> «</w:t>
      </w:r>
      <w:r>
        <w:rPr>
          <w:rFonts w:hint="default" w:ascii="Times New Roman" w:hAnsi="Times New Roman" w:eastAsia="Times New Roman" w:cs="Times New Roman"/>
          <w:b/>
          <w:i/>
          <w:iCs/>
          <w:spacing w:val="1"/>
          <w:lang w:val="kk-KZ" w:eastAsia="ru-RU"/>
        </w:rPr>
        <w:t>Құлпынай</w:t>
      </w:r>
      <w:r>
        <w:rPr>
          <w:rFonts w:hint="default" w:ascii="Times New Roman" w:hAnsi="Times New Roman" w:eastAsia="Times New Roman" w:cs="Times New Roman"/>
          <w:b/>
          <w:i/>
          <w:iCs/>
          <w:spacing w:val="1"/>
          <w:lang w:val="en-US" w:eastAsia="ru-RU"/>
        </w:rPr>
        <w:t>»</w:t>
      </w:r>
      <w:r>
        <w:rPr>
          <w:rFonts w:ascii="Times New Roman" w:hAnsi="Times New Roman" w:eastAsia="Times New Roman" w:cs="Times New Roman"/>
          <w:b/>
          <w:i/>
          <w:iCs/>
          <w:spacing w:val="1"/>
          <w:lang w:val="kk-KZ" w:eastAsia="ru-RU"/>
        </w:rPr>
        <w:t xml:space="preserve"> </w:t>
      </w:r>
      <w:r>
        <w:rPr>
          <w:rFonts w:ascii="Times New Roman" w:hAnsi="Times New Roman" w:eastAsia="Times New Roman" w:cs="Times New Roman"/>
          <w:bCs/>
          <w:i/>
          <w:iCs/>
          <w:spacing w:val="1"/>
          <w:u w:val="single"/>
          <w:lang w:val="kk-KZ" w:eastAsia="ru-RU"/>
        </w:rPr>
        <w:t>Мектепалды даярлық топ</w:t>
      </w:r>
    </w:p>
    <w:p w14:paraId="7C19613C">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Балалардың жасы: </w:t>
      </w:r>
      <w:r>
        <w:rPr>
          <w:rFonts w:ascii="Times New Roman" w:hAnsi="Times New Roman" w:eastAsia="Times New Roman" w:cs="Times New Roman"/>
          <w:bCs/>
          <w:i/>
          <w:iCs/>
          <w:spacing w:val="1"/>
          <w:u w:val="single"/>
          <w:lang w:val="kk-KZ" w:eastAsia="ru-RU"/>
        </w:rPr>
        <w:t>5 жас</w:t>
      </w:r>
    </w:p>
    <w:p w14:paraId="74B43C58">
      <w:pPr>
        <w:shd w:val="clear" w:color="auto" w:fill="FFFFFF"/>
        <w:spacing w:after="0" w:line="240" w:lineRule="auto"/>
        <w:textAlignment w:val="baseline"/>
        <w:rPr>
          <w:rFonts w:ascii="Times New Roman" w:hAnsi="Times New Roman" w:eastAsia="Times New Roman" w:cs="Times New Roman"/>
          <w:bCs/>
          <w:i/>
          <w:iCs/>
          <w:spacing w:val="1"/>
          <w:lang w:val="kk-KZ" w:eastAsia="ru-RU"/>
        </w:rPr>
      </w:pPr>
      <w:r>
        <w:rPr>
          <w:rFonts w:ascii="Times New Roman" w:hAnsi="Times New Roman" w:eastAsia="Times New Roman" w:cs="Times New Roman"/>
          <w:b/>
          <w:i/>
          <w:iCs/>
          <w:spacing w:val="1"/>
          <w:lang w:val="kk-KZ" w:eastAsia="ru-RU"/>
        </w:rPr>
        <w:t xml:space="preserve"> Қандай кезеңге жасалды :</w:t>
      </w:r>
      <w:r>
        <w:rPr>
          <w:rFonts w:ascii="Times New Roman" w:hAnsi="Times New Roman" w:eastAsia="Times New Roman" w:cs="Times New Roman"/>
          <w:bCs/>
          <w:i/>
          <w:iCs/>
          <w:spacing w:val="1"/>
          <w:lang w:val="kk-KZ" w:eastAsia="ru-RU"/>
        </w:rPr>
        <w:t xml:space="preserve"> 26.10 –  30.10.2026ж</w:t>
      </w:r>
    </w:p>
    <w:p w14:paraId="417BFE6B">
      <w:pPr>
        <w:shd w:val="clear" w:color="auto" w:fill="FFFFFF"/>
        <w:spacing w:after="0" w:line="240" w:lineRule="auto"/>
        <w:jc w:val="center"/>
        <w:textAlignment w:val="baseline"/>
        <w:rPr>
          <w:rFonts w:ascii="Times New Roman" w:hAnsi="Times New Roman" w:eastAsia="Times New Roman" w:cs="Times New Roman"/>
          <w:bCs/>
          <w:i/>
          <w:iCs/>
          <w:spacing w:val="1"/>
          <w:lang w:val="kk-KZ" w:eastAsia="ru-RU"/>
        </w:rPr>
      </w:pPr>
    </w:p>
    <w:p w14:paraId="4CDC31DA">
      <w:pPr>
        <w:shd w:val="clear" w:color="auto" w:fill="FFFFFF"/>
        <w:spacing w:after="0" w:line="240" w:lineRule="auto"/>
        <w:jc w:val="center"/>
        <w:textAlignment w:val="baseline"/>
        <w:rPr>
          <w:rFonts w:ascii="Times New Roman" w:hAnsi="Times New Roman" w:eastAsia="Times New Roman" w:cs="Times New Roman"/>
          <w:b/>
          <w:i/>
          <w:iCs/>
          <w:spacing w:val="1"/>
          <w:lang w:val="zh-CN" w:eastAsia="ru-RU"/>
        </w:rPr>
      </w:pPr>
      <w:r>
        <w:rPr>
          <w:rFonts w:ascii="Times New Roman" w:hAnsi="Times New Roman" w:eastAsia="Times New Roman" w:cs="Times New Roman"/>
          <w:b/>
          <w:bCs/>
          <w:i/>
          <w:iCs/>
          <w:spacing w:val="1"/>
          <w:lang w:val="zh-CN" w:eastAsia="ru-RU"/>
        </w:rPr>
        <w:t>Қазан – тәуелсіздік және отаншылдық айы</w:t>
      </w:r>
    </w:p>
    <w:p w14:paraId="36715003">
      <w:pPr>
        <w:shd w:val="clear" w:color="auto" w:fill="FFFFFF"/>
        <w:spacing w:after="0" w:line="240" w:lineRule="auto"/>
        <w:jc w:val="center"/>
        <w:textAlignment w:val="baseline"/>
        <w:rPr>
          <w:rFonts w:ascii="Times New Roman" w:hAnsi="Times New Roman" w:eastAsia="Times New Roman" w:cs="Times New Roman"/>
          <w:b/>
          <w:i/>
          <w:iCs/>
          <w:spacing w:val="1"/>
          <w:lang w:val="zh-CN" w:eastAsia="ru-RU"/>
        </w:rPr>
      </w:pPr>
      <w:r>
        <w:rPr>
          <w:rFonts w:ascii="Times New Roman" w:hAnsi="Times New Roman" w:eastAsia="Times New Roman" w:cs="Times New Roman"/>
          <w:b/>
          <w:bCs/>
          <w:i/>
          <w:iCs/>
          <w:spacing w:val="1"/>
          <w:lang w:val="zh-CN" w:eastAsia="ru-RU"/>
        </w:rPr>
        <w:t>Дәйек сөз: «Отан – оттан да ыстық.»</w:t>
      </w:r>
    </w:p>
    <w:p w14:paraId="3417586F">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
          <w:bCs/>
          <w:i/>
          <w:iCs/>
          <w:spacing w:val="1"/>
          <w:lang w:val="zh-CN" w:eastAsia="ru-RU"/>
        </w:rPr>
        <w:t>Мақсаты:</w:t>
      </w:r>
      <w:r>
        <w:rPr>
          <w:rFonts w:ascii="Times New Roman" w:hAnsi="Times New Roman" w:eastAsia="Times New Roman" w:cs="Times New Roman"/>
          <w:b/>
          <w:i/>
          <w:iCs/>
          <w:spacing w:val="1"/>
          <w:lang w:val="zh-CN" w:eastAsia="ru-RU"/>
        </w:rPr>
        <w:t xml:space="preserve"> </w:t>
      </w:r>
      <w:r>
        <w:rPr>
          <w:rFonts w:ascii="Times New Roman" w:hAnsi="Times New Roman" w:eastAsia="Times New Roman" w:cs="Times New Roman"/>
          <w:bCs/>
          <w:i/>
          <w:iCs/>
          <w:spacing w:val="1"/>
          <w:lang w:val="zh-CN" w:eastAsia="ru-RU"/>
        </w:rPr>
        <w:t xml:space="preserve">Балалардың Отан, туған жер туралы түсініктерін кеңейту, елін, жерін сүюге, туған жердің табиғаты мен құндылықтарын </w:t>
      </w:r>
    </w:p>
    <w:p w14:paraId="7EA86FE4">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Cs/>
          <w:i/>
          <w:iCs/>
          <w:spacing w:val="1"/>
          <w:lang w:val="zh-CN" w:eastAsia="ru-RU"/>
        </w:rPr>
        <w:t>құрметтеуге, отаншылдыққа тәрбиелеу.</w:t>
      </w:r>
    </w:p>
    <w:p w14:paraId="1ED9684E">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p>
    <w:p w14:paraId="15833029">
      <w:pPr>
        <w:shd w:val="clear" w:color="auto" w:fill="FFFFFF"/>
        <w:spacing w:after="0" w:line="240" w:lineRule="auto"/>
        <w:textAlignment w:val="baseline"/>
        <w:rPr>
          <w:rFonts w:ascii="Times New Roman" w:hAnsi="Times New Roman" w:eastAsia="Times New Roman" w:cs="Times New Roman"/>
          <w:i/>
          <w:iCs/>
          <w:spacing w:val="1"/>
          <w:lang w:val="kk-KZ" w:eastAsia="ru-RU"/>
        </w:rPr>
      </w:pPr>
    </w:p>
    <w:tbl>
      <w:tblPr>
        <w:tblStyle w:val="12"/>
        <w:tblW w:w="16172"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494"/>
        <w:gridCol w:w="2901"/>
        <w:gridCol w:w="2835"/>
        <w:gridCol w:w="567"/>
        <w:gridCol w:w="2410"/>
        <w:gridCol w:w="2835"/>
        <w:gridCol w:w="3118"/>
        <w:gridCol w:w="12"/>
      </w:tblGrid>
      <w:tr w14:paraId="51C5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Pr>
        <w:tc>
          <w:tcPr>
            <w:tcW w:w="1494" w:type="dxa"/>
            <w:shd w:val="clear" w:color="auto" w:fill="FFFFFF"/>
            <w:tcMar>
              <w:top w:w="37" w:type="dxa"/>
              <w:left w:w="62" w:type="dxa"/>
              <w:bottom w:w="37" w:type="dxa"/>
              <w:right w:w="62" w:type="dxa"/>
            </w:tcMar>
          </w:tcPr>
          <w:p w14:paraId="64DB54BB">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Күн тәртібінің үлгісі</w:t>
            </w:r>
          </w:p>
        </w:tc>
        <w:tc>
          <w:tcPr>
            <w:tcW w:w="2901" w:type="dxa"/>
            <w:shd w:val="clear" w:color="auto" w:fill="FFFFFF"/>
            <w:tcMar>
              <w:top w:w="37" w:type="dxa"/>
              <w:left w:w="62" w:type="dxa"/>
              <w:bottom w:w="37" w:type="dxa"/>
              <w:right w:w="62" w:type="dxa"/>
            </w:tcMar>
          </w:tcPr>
          <w:p w14:paraId="4D4E80D8">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Дүйсенбі</w:t>
            </w:r>
          </w:p>
        </w:tc>
        <w:tc>
          <w:tcPr>
            <w:tcW w:w="2835" w:type="dxa"/>
            <w:shd w:val="clear" w:color="auto" w:fill="FFFFFF"/>
            <w:tcMar>
              <w:top w:w="37" w:type="dxa"/>
              <w:left w:w="62" w:type="dxa"/>
              <w:bottom w:w="37" w:type="dxa"/>
              <w:right w:w="62" w:type="dxa"/>
            </w:tcMar>
          </w:tcPr>
          <w:p w14:paraId="57B1C26C">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Сейсенбі</w:t>
            </w:r>
          </w:p>
        </w:tc>
        <w:tc>
          <w:tcPr>
            <w:tcW w:w="2977" w:type="dxa"/>
            <w:gridSpan w:val="2"/>
            <w:shd w:val="clear" w:color="auto" w:fill="FFFFFF"/>
            <w:tcMar>
              <w:top w:w="37" w:type="dxa"/>
              <w:left w:w="62" w:type="dxa"/>
              <w:bottom w:w="37" w:type="dxa"/>
              <w:right w:w="62" w:type="dxa"/>
            </w:tcMar>
          </w:tcPr>
          <w:p w14:paraId="597C8EE9">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Сәрсенбі</w:t>
            </w:r>
          </w:p>
        </w:tc>
        <w:tc>
          <w:tcPr>
            <w:tcW w:w="2835" w:type="dxa"/>
            <w:shd w:val="clear" w:color="auto" w:fill="FFFFFF"/>
            <w:tcMar>
              <w:top w:w="37" w:type="dxa"/>
              <w:left w:w="62" w:type="dxa"/>
              <w:bottom w:w="37" w:type="dxa"/>
              <w:right w:w="62" w:type="dxa"/>
            </w:tcMar>
          </w:tcPr>
          <w:p w14:paraId="1A836D25">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Бейсенбі</w:t>
            </w:r>
          </w:p>
        </w:tc>
        <w:tc>
          <w:tcPr>
            <w:tcW w:w="3118" w:type="dxa"/>
            <w:shd w:val="clear" w:color="auto" w:fill="FFFFFF"/>
            <w:tcMar>
              <w:top w:w="37" w:type="dxa"/>
              <w:left w:w="62" w:type="dxa"/>
              <w:bottom w:w="37" w:type="dxa"/>
              <w:right w:w="62" w:type="dxa"/>
            </w:tcMar>
          </w:tcPr>
          <w:p w14:paraId="3EFED884">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Жұма</w:t>
            </w:r>
          </w:p>
        </w:tc>
      </w:tr>
      <w:tr w14:paraId="0FDF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Height w:val="855" w:hRule="atLeast"/>
        </w:trPr>
        <w:tc>
          <w:tcPr>
            <w:tcW w:w="1494" w:type="dxa"/>
            <w:vMerge w:val="restart"/>
            <w:shd w:val="clear" w:color="auto" w:fill="FFFFFF"/>
            <w:tcMar>
              <w:top w:w="37" w:type="dxa"/>
              <w:left w:w="62" w:type="dxa"/>
              <w:bottom w:w="37" w:type="dxa"/>
              <w:right w:w="62" w:type="dxa"/>
            </w:tcMar>
          </w:tcPr>
          <w:p w14:paraId="12DCE284">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Балаларды қабылдау</w:t>
            </w:r>
          </w:p>
        </w:tc>
        <w:tc>
          <w:tcPr>
            <w:tcW w:w="2901" w:type="dxa"/>
            <w:shd w:val="clear" w:color="auto" w:fill="FFFFFF"/>
            <w:tcMar>
              <w:top w:w="37" w:type="dxa"/>
              <w:left w:w="62" w:type="dxa"/>
              <w:bottom w:w="37" w:type="dxa"/>
              <w:right w:w="62" w:type="dxa"/>
            </w:tcMar>
          </w:tcPr>
          <w:p w14:paraId="3EEA8CD0">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«Көкейкесті» (Тәттімбет)</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терең әуен арқылы баланың ойлау қабілетін, музыканы сезінуін дамыту.</w:t>
            </w:r>
          </w:p>
          <w:p w14:paraId="4728DD81">
            <w:pPr>
              <w:spacing w:after="0" w:line="240" w:lineRule="auto"/>
              <w:rPr>
                <w:rFonts w:ascii="Times New Roman" w:hAnsi="Times New Roman" w:eastAsia="Times New Roman" w:cs="Times New Roman"/>
                <w:i/>
                <w:iCs/>
                <w:color w:val="FF0000"/>
                <w:lang w:val="kk-KZ" w:eastAsia="ru-RU"/>
              </w:rPr>
            </w:pPr>
          </w:p>
        </w:tc>
        <w:tc>
          <w:tcPr>
            <w:tcW w:w="2835" w:type="dxa"/>
            <w:shd w:val="clear" w:color="auto" w:fill="FFFFFF"/>
          </w:tcPr>
          <w:p w14:paraId="05C684D2">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«Жігер» (Дәулеткерей)</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жігерлі әуені арқылы баланың белсенділігін арттыру, ерік-жігерін тәрбиелеу.</w:t>
            </w:r>
          </w:p>
          <w:p w14:paraId="2BE20F6F">
            <w:pPr>
              <w:spacing w:after="0" w:line="240" w:lineRule="auto"/>
              <w:rPr>
                <w:rFonts w:ascii="Times New Roman" w:hAnsi="Times New Roman" w:cs="Times New Roman"/>
                <w:i/>
                <w:iCs/>
                <w:color w:val="EE0000"/>
                <w:kern w:val="2"/>
                <w:lang w:val="zh-CN" w:eastAsia="zh-TW"/>
              </w:rPr>
            </w:pPr>
          </w:p>
          <w:p w14:paraId="1A76D012">
            <w:pPr>
              <w:spacing w:after="0" w:line="240" w:lineRule="auto"/>
              <w:jc w:val="center"/>
              <w:rPr>
                <w:rFonts w:ascii="Times New Roman" w:hAnsi="Times New Roman" w:cs="Times New Roman"/>
                <w:i/>
                <w:iCs/>
                <w:color w:val="FF0000"/>
                <w:kern w:val="2"/>
                <w:lang w:val="kk-KZ" w:eastAsia="zh-TW"/>
              </w:rPr>
            </w:pPr>
          </w:p>
        </w:tc>
        <w:tc>
          <w:tcPr>
            <w:tcW w:w="2977" w:type="dxa"/>
            <w:gridSpan w:val="2"/>
            <w:shd w:val="clear" w:color="auto" w:fill="FFFFFF"/>
          </w:tcPr>
          <w:p w14:paraId="5B190599">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«Ата толғауы» (Нұрғиса Тілендиев)</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ұлттық әуен арқылы баланың үлкенді құрметтеу, ұлттық құндылықтарды бағалау сезімін қалыптастыру.</w:t>
            </w:r>
          </w:p>
        </w:tc>
        <w:tc>
          <w:tcPr>
            <w:tcW w:w="2835" w:type="dxa"/>
            <w:shd w:val="clear" w:color="auto" w:fill="FFFFFF"/>
          </w:tcPr>
          <w:p w14:paraId="69F8AE39">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«Балқаймақ» (Тәттімбет)</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әуезді әрі жеңіл орындалатын күй арқылы баланың жағымды көңіл күйін қалыптастыру, ұлттық музыкаға қызығушылығын арттыру.</w:t>
            </w:r>
          </w:p>
          <w:p w14:paraId="0440B347">
            <w:pPr>
              <w:spacing w:after="0" w:line="240" w:lineRule="auto"/>
              <w:jc w:val="center"/>
              <w:rPr>
                <w:rFonts w:ascii="Times New Roman" w:hAnsi="Times New Roman" w:cs="Times New Roman"/>
                <w:i/>
                <w:iCs/>
                <w:color w:val="FF0000"/>
                <w:kern w:val="2"/>
                <w:lang w:val="kk-KZ" w:eastAsia="zh-TW"/>
              </w:rPr>
            </w:pPr>
          </w:p>
        </w:tc>
        <w:tc>
          <w:tcPr>
            <w:tcW w:w="3118" w:type="dxa"/>
            <w:shd w:val="clear" w:color="auto" w:fill="FFFFFF"/>
          </w:tcPr>
          <w:p w14:paraId="412A53DB">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«Бозінген» (Ықылас Дүкенұлы)</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сырлы әуені арқылы баланың сезімін ояту, табиғат пен жан-жануарларға деген қамқорлық сезімін тәрбиелеу.</w:t>
            </w:r>
          </w:p>
        </w:tc>
      </w:tr>
      <w:tr w14:paraId="0FF8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Height w:val="241" w:hRule="atLeast"/>
        </w:trPr>
        <w:tc>
          <w:tcPr>
            <w:tcW w:w="1494" w:type="dxa"/>
            <w:vMerge w:val="continue"/>
            <w:shd w:val="clear" w:color="auto" w:fill="FFFFFF"/>
            <w:tcMar>
              <w:top w:w="37" w:type="dxa"/>
              <w:left w:w="62" w:type="dxa"/>
              <w:bottom w:w="37" w:type="dxa"/>
              <w:right w:w="62" w:type="dxa"/>
            </w:tcMar>
          </w:tcPr>
          <w:p w14:paraId="15F10340">
            <w:pPr>
              <w:spacing w:after="0" w:line="240" w:lineRule="auto"/>
              <w:textAlignment w:val="baseline"/>
              <w:rPr>
                <w:rFonts w:ascii="Times New Roman" w:hAnsi="Times New Roman" w:eastAsia="Times New Roman" w:cs="Times New Roman"/>
                <w:b/>
                <w:i/>
                <w:iCs/>
                <w:spacing w:val="1"/>
                <w:lang w:val="kk-KZ" w:eastAsia="ru-RU"/>
              </w:rPr>
            </w:pPr>
          </w:p>
        </w:tc>
        <w:tc>
          <w:tcPr>
            <w:tcW w:w="2901" w:type="dxa"/>
            <w:shd w:val="clear" w:color="auto" w:fill="FFFFFF"/>
            <w:tcMar>
              <w:top w:w="37" w:type="dxa"/>
              <w:left w:w="62" w:type="dxa"/>
              <w:bottom w:w="37" w:type="dxa"/>
              <w:right w:w="62" w:type="dxa"/>
            </w:tcMar>
          </w:tcPr>
          <w:p w14:paraId="5A166EC3">
            <w:pPr>
              <w:pStyle w:val="39"/>
              <w:numPr>
                <w:ilvl w:val="0"/>
                <w:numId w:val="131"/>
              </w:numPr>
              <w:ind w:left="0"/>
              <w:rPr>
                <w:i/>
                <w:iCs/>
                <w:lang w:val="zh-CN"/>
              </w:rPr>
            </w:pPr>
            <w:r>
              <w:rPr>
                <w:i/>
                <w:iCs/>
                <w:lang w:val="zh-CN"/>
              </w:rPr>
              <w:t xml:space="preserve">Балаларды жылы жүзбен қарсы алып, жағымды көңіл күй қалыптастыру; </w:t>
            </w:r>
          </w:p>
          <w:p w14:paraId="29A417BE">
            <w:pPr>
              <w:pStyle w:val="39"/>
              <w:numPr>
                <w:ilvl w:val="0"/>
                <w:numId w:val="131"/>
              </w:numPr>
              <w:ind w:left="0"/>
              <w:rPr>
                <w:i/>
                <w:iCs/>
                <w:lang w:val="zh-CN"/>
              </w:rPr>
            </w:pPr>
            <w:r>
              <w:rPr>
                <w:i/>
                <w:iCs/>
                <w:lang w:val="zh-CN"/>
              </w:rPr>
              <w:t xml:space="preserve">Апта бойындағы көңіл күйі мен қарым-қатынасына назар аудару; </w:t>
            </w:r>
          </w:p>
          <w:p w14:paraId="172F92E4">
            <w:pPr>
              <w:pStyle w:val="39"/>
              <w:numPr>
                <w:ilvl w:val="0"/>
                <w:numId w:val="131"/>
              </w:numPr>
              <w:ind w:left="0"/>
              <w:rPr>
                <w:i/>
                <w:iCs/>
                <w:lang w:val="zh-CN"/>
              </w:rPr>
            </w:pPr>
            <w:r>
              <w:rPr>
                <w:i/>
                <w:iCs/>
                <w:lang w:val="zh-CN"/>
              </w:rPr>
              <w:t xml:space="preserve">Балалардың қалауы бойынша еркін ойын ұйымдастыру; </w:t>
            </w:r>
          </w:p>
          <w:p w14:paraId="1722F784">
            <w:pPr>
              <w:pStyle w:val="39"/>
              <w:numPr>
                <w:ilvl w:val="0"/>
                <w:numId w:val="131"/>
              </w:numPr>
              <w:ind w:left="0"/>
              <w:rPr>
                <w:i/>
                <w:iCs/>
                <w:lang w:val="zh-CN"/>
              </w:rPr>
            </w:pPr>
            <w:r>
              <w:rPr>
                <w:i/>
                <w:iCs/>
                <w:lang w:val="zh-CN"/>
              </w:rPr>
              <w:t>Достық қарым-қатынасты, өзара сыйластық пен жағымды әрекеттерді бекіту.</w:t>
            </w:r>
          </w:p>
          <w:p w14:paraId="337E4FC1">
            <w:pPr>
              <w:spacing w:after="0" w:line="240" w:lineRule="auto"/>
              <w:rPr>
                <w:rFonts w:ascii="Times New Roman" w:hAnsi="Times New Roman" w:cs="Times New Roman"/>
                <w:i/>
                <w:iCs/>
                <w:lang w:val="zh-CN"/>
              </w:rPr>
            </w:pPr>
          </w:p>
        </w:tc>
        <w:tc>
          <w:tcPr>
            <w:tcW w:w="2835" w:type="dxa"/>
            <w:shd w:val="clear" w:color="auto" w:fill="FFFFFF"/>
            <w:tcMar>
              <w:top w:w="37" w:type="dxa"/>
              <w:left w:w="62" w:type="dxa"/>
              <w:bottom w:w="37" w:type="dxa"/>
              <w:right w:w="62" w:type="dxa"/>
            </w:tcMar>
          </w:tcPr>
          <w:p w14:paraId="0FC67FED">
            <w:pPr>
              <w:pStyle w:val="39"/>
              <w:numPr>
                <w:ilvl w:val="0"/>
                <w:numId w:val="132"/>
              </w:numPr>
              <w:ind w:left="0"/>
              <w:rPr>
                <w:i/>
                <w:iCs/>
                <w:lang w:val="zh-CN"/>
              </w:rPr>
            </w:pPr>
            <w:r>
              <w:rPr>
                <w:i/>
                <w:iCs/>
                <w:lang w:val="zh-CN"/>
              </w:rPr>
              <w:t xml:space="preserve">Балаларды көтеріңкі көңіл күймен қарсы алу; </w:t>
            </w:r>
          </w:p>
          <w:p w14:paraId="4D264E49">
            <w:pPr>
              <w:pStyle w:val="39"/>
              <w:numPr>
                <w:ilvl w:val="0"/>
                <w:numId w:val="132"/>
              </w:numPr>
              <w:ind w:left="0"/>
              <w:rPr>
                <w:i/>
                <w:iCs/>
                <w:lang w:val="zh-CN"/>
              </w:rPr>
            </w:pPr>
            <w:r>
              <w:rPr>
                <w:i/>
                <w:iCs/>
                <w:lang w:val="zh-CN"/>
              </w:rPr>
              <w:t xml:space="preserve">Балалардың көңіл күйіне назар аудару; </w:t>
            </w:r>
          </w:p>
          <w:p w14:paraId="51962048">
            <w:pPr>
              <w:pStyle w:val="39"/>
              <w:numPr>
                <w:ilvl w:val="0"/>
                <w:numId w:val="132"/>
              </w:numPr>
              <w:ind w:left="0"/>
              <w:rPr>
                <w:i/>
                <w:iCs/>
                <w:lang w:val="zh-CN"/>
              </w:rPr>
            </w:pPr>
            <w:r>
              <w:rPr>
                <w:i/>
                <w:iCs/>
                <w:lang w:val="zh-CN"/>
              </w:rPr>
              <w:t xml:space="preserve">Құрдастарымен еркін қарым-қатынас жасауына жағдай жасау; </w:t>
            </w:r>
          </w:p>
          <w:p w14:paraId="07615B3A">
            <w:pPr>
              <w:pStyle w:val="39"/>
              <w:numPr>
                <w:ilvl w:val="0"/>
                <w:numId w:val="132"/>
              </w:numPr>
              <w:ind w:left="0"/>
              <w:rPr>
                <w:i/>
                <w:iCs/>
                <w:lang w:val="zh-CN"/>
              </w:rPr>
            </w:pPr>
            <w:r>
              <w:rPr>
                <w:i/>
                <w:iCs/>
                <w:lang w:val="zh-CN"/>
              </w:rPr>
              <w:t xml:space="preserve">Қызығушылығы бойынша ойын түрін таңдауға мүмкіндік беру. </w:t>
            </w:r>
          </w:p>
          <w:p w14:paraId="3CF57738">
            <w:pPr>
              <w:pStyle w:val="39"/>
              <w:rPr>
                <w:i/>
                <w:iCs/>
              </w:rPr>
            </w:pPr>
          </w:p>
        </w:tc>
        <w:tc>
          <w:tcPr>
            <w:tcW w:w="2977" w:type="dxa"/>
            <w:gridSpan w:val="2"/>
            <w:shd w:val="clear" w:color="auto" w:fill="FFFFFF"/>
            <w:tcMar>
              <w:top w:w="37" w:type="dxa"/>
              <w:left w:w="62" w:type="dxa"/>
              <w:bottom w:w="37" w:type="dxa"/>
              <w:right w:w="62" w:type="dxa"/>
            </w:tcMar>
          </w:tcPr>
          <w:p w14:paraId="2FEB6D32">
            <w:pPr>
              <w:pStyle w:val="39"/>
              <w:rPr>
                <w:i/>
                <w:iCs/>
                <w:lang w:val="zh-CN"/>
              </w:rPr>
            </w:pPr>
            <w:r>
              <w:rPr>
                <w:i/>
                <w:iCs/>
                <w:lang w:val="zh-CN"/>
              </w:rPr>
              <w:t xml:space="preserve">Балаларды жылы ықыласпен қабылдау; </w:t>
            </w:r>
          </w:p>
          <w:p w14:paraId="75C8E66F">
            <w:pPr>
              <w:pStyle w:val="39"/>
              <w:rPr>
                <w:i/>
                <w:iCs/>
                <w:lang w:val="zh-CN"/>
              </w:rPr>
            </w:pPr>
            <w:r>
              <w:rPr>
                <w:i/>
                <w:iCs/>
                <w:lang w:val="zh-CN"/>
              </w:rPr>
              <w:t xml:space="preserve">Балалардың бір-бірімен амандасу, әңгімелесу дағдыларын қолдау; </w:t>
            </w:r>
          </w:p>
          <w:p w14:paraId="373D3745">
            <w:pPr>
              <w:pStyle w:val="39"/>
              <w:rPr>
                <w:i/>
                <w:iCs/>
                <w:lang w:val="zh-CN"/>
              </w:rPr>
            </w:pPr>
            <w:r>
              <w:rPr>
                <w:i/>
                <w:iCs/>
                <w:lang w:val="zh-CN"/>
              </w:rPr>
              <w:t xml:space="preserve">Ойыншықтарды өзара бөлісіп ойнауға бағыттау; </w:t>
            </w:r>
          </w:p>
          <w:p w14:paraId="427E3127">
            <w:pPr>
              <w:pStyle w:val="39"/>
              <w:rPr>
                <w:i/>
                <w:iCs/>
                <w:lang w:val="zh-CN"/>
              </w:rPr>
            </w:pPr>
            <w:r>
              <w:rPr>
                <w:i/>
                <w:iCs/>
                <w:lang w:val="zh-CN"/>
              </w:rPr>
              <w:t xml:space="preserve">Топтағы тәртіп ережелерін сақтауға дағдыландыру. </w:t>
            </w:r>
          </w:p>
          <w:p w14:paraId="7E306BE6">
            <w:pPr>
              <w:pStyle w:val="39"/>
              <w:rPr>
                <w:i/>
                <w:iCs/>
                <w:lang w:val="zh-CN"/>
              </w:rPr>
            </w:pPr>
          </w:p>
        </w:tc>
        <w:tc>
          <w:tcPr>
            <w:tcW w:w="2835" w:type="dxa"/>
            <w:shd w:val="clear" w:color="auto" w:fill="FFFFFF"/>
            <w:tcMar>
              <w:top w:w="37" w:type="dxa"/>
              <w:left w:w="62" w:type="dxa"/>
              <w:bottom w:w="37" w:type="dxa"/>
              <w:right w:w="62" w:type="dxa"/>
            </w:tcMar>
          </w:tcPr>
          <w:p w14:paraId="22A84261">
            <w:pPr>
              <w:pStyle w:val="39"/>
              <w:numPr>
                <w:ilvl w:val="0"/>
                <w:numId w:val="131"/>
              </w:numPr>
              <w:ind w:left="0"/>
              <w:rPr>
                <w:i/>
                <w:iCs/>
                <w:lang w:val="zh-CN"/>
              </w:rPr>
            </w:pPr>
            <w:r>
              <w:rPr>
                <w:i/>
                <w:iCs/>
                <w:lang w:val="zh-CN"/>
              </w:rPr>
              <w:t xml:space="preserve">Балаларды жақсы көңіл күймен қарсы алу; </w:t>
            </w:r>
          </w:p>
          <w:p w14:paraId="2C074567">
            <w:pPr>
              <w:pStyle w:val="39"/>
              <w:numPr>
                <w:ilvl w:val="0"/>
                <w:numId w:val="131"/>
              </w:numPr>
              <w:ind w:left="0"/>
              <w:rPr>
                <w:i/>
                <w:iCs/>
                <w:lang w:val="zh-CN"/>
              </w:rPr>
            </w:pPr>
            <w:r>
              <w:rPr>
                <w:i/>
                <w:iCs/>
                <w:lang w:val="zh-CN"/>
              </w:rPr>
              <w:t xml:space="preserve">Балалардың өз ойын еркін жеткізуіне мүмкіндік беру; </w:t>
            </w:r>
          </w:p>
          <w:p w14:paraId="2DFE42CE">
            <w:pPr>
              <w:pStyle w:val="39"/>
              <w:numPr>
                <w:ilvl w:val="0"/>
                <w:numId w:val="131"/>
              </w:numPr>
              <w:ind w:left="0"/>
              <w:rPr>
                <w:i/>
                <w:iCs/>
                <w:lang w:val="zh-CN"/>
              </w:rPr>
            </w:pPr>
            <w:r>
              <w:rPr>
                <w:i/>
                <w:iCs/>
                <w:lang w:val="zh-CN"/>
              </w:rPr>
              <w:t xml:space="preserve">Достарымен бірлесіп ойын ұйымдастыруға жағдай жасау; </w:t>
            </w:r>
          </w:p>
          <w:p w14:paraId="0E55B021">
            <w:pPr>
              <w:pStyle w:val="39"/>
              <w:numPr>
                <w:ilvl w:val="0"/>
                <w:numId w:val="131"/>
              </w:numPr>
              <w:ind w:left="0"/>
              <w:rPr>
                <w:i/>
                <w:iCs/>
                <w:lang w:val="zh-CN"/>
              </w:rPr>
            </w:pPr>
            <w:r>
              <w:rPr>
                <w:i/>
                <w:iCs/>
                <w:lang w:val="zh-CN"/>
              </w:rPr>
              <w:t xml:space="preserve">Бір-біріне қамқорлық пен көмек көрсетуге баулу. </w:t>
            </w:r>
          </w:p>
          <w:p w14:paraId="0852ACEC">
            <w:pPr>
              <w:pStyle w:val="39"/>
              <w:rPr>
                <w:i/>
                <w:iCs/>
              </w:rPr>
            </w:pPr>
          </w:p>
        </w:tc>
        <w:tc>
          <w:tcPr>
            <w:tcW w:w="3118" w:type="dxa"/>
            <w:shd w:val="clear" w:color="auto" w:fill="FFFFFF"/>
            <w:tcMar>
              <w:top w:w="37" w:type="dxa"/>
              <w:left w:w="62" w:type="dxa"/>
              <w:bottom w:w="37" w:type="dxa"/>
              <w:right w:w="62" w:type="dxa"/>
            </w:tcMar>
          </w:tcPr>
          <w:p w14:paraId="66C07F6C">
            <w:pPr>
              <w:pStyle w:val="39"/>
              <w:numPr>
                <w:ilvl w:val="0"/>
                <w:numId w:val="133"/>
              </w:numPr>
              <w:ind w:left="0"/>
              <w:rPr>
                <w:i/>
                <w:iCs/>
                <w:lang w:val="zh-CN"/>
              </w:rPr>
            </w:pPr>
            <w:r>
              <w:rPr>
                <w:i/>
                <w:iCs/>
                <w:lang w:val="zh-CN"/>
              </w:rPr>
              <w:t xml:space="preserve">Балаларды мейірімді қарым-қатынаспен қабылдау; </w:t>
            </w:r>
          </w:p>
          <w:p w14:paraId="01E53A17">
            <w:pPr>
              <w:pStyle w:val="39"/>
              <w:numPr>
                <w:ilvl w:val="0"/>
                <w:numId w:val="133"/>
              </w:numPr>
              <w:ind w:left="0"/>
              <w:rPr>
                <w:i/>
                <w:iCs/>
                <w:lang w:val="zh-CN"/>
              </w:rPr>
            </w:pPr>
            <w:r>
              <w:rPr>
                <w:i/>
                <w:iCs/>
                <w:lang w:val="zh-CN"/>
              </w:rPr>
              <w:t xml:space="preserve">Балалардың дербес әрекетіне қолдау көрсету; </w:t>
            </w:r>
          </w:p>
          <w:p w14:paraId="51F22E64">
            <w:pPr>
              <w:pStyle w:val="39"/>
              <w:numPr>
                <w:ilvl w:val="0"/>
                <w:numId w:val="133"/>
              </w:numPr>
              <w:ind w:left="0"/>
              <w:rPr>
                <w:i/>
                <w:iCs/>
                <w:lang w:val="zh-CN"/>
              </w:rPr>
            </w:pPr>
            <w:r>
              <w:rPr>
                <w:i/>
                <w:iCs/>
                <w:lang w:val="zh-CN"/>
              </w:rPr>
              <w:t xml:space="preserve">Ортақ ойын барысында кезек күтуге, келісімге келуге үйрету; </w:t>
            </w:r>
          </w:p>
          <w:p w14:paraId="52EA8859">
            <w:pPr>
              <w:pStyle w:val="39"/>
              <w:numPr>
                <w:ilvl w:val="0"/>
                <w:numId w:val="133"/>
              </w:numPr>
              <w:ind w:left="0"/>
              <w:rPr>
                <w:i/>
                <w:iCs/>
                <w:lang w:val="zh-CN"/>
              </w:rPr>
            </w:pPr>
            <w:r>
              <w:rPr>
                <w:i/>
                <w:iCs/>
                <w:lang w:val="zh-CN"/>
              </w:rPr>
              <w:t xml:space="preserve">Құрдастарын тыңдауға және сыйлауға тәрбиелеу. </w:t>
            </w:r>
          </w:p>
          <w:p w14:paraId="0A7D9CE5">
            <w:pPr>
              <w:pStyle w:val="39"/>
              <w:rPr>
                <w:i/>
                <w:iCs/>
              </w:rPr>
            </w:pPr>
          </w:p>
        </w:tc>
      </w:tr>
      <w:tr w14:paraId="162C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494" w:type="dxa"/>
            <w:vMerge w:val="restart"/>
            <w:shd w:val="clear" w:color="auto" w:fill="FFFFFF"/>
            <w:tcMar>
              <w:top w:w="37" w:type="dxa"/>
              <w:left w:w="62" w:type="dxa"/>
              <w:bottom w:w="37" w:type="dxa"/>
              <w:right w:w="62" w:type="dxa"/>
            </w:tcMar>
          </w:tcPr>
          <w:p w14:paraId="53F19288">
            <w:pPr>
              <w:spacing w:after="0" w:line="240" w:lineRule="auto"/>
              <w:textAlignment w:val="baseline"/>
              <w:rPr>
                <w:rFonts w:ascii="Times New Roman" w:hAnsi="Times New Roman" w:eastAsia="Times New Roman" w:cs="Times New Roman"/>
                <w:i/>
                <w:iCs/>
                <w:spacing w:val="1"/>
                <w:lang w:val="zh-CN" w:eastAsia="ru-RU"/>
              </w:rPr>
            </w:pPr>
            <w:r>
              <w:rPr>
                <w:rFonts w:ascii="Times New Roman" w:hAnsi="Times New Roman" w:eastAsia="Times New Roman" w:cs="Times New Roman"/>
                <w:i/>
                <w:iCs/>
                <w:spacing w:val="1"/>
                <w:lang w:val="zh-CN" w:eastAsia="ru-RU"/>
              </w:rPr>
              <w:t>Ата-аналармен немесе баланың басқа заңды өкілдерімен әңгімелесу, кеңес беру</w:t>
            </w:r>
          </w:p>
        </w:tc>
        <w:tc>
          <w:tcPr>
            <w:tcW w:w="14678" w:type="dxa"/>
            <w:gridSpan w:val="7"/>
            <w:shd w:val="clear" w:color="auto" w:fill="FFFFFF"/>
            <w:tcMar>
              <w:top w:w="37" w:type="dxa"/>
              <w:left w:w="62" w:type="dxa"/>
              <w:bottom w:w="37" w:type="dxa"/>
              <w:right w:w="62" w:type="dxa"/>
            </w:tcMar>
          </w:tcPr>
          <w:p w14:paraId="758F513B">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«Өнегелі 15 минут» – ата-аналарға баланың күн тәртібін сақтау, жеке бас тазалығын қалыптастыру, дұрыс тамақтану, өзіне-өзі қызмет көрсету және денсаулығын нығайту дағдыларын дамыту бойынша педагогикалық бағыт-бағдар беру.</w:t>
            </w:r>
          </w:p>
        </w:tc>
      </w:tr>
      <w:tr w14:paraId="38F1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Pr>
        <w:tc>
          <w:tcPr>
            <w:tcW w:w="1494" w:type="dxa"/>
            <w:vMerge w:val="continue"/>
            <w:shd w:val="clear" w:color="auto" w:fill="FFFFFF"/>
            <w:tcMar>
              <w:top w:w="37" w:type="dxa"/>
              <w:left w:w="62" w:type="dxa"/>
              <w:bottom w:w="37" w:type="dxa"/>
              <w:right w:w="62" w:type="dxa"/>
            </w:tcMar>
          </w:tcPr>
          <w:p w14:paraId="3A749CFF">
            <w:pPr>
              <w:spacing w:after="0" w:line="240" w:lineRule="auto"/>
              <w:textAlignment w:val="baseline"/>
              <w:rPr>
                <w:rFonts w:ascii="Times New Roman" w:hAnsi="Times New Roman" w:eastAsia="Times New Roman" w:cs="Times New Roman"/>
                <w:i/>
                <w:iCs/>
                <w:spacing w:val="1"/>
                <w:lang w:val="zh-CN" w:eastAsia="ru-RU"/>
              </w:rPr>
            </w:pPr>
          </w:p>
        </w:tc>
        <w:tc>
          <w:tcPr>
            <w:tcW w:w="2901" w:type="dxa"/>
            <w:shd w:val="clear" w:color="auto" w:fill="FFFFFF"/>
            <w:tcMar>
              <w:top w:w="37" w:type="dxa"/>
              <w:left w:w="62" w:type="dxa"/>
              <w:bottom w:w="37" w:type="dxa"/>
              <w:right w:w="62" w:type="dxa"/>
            </w:tcMar>
          </w:tcPr>
          <w:p w14:paraId="26B7AE04">
            <w:pPr>
              <w:pStyle w:val="18"/>
              <w:numPr>
                <w:ilvl w:val="0"/>
                <w:numId w:val="134"/>
              </w:numPr>
              <w:spacing w:after="0" w:line="240" w:lineRule="auto"/>
              <w:ind w:left="0"/>
              <w:rPr>
                <w:i/>
                <w:iCs/>
                <w:sz w:val="22"/>
                <w:szCs w:val="22"/>
              </w:rPr>
            </w:pPr>
            <w:r>
              <w:rPr>
                <w:rStyle w:val="15"/>
                <w:i/>
                <w:iCs/>
                <w:sz w:val="22"/>
                <w:szCs w:val="22"/>
                <w:lang w:val="kk-KZ"/>
              </w:rPr>
              <w:t>Әңгіме:</w:t>
            </w:r>
            <w:r>
              <w:rPr>
                <w:i/>
                <w:iCs/>
                <w:sz w:val="22"/>
                <w:szCs w:val="22"/>
                <w:lang w:val="kk-KZ"/>
              </w:rPr>
              <w:t xml:space="preserve"> Ерте келу – баланың тәртіпке үйренуіне және денсаулығына пайдалы. </w:t>
            </w:r>
            <w:r>
              <w:rPr>
                <w:i/>
                <w:iCs/>
                <w:sz w:val="22"/>
                <w:szCs w:val="22"/>
              </w:rPr>
              <w:t>Уақытты дұрыс пайдалану баланы жинақылыққа баулиды.</w:t>
            </w:r>
          </w:p>
          <w:p w14:paraId="6F9B9EF3">
            <w:pPr>
              <w:pStyle w:val="18"/>
              <w:numPr>
                <w:ilvl w:val="0"/>
                <w:numId w:val="134"/>
              </w:numPr>
              <w:spacing w:after="0" w:line="240" w:lineRule="auto"/>
              <w:ind w:left="0"/>
              <w:rPr>
                <w:i/>
                <w:iCs/>
                <w:sz w:val="22"/>
                <w:szCs w:val="22"/>
              </w:rPr>
            </w:pPr>
            <w:r>
              <w:rPr>
                <w:rStyle w:val="15"/>
                <w:i/>
                <w:iCs/>
                <w:sz w:val="22"/>
                <w:szCs w:val="22"/>
              </w:rPr>
              <w:t>Кеңес:</w:t>
            </w:r>
            <w:r>
              <w:rPr>
                <w:i/>
                <w:iCs/>
                <w:sz w:val="22"/>
                <w:szCs w:val="22"/>
              </w:rPr>
              <w:t xml:space="preserve"> Балаңызды балабақшаға уақытылы келуге үйретіңіз.</w:t>
            </w:r>
          </w:p>
          <w:p w14:paraId="402DC5C4">
            <w:pPr>
              <w:spacing w:after="0" w:line="240" w:lineRule="auto"/>
              <w:rPr>
                <w:rFonts w:ascii="Times New Roman" w:hAnsi="Times New Roman" w:cs="Times New Roman"/>
                <w:i/>
                <w:iCs/>
              </w:rPr>
            </w:pPr>
          </w:p>
        </w:tc>
        <w:tc>
          <w:tcPr>
            <w:tcW w:w="2835" w:type="dxa"/>
            <w:shd w:val="clear" w:color="auto" w:fill="FFFFFF"/>
            <w:tcMar>
              <w:top w:w="37" w:type="dxa"/>
              <w:left w:w="62" w:type="dxa"/>
              <w:bottom w:w="37" w:type="dxa"/>
              <w:right w:w="62" w:type="dxa"/>
            </w:tcMar>
          </w:tcPr>
          <w:p w14:paraId="3708C2DA">
            <w:pPr>
              <w:pStyle w:val="18"/>
              <w:numPr>
                <w:ilvl w:val="0"/>
                <w:numId w:val="135"/>
              </w:numPr>
              <w:spacing w:after="0" w:line="240" w:lineRule="auto"/>
              <w:ind w:left="0"/>
              <w:rPr>
                <w:i/>
                <w:iCs/>
                <w:sz w:val="22"/>
                <w:szCs w:val="22"/>
              </w:rPr>
            </w:pPr>
            <w:r>
              <w:rPr>
                <w:rStyle w:val="15"/>
                <w:i/>
                <w:iCs/>
                <w:sz w:val="22"/>
                <w:szCs w:val="22"/>
              </w:rPr>
              <w:t>Әңгіме:</w:t>
            </w:r>
            <w:r>
              <w:rPr>
                <w:i/>
                <w:iCs/>
                <w:sz w:val="22"/>
                <w:szCs w:val="22"/>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6627E615">
            <w:pPr>
              <w:pStyle w:val="18"/>
              <w:numPr>
                <w:ilvl w:val="0"/>
                <w:numId w:val="135"/>
              </w:numPr>
              <w:spacing w:after="0" w:line="240" w:lineRule="auto"/>
              <w:ind w:left="0"/>
              <w:rPr>
                <w:i/>
                <w:iCs/>
                <w:sz w:val="22"/>
                <w:szCs w:val="22"/>
              </w:rPr>
            </w:pPr>
            <w:r>
              <w:rPr>
                <w:rStyle w:val="15"/>
                <w:i/>
                <w:iCs/>
                <w:sz w:val="22"/>
                <w:szCs w:val="22"/>
              </w:rPr>
              <w:t>Кеңес:</w:t>
            </w:r>
            <w:r>
              <w:rPr>
                <w:i/>
                <w:iCs/>
                <w:sz w:val="22"/>
                <w:szCs w:val="22"/>
              </w:rPr>
              <w:t xml:space="preserve"> Балаңызға өз жағдайын айтуға (қал-жағдайын, көңіл-күйін білдіруге) үйретіңіз.</w:t>
            </w:r>
          </w:p>
          <w:p w14:paraId="23B29902">
            <w:pPr>
              <w:pStyle w:val="39"/>
              <w:rPr>
                <w:i/>
                <w:iCs/>
              </w:rPr>
            </w:pPr>
          </w:p>
        </w:tc>
        <w:tc>
          <w:tcPr>
            <w:tcW w:w="2977" w:type="dxa"/>
            <w:gridSpan w:val="2"/>
            <w:shd w:val="clear" w:color="auto" w:fill="FFFFFF"/>
            <w:tcMar>
              <w:top w:w="37" w:type="dxa"/>
              <w:left w:w="62" w:type="dxa"/>
              <w:bottom w:w="37" w:type="dxa"/>
              <w:right w:w="62" w:type="dxa"/>
            </w:tcMar>
          </w:tcPr>
          <w:p w14:paraId="15A4B25A">
            <w:pPr>
              <w:pStyle w:val="18"/>
              <w:numPr>
                <w:ilvl w:val="0"/>
                <w:numId w:val="136"/>
              </w:numPr>
              <w:spacing w:after="0" w:line="240" w:lineRule="auto"/>
              <w:ind w:left="0"/>
              <w:rPr>
                <w:i/>
                <w:iCs/>
                <w:sz w:val="22"/>
                <w:szCs w:val="22"/>
                <w:lang w:val="kk-KZ"/>
              </w:rPr>
            </w:pPr>
            <w:r>
              <w:rPr>
                <w:rStyle w:val="15"/>
                <w:i/>
                <w:iCs/>
                <w:sz w:val="22"/>
                <w:szCs w:val="22"/>
                <w:lang w:val="kk-KZ"/>
              </w:rPr>
              <w:t>Әңгіме:</w:t>
            </w:r>
            <w:r>
              <w:rPr>
                <w:i/>
                <w:iCs/>
                <w:sz w:val="22"/>
                <w:szCs w:val="22"/>
                <w:lang w:val="kk-KZ"/>
              </w:rPr>
              <w:t xml:space="preserve"> Тазалық шаралары – баланың денсаулығын сақтайды, оның мәдениетін қалыптастырады.</w:t>
            </w:r>
          </w:p>
          <w:p w14:paraId="6A5AEB41">
            <w:pPr>
              <w:pStyle w:val="18"/>
              <w:numPr>
                <w:ilvl w:val="0"/>
                <w:numId w:val="136"/>
              </w:numPr>
              <w:spacing w:after="0" w:line="240" w:lineRule="auto"/>
              <w:ind w:left="0"/>
              <w:rPr>
                <w:i/>
                <w:iCs/>
                <w:sz w:val="22"/>
                <w:szCs w:val="22"/>
                <w:lang w:val="kk-KZ"/>
              </w:rPr>
            </w:pPr>
            <w:r>
              <w:rPr>
                <w:rStyle w:val="15"/>
                <w:i/>
                <w:iCs/>
                <w:sz w:val="22"/>
                <w:szCs w:val="22"/>
                <w:lang w:val="kk-KZ"/>
              </w:rPr>
              <w:t>Кеңес:</w:t>
            </w:r>
            <w:r>
              <w:rPr>
                <w:i/>
                <w:iCs/>
                <w:sz w:val="22"/>
                <w:szCs w:val="22"/>
                <w:lang w:val="kk-KZ"/>
              </w:rPr>
              <w:t xml:space="preserve"> Балаңызға қолын жуған соң сүлгімен сүрту, киімін таза ұстауды үйретіңіз.</w:t>
            </w:r>
          </w:p>
          <w:p w14:paraId="3CFFFE2C">
            <w:pPr>
              <w:spacing w:after="0" w:line="240" w:lineRule="auto"/>
              <w:rPr>
                <w:rFonts w:ascii="Times New Roman" w:hAnsi="Times New Roman" w:cs="Times New Roman"/>
                <w:i/>
                <w:iCs/>
                <w:lang w:val="kk-KZ"/>
              </w:rPr>
            </w:pPr>
          </w:p>
          <w:p w14:paraId="43C6A47E">
            <w:pPr>
              <w:pStyle w:val="39"/>
              <w:rPr>
                <w:i/>
                <w:iCs/>
              </w:rPr>
            </w:pPr>
          </w:p>
        </w:tc>
        <w:tc>
          <w:tcPr>
            <w:tcW w:w="2835" w:type="dxa"/>
            <w:shd w:val="clear" w:color="auto" w:fill="FFFFFF"/>
            <w:tcMar>
              <w:top w:w="37" w:type="dxa"/>
              <w:left w:w="62" w:type="dxa"/>
              <w:bottom w:w="37" w:type="dxa"/>
              <w:right w:w="62" w:type="dxa"/>
            </w:tcMar>
          </w:tcPr>
          <w:p w14:paraId="36A14CB1">
            <w:pPr>
              <w:pStyle w:val="18"/>
              <w:numPr>
                <w:ilvl w:val="0"/>
                <w:numId w:val="137"/>
              </w:numPr>
              <w:spacing w:after="0" w:line="240" w:lineRule="auto"/>
              <w:ind w:left="0"/>
              <w:rPr>
                <w:i/>
                <w:iCs/>
                <w:sz w:val="22"/>
                <w:szCs w:val="22"/>
              </w:rPr>
            </w:pPr>
            <w:r>
              <w:rPr>
                <w:rStyle w:val="15"/>
                <w:i/>
                <w:iCs/>
                <w:sz w:val="22"/>
                <w:szCs w:val="22"/>
                <w:lang w:val="kk-KZ"/>
              </w:rPr>
              <w:t>Әңгіме:</w:t>
            </w:r>
            <w:r>
              <w:rPr>
                <w:i/>
                <w:iCs/>
                <w:sz w:val="22"/>
                <w:szCs w:val="22"/>
                <w:lang w:val="kk-KZ"/>
              </w:rPr>
              <w:t xml:space="preserve"> Дұрыс тамақтану – баланың өсуі мен дамуының негізгі шарты. </w:t>
            </w:r>
            <w:r>
              <w:rPr>
                <w:i/>
                <w:iCs/>
                <w:sz w:val="22"/>
                <w:szCs w:val="22"/>
              </w:rPr>
              <w:t>Жақсы тамақтанған бала сергек әрі көңілді болады.</w:t>
            </w:r>
          </w:p>
          <w:p w14:paraId="6507F0C0">
            <w:pPr>
              <w:pStyle w:val="18"/>
              <w:numPr>
                <w:ilvl w:val="0"/>
                <w:numId w:val="137"/>
              </w:numPr>
              <w:spacing w:after="0" w:line="240" w:lineRule="auto"/>
              <w:ind w:left="0"/>
              <w:rPr>
                <w:i/>
                <w:iCs/>
                <w:sz w:val="22"/>
                <w:szCs w:val="22"/>
              </w:rPr>
            </w:pPr>
            <w:r>
              <w:rPr>
                <w:rStyle w:val="15"/>
                <w:i/>
                <w:iCs/>
                <w:sz w:val="22"/>
                <w:szCs w:val="22"/>
              </w:rPr>
              <w:t>Кеңес:</w:t>
            </w:r>
            <w:r>
              <w:rPr>
                <w:i/>
                <w:iCs/>
                <w:sz w:val="22"/>
                <w:szCs w:val="22"/>
              </w:rPr>
              <w:t xml:space="preserve"> Балаңызға жеміс-жидек пен көкөністі көбірек жеуді үйретіңіз.</w:t>
            </w:r>
          </w:p>
          <w:p w14:paraId="7CABD667">
            <w:pPr>
              <w:pStyle w:val="39"/>
              <w:rPr>
                <w:i/>
                <w:iCs/>
              </w:rPr>
            </w:pPr>
          </w:p>
        </w:tc>
        <w:tc>
          <w:tcPr>
            <w:tcW w:w="3118" w:type="dxa"/>
            <w:shd w:val="clear" w:color="auto" w:fill="FFFFFF"/>
            <w:tcMar>
              <w:top w:w="37" w:type="dxa"/>
              <w:left w:w="62" w:type="dxa"/>
              <w:bottom w:w="37" w:type="dxa"/>
              <w:right w:w="62" w:type="dxa"/>
            </w:tcMar>
          </w:tcPr>
          <w:p w14:paraId="674D39C2">
            <w:pPr>
              <w:pStyle w:val="18"/>
              <w:numPr>
                <w:ilvl w:val="0"/>
                <w:numId w:val="138"/>
              </w:numPr>
              <w:spacing w:after="0" w:line="240" w:lineRule="auto"/>
              <w:ind w:left="0"/>
              <w:rPr>
                <w:i/>
                <w:iCs/>
                <w:sz w:val="22"/>
                <w:szCs w:val="22"/>
                <w:lang w:val="kk-KZ"/>
              </w:rPr>
            </w:pPr>
            <w:r>
              <w:rPr>
                <w:rStyle w:val="15"/>
                <w:i/>
                <w:iCs/>
                <w:sz w:val="22"/>
                <w:szCs w:val="22"/>
                <w:lang w:val="kk-KZ"/>
              </w:rPr>
              <w:t>Әңгіме:</w:t>
            </w:r>
            <w:r>
              <w:rPr>
                <w:i/>
                <w:iCs/>
                <w:sz w:val="22"/>
                <w:szCs w:val="22"/>
                <w:lang w:val="kk-KZ"/>
              </w:rPr>
              <w:t xml:space="preserve"> Демалыс күндері тазалық шараларын сақтау – маңызды. Шаш пен тырнақтың тазалығы да тәрбие белгісі.</w:t>
            </w:r>
          </w:p>
          <w:p w14:paraId="18ADA98F">
            <w:pPr>
              <w:pStyle w:val="18"/>
              <w:numPr>
                <w:ilvl w:val="0"/>
                <w:numId w:val="138"/>
              </w:numPr>
              <w:spacing w:after="0" w:line="240" w:lineRule="auto"/>
              <w:ind w:left="0"/>
              <w:rPr>
                <w:i/>
                <w:iCs/>
                <w:sz w:val="22"/>
                <w:szCs w:val="22"/>
                <w:lang w:val="kk-KZ"/>
              </w:rPr>
            </w:pPr>
            <w:r>
              <w:rPr>
                <w:rStyle w:val="15"/>
                <w:i/>
                <w:iCs/>
                <w:sz w:val="22"/>
                <w:szCs w:val="22"/>
                <w:lang w:val="kk-KZ"/>
              </w:rPr>
              <w:t>Кеңес:</w:t>
            </w:r>
            <w:r>
              <w:rPr>
                <w:i/>
                <w:iCs/>
                <w:sz w:val="22"/>
                <w:szCs w:val="22"/>
                <w:lang w:val="kk-KZ"/>
              </w:rPr>
              <w:t xml:space="preserve"> Балаңызға шашын, тырнағын таза ұстауды және уақытылы қидырып отыруды үйретіңіз.</w:t>
            </w:r>
          </w:p>
          <w:p w14:paraId="594EA3DF">
            <w:pPr>
              <w:pStyle w:val="39"/>
              <w:rPr>
                <w:i/>
                <w:iCs/>
              </w:rPr>
            </w:pPr>
          </w:p>
        </w:tc>
      </w:tr>
      <w:tr w14:paraId="6554A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Height w:val="3795" w:hRule="atLeast"/>
        </w:trPr>
        <w:tc>
          <w:tcPr>
            <w:tcW w:w="1494" w:type="dxa"/>
            <w:shd w:val="clear" w:color="auto" w:fill="FFFFFF"/>
            <w:tcMar>
              <w:top w:w="37" w:type="dxa"/>
              <w:left w:w="62" w:type="dxa"/>
              <w:bottom w:w="37" w:type="dxa"/>
              <w:right w:w="62" w:type="dxa"/>
            </w:tcMar>
          </w:tcPr>
          <w:p w14:paraId="2426207D">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іс-әрекеті (ойын, таным-дық, комму-никативтік, шығармашы-лық, экспери-менталдық, еңбек, қимыл, бейнелеу, дербес және басқалары)</w:t>
            </w:r>
          </w:p>
        </w:tc>
        <w:tc>
          <w:tcPr>
            <w:tcW w:w="2901" w:type="dxa"/>
            <w:shd w:val="clear" w:color="auto" w:fill="FFFFFF"/>
            <w:tcMar>
              <w:top w:w="37" w:type="dxa"/>
              <w:left w:w="62" w:type="dxa"/>
              <w:bottom w:w="37" w:type="dxa"/>
              <w:right w:w="62" w:type="dxa"/>
            </w:tcMar>
          </w:tcPr>
          <w:p w14:paraId="65B9236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Үстел үсті ойыны: </w:t>
            </w:r>
          </w:p>
          <w:p w14:paraId="0A9088B4">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«Артық суретті тап»</w:t>
            </w:r>
          </w:p>
          <w:p w14:paraId="65D92A2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5732B597">
            <w:pPr>
              <w:spacing w:after="0" w:line="240" w:lineRule="auto"/>
              <w:rPr>
                <w:rFonts w:ascii="Times New Roman" w:hAnsi="Times New Roman" w:cs="Times New Roman"/>
                <w:i/>
                <w:iCs/>
                <w:lang w:val="zh-CN"/>
              </w:rPr>
            </w:pPr>
            <w:r>
              <w:rPr>
                <w:rFonts w:ascii="Times New Roman" w:hAnsi="Times New Roman" w:cs="Times New Roman"/>
                <w:i/>
                <w:iCs/>
                <w:lang w:val="zh-CN"/>
              </w:rPr>
              <w:t>Әр карточкада төрт сурет беріледі. Балалар олардың ішінен орманға немесе берілген топқа сәйкес келмейтін бір суретті тауып, арнайы фишкамен жабады.</w:t>
            </w:r>
          </w:p>
          <w:p w14:paraId="4F6D4E20">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2F5B0D86">
            <w:pPr>
              <w:spacing w:after="0" w:line="240" w:lineRule="auto"/>
              <w:rPr>
                <w:rFonts w:ascii="Times New Roman" w:hAnsi="Times New Roman" w:cs="Times New Roman"/>
                <w:i/>
                <w:iCs/>
                <w:lang w:val="zh-CN"/>
              </w:rPr>
            </w:pPr>
            <w:r>
              <w:rPr>
                <w:rFonts w:ascii="Times New Roman" w:hAnsi="Times New Roman" w:cs="Times New Roman"/>
                <w:b/>
                <w:bCs/>
                <w:i/>
                <w:iCs/>
                <w:lang w:val="zh-CN"/>
              </w:rPr>
              <w:t>Аю – қоян – тиін – сиыр</w:t>
            </w:r>
            <w:r>
              <w:rPr>
                <w:rFonts w:ascii="Times New Roman" w:hAnsi="Times New Roman" w:cs="Times New Roman"/>
                <w:i/>
                <w:iCs/>
                <w:lang w:val="zh-CN"/>
              </w:rPr>
              <w:t xml:space="preserve"> → артық </w:t>
            </w:r>
            <w:r>
              <w:rPr>
                <w:rFonts w:ascii="Times New Roman" w:hAnsi="Times New Roman" w:cs="Times New Roman"/>
                <w:b/>
                <w:bCs/>
                <w:i/>
                <w:iCs/>
                <w:lang w:val="zh-CN"/>
              </w:rPr>
              <w:t>сиыр</w:t>
            </w:r>
            <w:r>
              <w:rPr>
                <w:rFonts w:ascii="Times New Roman" w:hAnsi="Times New Roman" w:cs="Times New Roman"/>
                <w:i/>
                <w:iCs/>
                <w:lang w:val="zh-CN"/>
              </w:rPr>
              <w:t>.</w:t>
            </w:r>
          </w:p>
          <w:p w14:paraId="532296BC">
            <w:pPr>
              <w:spacing w:after="0" w:line="240" w:lineRule="auto"/>
              <w:rPr>
                <w:rFonts w:ascii="Times New Roman" w:hAnsi="Times New Roman" w:cs="Times New Roman"/>
                <w:i/>
                <w:iCs/>
                <w:lang w:val="zh-CN"/>
              </w:rPr>
            </w:pPr>
            <w:r>
              <w:rPr>
                <w:rFonts w:ascii="Times New Roman" w:hAnsi="Times New Roman" w:cs="Times New Roman"/>
                <w:b/>
                <w:bCs/>
                <w:i/>
                <w:iCs/>
                <w:lang w:val="zh-CN"/>
              </w:rPr>
              <w:t>Ағаш – гүл – саңырауқұлақ – кереует</w:t>
            </w:r>
            <w:r>
              <w:rPr>
                <w:rFonts w:ascii="Times New Roman" w:hAnsi="Times New Roman" w:cs="Times New Roman"/>
                <w:i/>
                <w:iCs/>
                <w:lang w:val="zh-CN"/>
              </w:rPr>
              <w:t xml:space="preserve"> → артық </w:t>
            </w:r>
            <w:r>
              <w:rPr>
                <w:rFonts w:ascii="Times New Roman" w:hAnsi="Times New Roman" w:cs="Times New Roman"/>
                <w:b/>
                <w:bCs/>
                <w:i/>
                <w:iCs/>
                <w:lang w:val="zh-CN"/>
              </w:rPr>
              <w:t>кереует</w:t>
            </w:r>
            <w:r>
              <w:rPr>
                <w:rFonts w:ascii="Times New Roman" w:hAnsi="Times New Roman" w:cs="Times New Roman"/>
                <w:i/>
                <w:iCs/>
                <w:lang w:val="zh-CN"/>
              </w:rPr>
              <w:t>.</w:t>
            </w:r>
          </w:p>
          <w:p w14:paraId="70FD87F4">
            <w:pPr>
              <w:spacing w:after="0" w:line="240" w:lineRule="auto"/>
              <w:rPr>
                <w:rFonts w:ascii="Times New Roman" w:hAnsi="Times New Roman" w:cs="Times New Roman"/>
                <w:i/>
                <w:iCs/>
                <w:lang w:val="zh-CN"/>
              </w:rPr>
            </w:pPr>
            <w:r>
              <w:rPr>
                <w:rFonts w:ascii="Times New Roman" w:hAnsi="Times New Roman" w:cs="Times New Roman"/>
                <w:b/>
                <w:bCs/>
                <w:i/>
                <w:iCs/>
                <w:lang w:val="zh-CN"/>
              </w:rPr>
              <w:t>Жаңғақ – сәбіз – жидек – машина</w:t>
            </w:r>
            <w:r>
              <w:rPr>
                <w:rFonts w:ascii="Times New Roman" w:hAnsi="Times New Roman" w:cs="Times New Roman"/>
                <w:i/>
                <w:iCs/>
                <w:lang w:val="zh-CN"/>
              </w:rPr>
              <w:t xml:space="preserve"> → артық </w:t>
            </w:r>
            <w:r>
              <w:rPr>
                <w:rFonts w:ascii="Times New Roman" w:hAnsi="Times New Roman" w:cs="Times New Roman"/>
                <w:b/>
                <w:bCs/>
                <w:i/>
                <w:iCs/>
                <w:lang w:val="zh-CN"/>
              </w:rPr>
              <w:t>машина</w:t>
            </w:r>
            <w:r>
              <w:rPr>
                <w:rFonts w:ascii="Times New Roman" w:hAnsi="Times New Roman" w:cs="Times New Roman"/>
                <w:i/>
                <w:iCs/>
                <w:lang w:val="zh-CN"/>
              </w:rPr>
              <w:t>.</w:t>
            </w:r>
          </w:p>
          <w:p w14:paraId="49559DCA">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кезекпен карточка таңдап, тапсырманы өздері орындайды.</w:t>
            </w:r>
          </w:p>
          <w:p w14:paraId="74933BDA">
            <w:pPr>
              <w:spacing w:after="0" w:line="240" w:lineRule="auto"/>
              <w:rPr>
                <w:rFonts w:ascii="Times New Roman" w:hAnsi="Times New Roman" w:eastAsia="Times New Roman" w:cs="Times New Roman"/>
                <w:i/>
                <w:iCs/>
                <w:lang w:val="kk-KZ" w:eastAsia="ru-RU"/>
              </w:rPr>
            </w:pPr>
          </w:p>
        </w:tc>
        <w:tc>
          <w:tcPr>
            <w:tcW w:w="2835" w:type="dxa"/>
            <w:shd w:val="clear" w:color="auto" w:fill="FFFFFF"/>
            <w:tcMar>
              <w:top w:w="37" w:type="dxa"/>
              <w:left w:w="62" w:type="dxa"/>
              <w:bottom w:w="37" w:type="dxa"/>
              <w:right w:w="62" w:type="dxa"/>
            </w:tcMar>
          </w:tcPr>
          <w:p w14:paraId="4F6C027F">
            <w:pPr>
              <w:spacing w:after="0" w:line="240" w:lineRule="auto"/>
              <w:rPr>
                <w:rFonts w:ascii="Times New Roman" w:hAnsi="Times New Roman" w:eastAsia="Calibri" w:cs="Times New Roman"/>
                <w:b/>
                <w:bCs/>
                <w:i/>
                <w:iCs/>
                <w:color w:val="000000" w:themeColor="text1"/>
                <w:lang w:val="zh-CN"/>
                <w14:textFill>
                  <w14:solidFill>
                    <w14:schemeClr w14:val="tx1"/>
                  </w14:solidFill>
                </w14:textFill>
              </w:rPr>
            </w:pPr>
            <w:r>
              <w:rPr>
                <w:rFonts w:ascii="Times New Roman" w:hAnsi="Times New Roman" w:eastAsia="Calibri" w:cs="Times New Roman"/>
                <w:b/>
                <w:bCs/>
                <w:i/>
                <w:iCs/>
                <w:color w:val="000000" w:themeColor="text1"/>
                <w:lang w:val="zh-CN"/>
                <w14:textFill>
                  <w14:solidFill>
                    <w14:schemeClr w14:val="tx1"/>
                  </w14:solidFill>
                </w14:textFill>
              </w:rPr>
              <w:t xml:space="preserve">Үстел үсті ойыны: </w:t>
            </w:r>
          </w:p>
          <w:p w14:paraId="7DA895F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“Азығын тап”</w:t>
            </w:r>
          </w:p>
          <w:p w14:paraId="478EA1D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45E37F0F">
            <w:pPr>
              <w:spacing w:after="0" w:line="240" w:lineRule="auto"/>
              <w:rPr>
                <w:rFonts w:ascii="Times New Roman" w:hAnsi="Times New Roman" w:cs="Times New Roman"/>
                <w:i/>
                <w:iCs/>
                <w:lang w:val="zh-CN"/>
              </w:rPr>
            </w:pPr>
            <w:r>
              <w:rPr>
                <w:rFonts w:ascii="Times New Roman" w:hAnsi="Times New Roman" w:cs="Times New Roman"/>
                <w:i/>
                <w:iCs/>
                <w:lang w:val="zh-CN"/>
              </w:rPr>
              <w:t>Үстелге жануарлар мен әртүрлі азықтардың суреттері қойылады. Балалар жануарға сәйкес келетін азықты тауып, оның жанына орналастырады.</w:t>
            </w:r>
          </w:p>
          <w:p w14:paraId="438E4701">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4446C210">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Тиін → жаңғақ</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Қоян → сәбіз</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Аю → бал, жидек</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Кірпі → саңырауқұлақ</w:t>
            </w:r>
          </w:p>
          <w:p w14:paraId="698FAB57">
            <w:pPr>
              <w:spacing w:after="0" w:line="240" w:lineRule="auto"/>
              <w:rPr>
                <w:rFonts w:ascii="Times New Roman" w:hAnsi="Times New Roman" w:cs="Times New Roman"/>
                <w:i/>
                <w:iCs/>
                <w:lang w:val="zh-CN"/>
              </w:rPr>
            </w:pPr>
            <w:r>
              <w:rPr>
                <w:rFonts w:ascii="Times New Roman" w:hAnsi="Times New Roman" w:cs="Times New Roman"/>
                <w:i/>
                <w:iCs/>
                <w:lang w:val="zh-CN"/>
              </w:rPr>
              <w:t>Бірнеше тағамның арасынан дұрыс суретті баланың өзі таңдайды.</w:t>
            </w:r>
          </w:p>
          <w:p w14:paraId="47AD060A">
            <w:pPr>
              <w:spacing w:after="0" w:line="240" w:lineRule="auto"/>
              <w:rPr>
                <w:rFonts w:ascii="Times New Roman" w:hAnsi="Times New Roman" w:eastAsia="Times New Roman" w:cs="Times New Roman"/>
                <w:i/>
                <w:iCs/>
                <w:lang w:val="kk-KZ" w:eastAsia="ru-RU"/>
              </w:rPr>
            </w:pPr>
          </w:p>
        </w:tc>
        <w:tc>
          <w:tcPr>
            <w:tcW w:w="2977" w:type="dxa"/>
            <w:gridSpan w:val="2"/>
            <w:shd w:val="clear" w:color="auto" w:fill="FFFFFF"/>
            <w:tcMar>
              <w:top w:w="37" w:type="dxa"/>
              <w:left w:w="62" w:type="dxa"/>
              <w:bottom w:w="37" w:type="dxa"/>
              <w:right w:w="62" w:type="dxa"/>
            </w:tcMar>
          </w:tcPr>
          <w:p w14:paraId="53CD9AE1">
            <w:pPr>
              <w:pStyle w:val="39"/>
              <w:rPr>
                <w:rFonts w:eastAsia="Calibri"/>
                <w:i/>
                <w:iCs/>
                <w:color w:val="000000" w:themeColor="text1"/>
                <w:lang w:val="zh-CN"/>
                <w14:textFill>
                  <w14:solidFill>
                    <w14:schemeClr w14:val="tx1"/>
                  </w14:solidFill>
                </w14:textFill>
              </w:rPr>
            </w:pPr>
            <w:r>
              <w:rPr>
                <w:rFonts w:eastAsia="Calibri"/>
                <w:b/>
                <w:bCs/>
                <w:i/>
                <w:iCs/>
                <w:color w:val="000000" w:themeColor="text1"/>
                <w:lang w:val="zh-CN"/>
                <w14:textFill>
                  <w14:solidFill>
                    <w14:schemeClr w14:val="tx1"/>
                  </w14:solidFill>
                </w14:textFill>
              </w:rPr>
              <w:t xml:space="preserve">Үстел үсті ойыны: </w:t>
            </w:r>
          </w:p>
          <w:p w14:paraId="11BB7D23">
            <w:pPr>
              <w:pStyle w:val="39"/>
              <w:rPr>
                <w:rFonts w:eastAsia="Calibri"/>
                <w:i/>
                <w:iCs/>
                <w:color w:val="000000" w:themeColor="text1"/>
                <w:lang w:val="zh-CN"/>
                <w14:textFill>
                  <w14:solidFill>
                    <w14:schemeClr w14:val="tx1"/>
                  </w14:solidFill>
                </w14:textFill>
              </w:rPr>
            </w:pPr>
            <w:r>
              <w:rPr>
                <w:rFonts w:eastAsia="Calibri"/>
                <w:b/>
                <w:bCs/>
                <w:i/>
                <w:iCs/>
                <w:color w:val="000000" w:themeColor="text1"/>
                <w:lang w:val="zh-CN"/>
                <w14:textFill>
                  <w14:solidFill>
                    <w14:schemeClr w14:val="tx1"/>
                  </w14:solidFill>
                </w14:textFill>
              </w:rPr>
              <w:t>Ойын шарты:</w:t>
            </w:r>
            <w:r>
              <w:rPr>
                <w:rFonts w:eastAsia="Calibri"/>
                <w:i/>
                <w:iCs/>
                <w:color w:val="000000" w:themeColor="text1"/>
                <w:lang w:val="zh-CN"/>
                <w14:textFill>
                  <w14:solidFill>
                    <w14:schemeClr w14:val="tx1"/>
                  </w14:solidFill>
                </w14:textFill>
              </w:rPr>
              <w:br w:type="textWrapping"/>
            </w:r>
            <w:r>
              <w:rPr>
                <w:rFonts w:eastAsia="Calibri"/>
                <w:i/>
                <w:iCs/>
                <w:color w:val="000000" w:themeColor="text1"/>
                <w:lang w:val="zh-CN"/>
                <w14:textFill>
                  <w14:solidFill>
                    <w14:schemeClr w14:val="tx1"/>
                  </w14:solidFill>
                </w14:textFill>
              </w:rPr>
              <w:t>Балаға бір оқиғаға қатысты суреттер араластырып беріледі. Бала суреттерге қарап, олардың қайсысы бірінші, екінші, үшінші болғанын анықтап, ретімен орналастырады.</w:t>
            </w:r>
          </w:p>
          <w:p w14:paraId="60BC618F">
            <w:pPr>
              <w:pStyle w:val="39"/>
              <w:rPr>
                <w:rFonts w:eastAsia="Calibri"/>
                <w:i/>
                <w:iCs/>
                <w:color w:val="000000" w:themeColor="text1"/>
                <w:lang w:val="zh-CN"/>
                <w14:textFill>
                  <w14:solidFill>
                    <w14:schemeClr w14:val="tx1"/>
                  </w14:solidFill>
                </w14:textFill>
              </w:rPr>
            </w:pPr>
            <w:r>
              <w:rPr>
                <w:rFonts w:eastAsia="Calibri"/>
                <w:i/>
                <w:iCs/>
                <w:color w:val="000000" w:themeColor="text1"/>
                <w:lang w:val="zh-CN"/>
                <w14:textFill>
                  <w14:solidFill>
                    <w14:schemeClr w14:val="tx1"/>
                  </w14:solidFill>
                </w14:textFill>
              </w:rPr>
              <w:t>Мысалы:</w:t>
            </w:r>
          </w:p>
          <w:p w14:paraId="35F78D7B">
            <w:pPr>
              <w:pStyle w:val="39"/>
              <w:rPr>
                <w:rFonts w:eastAsia="Calibri"/>
                <w:i/>
                <w:iCs/>
                <w:color w:val="000000" w:themeColor="text1"/>
                <w:lang w:val="zh-CN"/>
                <w14:textFill>
                  <w14:solidFill>
                    <w14:schemeClr w14:val="tx1"/>
                  </w14:solidFill>
                </w14:textFill>
              </w:rPr>
            </w:pPr>
            <w:r>
              <w:rPr>
                <w:rFonts w:eastAsia="Calibri"/>
                <w:i/>
                <w:iCs/>
                <w:color w:val="000000" w:themeColor="text1"/>
                <w:lang w:val="zh-CN"/>
                <w14:textFill>
                  <w14:solidFill>
                    <w14:schemeClr w14:val="tx1"/>
                  </w14:solidFill>
                </w14:textFill>
              </w:rPr>
              <w:t xml:space="preserve"> </w:t>
            </w:r>
            <w:r>
              <w:rPr>
                <w:rFonts w:eastAsia="Calibri"/>
                <w:b/>
                <w:bCs/>
                <w:i/>
                <w:iCs/>
                <w:color w:val="000000" w:themeColor="text1"/>
                <w:lang w:val="zh-CN"/>
                <w14:textFill>
                  <w14:solidFill>
                    <w14:schemeClr w14:val="tx1"/>
                  </w14:solidFill>
                </w14:textFill>
              </w:rPr>
              <w:t>Дән → өскін → гүл</w:t>
            </w:r>
          </w:p>
          <w:p w14:paraId="74FB7C0D">
            <w:pPr>
              <w:pStyle w:val="39"/>
              <w:rPr>
                <w:rFonts w:eastAsia="Calibri"/>
                <w:i/>
                <w:iCs/>
                <w:color w:val="000000" w:themeColor="text1"/>
                <w:lang w:val="zh-CN"/>
                <w14:textFill>
                  <w14:solidFill>
                    <w14:schemeClr w14:val="tx1"/>
                  </w14:solidFill>
                </w14:textFill>
              </w:rPr>
            </w:pPr>
            <w:r>
              <w:rPr>
                <w:rFonts w:eastAsia="Calibri"/>
                <w:b/>
                <w:bCs/>
                <w:i/>
                <w:iCs/>
                <w:color w:val="000000" w:themeColor="text1"/>
                <w:lang w:val="zh-CN"/>
                <w14:textFill>
                  <w14:solidFill>
                    <w14:schemeClr w14:val="tx1"/>
                  </w14:solidFill>
                </w14:textFill>
              </w:rPr>
              <w:t>Жұмыртқа → балапан → тауық</w:t>
            </w:r>
          </w:p>
          <w:p w14:paraId="6ED2ECCA">
            <w:pPr>
              <w:pStyle w:val="39"/>
              <w:rPr>
                <w:rFonts w:eastAsia="Calibri"/>
                <w:i/>
                <w:iCs/>
                <w:color w:val="000000" w:themeColor="text1"/>
                <w:lang w:val="zh-CN"/>
                <w14:textFill>
                  <w14:solidFill>
                    <w14:schemeClr w14:val="tx1"/>
                  </w14:solidFill>
                </w14:textFill>
              </w:rPr>
            </w:pPr>
            <w:r>
              <w:rPr>
                <w:rFonts w:eastAsia="Calibri"/>
                <w:b/>
                <w:bCs/>
                <w:i/>
                <w:iCs/>
                <w:color w:val="000000" w:themeColor="text1"/>
                <w:lang w:val="zh-CN"/>
                <w14:textFill>
                  <w14:solidFill>
                    <w14:schemeClr w14:val="tx1"/>
                  </w14:solidFill>
                </w14:textFill>
              </w:rPr>
              <w:t>Қолды сулау → сабындау → шаю → сүрту</w:t>
            </w:r>
            <w:r>
              <w:rPr>
                <w:rFonts w:eastAsia="Calibri"/>
                <w:i/>
                <w:iCs/>
                <w:color w:val="000000" w:themeColor="text1"/>
                <w:lang w:val="zh-CN"/>
                <w14:textFill>
                  <w14:solidFill>
                    <w14:schemeClr w14:val="tx1"/>
                  </w14:solidFill>
                </w14:textFill>
              </w:rPr>
              <w:t xml:space="preserve"> </w:t>
            </w:r>
            <w:r>
              <w:rPr>
                <w:rFonts w:eastAsia="Calibri"/>
                <w:b/>
                <w:bCs/>
                <w:i/>
                <w:iCs/>
                <w:color w:val="000000" w:themeColor="text1"/>
                <w:lang w:val="zh-CN"/>
                <w14:textFill>
                  <w14:solidFill>
                    <w14:schemeClr w14:val="tx1"/>
                  </w14:solidFill>
                </w14:textFill>
              </w:rPr>
              <w:t>Жапырағы жасыл ағаш → сарғайған жапырақ → жапырақтың түсуі</w:t>
            </w:r>
          </w:p>
          <w:p w14:paraId="2CD2FB25">
            <w:pPr>
              <w:pStyle w:val="39"/>
              <w:rPr>
                <w:rFonts w:eastAsia="Calibri"/>
                <w:i/>
                <w:iCs/>
                <w:color w:val="000000" w:themeColor="text1"/>
                <w:lang w:val="zh-CN"/>
                <w14:textFill>
                  <w14:solidFill>
                    <w14:schemeClr w14:val="tx1"/>
                  </w14:solidFill>
                </w14:textFill>
              </w:rPr>
            </w:pPr>
            <w:r>
              <w:rPr>
                <w:rFonts w:eastAsia="Calibri"/>
                <w:i/>
                <w:iCs/>
                <w:color w:val="000000" w:themeColor="text1"/>
                <w:lang w:val="zh-CN"/>
                <w14:textFill>
                  <w14:solidFill>
                    <w14:schemeClr w14:val="tx1"/>
                  </w14:solidFill>
                </w14:textFill>
              </w:rPr>
              <w:t>Балалар дұрыс реттілікті құрастырып болған соң, келесі карточканы алып өздігінен жалғастырады.</w:t>
            </w:r>
          </w:p>
          <w:p w14:paraId="34F9745D">
            <w:pPr>
              <w:spacing w:after="0" w:line="240" w:lineRule="auto"/>
              <w:rPr>
                <w:rFonts w:ascii="Times New Roman" w:hAnsi="Times New Roman" w:eastAsia="Times New Roman" w:cs="Times New Roman"/>
                <w:i/>
                <w:iCs/>
                <w:lang w:val="kk-KZ" w:eastAsia="ru-RU"/>
              </w:rPr>
            </w:pPr>
          </w:p>
        </w:tc>
        <w:tc>
          <w:tcPr>
            <w:tcW w:w="2835" w:type="dxa"/>
            <w:shd w:val="clear" w:color="auto" w:fill="FFFFFF"/>
            <w:tcMar>
              <w:top w:w="37" w:type="dxa"/>
              <w:left w:w="62" w:type="dxa"/>
              <w:bottom w:w="37" w:type="dxa"/>
              <w:right w:w="62" w:type="dxa"/>
            </w:tcMar>
          </w:tcPr>
          <w:p w14:paraId="60F1D6EB">
            <w:pPr>
              <w:spacing w:after="0" w:line="240" w:lineRule="auto"/>
              <w:rPr>
                <w:rFonts w:ascii="Times New Roman" w:hAnsi="Times New Roman" w:cs="Times New Roman"/>
                <w:b/>
                <w:bCs/>
                <w:i/>
                <w:iCs/>
                <w:lang w:val="zh-CN"/>
              </w:rPr>
            </w:pPr>
            <w:r>
              <w:rPr>
                <w:rFonts w:ascii="Times New Roman" w:hAnsi="Times New Roman" w:eastAsia="Calibri" w:cs="Times New Roman"/>
                <w:b/>
                <w:bCs/>
                <w:i/>
                <w:iCs/>
                <w:color w:val="000000" w:themeColor="text1"/>
                <w:lang w:val="zh-CN"/>
                <w14:textFill>
                  <w14:solidFill>
                    <w14:schemeClr w14:val="tx1"/>
                  </w14:solidFill>
                </w14:textFill>
              </w:rPr>
              <w:t xml:space="preserve">Үстел үсті ойыны: </w:t>
            </w:r>
            <w:r>
              <w:rPr>
                <w:rFonts w:ascii="Times New Roman" w:hAnsi="Times New Roman" w:cs="Times New Roman"/>
                <w:b/>
                <w:bCs/>
                <w:i/>
                <w:iCs/>
                <w:lang w:val="zh-CN"/>
              </w:rPr>
              <w:t>«Ненің үйі қайда?»</w:t>
            </w:r>
          </w:p>
          <w:p w14:paraId="38CEEBFC">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753FEAA0">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жануарлардың суреттерін алып, әр жануарға сәйкес мекенін табады және жұптайды.</w:t>
            </w:r>
          </w:p>
          <w:p w14:paraId="3018F24A">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4813C598">
            <w:pPr>
              <w:spacing w:after="0" w:line="240" w:lineRule="auto"/>
              <w:rPr>
                <w:rFonts w:ascii="Times New Roman" w:hAnsi="Times New Roman" w:cs="Times New Roman"/>
                <w:i/>
                <w:iCs/>
                <w:lang w:val="zh-CN"/>
              </w:rPr>
            </w:pPr>
            <w:r>
              <w:rPr>
                <w:rFonts w:ascii="Times New Roman" w:hAnsi="Times New Roman" w:cs="Times New Roman"/>
                <w:b/>
                <w:bCs/>
                <w:i/>
                <w:iCs/>
                <w:lang w:val="zh-CN"/>
              </w:rPr>
              <w:t>Тиін → ағаш қуысы</w:t>
            </w:r>
            <w:r>
              <w:rPr>
                <w:rFonts w:ascii="Times New Roman" w:hAnsi="Times New Roman" w:cs="Times New Roman"/>
                <w:i/>
                <w:iCs/>
                <w:lang w:val="zh-CN"/>
              </w:rPr>
              <w:br w:type="textWrapping"/>
            </w:r>
            <w:r>
              <w:rPr>
                <w:rFonts w:ascii="Times New Roman" w:hAnsi="Times New Roman" w:cs="Times New Roman"/>
                <w:b/>
                <w:bCs/>
                <w:i/>
                <w:iCs/>
                <w:lang w:val="zh-CN"/>
              </w:rPr>
              <w:t>Қоян → ін</w:t>
            </w:r>
            <w:r>
              <w:rPr>
                <w:rFonts w:ascii="Times New Roman" w:hAnsi="Times New Roman" w:cs="Times New Roman"/>
                <w:i/>
                <w:iCs/>
                <w:lang w:val="zh-CN"/>
              </w:rPr>
              <w:br w:type="textWrapping"/>
            </w:r>
            <w:r>
              <w:rPr>
                <w:rFonts w:ascii="Times New Roman" w:hAnsi="Times New Roman" w:cs="Times New Roman"/>
                <w:b/>
                <w:bCs/>
                <w:i/>
                <w:iCs/>
                <w:lang w:val="zh-CN"/>
              </w:rPr>
              <w:t>Аю → апан</w:t>
            </w:r>
            <w:r>
              <w:rPr>
                <w:rFonts w:ascii="Times New Roman" w:hAnsi="Times New Roman" w:cs="Times New Roman"/>
                <w:i/>
                <w:iCs/>
                <w:lang w:val="zh-CN"/>
              </w:rPr>
              <w:br w:type="textWrapping"/>
            </w:r>
            <w:r>
              <w:rPr>
                <w:rFonts w:ascii="Times New Roman" w:hAnsi="Times New Roman" w:cs="Times New Roman"/>
                <w:b/>
                <w:bCs/>
                <w:i/>
                <w:iCs/>
                <w:lang w:val="zh-CN"/>
              </w:rPr>
              <w:t>Құс → ұя</w:t>
            </w:r>
            <w:r>
              <w:rPr>
                <w:rFonts w:ascii="Times New Roman" w:hAnsi="Times New Roman" w:cs="Times New Roman"/>
                <w:i/>
                <w:iCs/>
                <w:lang w:val="zh-CN"/>
              </w:rPr>
              <w:br w:type="textWrapping"/>
            </w:r>
            <w:r>
              <w:rPr>
                <w:rFonts w:ascii="Times New Roman" w:hAnsi="Times New Roman" w:cs="Times New Roman"/>
                <w:b/>
                <w:bCs/>
                <w:i/>
                <w:iCs/>
                <w:lang w:val="zh-CN"/>
              </w:rPr>
              <w:t>Кірпі → бұта түбі</w:t>
            </w:r>
          </w:p>
          <w:p w14:paraId="39902159">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карточкаларды өздері таңдап, сәйкес суреттерді бірінің жанына бірін орналастырады.</w:t>
            </w:r>
          </w:p>
          <w:p w14:paraId="695C37F5">
            <w:pPr>
              <w:spacing w:after="0" w:line="240" w:lineRule="auto"/>
              <w:rPr>
                <w:rFonts w:ascii="Times New Roman" w:hAnsi="Times New Roman" w:eastAsia="Times New Roman" w:cs="Times New Roman"/>
                <w:i/>
                <w:iCs/>
                <w:lang w:val="kk-KZ" w:eastAsia="ru-RU"/>
              </w:rPr>
            </w:pPr>
          </w:p>
        </w:tc>
        <w:tc>
          <w:tcPr>
            <w:tcW w:w="3118" w:type="dxa"/>
            <w:shd w:val="clear" w:color="auto" w:fill="FFFFFF"/>
            <w:tcMar>
              <w:top w:w="37" w:type="dxa"/>
              <w:left w:w="62" w:type="dxa"/>
              <w:bottom w:w="37" w:type="dxa"/>
              <w:right w:w="62" w:type="dxa"/>
            </w:tcMar>
          </w:tcPr>
          <w:p w14:paraId="11DBB009">
            <w:pPr>
              <w:pStyle w:val="39"/>
              <w:rPr>
                <w:rFonts w:eastAsia="Calibri"/>
                <w:b/>
                <w:bCs/>
                <w:i/>
                <w:iCs/>
                <w:color w:val="000000" w:themeColor="text1"/>
                <w:lang w:val="zh-CN"/>
                <w14:textFill>
                  <w14:solidFill>
                    <w14:schemeClr w14:val="tx1"/>
                  </w14:solidFill>
                </w14:textFill>
              </w:rPr>
            </w:pPr>
            <w:r>
              <w:rPr>
                <w:rFonts w:eastAsia="Calibri"/>
                <w:b/>
                <w:bCs/>
                <w:i/>
                <w:iCs/>
                <w:color w:val="000000" w:themeColor="text1"/>
                <w:lang w:val="zh-CN"/>
                <w14:textFill>
                  <w14:solidFill>
                    <w14:schemeClr w14:val="tx1"/>
                  </w14:solidFill>
                </w14:textFill>
              </w:rPr>
              <w:t xml:space="preserve">Үстел үсті ойыны: </w:t>
            </w:r>
          </w:p>
          <w:p w14:paraId="33FD10AD">
            <w:pPr>
              <w:pStyle w:val="39"/>
              <w:rPr>
                <w:b/>
                <w:bCs/>
                <w:i/>
                <w:iCs/>
                <w:lang w:val="zh-CN"/>
              </w:rPr>
            </w:pPr>
            <w:r>
              <w:rPr>
                <w:b/>
                <w:bCs/>
                <w:i/>
                <w:iCs/>
                <w:lang w:val="zh-CN"/>
              </w:rPr>
              <w:t>«Өз орнын тап»</w:t>
            </w:r>
          </w:p>
          <w:p w14:paraId="0E759AA9">
            <w:pPr>
              <w:pStyle w:val="39"/>
              <w:rPr>
                <w:b/>
                <w:bCs/>
                <w:i/>
                <w:iCs/>
                <w:lang w:val="zh-CN"/>
              </w:rPr>
            </w:pPr>
            <w:r>
              <w:rPr>
                <w:b/>
                <w:bCs/>
                <w:i/>
                <w:iCs/>
                <w:lang w:val="zh-CN"/>
              </w:rPr>
              <w:t>Шарты:</w:t>
            </w:r>
          </w:p>
          <w:p w14:paraId="50BB08C1">
            <w:pPr>
              <w:pStyle w:val="39"/>
              <w:rPr>
                <w:i/>
                <w:iCs/>
                <w:lang w:val="zh-CN"/>
              </w:rPr>
            </w:pPr>
            <w:r>
              <w:rPr>
                <w:i/>
                <w:iCs/>
                <w:lang w:val="zh-CN"/>
              </w:rPr>
              <w:t xml:space="preserve">Үстел үстіне </w:t>
            </w:r>
            <w:r>
              <w:rPr>
                <w:b/>
                <w:bCs/>
                <w:i/>
                <w:iCs/>
                <w:lang w:val="zh-CN"/>
              </w:rPr>
              <w:t>орман, бақ, су, гүлзар</w:t>
            </w:r>
            <w:r>
              <w:rPr>
                <w:i/>
                <w:iCs/>
                <w:lang w:val="zh-CN"/>
              </w:rPr>
              <w:t xml:space="preserve"> бейнеленген үлкен карточкалар қойылады.</w:t>
            </w:r>
          </w:p>
          <w:p w14:paraId="324BB945">
            <w:pPr>
              <w:pStyle w:val="39"/>
              <w:rPr>
                <w:i/>
                <w:iCs/>
                <w:lang w:val="zh-CN"/>
              </w:rPr>
            </w:pPr>
            <w:r>
              <w:rPr>
                <w:i/>
                <w:iCs/>
                <w:lang w:val="zh-CN"/>
              </w:rPr>
              <w:t>Балалар кішкентай суреттерді тиісті орнына орналастырады.</w:t>
            </w:r>
          </w:p>
          <w:p w14:paraId="1E0F47C9">
            <w:pPr>
              <w:pStyle w:val="39"/>
              <w:rPr>
                <w:i/>
                <w:iCs/>
                <w:lang w:val="zh-CN"/>
              </w:rPr>
            </w:pPr>
            <w:r>
              <w:rPr>
                <w:i/>
                <w:iCs/>
                <w:lang w:val="zh-CN"/>
              </w:rPr>
              <w:t>Мысалы:</w:t>
            </w:r>
          </w:p>
          <w:p w14:paraId="4B41BAF1">
            <w:pPr>
              <w:pStyle w:val="39"/>
              <w:rPr>
                <w:i/>
                <w:iCs/>
                <w:lang w:val="zh-CN"/>
              </w:rPr>
            </w:pPr>
            <w:r>
              <w:rPr>
                <w:i/>
                <w:iCs/>
                <w:lang w:val="zh-CN"/>
              </w:rPr>
              <w:t xml:space="preserve"> </w:t>
            </w:r>
            <w:r>
              <w:rPr>
                <w:b/>
                <w:bCs/>
                <w:i/>
                <w:iCs/>
                <w:lang w:val="zh-CN"/>
              </w:rPr>
              <w:t>Ағаш → орманға</w:t>
            </w:r>
            <w:r>
              <w:rPr>
                <w:i/>
                <w:iCs/>
                <w:lang w:val="zh-CN"/>
              </w:rPr>
              <w:br w:type="textWrapping"/>
            </w:r>
            <w:r>
              <w:rPr>
                <w:b/>
                <w:bCs/>
                <w:i/>
                <w:iCs/>
                <w:lang w:val="zh-CN"/>
              </w:rPr>
              <w:t>Қызғалдақ → гүлзарға</w:t>
            </w:r>
            <w:r>
              <w:rPr>
                <w:i/>
                <w:iCs/>
                <w:lang w:val="zh-CN"/>
              </w:rPr>
              <w:br w:type="textWrapping"/>
            </w:r>
            <w:r>
              <w:rPr>
                <w:b/>
                <w:bCs/>
                <w:i/>
                <w:iCs/>
                <w:lang w:val="zh-CN"/>
              </w:rPr>
              <w:t>Алма ағашы → баққа</w:t>
            </w:r>
            <w:r>
              <w:rPr>
                <w:i/>
                <w:iCs/>
                <w:lang w:val="zh-CN"/>
              </w:rPr>
              <w:br w:type="textWrapping"/>
            </w:r>
            <w:r>
              <w:rPr>
                <w:b/>
                <w:bCs/>
                <w:i/>
                <w:iCs/>
                <w:lang w:val="zh-CN"/>
              </w:rPr>
              <w:t>Балық → суға</w:t>
            </w:r>
            <w:r>
              <w:rPr>
                <w:i/>
                <w:iCs/>
                <w:lang w:val="zh-CN"/>
              </w:rPr>
              <w:br w:type="textWrapping"/>
            </w:r>
            <w:r>
              <w:rPr>
                <w:i/>
                <w:iCs/>
                <w:lang w:val="zh-CN"/>
              </w:rPr>
              <w:t xml:space="preserve"> </w:t>
            </w:r>
            <w:r>
              <w:rPr>
                <w:b/>
                <w:bCs/>
                <w:i/>
                <w:iCs/>
                <w:lang w:val="zh-CN"/>
              </w:rPr>
              <w:t>Тиін → орманға</w:t>
            </w:r>
            <w:r>
              <w:rPr>
                <w:i/>
                <w:iCs/>
                <w:lang w:val="zh-CN"/>
              </w:rPr>
              <w:br w:type="textWrapping"/>
            </w:r>
            <w:r>
              <w:rPr>
                <w:b/>
                <w:bCs/>
                <w:i/>
                <w:iCs/>
                <w:lang w:val="zh-CN"/>
              </w:rPr>
              <w:t>Көбелек → гүлдерге</w:t>
            </w:r>
          </w:p>
          <w:p w14:paraId="33AD8FFC">
            <w:pPr>
              <w:pStyle w:val="39"/>
              <w:rPr>
                <w:i/>
                <w:iCs/>
                <w:lang w:val="zh-CN"/>
              </w:rPr>
            </w:pPr>
            <w:r>
              <w:rPr>
                <w:i/>
                <w:iCs/>
                <w:lang w:val="zh-CN"/>
              </w:rPr>
              <w:t>Балалар суреттерді өздері таңдап, қай жерге орналастыру керектігін анықтайды.</w:t>
            </w:r>
          </w:p>
          <w:p w14:paraId="2479879F">
            <w:pPr>
              <w:spacing w:after="0" w:line="240" w:lineRule="auto"/>
              <w:rPr>
                <w:rFonts w:ascii="Times New Roman" w:hAnsi="Times New Roman" w:eastAsia="Times New Roman" w:cs="Times New Roman"/>
                <w:i/>
                <w:iCs/>
                <w:lang w:val="zh-CN" w:eastAsia="ru-RU"/>
              </w:rPr>
            </w:pPr>
          </w:p>
        </w:tc>
      </w:tr>
      <w:tr w14:paraId="03E8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Pr>
        <w:tc>
          <w:tcPr>
            <w:tcW w:w="1494" w:type="dxa"/>
            <w:vMerge w:val="restart"/>
            <w:shd w:val="clear" w:color="auto" w:fill="FFFFFF"/>
            <w:tcMar>
              <w:top w:w="37" w:type="dxa"/>
              <w:left w:w="62" w:type="dxa"/>
              <w:bottom w:w="37" w:type="dxa"/>
              <w:right w:w="62" w:type="dxa"/>
            </w:tcMar>
          </w:tcPr>
          <w:p w14:paraId="7B8E9C65">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Ертеңгілік жаттығу</w:t>
            </w:r>
          </w:p>
        </w:tc>
        <w:tc>
          <w:tcPr>
            <w:tcW w:w="2901" w:type="dxa"/>
            <w:shd w:val="clear" w:color="auto" w:fill="FFFFFF"/>
            <w:tcMar>
              <w:top w:w="37" w:type="dxa"/>
              <w:left w:w="62" w:type="dxa"/>
              <w:bottom w:w="37" w:type="dxa"/>
              <w:right w:w="62" w:type="dxa"/>
            </w:tcMar>
          </w:tcPr>
          <w:p w14:paraId="2912BDD0">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2835" w:type="dxa"/>
            <w:shd w:val="clear" w:color="auto" w:fill="FFFFFF"/>
            <w:tcMar>
              <w:top w:w="37" w:type="dxa"/>
              <w:left w:w="62" w:type="dxa"/>
              <w:bottom w:w="37" w:type="dxa"/>
              <w:right w:w="62" w:type="dxa"/>
            </w:tcMar>
          </w:tcPr>
          <w:p w14:paraId="4F08966D">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2977" w:type="dxa"/>
            <w:gridSpan w:val="2"/>
            <w:shd w:val="clear" w:color="auto" w:fill="FFFFFF"/>
            <w:tcMar>
              <w:top w:w="37" w:type="dxa"/>
              <w:left w:w="62" w:type="dxa"/>
              <w:bottom w:w="37" w:type="dxa"/>
              <w:right w:w="62" w:type="dxa"/>
            </w:tcMar>
          </w:tcPr>
          <w:p w14:paraId="177FA07A">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2835" w:type="dxa"/>
            <w:shd w:val="clear" w:color="auto" w:fill="FFFFFF"/>
            <w:tcMar>
              <w:top w:w="37" w:type="dxa"/>
              <w:left w:w="62" w:type="dxa"/>
              <w:bottom w:w="37" w:type="dxa"/>
              <w:right w:w="62" w:type="dxa"/>
            </w:tcMar>
          </w:tcPr>
          <w:p w14:paraId="163C29BC">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3118" w:type="dxa"/>
            <w:shd w:val="clear" w:color="auto" w:fill="FFFFFF"/>
            <w:tcMar>
              <w:top w:w="37" w:type="dxa"/>
              <w:left w:w="62" w:type="dxa"/>
              <w:bottom w:w="37" w:type="dxa"/>
              <w:right w:w="62" w:type="dxa"/>
            </w:tcMar>
          </w:tcPr>
          <w:p w14:paraId="1D19DABB">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r>
      <w:tr w14:paraId="6260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19A76C4D">
            <w:pPr>
              <w:spacing w:after="0" w:line="240" w:lineRule="auto"/>
              <w:textAlignment w:val="baseline"/>
              <w:rPr>
                <w:rFonts w:ascii="Times New Roman" w:hAnsi="Times New Roman" w:eastAsia="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46F28EE1">
            <w:pPr>
              <w:spacing w:after="0" w:line="240" w:lineRule="auto"/>
              <w:rPr>
                <w:rFonts w:ascii="Times New Roman" w:hAnsi="Times New Roman" w:cs="Times New Roman"/>
                <w:i/>
                <w:iCs/>
              </w:rPr>
            </w:pPr>
            <w:r>
              <w:rPr>
                <w:rFonts w:ascii="Times New Roman" w:hAnsi="Times New Roman" w:cs="Times New Roman"/>
                <w:b/>
                <w:i/>
                <w:iCs/>
              </w:rPr>
              <w:t>Жалпы даму жаттығуларын дұрыс жасай отырып, баланың қимыл-қозғалысын шыңдау.</w:t>
            </w:r>
            <w:r>
              <w:rPr>
                <w:rFonts w:ascii="Times New Roman" w:hAnsi="Times New Roman" w:cs="Times New Roman"/>
                <w:bCs/>
                <w:i/>
                <w:iCs/>
              </w:rPr>
              <w:t xml:space="preserve"> Жаттығу кешені қосымша тіркелген</w:t>
            </w:r>
          </w:p>
        </w:tc>
      </w:tr>
      <w:tr w14:paraId="3E6F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1C571BE6">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Таңғы ас</w:t>
            </w:r>
          </w:p>
        </w:tc>
        <w:tc>
          <w:tcPr>
            <w:tcW w:w="14678" w:type="dxa"/>
            <w:gridSpan w:val="7"/>
            <w:shd w:val="clear" w:color="auto" w:fill="FFFFFF"/>
            <w:tcMar>
              <w:top w:w="37" w:type="dxa"/>
              <w:left w:w="62" w:type="dxa"/>
              <w:bottom w:w="37" w:type="dxa"/>
              <w:right w:w="62" w:type="dxa"/>
            </w:tcMar>
          </w:tcPr>
          <w:p w14:paraId="54D60CD6">
            <w:pPr>
              <w:spacing w:after="0" w:line="240" w:lineRule="auto"/>
              <w:rPr>
                <w:rFonts w:ascii="Times New Roman" w:hAnsi="Times New Roman" w:cs="Times New Roman"/>
                <w:i/>
                <w:iCs/>
                <w:color w:val="EE0000"/>
                <w:lang w:val="zh-CN"/>
              </w:rPr>
            </w:pPr>
            <w:r>
              <w:rPr>
                <w:rFonts w:ascii="Times New Roman" w:hAnsi="Times New Roman" w:cs="Times New Roman"/>
                <w:b/>
                <w:bCs/>
                <w:i/>
                <w:iCs/>
                <w:color w:val="EE0000"/>
                <w:lang w:val="zh-CN"/>
              </w:rPr>
              <w:t>Үнемді тұтыну:</w:t>
            </w:r>
            <w:r>
              <w:rPr>
                <w:rFonts w:ascii="Times New Roman" w:hAnsi="Times New Roman" w:cs="Times New Roman"/>
                <w:i/>
                <w:iCs/>
                <w:color w:val="EE0000"/>
                <w:lang w:val="zh-CN"/>
              </w:rPr>
              <w:t xml:space="preserve"> Суды және тағамды қадірлеуге, қажетті мөлшерде пайдалануға үйрету. Тамақтану кезіндегі қауіпсіздік ережелерін сақтау.</w:t>
            </w:r>
          </w:p>
          <w:p w14:paraId="32B7561E">
            <w:pPr>
              <w:spacing w:after="0" w:line="240" w:lineRule="auto"/>
              <w:rPr>
                <w:rFonts w:ascii="Times New Roman" w:hAnsi="Times New Roman" w:cs="Times New Roman"/>
                <w:i/>
                <w:iCs/>
                <w:color w:val="FF0000"/>
                <w:kern w:val="2"/>
                <w:lang w:eastAsia="zh-TW"/>
              </w:rPr>
            </w:pPr>
          </w:p>
        </w:tc>
      </w:tr>
      <w:tr w14:paraId="4F8A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Height w:val="3267" w:hRule="atLeast"/>
        </w:trPr>
        <w:tc>
          <w:tcPr>
            <w:tcW w:w="1494" w:type="dxa"/>
            <w:vMerge w:val="continue"/>
            <w:shd w:val="clear" w:color="auto" w:fill="FFFFFF"/>
            <w:tcMar>
              <w:top w:w="37" w:type="dxa"/>
              <w:left w:w="62" w:type="dxa"/>
              <w:bottom w:w="37" w:type="dxa"/>
              <w:right w:w="62" w:type="dxa"/>
            </w:tcMar>
          </w:tcPr>
          <w:p w14:paraId="5A1C00A6">
            <w:pPr>
              <w:spacing w:after="0" w:line="240" w:lineRule="auto"/>
              <w:textAlignment w:val="baseline"/>
              <w:rPr>
                <w:rFonts w:ascii="Times New Roman" w:hAnsi="Times New Roman" w:eastAsia="Times New Roman" w:cs="Times New Roman"/>
                <w:i/>
                <w:iCs/>
                <w:spacing w:val="1"/>
                <w:lang w:eastAsia="ru-RU"/>
              </w:rPr>
            </w:pPr>
          </w:p>
        </w:tc>
        <w:tc>
          <w:tcPr>
            <w:tcW w:w="2901" w:type="dxa"/>
            <w:shd w:val="clear" w:color="auto" w:fill="FFFFFF"/>
            <w:tcMar>
              <w:top w:w="37" w:type="dxa"/>
              <w:left w:w="62" w:type="dxa"/>
              <w:bottom w:w="37" w:type="dxa"/>
              <w:right w:w="62" w:type="dxa"/>
            </w:tcMar>
          </w:tcPr>
          <w:p w14:paraId="7F51D0D8">
            <w:pPr>
              <w:spacing w:after="0" w:line="240" w:lineRule="auto"/>
              <w:rPr>
                <w:rFonts w:ascii="Times New Roman" w:hAnsi="Times New Roman" w:cs="Times New Roman"/>
                <w:i/>
                <w:iCs/>
                <w:color w:val="FF0000"/>
                <w:kern w:val="2"/>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«Ас ішкенде тыныш отырып, бір-бірімізге кедергі жасамаймыз.»</w:t>
            </w:r>
            <w:r>
              <w:rPr>
                <w:rFonts w:ascii="Times New Roman" w:hAnsi="Times New Roman" w:cs="Times New Roman"/>
                <w:i/>
                <w:iCs/>
                <w:lang w:val="zh-CN"/>
              </w:rPr>
              <w:br w:type="textWrapping"/>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Әдептілікке, ұқыптылыққа тәрбиелеу.</w:t>
            </w:r>
            <w:r>
              <w:rPr>
                <w:rFonts w:ascii="Times New Roman" w:hAnsi="Times New Roman" w:cs="Times New Roman"/>
                <w:i/>
                <w:iCs/>
                <w:lang w:val="zh-CN"/>
              </w:rPr>
              <w:br w:type="textWrapping"/>
            </w:r>
            <w:r>
              <w:rPr>
                <w:rFonts w:ascii="Times New Roman" w:hAnsi="Times New Roman" w:cs="Times New Roman"/>
                <w:b/>
                <w:bCs/>
                <w:i/>
                <w:iCs/>
                <w:lang w:val="zh-CN"/>
              </w:rPr>
              <w:t>Қауіпсіздік:</w:t>
            </w:r>
            <w:r>
              <w:rPr>
                <w:rFonts w:ascii="Times New Roman" w:hAnsi="Times New Roman" w:cs="Times New Roman"/>
                <w:i/>
                <w:iCs/>
                <w:lang w:val="zh-CN"/>
              </w:rPr>
              <w:t xml:space="preserve"> Қасық пен шанышқыны дұрыс және абайлап ұстау.</w:t>
            </w:r>
          </w:p>
        </w:tc>
        <w:tc>
          <w:tcPr>
            <w:tcW w:w="2835" w:type="dxa"/>
            <w:shd w:val="clear" w:color="auto" w:fill="FFFFFF"/>
            <w:tcMar>
              <w:top w:w="37" w:type="dxa"/>
              <w:left w:w="62" w:type="dxa"/>
              <w:bottom w:w="37" w:type="dxa"/>
              <w:right w:w="62" w:type="dxa"/>
            </w:tcMar>
          </w:tcPr>
          <w:p w14:paraId="00C5E7EF">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«Асты өзіңе жететіндей мөлшерде алып, ысырап етпеу керек.»</w:t>
            </w:r>
            <w:r>
              <w:rPr>
                <w:rFonts w:ascii="Times New Roman" w:hAnsi="Times New Roman" w:cs="Times New Roman"/>
                <w:i/>
                <w:iCs/>
                <w:lang w:val="zh-CN"/>
              </w:rPr>
              <w:br w:type="textWrapping"/>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Тағамды қадірлеуге, үнемділікке дағдыландыру.</w:t>
            </w:r>
            <w:r>
              <w:rPr>
                <w:rFonts w:ascii="Times New Roman" w:hAnsi="Times New Roman" w:cs="Times New Roman"/>
                <w:i/>
                <w:iCs/>
                <w:lang w:val="zh-CN"/>
              </w:rPr>
              <w:br w:type="textWrapping"/>
            </w:r>
            <w:r>
              <w:rPr>
                <w:rFonts w:ascii="Times New Roman" w:hAnsi="Times New Roman" w:cs="Times New Roman"/>
                <w:b/>
                <w:bCs/>
                <w:i/>
                <w:iCs/>
                <w:lang w:val="zh-CN"/>
              </w:rPr>
              <w:t>Қауіпсіздік:</w:t>
            </w:r>
            <w:r>
              <w:rPr>
                <w:rFonts w:ascii="Times New Roman" w:hAnsi="Times New Roman" w:cs="Times New Roman"/>
                <w:i/>
                <w:iCs/>
                <w:lang w:val="zh-CN"/>
              </w:rPr>
              <w:t xml:space="preserve"> Тамақты асықпай, жақсылап шайнап жеу.</w:t>
            </w:r>
          </w:p>
        </w:tc>
        <w:tc>
          <w:tcPr>
            <w:tcW w:w="2977" w:type="dxa"/>
            <w:gridSpan w:val="2"/>
            <w:shd w:val="clear" w:color="auto" w:fill="FFFFFF"/>
            <w:tcMar>
              <w:top w:w="37" w:type="dxa"/>
              <w:left w:w="62" w:type="dxa"/>
              <w:bottom w:w="37" w:type="dxa"/>
              <w:right w:w="62" w:type="dxa"/>
            </w:tcMar>
          </w:tcPr>
          <w:p w14:paraId="435F59DF">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«Пайдалы тағамдар деніміздің сау, күшті болып өсуіне көмектеседі. Сондықтан әртүрлі пайдалы тағамдарды жеу керек.»</w:t>
            </w:r>
            <w:r>
              <w:rPr>
                <w:rFonts w:ascii="Times New Roman" w:hAnsi="Times New Roman" w:cs="Times New Roman"/>
                <w:i/>
                <w:iCs/>
                <w:lang w:val="zh-CN"/>
              </w:rPr>
              <w:br w:type="textWrapping"/>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Дұрыс тамақтану дағдыларын қалыптастыру.</w:t>
            </w:r>
            <w:r>
              <w:rPr>
                <w:rFonts w:ascii="Times New Roman" w:hAnsi="Times New Roman" w:cs="Times New Roman"/>
                <w:i/>
                <w:iCs/>
                <w:lang w:val="zh-CN"/>
              </w:rPr>
              <w:br w:type="textWrapping"/>
            </w:r>
            <w:r>
              <w:rPr>
                <w:rFonts w:ascii="Times New Roman" w:hAnsi="Times New Roman" w:cs="Times New Roman"/>
                <w:b/>
                <w:bCs/>
                <w:i/>
                <w:iCs/>
                <w:lang w:val="zh-CN"/>
              </w:rPr>
              <w:t>Қауіпсіздік:</w:t>
            </w:r>
            <w:r>
              <w:rPr>
                <w:rFonts w:ascii="Times New Roman" w:hAnsi="Times New Roman" w:cs="Times New Roman"/>
                <w:i/>
                <w:iCs/>
                <w:lang w:val="zh-CN"/>
              </w:rPr>
              <w:t xml:space="preserve"> Ыстық тағамды асықпай, абайлап ішу.</w:t>
            </w:r>
          </w:p>
        </w:tc>
        <w:tc>
          <w:tcPr>
            <w:tcW w:w="2835" w:type="dxa"/>
            <w:shd w:val="clear" w:color="auto" w:fill="FFFFFF"/>
            <w:tcMar>
              <w:top w:w="37" w:type="dxa"/>
              <w:left w:w="62" w:type="dxa"/>
              <w:bottom w:w="37" w:type="dxa"/>
              <w:right w:w="62" w:type="dxa"/>
            </w:tcMar>
          </w:tcPr>
          <w:p w14:paraId="3C0793A2">
            <w:pPr>
              <w:pStyle w:val="18"/>
              <w:spacing w:after="0" w:line="240" w:lineRule="auto"/>
              <w:rPr>
                <w:i/>
                <w:iCs/>
                <w:sz w:val="22"/>
                <w:szCs w:val="22"/>
                <w:lang w:val="zh-CN"/>
              </w:rPr>
            </w:pPr>
            <w:r>
              <w:rPr>
                <w:b/>
                <w:bCs/>
                <w:i/>
                <w:iCs/>
                <w:sz w:val="22"/>
                <w:szCs w:val="22"/>
                <w:lang w:val="zh-CN"/>
              </w:rPr>
              <w:t>Әңгіме:</w:t>
            </w:r>
            <w:r>
              <w:rPr>
                <w:i/>
                <w:iCs/>
                <w:sz w:val="22"/>
                <w:szCs w:val="22"/>
                <w:lang w:val="zh-CN"/>
              </w:rPr>
              <w:t xml:space="preserve"> «Су мен асты ысырап етпей, қадірлейік. Оларды дайындауға көп еңбек жұмсалады.»</w:t>
            </w:r>
            <w:r>
              <w:rPr>
                <w:i/>
                <w:iCs/>
                <w:sz w:val="22"/>
                <w:szCs w:val="22"/>
                <w:lang w:val="zh-CN"/>
              </w:rPr>
              <w:br w:type="textWrapping"/>
            </w:r>
            <w:r>
              <w:rPr>
                <w:b/>
                <w:bCs/>
                <w:i/>
                <w:iCs/>
                <w:sz w:val="22"/>
                <w:szCs w:val="22"/>
                <w:lang w:val="zh-CN"/>
              </w:rPr>
              <w:t>Тәрбиелік мәні:</w:t>
            </w:r>
            <w:r>
              <w:rPr>
                <w:i/>
                <w:iCs/>
                <w:sz w:val="22"/>
                <w:szCs w:val="22"/>
                <w:lang w:val="zh-CN"/>
              </w:rPr>
              <w:t xml:space="preserve"> Еңбекті құрметтеуге, ұқыптылыққа тәрбиелеу.</w:t>
            </w:r>
            <w:r>
              <w:rPr>
                <w:i/>
                <w:iCs/>
                <w:sz w:val="22"/>
                <w:szCs w:val="22"/>
                <w:lang w:val="zh-CN"/>
              </w:rPr>
              <w:br w:type="textWrapping"/>
            </w:r>
            <w:r>
              <w:rPr>
                <w:b/>
                <w:bCs/>
                <w:i/>
                <w:iCs/>
                <w:sz w:val="22"/>
                <w:szCs w:val="22"/>
                <w:lang w:val="zh-CN"/>
              </w:rPr>
              <w:t>Қауіпсіздік:</w:t>
            </w:r>
            <w:r>
              <w:rPr>
                <w:i/>
                <w:iCs/>
                <w:sz w:val="22"/>
                <w:szCs w:val="22"/>
                <w:lang w:val="zh-CN"/>
              </w:rPr>
              <w:t xml:space="preserve"> Ас ішіп болған соң ыдысты үстелге абайлап қою.</w:t>
            </w:r>
          </w:p>
        </w:tc>
        <w:tc>
          <w:tcPr>
            <w:tcW w:w="3118" w:type="dxa"/>
            <w:shd w:val="clear" w:color="auto" w:fill="FFFFFF"/>
            <w:tcMar>
              <w:top w:w="37" w:type="dxa"/>
              <w:left w:w="62" w:type="dxa"/>
              <w:bottom w:w="37" w:type="dxa"/>
              <w:right w:w="62" w:type="dxa"/>
            </w:tcMar>
          </w:tcPr>
          <w:p w14:paraId="09B78812">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«Су адамға да, өсімдікке де қажет. Сондықтан суды босқа ағызбай, үнемдеп пайдаланамыз.»</w:t>
            </w:r>
            <w:r>
              <w:rPr>
                <w:rFonts w:ascii="Times New Roman" w:hAnsi="Times New Roman" w:cs="Times New Roman"/>
                <w:i/>
                <w:iCs/>
                <w:lang w:val="zh-CN"/>
              </w:rPr>
              <w:br w:type="textWrapping"/>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Суды қадірлеуге, табиғатқа жауапкершілікпен қарауға тәрбиелеу.</w:t>
            </w:r>
            <w:r>
              <w:rPr>
                <w:rFonts w:ascii="Times New Roman" w:hAnsi="Times New Roman" w:cs="Times New Roman"/>
                <w:i/>
                <w:iCs/>
                <w:lang w:val="zh-CN"/>
              </w:rPr>
              <w:br w:type="textWrapping"/>
            </w:r>
            <w:r>
              <w:rPr>
                <w:rFonts w:ascii="Times New Roman" w:hAnsi="Times New Roman" w:cs="Times New Roman"/>
                <w:b/>
                <w:bCs/>
                <w:i/>
                <w:iCs/>
                <w:lang w:val="zh-CN"/>
              </w:rPr>
              <w:t>Қауіпсіздік:</w:t>
            </w:r>
            <w:r>
              <w:rPr>
                <w:rFonts w:ascii="Times New Roman" w:hAnsi="Times New Roman" w:cs="Times New Roman"/>
                <w:i/>
                <w:iCs/>
                <w:lang w:val="zh-CN"/>
              </w:rPr>
              <w:t xml:space="preserve"> Қол жуған кезде кранды қажет мөлшерде ашып, суды еденге шашпау.</w:t>
            </w:r>
          </w:p>
          <w:p w14:paraId="60EBC253">
            <w:pPr>
              <w:pStyle w:val="18"/>
              <w:spacing w:after="0" w:line="240" w:lineRule="auto"/>
              <w:rPr>
                <w:i/>
                <w:iCs/>
                <w:sz w:val="22"/>
                <w:szCs w:val="22"/>
                <w:lang w:val="zh-CN"/>
              </w:rPr>
            </w:pPr>
          </w:p>
        </w:tc>
      </w:tr>
      <w:tr w14:paraId="3E73C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Pr>
        <w:tc>
          <w:tcPr>
            <w:tcW w:w="1494" w:type="dxa"/>
            <w:shd w:val="clear" w:color="auto" w:fill="FFFFFF"/>
            <w:tcMar>
              <w:top w:w="37" w:type="dxa"/>
              <w:left w:w="62" w:type="dxa"/>
              <w:bottom w:w="37" w:type="dxa"/>
              <w:right w:w="62" w:type="dxa"/>
            </w:tcMar>
          </w:tcPr>
          <w:p w14:paraId="1C25BB13">
            <w:pPr>
              <w:spacing w:after="0" w:line="240" w:lineRule="auto"/>
              <w:textAlignment w:val="baseline"/>
              <w:rPr>
                <w:rFonts w:ascii="Times New Roman" w:hAnsi="Times New Roman" w:eastAsia="Times New Roman" w:cs="Times New Roman"/>
                <w:i/>
                <w:iCs/>
                <w:spacing w:val="1"/>
                <w:lang w:val="zh-CN" w:eastAsia="ru-RU"/>
              </w:rPr>
            </w:pPr>
            <w:r>
              <w:rPr>
                <w:rFonts w:ascii="Times New Roman" w:hAnsi="Times New Roman" w:eastAsia="Times New Roman" w:cs="Times New Roman"/>
                <w:i/>
                <w:iCs/>
                <w:spacing w:val="1"/>
                <w:lang w:val="zh-CN" w:eastAsia="ru-RU"/>
              </w:rPr>
              <w:t>Ұйымдастырылған іс-әрекетті өткізуге дайындық (бұдан әрі – ҰІӘ)</w:t>
            </w:r>
          </w:p>
        </w:tc>
        <w:tc>
          <w:tcPr>
            <w:tcW w:w="2901" w:type="dxa"/>
            <w:shd w:val="clear" w:color="auto" w:fill="FFFFFF"/>
            <w:tcMar>
              <w:top w:w="37" w:type="dxa"/>
              <w:left w:w="62" w:type="dxa"/>
              <w:bottom w:w="37" w:type="dxa"/>
              <w:right w:w="62" w:type="dxa"/>
            </w:tcMar>
          </w:tcPr>
          <w:p w14:paraId="6E86820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Cs/>
                <w:i/>
                <w:iCs/>
                <w:color w:val="FF0000"/>
                <w:lang w:val="zh-CN" w:eastAsia="ru-RU"/>
              </w:rPr>
              <w:t xml:space="preserve"> «Ұшқыр ой алаңы» жобасы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Ойын: «Қайсысы артық?»</w:t>
            </w:r>
          </w:p>
          <w:p w14:paraId="3937DE67">
            <w:pPr>
              <w:numPr>
                <w:ilvl w:val="0"/>
                <w:numId w:val="13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үш сөз айтады: «Қар, мұз, алма».</w:t>
            </w:r>
          </w:p>
          <w:p w14:paraId="2F5BD961">
            <w:pPr>
              <w:numPr>
                <w:ilvl w:val="0"/>
                <w:numId w:val="139"/>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Балалар: «Алма – артық».</w:t>
            </w:r>
          </w:p>
          <w:p w14:paraId="71AF2E69">
            <w:pPr>
              <w:numPr>
                <w:ilvl w:val="0"/>
                <w:numId w:val="139"/>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«Кітап, дәптер, орындық».</w:t>
            </w:r>
          </w:p>
          <w:p w14:paraId="6894599E">
            <w:pPr>
              <w:numPr>
                <w:ilvl w:val="0"/>
                <w:numId w:val="139"/>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Балалар: «Орындық – артық».</w:t>
            </w:r>
            <w:r>
              <w:rPr>
                <w:rFonts w:ascii="Times New Roman" w:hAnsi="Times New Roman" w:eastAsia="Times New Roman" w:cs="Times New Roman"/>
                <w:i/>
                <w:iCs/>
                <w:lang w:eastAsia="ru-RU"/>
              </w:rPr>
              <w:br w:type="textWrapping"/>
            </w:r>
            <w:r>
              <w:rPr>
                <w:rFonts w:ascii="Times New Roman" w:hAnsi="Times New Roman" w:eastAsia="Times New Roman" w:cs="Times New Roman"/>
                <w:i/>
                <w:iCs/>
                <w:lang w:eastAsia="ru-RU"/>
              </w:rPr>
              <w:t xml:space="preserve"> </w:t>
            </w:r>
            <w:r>
              <w:rPr>
                <w:rFonts w:ascii="Times New Roman" w:hAnsi="Times New Roman" w:eastAsia="Times New Roman" w:cs="Times New Roman"/>
                <w:b/>
                <w:bCs/>
                <w:i/>
                <w:iCs/>
                <w:lang w:eastAsia="ru-RU"/>
              </w:rPr>
              <w:t>Мақсаты:</w:t>
            </w:r>
            <w:r>
              <w:rPr>
                <w:rFonts w:ascii="Times New Roman" w:hAnsi="Times New Roman" w:eastAsia="Times New Roman" w:cs="Times New Roman"/>
                <w:i/>
                <w:iCs/>
                <w:lang w:eastAsia="ru-RU"/>
              </w:rPr>
              <w:t xml:space="preserve"> ойлау қабілетін дамыту, салыстыруға үйрету.</w:t>
            </w:r>
          </w:p>
          <w:p w14:paraId="1E3EFCC2">
            <w:pPr>
              <w:spacing w:after="0" w:line="240" w:lineRule="auto"/>
              <w:rPr>
                <w:rFonts w:ascii="Times New Roman" w:hAnsi="Times New Roman" w:eastAsia="Times New Roman" w:cs="Times New Roman"/>
                <w:i/>
                <w:iCs/>
                <w:lang w:eastAsia="ru-RU"/>
              </w:rPr>
            </w:pPr>
          </w:p>
        </w:tc>
        <w:tc>
          <w:tcPr>
            <w:tcW w:w="2835" w:type="dxa"/>
            <w:shd w:val="clear" w:color="auto" w:fill="FFFFFF"/>
            <w:tcMar>
              <w:top w:w="37" w:type="dxa"/>
              <w:left w:w="62" w:type="dxa"/>
              <w:bottom w:w="37" w:type="dxa"/>
              <w:right w:w="62" w:type="dxa"/>
            </w:tcMar>
          </w:tcPr>
          <w:p w14:paraId="717369B4">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Cs/>
                <w:i/>
                <w:iCs/>
                <w:color w:val="FF0000"/>
                <w:lang w:eastAsia="ru-RU"/>
              </w:rPr>
              <w:t>«Қамқор» жобасы</w:t>
            </w:r>
            <w:r>
              <w:rPr>
                <w:rFonts w:ascii="Times New Roman" w:hAnsi="Times New Roman" w:eastAsia="Times New Roman" w:cs="Times New Roman"/>
                <w:i/>
                <w:iCs/>
                <w:lang w:eastAsia="ru-RU"/>
              </w:rPr>
              <w:br w:type="textWrapping"/>
            </w:r>
            <w:r>
              <w:rPr>
                <w:rFonts w:ascii="Times New Roman" w:hAnsi="Times New Roman" w:eastAsia="Times New Roman" w:cs="Times New Roman"/>
                <w:b/>
                <w:bCs/>
                <w:i/>
                <w:iCs/>
                <w:lang w:eastAsia="ru-RU"/>
              </w:rPr>
              <w:t>Ойын: «Мейірім дөңгелегі»</w:t>
            </w:r>
          </w:p>
          <w:p w14:paraId="73AB0650">
            <w:pPr>
              <w:numPr>
                <w:ilvl w:val="0"/>
                <w:numId w:val="140"/>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Балалар шеңбер құрып отырады.</w:t>
            </w:r>
          </w:p>
          <w:p w14:paraId="031E28DF">
            <w:pPr>
              <w:numPr>
                <w:ilvl w:val="0"/>
                <w:numId w:val="140"/>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Бір бала допты досына беріп: «Мен саған мейірім сыйлаймын» дейді.</w:t>
            </w:r>
          </w:p>
          <w:p w14:paraId="3712A597">
            <w:pPr>
              <w:numPr>
                <w:ilvl w:val="0"/>
                <w:numId w:val="140"/>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Доп барлық балаға жеткенше жалғасады.</w:t>
            </w:r>
            <w:r>
              <w:rPr>
                <w:rFonts w:ascii="Times New Roman" w:hAnsi="Times New Roman" w:eastAsia="Times New Roman" w:cs="Times New Roman"/>
                <w:i/>
                <w:iCs/>
                <w:lang w:eastAsia="ru-RU"/>
              </w:rPr>
              <w:br w:type="textWrapping"/>
            </w:r>
            <w:r>
              <w:rPr>
                <w:rFonts w:ascii="Times New Roman" w:hAnsi="Times New Roman" w:eastAsia="Times New Roman" w:cs="Times New Roman"/>
                <w:i/>
                <w:iCs/>
                <w:lang w:eastAsia="ru-RU"/>
              </w:rPr>
              <w:t xml:space="preserve"> </w:t>
            </w:r>
            <w:r>
              <w:rPr>
                <w:rFonts w:ascii="Times New Roman" w:hAnsi="Times New Roman" w:eastAsia="Times New Roman" w:cs="Times New Roman"/>
                <w:b/>
                <w:bCs/>
                <w:i/>
                <w:iCs/>
                <w:lang w:eastAsia="ru-RU"/>
              </w:rPr>
              <w:t>Мақсаты:</w:t>
            </w:r>
            <w:r>
              <w:rPr>
                <w:rFonts w:ascii="Times New Roman" w:hAnsi="Times New Roman" w:eastAsia="Times New Roman" w:cs="Times New Roman"/>
                <w:i/>
                <w:iCs/>
                <w:lang w:eastAsia="ru-RU"/>
              </w:rPr>
              <w:t xml:space="preserve"> бір-біріне қамқор болуды, жақсы сөз айтуды үйрету.</w:t>
            </w:r>
          </w:p>
          <w:p w14:paraId="61675CA2">
            <w:pPr>
              <w:spacing w:after="0" w:line="240" w:lineRule="auto"/>
              <w:rPr>
                <w:rFonts w:ascii="Times New Roman" w:hAnsi="Times New Roman" w:eastAsia="Times New Roman" w:cs="Times New Roman"/>
                <w:i/>
                <w:iCs/>
                <w:lang w:eastAsia="ru-RU"/>
              </w:rPr>
            </w:pPr>
          </w:p>
        </w:tc>
        <w:tc>
          <w:tcPr>
            <w:tcW w:w="2977" w:type="dxa"/>
            <w:gridSpan w:val="2"/>
            <w:shd w:val="clear" w:color="auto" w:fill="FFFFFF"/>
            <w:tcMar>
              <w:top w:w="37" w:type="dxa"/>
              <w:left w:w="62" w:type="dxa"/>
              <w:bottom w:w="37" w:type="dxa"/>
              <w:right w:w="62" w:type="dxa"/>
            </w:tcMar>
          </w:tcPr>
          <w:p w14:paraId="5559AE55">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Cs/>
                <w:i/>
                <w:iCs/>
                <w:color w:val="FF0000"/>
                <w:lang w:eastAsia="ru-RU"/>
              </w:rPr>
              <w:t>«Шабыт» жобасы</w:t>
            </w:r>
            <w:r>
              <w:rPr>
                <w:rFonts w:ascii="Times New Roman" w:hAnsi="Times New Roman" w:eastAsia="Times New Roman" w:cs="Times New Roman"/>
                <w:i/>
                <w:iCs/>
                <w:color w:val="FF0000"/>
                <w:lang w:eastAsia="ru-RU"/>
              </w:rPr>
              <w:br w:type="textWrapping"/>
            </w:r>
            <w:r>
              <w:rPr>
                <w:rFonts w:ascii="Times New Roman" w:hAnsi="Times New Roman" w:eastAsia="Times New Roman" w:cs="Times New Roman"/>
                <w:b/>
                <w:bCs/>
                <w:i/>
                <w:iCs/>
                <w:lang w:eastAsia="ru-RU"/>
              </w:rPr>
              <w:t>Ойын: «Сиқырлы қылқалам»</w:t>
            </w:r>
          </w:p>
          <w:p w14:paraId="6C81D9E7">
            <w:pPr>
              <w:numPr>
                <w:ilvl w:val="0"/>
                <w:numId w:val="141"/>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Тәрбиеші: «Қолымызда көзге көрінбейтін қылқалам бар. Сол қылқаламмен қиялымыздағы суретті ауаға салайық» дейді.</w:t>
            </w:r>
          </w:p>
          <w:p w14:paraId="4C9169C1">
            <w:pPr>
              <w:numPr>
                <w:ilvl w:val="0"/>
                <w:numId w:val="141"/>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Балалар ауада үлкен гүл, күн, құс, кемпірқосақ сызады.</w:t>
            </w:r>
            <w:r>
              <w:rPr>
                <w:rFonts w:ascii="Times New Roman" w:hAnsi="Times New Roman" w:eastAsia="Times New Roman" w:cs="Times New Roman"/>
                <w:i/>
                <w:iCs/>
                <w:lang w:eastAsia="ru-RU"/>
              </w:rPr>
              <w:br w:type="textWrapping"/>
            </w:r>
            <w:r>
              <w:rPr>
                <w:rFonts w:ascii="Times New Roman" w:hAnsi="Times New Roman" w:eastAsia="Times New Roman" w:cs="Times New Roman"/>
                <w:b/>
                <w:bCs/>
                <w:i/>
                <w:iCs/>
                <w:lang w:eastAsia="ru-RU"/>
              </w:rPr>
              <w:t>Мақсаты:</w:t>
            </w:r>
            <w:r>
              <w:rPr>
                <w:rFonts w:ascii="Times New Roman" w:hAnsi="Times New Roman" w:eastAsia="Times New Roman" w:cs="Times New Roman"/>
                <w:i/>
                <w:iCs/>
                <w:lang w:eastAsia="ru-RU"/>
              </w:rPr>
              <w:t xml:space="preserve"> шығармашылықты, қиялды дамыту.</w:t>
            </w:r>
          </w:p>
          <w:p w14:paraId="0192EE41">
            <w:pPr>
              <w:spacing w:after="0" w:line="240" w:lineRule="auto"/>
              <w:rPr>
                <w:rFonts w:ascii="Times New Roman" w:hAnsi="Times New Roman" w:eastAsia="Times New Roman" w:cs="Times New Roman"/>
                <w:i/>
                <w:iCs/>
                <w:lang w:eastAsia="ru-RU"/>
              </w:rPr>
            </w:pPr>
          </w:p>
        </w:tc>
        <w:tc>
          <w:tcPr>
            <w:tcW w:w="2835" w:type="dxa"/>
            <w:shd w:val="clear" w:color="auto" w:fill="FFFFFF"/>
            <w:tcMar>
              <w:top w:w="37" w:type="dxa"/>
              <w:left w:w="62" w:type="dxa"/>
              <w:bottom w:w="37" w:type="dxa"/>
              <w:right w:w="62" w:type="dxa"/>
            </w:tcMar>
          </w:tcPr>
          <w:p w14:paraId="7CCADE9E">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Cs/>
                <w:i/>
                <w:iCs/>
                <w:color w:val="FF0000"/>
                <w:lang w:eastAsia="ru-RU"/>
              </w:rPr>
              <w:t>«Еңбегі адал жас өрен» жобасы</w:t>
            </w:r>
            <w:r>
              <w:rPr>
                <w:rFonts w:ascii="Times New Roman" w:hAnsi="Times New Roman" w:eastAsia="Times New Roman" w:cs="Times New Roman"/>
                <w:i/>
                <w:iCs/>
                <w:color w:val="FF0000"/>
                <w:lang w:eastAsia="ru-RU"/>
              </w:rPr>
              <w:br w:type="textWrapping"/>
            </w:r>
            <w:r>
              <w:rPr>
                <w:rFonts w:ascii="Times New Roman" w:hAnsi="Times New Roman" w:eastAsia="Times New Roman" w:cs="Times New Roman"/>
                <w:b/>
                <w:bCs/>
                <w:i/>
                <w:iCs/>
                <w:lang w:eastAsia="ru-RU"/>
              </w:rPr>
              <w:t>Ойын: «Жұмыс құралын тап»</w:t>
            </w:r>
          </w:p>
          <w:p w14:paraId="0DCB5DA5">
            <w:pPr>
              <w:numPr>
                <w:ilvl w:val="0"/>
                <w:numId w:val="142"/>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Тәрбиеші суреттер көрсетеді: күрек, кітап, қасық, т.б.</w:t>
            </w:r>
          </w:p>
          <w:p w14:paraId="4DD446E7">
            <w:pPr>
              <w:numPr>
                <w:ilvl w:val="0"/>
                <w:numId w:val="142"/>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«Бағбан қайсысын қолданады?» – «Күрек».</w:t>
            </w:r>
          </w:p>
          <w:p w14:paraId="63B0DC17">
            <w:pPr>
              <w:numPr>
                <w:ilvl w:val="0"/>
                <w:numId w:val="142"/>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«Аспаз не қолданады?» – «Қасық».</w:t>
            </w:r>
            <w:r>
              <w:rPr>
                <w:rFonts w:ascii="Times New Roman" w:hAnsi="Times New Roman" w:eastAsia="Times New Roman" w:cs="Times New Roman"/>
                <w:i/>
                <w:iCs/>
                <w:lang w:eastAsia="ru-RU"/>
              </w:rPr>
              <w:br w:type="textWrapping"/>
            </w:r>
            <w:r>
              <w:rPr>
                <w:rFonts w:ascii="Times New Roman" w:hAnsi="Times New Roman" w:eastAsia="Times New Roman" w:cs="Times New Roman"/>
                <w:i/>
                <w:iCs/>
                <w:lang w:eastAsia="ru-RU"/>
              </w:rPr>
              <w:t xml:space="preserve"> </w:t>
            </w:r>
            <w:r>
              <w:rPr>
                <w:rFonts w:ascii="Times New Roman" w:hAnsi="Times New Roman" w:eastAsia="Times New Roman" w:cs="Times New Roman"/>
                <w:b/>
                <w:bCs/>
                <w:i/>
                <w:iCs/>
                <w:lang w:eastAsia="ru-RU"/>
              </w:rPr>
              <w:t>Мақсаты:</w:t>
            </w:r>
            <w:r>
              <w:rPr>
                <w:rFonts w:ascii="Times New Roman" w:hAnsi="Times New Roman" w:eastAsia="Times New Roman" w:cs="Times New Roman"/>
                <w:i/>
                <w:iCs/>
                <w:lang w:eastAsia="ru-RU"/>
              </w:rPr>
              <w:t xml:space="preserve"> еңбектің түрлерін ажырату, еңбекке құрметпен қарау.</w:t>
            </w:r>
          </w:p>
          <w:p w14:paraId="12F845D6">
            <w:pPr>
              <w:spacing w:after="0" w:line="240" w:lineRule="auto"/>
              <w:rPr>
                <w:rFonts w:ascii="Times New Roman" w:hAnsi="Times New Roman" w:eastAsia="Times New Roman" w:cs="Times New Roman"/>
                <w:i/>
                <w:iCs/>
                <w:lang w:eastAsia="ru-RU"/>
              </w:rPr>
            </w:pPr>
          </w:p>
        </w:tc>
        <w:tc>
          <w:tcPr>
            <w:tcW w:w="3118" w:type="dxa"/>
            <w:shd w:val="clear" w:color="auto" w:fill="FFFFFF"/>
            <w:tcMar>
              <w:top w:w="37" w:type="dxa"/>
              <w:left w:w="62" w:type="dxa"/>
              <w:bottom w:w="37" w:type="dxa"/>
              <w:right w:w="62" w:type="dxa"/>
            </w:tcMar>
          </w:tcPr>
          <w:p w14:paraId="599BD04C">
            <w:pPr>
              <w:spacing w:after="0" w:line="240" w:lineRule="auto"/>
              <w:rPr>
                <w:rFonts w:ascii="Times New Roman" w:hAnsi="Times New Roman" w:cs="Times New Roman"/>
                <w:i/>
                <w:iCs/>
                <w:color w:val="FF0000"/>
              </w:rPr>
            </w:pPr>
            <w:r>
              <w:rPr>
                <w:rFonts w:ascii="Times New Roman" w:hAnsi="Times New Roman" w:cs="Times New Roman"/>
                <w:i/>
                <w:iCs/>
                <w:color w:val="FF0000"/>
              </w:rPr>
              <w:t>«Смарт бала» жобасы</w:t>
            </w:r>
          </w:p>
          <w:p w14:paraId="4992DE3B">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
                <w:bCs/>
                <w:i/>
                <w:iCs/>
                <w:lang w:eastAsia="ru-RU"/>
              </w:rPr>
              <w:t>Ойын: «Сиқырлы сөз ойыны»</w:t>
            </w:r>
          </w:p>
          <w:p w14:paraId="2264697B">
            <w:pPr>
              <w:numPr>
                <w:ilvl w:val="0"/>
                <w:numId w:val="143"/>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Тәрбиеші: «Мен «ақ» деген сөзді айтамын, сендер жалғастырып айтасыңдар: ақ ...?»</w:t>
            </w:r>
          </w:p>
          <w:p w14:paraId="012F6AAE">
            <w:pPr>
              <w:numPr>
                <w:ilvl w:val="0"/>
                <w:numId w:val="143"/>
              </w:numPr>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Балалар: «Ақ қар», «Ақ гүл», «Ақ құс».</w:t>
            </w:r>
            <w:r>
              <w:rPr>
                <w:rFonts w:ascii="Times New Roman" w:hAnsi="Times New Roman" w:eastAsia="Times New Roman" w:cs="Times New Roman"/>
                <w:i/>
                <w:iCs/>
                <w:lang w:eastAsia="ru-RU"/>
              </w:rPr>
              <w:br w:type="textWrapping"/>
            </w:r>
            <w:r>
              <w:rPr>
                <w:rFonts w:ascii="Times New Roman" w:hAnsi="Times New Roman" w:eastAsia="Times New Roman" w:cs="Times New Roman"/>
                <w:i/>
                <w:iCs/>
                <w:lang w:eastAsia="ru-RU"/>
              </w:rPr>
              <w:t xml:space="preserve"> </w:t>
            </w:r>
            <w:r>
              <w:rPr>
                <w:rFonts w:ascii="Times New Roman" w:hAnsi="Times New Roman" w:eastAsia="Times New Roman" w:cs="Times New Roman"/>
                <w:b/>
                <w:bCs/>
                <w:i/>
                <w:iCs/>
                <w:lang w:eastAsia="ru-RU"/>
              </w:rPr>
              <w:t>Мақсаты:</w:t>
            </w:r>
            <w:r>
              <w:rPr>
                <w:rFonts w:ascii="Times New Roman" w:hAnsi="Times New Roman" w:eastAsia="Times New Roman" w:cs="Times New Roman"/>
                <w:i/>
                <w:iCs/>
                <w:lang w:eastAsia="ru-RU"/>
              </w:rPr>
              <w:t xml:space="preserve"> ойды байланыстыру, сөздік қорды дамыту.</w:t>
            </w:r>
          </w:p>
          <w:p w14:paraId="131C4445">
            <w:pPr>
              <w:spacing w:after="0" w:line="240" w:lineRule="auto"/>
              <w:rPr>
                <w:rFonts w:ascii="Times New Roman" w:hAnsi="Times New Roman" w:eastAsia="Times New Roman" w:cs="Times New Roman"/>
                <w:i/>
                <w:iCs/>
                <w:lang w:eastAsia="ru-RU"/>
              </w:rPr>
            </w:pPr>
          </w:p>
        </w:tc>
      </w:tr>
      <w:tr w14:paraId="4714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79C93303">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Кестеге сәйкес ҰІӘ</w:t>
            </w:r>
          </w:p>
          <w:p w14:paraId="36B6E730">
            <w:pPr>
              <w:spacing w:after="0" w:line="240" w:lineRule="auto"/>
              <w:textAlignment w:val="baseline"/>
              <w:rPr>
                <w:rFonts w:ascii="Times New Roman" w:hAnsi="Times New Roman" w:eastAsia="Times New Roman" w:cs="Times New Roman"/>
                <w:i/>
                <w:iCs/>
                <w:spacing w:val="1"/>
                <w:lang w:eastAsia="ru-RU"/>
              </w:rPr>
            </w:pPr>
          </w:p>
          <w:p w14:paraId="21CFE1E6">
            <w:pPr>
              <w:spacing w:after="0" w:line="240" w:lineRule="auto"/>
              <w:textAlignment w:val="baseline"/>
              <w:rPr>
                <w:rFonts w:ascii="Times New Roman" w:hAnsi="Times New Roman" w:eastAsia="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3F19F6A4">
            <w:pPr>
              <w:spacing w:after="0" w:line="240" w:lineRule="auto"/>
              <w:jc w:val="center"/>
              <w:rPr>
                <w:rFonts w:ascii="Times New Roman" w:hAnsi="Times New Roman" w:eastAsia="Times New Roman" w:cs="Times New Roman"/>
                <w:i/>
                <w:iCs/>
                <w:color w:val="EE0000"/>
                <w:lang w:val="kk-KZ" w:eastAsia="ru-RU"/>
              </w:rPr>
            </w:pPr>
            <w:r>
              <w:rPr>
                <w:rFonts w:ascii="Times New Roman" w:hAnsi="Times New Roman" w:eastAsia="Times New Roman" w:cs="Times New Roman"/>
                <w:i/>
                <w:iCs/>
                <w:color w:val="EE0000"/>
                <w:lang w:eastAsia="ru-RU"/>
              </w:rPr>
              <w:t xml:space="preserve">«Тәуелсіздік және отаншылдық» құндылығы – Отан, туған ел және Қазақстанның мемлекеттік рәміздері туралы түсініктерін кеңейту, </w:t>
            </w:r>
          </w:p>
          <w:p w14:paraId="6217D35C">
            <w:pPr>
              <w:spacing w:after="0" w:line="240" w:lineRule="auto"/>
              <w:jc w:val="center"/>
              <w:rPr>
                <w:rFonts w:ascii="Times New Roman" w:hAnsi="Times New Roman" w:eastAsia="Times New Roman" w:cs="Times New Roman"/>
                <w:i/>
                <w:iCs/>
                <w:lang w:val="kk-KZ" w:eastAsia="ru-RU"/>
              </w:rPr>
            </w:pPr>
            <w:r>
              <w:rPr>
                <w:rFonts w:ascii="Times New Roman" w:hAnsi="Times New Roman" w:eastAsia="Times New Roman" w:cs="Times New Roman"/>
                <w:i/>
                <w:iCs/>
                <w:color w:val="EE0000"/>
                <w:lang w:val="kk-KZ" w:eastAsia="ru-RU"/>
              </w:rPr>
              <w:t>Отанын сүюге, мемлекеттік рәміздерді құрметтеуге баулу.</w:t>
            </w:r>
          </w:p>
        </w:tc>
      </w:tr>
      <w:tr w14:paraId="410C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Pr>
        <w:tc>
          <w:tcPr>
            <w:tcW w:w="1494" w:type="dxa"/>
            <w:vMerge w:val="continue"/>
            <w:shd w:val="clear" w:color="auto" w:fill="FFFFFF"/>
            <w:tcMar>
              <w:top w:w="37" w:type="dxa"/>
              <w:left w:w="62" w:type="dxa"/>
              <w:bottom w:w="37" w:type="dxa"/>
              <w:right w:w="62" w:type="dxa"/>
            </w:tcMar>
          </w:tcPr>
          <w:p w14:paraId="70AE1B4B">
            <w:pPr>
              <w:spacing w:after="0" w:line="240" w:lineRule="auto"/>
              <w:textAlignment w:val="baseline"/>
              <w:rPr>
                <w:rFonts w:ascii="Times New Roman" w:hAnsi="Times New Roman" w:eastAsia="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625A022E">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1.Сөйлеуді дамыту</w:t>
            </w:r>
          </w:p>
          <w:p w14:paraId="32129B51">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«Менің Отаным»</w:t>
            </w:r>
          </w:p>
          <w:p w14:paraId="0EDD4EE4">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Миға шабуыл</w:t>
            </w:r>
          </w:p>
          <w:p w14:paraId="5B2839D9">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Доп лақтыру арқылы сұрақ қою.</w:t>
            </w:r>
          </w:p>
          <w:p w14:paraId="31401C70">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Балалар, біз қандай Республикада тұрамыз?</w:t>
            </w:r>
          </w:p>
          <w:p w14:paraId="038FD007">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Отан деген не?</w:t>
            </w:r>
          </w:p>
          <w:p w14:paraId="3F2C6021">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«Отан» деген сөзді қалай түсінесіңдер?</w:t>
            </w:r>
          </w:p>
          <w:p w14:paraId="2470A5AF">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 xml:space="preserve">Ой дамыту.  Отан туралы өлең оқып беру. </w:t>
            </w:r>
          </w:p>
          <w:p w14:paraId="1091004C">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«Отан»  </w:t>
            </w:r>
            <w:r>
              <w:rPr>
                <w:rFonts w:ascii="Times New Roman" w:hAnsi="Times New Roman" w:cs="Times New Roman"/>
                <w:b/>
                <w:i/>
                <w:iCs/>
                <w:lang w:val="zh-CN"/>
              </w:rPr>
              <w:t>Ж. Әбдірашев</w:t>
            </w:r>
          </w:p>
          <w:p w14:paraId="25C50F4B">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«Отан – атам, Отан – әкем!»</w:t>
            </w:r>
          </w:p>
          <w:p w14:paraId="13E8861E">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Осы сөзім қате мекен?!</w:t>
            </w:r>
          </w:p>
          <w:p w14:paraId="5A6DE684">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Қате болса, неге біздер</w:t>
            </w:r>
          </w:p>
          <w:p w14:paraId="453149F1">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Дейміз оны «Атамекен»?!</w:t>
            </w:r>
          </w:p>
          <w:p w14:paraId="0EEE8349">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«Отан – әжем, Отан – анам!»</w:t>
            </w:r>
          </w:p>
          <w:p w14:paraId="6F2F4E19">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«Туған жер!» деп,</w:t>
            </w:r>
          </w:p>
          <w:p w14:paraId="04D41956">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Ол бекерге аталмаған...</w:t>
            </w:r>
          </w:p>
          <w:p w14:paraId="57DC9C48">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Атам, әжем, әкем, анам –</w:t>
            </w:r>
          </w:p>
          <w:p w14:paraId="45645E28">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Төртеуі де «Отан!» маған.</w:t>
            </w:r>
          </w:p>
          <w:p w14:paraId="367D02DE">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Өлеңнің мазмұнын, мағынасын балаларға түсіндіру.</w:t>
            </w:r>
          </w:p>
          <w:p w14:paraId="74E3CC6C">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«Өз мемлекетіңнің туын тап»</w:t>
            </w:r>
          </w:p>
          <w:p w14:paraId="622639E7">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Үстел үстінде әр мемлекеттердің тулары бейнеленген суреттер орналасады. Балалар сол тулардың ішінен өз мемлекетінің туын табуы керек.</w:t>
            </w:r>
          </w:p>
          <w:p w14:paraId="6F8837B2">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w:t>
            </w:r>
          </w:p>
          <w:p w14:paraId="57CD8D44">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Ал, балалар, тұрайық,</w:t>
            </w:r>
          </w:p>
          <w:p w14:paraId="03B14F3C">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Алақанды ұрайық.</w:t>
            </w:r>
          </w:p>
          <w:p w14:paraId="443968FE">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отырып, бір тұрып,</w:t>
            </w:r>
          </w:p>
          <w:p w14:paraId="697DBAF4">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Жоғары-төмен қарайық.</w:t>
            </w:r>
          </w:p>
          <w:p w14:paraId="177A04F3">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Бойымызға күш жинап,</w:t>
            </w:r>
          </w:p>
          <w:p w14:paraId="3F1C9DBE">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секіріп алайық.</w:t>
            </w:r>
          </w:p>
          <w:p w14:paraId="47DC5618">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Секіріп-секіріп алайық,</w:t>
            </w:r>
          </w:p>
          <w:p w14:paraId="6ADFA8EA">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Орнымызды табайық.</w:t>
            </w:r>
          </w:p>
          <w:p w14:paraId="215FFCD1">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«Кім тапқыр?»</w:t>
            </w:r>
          </w:p>
          <w:p w14:paraId="7A728F4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Жүргізуші сұрақ қоя отырып, бір балаға допты лақтырады. Бала сұраққа жауап беріп, допты қайта лақтырады.</w:t>
            </w:r>
          </w:p>
          <w:p w14:paraId="17F071B7">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Қазақстанның астанасы қай қала? </w:t>
            </w:r>
            <w:r>
              <w:rPr>
                <w:rFonts w:ascii="Times New Roman" w:hAnsi="Times New Roman" w:cs="Times New Roman"/>
                <w:b/>
                <w:i/>
                <w:iCs/>
                <w:lang w:val="zh-CN"/>
              </w:rPr>
              <w:t>Астана.</w:t>
            </w:r>
          </w:p>
          <w:p w14:paraId="7E472CF4">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Қазақстан Республикасының </w:t>
            </w:r>
            <w:r>
              <w:rPr>
                <w:rFonts w:ascii="Times New Roman" w:hAnsi="Times New Roman" w:cs="Times New Roman"/>
                <w:bCs/>
                <w:i/>
                <w:iCs/>
                <w:lang w:val="zh-CN"/>
              </w:rPr>
              <w:t>Президенті кім?</w:t>
            </w:r>
          </w:p>
          <w:p w14:paraId="0B9484AE">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Біз қай елде тұрамыз?</w:t>
            </w:r>
          </w:p>
          <w:p w14:paraId="5BB2BA63">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Қазақстан Республикасында.</w:t>
            </w:r>
          </w:p>
          <w:p w14:paraId="72A54420">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Сен қай облыста тұрасың?</w:t>
            </w:r>
          </w:p>
          <w:p w14:paraId="49336980">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Көшеңнің атын айт.</w:t>
            </w:r>
          </w:p>
          <w:p w14:paraId="5463204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Балабақшаң қалай аталады?</w:t>
            </w:r>
          </w:p>
          <w:p w14:paraId="79DB0AC7">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Бәйтерек қай қалада орналасқан?</w:t>
            </w:r>
          </w:p>
          <w:p w14:paraId="6339683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т.б.</w:t>
            </w:r>
          </w:p>
          <w:p w14:paraId="2C5F9318">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699AD163">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Сұрақ-жауап арқылы қорытынды жасау.</w:t>
            </w:r>
          </w:p>
          <w:p w14:paraId="735FC2B7">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мадақтау</w:t>
            </w:r>
          </w:p>
          <w:p w14:paraId="3BBDDB12">
            <w:pPr>
              <w:tabs>
                <w:tab w:val="left" w:pos="2141"/>
              </w:tabs>
              <w:spacing w:after="0" w:line="240" w:lineRule="auto"/>
              <w:rPr>
                <w:rFonts w:ascii="Times New Roman" w:hAnsi="Times New Roman" w:cs="Times New Roman"/>
                <w:b/>
                <w:i/>
                <w:iCs/>
                <w:lang w:val="kk-KZ"/>
              </w:rPr>
            </w:pPr>
          </w:p>
          <w:p w14:paraId="7D8A0D4A">
            <w:pPr>
              <w:tabs>
                <w:tab w:val="left" w:pos="2141"/>
              </w:tabs>
              <w:spacing w:after="0" w:line="240" w:lineRule="auto"/>
              <w:rPr>
                <w:rFonts w:ascii="Times New Roman" w:hAnsi="Times New Roman" w:cs="Times New Roman"/>
                <w:b/>
                <w:i/>
                <w:iCs/>
                <w:lang w:val="kk-KZ"/>
              </w:rPr>
            </w:pPr>
            <w:r>
              <w:rPr>
                <w:rFonts w:ascii="Times New Roman" w:hAnsi="Times New Roman" w:cs="Times New Roman"/>
                <w:b/>
                <w:i/>
                <w:iCs/>
                <w:lang w:val="kk-KZ"/>
              </w:rPr>
              <w:t>Қоршаған әлеммен таныстыру</w:t>
            </w:r>
          </w:p>
          <w:p w14:paraId="342CC239">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«Әжемнің әңгімесі. Отаным – Қазақстан»</w:t>
            </w:r>
          </w:p>
          <w:p w14:paraId="3423E5B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w:t>
            </w:r>
          </w:p>
          <w:p w14:paraId="6031661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Қазақстанның табиғаты, таулары, көлдері, кең даласы бейнеленген суреттерді қарау.</w:t>
            </w:r>
          </w:p>
          <w:p w14:paraId="62275A4C">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Ой қозғау:</w:t>
            </w:r>
          </w:p>
          <w:p w14:paraId="1AC007C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Біз қай мемлекетте тұрамыз?</w:t>
            </w:r>
            <w:r>
              <w:rPr>
                <w:rFonts w:ascii="Times New Roman" w:hAnsi="Times New Roman" w:cs="Times New Roman"/>
                <w:bCs/>
                <w:i/>
                <w:iCs/>
                <w:lang w:val="zh-CN"/>
              </w:rPr>
              <w:br w:type="textWrapping"/>
            </w:r>
            <w:r>
              <w:rPr>
                <w:rFonts w:ascii="Times New Roman" w:hAnsi="Times New Roman" w:cs="Times New Roman"/>
                <w:bCs/>
                <w:i/>
                <w:iCs/>
                <w:lang w:val="zh-CN"/>
              </w:rPr>
              <w:t>– Біздің Отанымыз қалай аталады?</w:t>
            </w:r>
            <w:r>
              <w:rPr>
                <w:rFonts w:ascii="Times New Roman" w:hAnsi="Times New Roman" w:cs="Times New Roman"/>
                <w:bCs/>
                <w:i/>
                <w:iCs/>
                <w:lang w:val="zh-CN"/>
              </w:rPr>
              <w:br w:type="textWrapping"/>
            </w:r>
            <w:r>
              <w:rPr>
                <w:rFonts w:ascii="Times New Roman" w:hAnsi="Times New Roman" w:cs="Times New Roman"/>
                <w:bCs/>
                <w:i/>
                <w:iCs/>
                <w:lang w:val="zh-CN"/>
              </w:rPr>
              <w:t>– Қазақстанда қандай әдемі жерлер бар?</w:t>
            </w:r>
            <w:r>
              <w:rPr>
                <w:rFonts w:ascii="Times New Roman" w:hAnsi="Times New Roman" w:cs="Times New Roman"/>
                <w:bCs/>
                <w:i/>
                <w:iCs/>
                <w:lang w:val="zh-CN"/>
              </w:rPr>
              <w:br w:type="textWrapping"/>
            </w:r>
            <w:r>
              <w:rPr>
                <w:rFonts w:ascii="Times New Roman" w:hAnsi="Times New Roman" w:cs="Times New Roman"/>
                <w:bCs/>
                <w:i/>
                <w:iCs/>
                <w:lang w:val="zh-CN"/>
              </w:rPr>
              <w:t>– Отан дегенді қалай түсінесіңдер?</w:t>
            </w:r>
          </w:p>
          <w:p w14:paraId="53F8166B">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бүгін Айару мен әжесінің Отан туралы әңгімесін тыңдайық.</w:t>
            </w:r>
          </w:p>
          <w:p w14:paraId="6F80E3A1">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Әңгіме: </w:t>
            </w:r>
            <w:r>
              <w:rPr>
                <w:rFonts w:ascii="Times New Roman" w:hAnsi="Times New Roman" w:cs="Times New Roman"/>
                <w:i/>
                <w:iCs/>
                <w:lang w:val="zh-CN"/>
              </w:rPr>
              <w:t>«Әжемнің әңгімесі»</w:t>
            </w:r>
          </w:p>
          <w:p w14:paraId="3EA992BF">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Бір күні кешке Айару әжесінің жанына келіп отырды. Терезеден көк аспан мен алыстағы биік таулар көрініп тұр еді.</w:t>
            </w:r>
          </w:p>
          <w:p w14:paraId="0A6F7B96">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Әже, Отан деген не? — деп сұрады Айару.</w:t>
            </w:r>
          </w:p>
          <w:p w14:paraId="71E4E6EE">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Әжесі немересін қасына жақындатып:</w:t>
            </w:r>
          </w:p>
          <w:p w14:paraId="757C3690">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Қызым, Отан деген — сенің туған жерің. Сен дүниеге келген ел, өскен үйің, балабақшаң, достарың — бәрі де Отаныңның бір бөлшегі. Біздің Отанымыз — Қазақстан, — деді.</w:t>
            </w:r>
          </w:p>
          <w:p w14:paraId="39462720">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Қазақстан қандай ел? — деп қызыға сұрады Айару.</w:t>
            </w:r>
          </w:p>
          <w:p w14:paraId="5357D75B">
            <w:pPr>
              <w:tabs>
                <w:tab w:val="left" w:pos="2141"/>
              </w:tabs>
              <w:spacing w:after="0" w:line="240" w:lineRule="auto"/>
              <w:rPr>
                <w:rFonts w:ascii="Times New Roman" w:hAnsi="Times New Roman" w:cs="Times New Roman"/>
                <w:b/>
                <w:i/>
                <w:iCs/>
                <w:lang w:val="zh-CN"/>
              </w:rPr>
            </w:pPr>
            <w:r>
              <w:rPr>
                <w:rFonts w:ascii="Times New Roman" w:hAnsi="Times New Roman" w:cs="Times New Roman"/>
                <w:i/>
                <w:iCs/>
                <w:lang w:val="zh-CN"/>
              </w:rPr>
              <w:t>— Қазақстан — кең байтақ, әсем ел. Оның биік таулары, мөлдір көлдері, жасыл жайлауы, кең даласы бар. Елімізде көптеген адамдар тату-тәтті өмір сүреді. Ал Отанды сүю — туған жерді құрметтеуден, табиғатты қорғаудан, айналаңа қамқор болудан басталады, — деді әжесі.</w:t>
            </w:r>
          </w:p>
          <w:p w14:paraId="6BEDAB01">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Айару ойланып қалды.</w:t>
            </w:r>
          </w:p>
          <w:p w14:paraId="17C62340">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Әже, онда мен ауламызды таза ұстап, гүлдерді жұлмай, достарымды сыйласам, Отаныма қамқор болғаным ба?</w:t>
            </w:r>
          </w:p>
          <w:p w14:paraId="274318A8">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Әжесі күлімсіреп:</w:t>
            </w:r>
          </w:p>
          <w:p w14:paraId="5415A6AB">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Әрине, айналайын! Отанға деген сүйіспеншілік кішкентай жақсы істерден басталады. Туған жерін жақсы көрген бала елін де қадірлейді, — деді.</w:t>
            </w:r>
          </w:p>
          <w:p w14:paraId="5DA7CC74">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Айару терезеден туған жеріне сүйсіне қарап:</w:t>
            </w:r>
          </w:p>
          <w:p w14:paraId="095B7248">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Мен Қазақстанымды жақсы көремін! Өскенде Отаныма пайдалы азамат боламын, — деді.</w:t>
            </w:r>
          </w:p>
          <w:p w14:paraId="143BFC77">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Әжесі немересінің маңдайынан сипап:</w:t>
            </w:r>
          </w:p>
          <w:p w14:paraId="5C511F92">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Отанын сүйген ұрпақ — елдің болашағы, — деп батасын берді.</w:t>
            </w:r>
          </w:p>
          <w:p w14:paraId="2F3502A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бойынша сұрақтар</w:t>
            </w:r>
          </w:p>
          <w:p w14:paraId="1FB46A23">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Айару әжесінен не туралы сұрады?</w:t>
            </w:r>
            <w:r>
              <w:rPr>
                <w:rFonts w:ascii="Times New Roman" w:hAnsi="Times New Roman" w:cs="Times New Roman"/>
                <w:bCs/>
                <w:i/>
                <w:iCs/>
                <w:lang w:val="zh-CN"/>
              </w:rPr>
              <w:br w:type="textWrapping"/>
            </w:r>
            <w:r>
              <w:rPr>
                <w:rFonts w:ascii="Times New Roman" w:hAnsi="Times New Roman" w:cs="Times New Roman"/>
                <w:bCs/>
                <w:i/>
                <w:iCs/>
                <w:lang w:val="zh-CN"/>
              </w:rPr>
              <w:t>– Отан дегеніміз не?</w:t>
            </w:r>
            <w:r>
              <w:rPr>
                <w:rFonts w:ascii="Times New Roman" w:hAnsi="Times New Roman" w:cs="Times New Roman"/>
                <w:bCs/>
                <w:i/>
                <w:iCs/>
                <w:lang w:val="zh-CN"/>
              </w:rPr>
              <w:br w:type="textWrapping"/>
            </w:r>
            <w:r>
              <w:rPr>
                <w:rFonts w:ascii="Times New Roman" w:hAnsi="Times New Roman" w:cs="Times New Roman"/>
                <w:bCs/>
                <w:i/>
                <w:iCs/>
                <w:lang w:val="zh-CN"/>
              </w:rPr>
              <w:t>– Біздің Отанымыз қалай аталады?</w:t>
            </w:r>
            <w:r>
              <w:rPr>
                <w:rFonts w:ascii="Times New Roman" w:hAnsi="Times New Roman" w:cs="Times New Roman"/>
                <w:bCs/>
                <w:i/>
                <w:iCs/>
                <w:lang w:val="zh-CN"/>
              </w:rPr>
              <w:br w:type="textWrapping"/>
            </w:r>
            <w:r>
              <w:rPr>
                <w:rFonts w:ascii="Times New Roman" w:hAnsi="Times New Roman" w:cs="Times New Roman"/>
                <w:bCs/>
                <w:i/>
                <w:iCs/>
                <w:lang w:val="zh-CN"/>
              </w:rPr>
              <w:t>– Қазақстанның табиғаты қандай?</w:t>
            </w:r>
            <w:r>
              <w:rPr>
                <w:rFonts w:ascii="Times New Roman" w:hAnsi="Times New Roman" w:cs="Times New Roman"/>
                <w:bCs/>
                <w:i/>
                <w:iCs/>
                <w:lang w:val="zh-CN"/>
              </w:rPr>
              <w:br w:type="textWrapping"/>
            </w:r>
            <w:r>
              <w:rPr>
                <w:rFonts w:ascii="Times New Roman" w:hAnsi="Times New Roman" w:cs="Times New Roman"/>
                <w:bCs/>
                <w:i/>
                <w:iCs/>
                <w:lang w:val="zh-CN"/>
              </w:rPr>
              <w:t>– Отанды сүю неден басталады?</w:t>
            </w:r>
            <w:r>
              <w:rPr>
                <w:rFonts w:ascii="Times New Roman" w:hAnsi="Times New Roman" w:cs="Times New Roman"/>
                <w:bCs/>
                <w:i/>
                <w:iCs/>
                <w:lang w:val="zh-CN"/>
              </w:rPr>
              <w:br w:type="textWrapping"/>
            </w:r>
            <w:r>
              <w:rPr>
                <w:rFonts w:ascii="Times New Roman" w:hAnsi="Times New Roman" w:cs="Times New Roman"/>
                <w:bCs/>
                <w:i/>
                <w:iCs/>
                <w:lang w:val="zh-CN"/>
              </w:rPr>
              <w:t>– Айару Отанына қалай қамқорлық жасағысы келді?</w:t>
            </w:r>
            <w:r>
              <w:rPr>
                <w:rFonts w:ascii="Times New Roman" w:hAnsi="Times New Roman" w:cs="Times New Roman"/>
                <w:bCs/>
                <w:i/>
                <w:iCs/>
                <w:lang w:val="zh-CN"/>
              </w:rPr>
              <w:br w:type="textWrapping"/>
            </w:r>
            <w:r>
              <w:rPr>
                <w:rFonts w:ascii="Times New Roman" w:hAnsi="Times New Roman" w:cs="Times New Roman"/>
                <w:bCs/>
                <w:i/>
                <w:iCs/>
                <w:lang w:val="zh-CN"/>
              </w:rPr>
              <w:t>– Сен өз Отаныңа қандай жақсы іс жасай аласың?</w:t>
            </w:r>
          </w:p>
          <w:p w14:paraId="67587889">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 2 топқа бөлу</w:t>
            </w:r>
          </w:p>
          <w:p w14:paraId="481505F9">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«Менің Қазақстаным»</w:t>
            </w:r>
          </w:p>
          <w:p w14:paraId="6992F201">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Таулар, көлдер, өзендер, дала, гүлдер, ағаштар бейнеленген дайын суреттерді таңдау.</w:t>
            </w:r>
          </w:p>
          <w:p w14:paraId="455AF451">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Үлкен парақтағы табиғат көрінісін толықтыру:</w:t>
            </w:r>
            <w:r>
              <w:rPr>
                <w:rFonts w:ascii="Times New Roman" w:hAnsi="Times New Roman" w:cs="Times New Roman"/>
                <w:i/>
                <w:iCs/>
                <w:lang w:val="zh-CN"/>
              </w:rPr>
              <w:br w:type="textWrapping"/>
            </w:r>
            <w:r>
              <w:rPr>
                <w:rFonts w:ascii="Times New Roman" w:hAnsi="Times New Roman" w:cs="Times New Roman"/>
                <w:i/>
                <w:iCs/>
                <w:lang w:val="zh-CN"/>
              </w:rPr>
              <w:t>тауларды – артқы бөлікке,</w:t>
            </w:r>
            <w:r>
              <w:rPr>
                <w:rFonts w:ascii="Times New Roman" w:hAnsi="Times New Roman" w:cs="Times New Roman"/>
                <w:i/>
                <w:iCs/>
                <w:lang w:val="zh-CN"/>
              </w:rPr>
              <w:br w:type="textWrapping"/>
            </w:r>
            <w:r>
              <w:rPr>
                <w:rFonts w:ascii="Times New Roman" w:hAnsi="Times New Roman" w:cs="Times New Roman"/>
                <w:i/>
                <w:iCs/>
                <w:lang w:val="zh-CN"/>
              </w:rPr>
              <w:t>өзен мен көлдерді – ортаға,</w:t>
            </w:r>
            <w:r>
              <w:rPr>
                <w:rFonts w:ascii="Times New Roman" w:hAnsi="Times New Roman" w:cs="Times New Roman"/>
                <w:i/>
                <w:iCs/>
                <w:lang w:val="zh-CN"/>
              </w:rPr>
              <w:br w:type="textWrapping"/>
            </w:r>
            <w:r>
              <w:rPr>
                <w:rFonts w:ascii="Times New Roman" w:hAnsi="Times New Roman" w:cs="Times New Roman"/>
                <w:i/>
                <w:iCs/>
                <w:lang w:val="zh-CN"/>
              </w:rPr>
              <w:t>гүлдер мен ағаштарды – далаға орналастыру, жапсыру.</w:t>
            </w:r>
          </w:p>
          <w:p w14:paraId="4D5BAD1A">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Қазақстанның табиғатын сипаттау:</w:t>
            </w:r>
          </w:p>
          <w:p w14:paraId="510CAAF1">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Биік тау.</w:t>
            </w:r>
            <w:r>
              <w:rPr>
                <w:rFonts w:ascii="Times New Roman" w:hAnsi="Times New Roman" w:cs="Times New Roman"/>
                <w:i/>
                <w:iCs/>
                <w:lang w:val="zh-CN"/>
              </w:rPr>
              <w:br w:type="textWrapping"/>
            </w:r>
            <w:r>
              <w:rPr>
                <w:rFonts w:ascii="Times New Roman" w:hAnsi="Times New Roman" w:cs="Times New Roman"/>
                <w:i/>
                <w:iCs/>
                <w:lang w:val="zh-CN"/>
              </w:rPr>
              <w:t>– Мөлдір көл.</w:t>
            </w:r>
            <w:r>
              <w:rPr>
                <w:rFonts w:ascii="Times New Roman" w:hAnsi="Times New Roman" w:cs="Times New Roman"/>
                <w:i/>
                <w:iCs/>
                <w:lang w:val="zh-CN"/>
              </w:rPr>
              <w:br w:type="textWrapping"/>
            </w:r>
            <w:r>
              <w:rPr>
                <w:rFonts w:ascii="Times New Roman" w:hAnsi="Times New Roman" w:cs="Times New Roman"/>
                <w:i/>
                <w:iCs/>
                <w:lang w:val="zh-CN"/>
              </w:rPr>
              <w:t>– Ұзын өзен.</w:t>
            </w:r>
            <w:r>
              <w:rPr>
                <w:rFonts w:ascii="Times New Roman" w:hAnsi="Times New Roman" w:cs="Times New Roman"/>
                <w:i/>
                <w:iCs/>
                <w:lang w:val="zh-CN"/>
              </w:rPr>
              <w:br w:type="textWrapping"/>
            </w:r>
            <w:r>
              <w:rPr>
                <w:rFonts w:ascii="Times New Roman" w:hAnsi="Times New Roman" w:cs="Times New Roman"/>
                <w:i/>
                <w:iCs/>
                <w:lang w:val="zh-CN"/>
              </w:rPr>
              <w:t>– Кең дала.</w:t>
            </w:r>
            <w:r>
              <w:rPr>
                <w:rFonts w:ascii="Times New Roman" w:hAnsi="Times New Roman" w:cs="Times New Roman"/>
                <w:i/>
                <w:iCs/>
                <w:lang w:val="zh-CN"/>
              </w:rPr>
              <w:br w:type="textWrapping"/>
            </w:r>
            <w:r>
              <w:rPr>
                <w:rFonts w:ascii="Times New Roman" w:hAnsi="Times New Roman" w:cs="Times New Roman"/>
                <w:i/>
                <w:iCs/>
                <w:lang w:val="zh-CN"/>
              </w:rPr>
              <w:t>– Жасыл жайлау.</w:t>
            </w:r>
          </w:p>
          <w:p w14:paraId="6E06B9F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«Менің Қазақстаным» атты табиғат көрінісін құрастыру.</w:t>
            </w:r>
          </w:p>
          <w:p w14:paraId="131A01F8">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«Отанға қамқорлық»</w:t>
            </w:r>
          </w:p>
          <w:p w14:paraId="67CA3FAA">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әртүрлі әрекеттер бейнеленген суреттерді ұсыну:</w:t>
            </w:r>
          </w:p>
          <w:p w14:paraId="54F93BEA">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аулаға қоқыс тастау;</w:t>
            </w:r>
            <w:r>
              <w:rPr>
                <w:rFonts w:ascii="Times New Roman" w:hAnsi="Times New Roman" w:cs="Times New Roman"/>
                <w:bCs/>
                <w:i/>
                <w:iCs/>
                <w:lang w:val="zh-CN"/>
              </w:rPr>
              <w:br w:type="textWrapping"/>
            </w:r>
            <w:r>
              <w:rPr>
                <w:rFonts w:ascii="Times New Roman" w:hAnsi="Times New Roman" w:cs="Times New Roman"/>
                <w:bCs/>
                <w:i/>
                <w:iCs/>
                <w:lang w:val="zh-CN"/>
              </w:rPr>
              <w:t>– қоқысты жәшікке салу;</w:t>
            </w:r>
            <w:r>
              <w:rPr>
                <w:rFonts w:ascii="Times New Roman" w:hAnsi="Times New Roman" w:cs="Times New Roman"/>
                <w:bCs/>
                <w:i/>
                <w:iCs/>
                <w:lang w:val="zh-CN"/>
              </w:rPr>
              <w:br w:type="textWrapping"/>
            </w:r>
            <w:r>
              <w:rPr>
                <w:rFonts w:ascii="Times New Roman" w:hAnsi="Times New Roman" w:cs="Times New Roman"/>
                <w:bCs/>
                <w:i/>
                <w:iCs/>
                <w:lang w:val="zh-CN"/>
              </w:rPr>
              <w:t>– гүлдерді жұлу;</w:t>
            </w:r>
            <w:r>
              <w:rPr>
                <w:rFonts w:ascii="Times New Roman" w:hAnsi="Times New Roman" w:cs="Times New Roman"/>
                <w:bCs/>
                <w:i/>
                <w:iCs/>
                <w:lang w:val="zh-CN"/>
              </w:rPr>
              <w:br w:type="textWrapping"/>
            </w:r>
            <w:r>
              <w:rPr>
                <w:rFonts w:ascii="Times New Roman" w:hAnsi="Times New Roman" w:cs="Times New Roman"/>
                <w:bCs/>
                <w:i/>
                <w:iCs/>
                <w:lang w:val="zh-CN"/>
              </w:rPr>
              <w:t>– гүлдерді күту;</w:t>
            </w:r>
            <w:r>
              <w:rPr>
                <w:rFonts w:ascii="Times New Roman" w:hAnsi="Times New Roman" w:cs="Times New Roman"/>
                <w:bCs/>
                <w:i/>
                <w:iCs/>
                <w:lang w:val="zh-CN"/>
              </w:rPr>
              <w:br w:type="textWrapping"/>
            </w:r>
            <w:r>
              <w:rPr>
                <w:rFonts w:ascii="Times New Roman" w:hAnsi="Times New Roman" w:cs="Times New Roman"/>
                <w:bCs/>
                <w:i/>
                <w:iCs/>
                <w:lang w:val="zh-CN"/>
              </w:rPr>
              <w:t>– ағаш бұтағын сындыру;</w:t>
            </w:r>
            <w:r>
              <w:rPr>
                <w:rFonts w:ascii="Times New Roman" w:hAnsi="Times New Roman" w:cs="Times New Roman"/>
                <w:bCs/>
                <w:i/>
                <w:iCs/>
                <w:lang w:val="zh-CN"/>
              </w:rPr>
              <w:br w:type="textWrapping"/>
            </w:r>
            <w:r>
              <w:rPr>
                <w:rFonts w:ascii="Times New Roman" w:hAnsi="Times New Roman" w:cs="Times New Roman"/>
                <w:bCs/>
                <w:i/>
                <w:iCs/>
                <w:lang w:val="zh-CN"/>
              </w:rPr>
              <w:t>– ағаш отырғызу;</w:t>
            </w:r>
            <w:r>
              <w:rPr>
                <w:rFonts w:ascii="Times New Roman" w:hAnsi="Times New Roman" w:cs="Times New Roman"/>
                <w:bCs/>
                <w:i/>
                <w:iCs/>
                <w:lang w:val="zh-CN"/>
              </w:rPr>
              <w:br w:type="textWrapping"/>
            </w:r>
            <w:r>
              <w:rPr>
                <w:rFonts w:ascii="Times New Roman" w:hAnsi="Times New Roman" w:cs="Times New Roman"/>
                <w:bCs/>
                <w:i/>
                <w:iCs/>
                <w:lang w:val="zh-CN"/>
              </w:rPr>
              <w:t>– досына көмектесу;</w:t>
            </w:r>
            <w:r>
              <w:rPr>
                <w:rFonts w:ascii="Times New Roman" w:hAnsi="Times New Roman" w:cs="Times New Roman"/>
                <w:bCs/>
                <w:i/>
                <w:iCs/>
                <w:lang w:val="zh-CN"/>
              </w:rPr>
              <w:br w:type="textWrapping"/>
            </w:r>
            <w:r>
              <w:rPr>
                <w:rFonts w:ascii="Times New Roman" w:hAnsi="Times New Roman" w:cs="Times New Roman"/>
                <w:bCs/>
                <w:i/>
                <w:iCs/>
                <w:lang w:val="zh-CN"/>
              </w:rPr>
              <w:t>– табиғатты қорғау.</w:t>
            </w:r>
          </w:p>
          <w:p w14:paraId="787C7412">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 xml:space="preserve">Суреттерді </w:t>
            </w:r>
            <w:r>
              <w:rPr>
                <w:rFonts w:ascii="Times New Roman" w:hAnsi="Times New Roman" w:cs="Times New Roman"/>
                <w:b/>
                <w:bCs/>
                <w:i/>
                <w:iCs/>
                <w:lang w:val="zh-CN"/>
              </w:rPr>
              <w:t>«Дұрыс әрекет»</w:t>
            </w:r>
            <w:r>
              <w:rPr>
                <w:rFonts w:ascii="Times New Roman" w:hAnsi="Times New Roman" w:cs="Times New Roman"/>
                <w:b/>
                <w:i/>
                <w:iCs/>
                <w:lang w:val="zh-CN"/>
              </w:rPr>
              <w:t xml:space="preserve"> және </w:t>
            </w:r>
            <w:r>
              <w:rPr>
                <w:rFonts w:ascii="Times New Roman" w:hAnsi="Times New Roman" w:cs="Times New Roman"/>
                <w:b/>
                <w:bCs/>
                <w:i/>
                <w:iCs/>
                <w:lang w:val="zh-CN"/>
              </w:rPr>
              <w:t>«Дұрыс емес әрекет»</w:t>
            </w:r>
            <w:r>
              <w:rPr>
                <w:rFonts w:ascii="Times New Roman" w:hAnsi="Times New Roman" w:cs="Times New Roman"/>
                <w:b/>
                <w:i/>
                <w:iCs/>
                <w:lang w:val="zh-CN"/>
              </w:rPr>
              <w:t xml:space="preserve"> деп екіге бөлу.</w:t>
            </w:r>
          </w:p>
          <w:p w14:paraId="597DBE3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Отанға қамқорлық жасайтын әрекеттерді таңдау, плакатқа жапсыру.</w:t>
            </w:r>
          </w:p>
          <w:p w14:paraId="47F812FC">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i/>
                <w:iCs/>
                <w:lang w:val="zh-CN"/>
              </w:rPr>
              <w:t>«Отанға қамқор болайық!» атты постер жасау.</w:t>
            </w:r>
          </w:p>
          <w:p w14:paraId="12FD2BCF">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 музыкамен.</w:t>
            </w:r>
          </w:p>
          <w:p w14:paraId="15866B02">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«Сөйлемді аяқта»</w:t>
            </w:r>
          </w:p>
          <w:p w14:paraId="60C3F827">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Менің Отаным – ...</w:t>
            </w:r>
            <w:r>
              <w:rPr>
                <w:rFonts w:ascii="Times New Roman" w:hAnsi="Times New Roman" w:cs="Times New Roman"/>
                <w:bCs/>
                <w:i/>
                <w:iCs/>
                <w:lang w:val="zh-CN"/>
              </w:rPr>
              <w:br w:type="textWrapping"/>
            </w:r>
            <w:r>
              <w:rPr>
                <w:rFonts w:ascii="Times New Roman" w:hAnsi="Times New Roman" w:cs="Times New Roman"/>
                <w:bCs/>
                <w:i/>
                <w:iCs/>
                <w:lang w:val="zh-CN"/>
              </w:rPr>
              <w:t>Қазақстан.</w:t>
            </w:r>
          </w:p>
          <w:p w14:paraId="5913D47F">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Қазақстан – ... ел.</w:t>
            </w:r>
            <w:r>
              <w:rPr>
                <w:rFonts w:ascii="Times New Roman" w:hAnsi="Times New Roman" w:cs="Times New Roman"/>
                <w:bCs/>
                <w:i/>
                <w:iCs/>
                <w:lang w:val="zh-CN"/>
              </w:rPr>
              <w:br w:type="textWrapping"/>
            </w:r>
            <w:r>
              <w:rPr>
                <w:rFonts w:ascii="Times New Roman" w:hAnsi="Times New Roman" w:cs="Times New Roman"/>
                <w:bCs/>
                <w:i/>
                <w:iCs/>
                <w:lang w:val="zh-CN"/>
              </w:rPr>
              <w:t>Кең байтақ, әсем ел.</w:t>
            </w:r>
          </w:p>
          <w:p w14:paraId="68CBEE4A">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Отанды сүю – ...</w:t>
            </w:r>
            <w:r>
              <w:rPr>
                <w:rFonts w:ascii="Times New Roman" w:hAnsi="Times New Roman" w:cs="Times New Roman"/>
                <w:bCs/>
                <w:i/>
                <w:iCs/>
                <w:lang w:val="zh-CN"/>
              </w:rPr>
              <w:br w:type="textWrapping"/>
            </w:r>
            <w:r>
              <w:rPr>
                <w:rFonts w:ascii="Times New Roman" w:hAnsi="Times New Roman" w:cs="Times New Roman"/>
                <w:bCs/>
                <w:i/>
                <w:iCs/>
                <w:lang w:val="zh-CN"/>
              </w:rPr>
              <w:t>Туған жерді құрметтеу.</w:t>
            </w:r>
          </w:p>
          <w:p w14:paraId="72818B22">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Табиғатты ... керек.</w:t>
            </w:r>
            <w:r>
              <w:rPr>
                <w:rFonts w:ascii="Times New Roman" w:hAnsi="Times New Roman" w:cs="Times New Roman"/>
                <w:bCs/>
                <w:i/>
                <w:iCs/>
                <w:lang w:val="zh-CN"/>
              </w:rPr>
              <w:br w:type="textWrapping"/>
            </w:r>
            <w:r>
              <w:rPr>
                <w:rFonts w:ascii="Times New Roman" w:hAnsi="Times New Roman" w:cs="Times New Roman"/>
                <w:bCs/>
                <w:i/>
                <w:iCs/>
                <w:lang w:val="zh-CN"/>
              </w:rPr>
              <w:t>Қорғау керек.</w:t>
            </w:r>
          </w:p>
          <w:p w14:paraId="6EC39A06">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Мен Қазақстанымды ...</w:t>
            </w:r>
            <w:r>
              <w:rPr>
                <w:rFonts w:ascii="Times New Roman" w:hAnsi="Times New Roman" w:cs="Times New Roman"/>
                <w:bCs/>
                <w:i/>
                <w:iCs/>
                <w:lang w:val="zh-CN"/>
              </w:rPr>
              <w:br w:type="textWrapping"/>
            </w:r>
            <w:r>
              <w:rPr>
                <w:rFonts w:ascii="Times New Roman" w:hAnsi="Times New Roman" w:cs="Times New Roman"/>
                <w:bCs/>
                <w:i/>
                <w:iCs/>
                <w:lang w:val="zh-CN"/>
              </w:rPr>
              <w:t>Жақсы көремін.</w:t>
            </w:r>
          </w:p>
          <w:p w14:paraId="60F8CFF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445007D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Екі топтың жұмыстарын бірге қарау.</w:t>
            </w:r>
          </w:p>
          <w:p w14:paraId="4D4957EF">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1-топ:</w:t>
            </w:r>
            <w:r>
              <w:rPr>
                <w:rFonts w:ascii="Times New Roman" w:hAnsi="Times New Roman" w:cs="Times New Roman"/>
                <w:b/>
                <w:i/>
                <w:iCs/>
                <w:lang w:val="zh-CN"/>
              </w:rPr>
              <w:t xml:space="preserve"> </w:t>
            </w:r>
            <w:r>
              <w:rPr>
                <w:rFonts w:ascii="Times New Roman" w:hAnsi="Times New Roman" w:cs="Times New Roman"/>
                <w:bCs/>
                <w:i/>
                <w:iCs/>
                <w:lang w:val="zh-CN"/>
              </w:rPr>
              <w:t>«Менің Қазақстаным» карта-постері.</w:t>
            </w:r>
            <w:r>
              <w:rPr>
                <w:rFonts w:ascii="Times New Roman" w:hAnsi="Times New Roman" w:cs="Times New Roman"/>
                <w:bCs/>
                <w:i/>
                <w:iCs/>
                <w:lang w:val="zh-CN"/>
              </w:rPr>
              <w:br w:type="textWrapping"/>
            </w:r>
            <w:r>
              <w:rPr>
                <w:rFonts w:ascii="Times New Roman" w:hAnsi="Times New Roman" w:cs="Times New Roman"/>
                <w:b/>
                <w:bCs/>
                <w:i/>
                <w:iCs/>
                <w:lang w:val="zh-CN"/>
              </w:rPr>
              <w:t>2-топ:</w:t>
            </w:r>
            <w:r>
              <w:rPr>
                <w:rFonts w:ascii="Times New Roman" w:hAnsi="Times New Roman" w:cs="Times New Roman"/>
                <w:b/>
                <w:i/>
                <w:iCs/>
                <w:lang w:val="zh-CN"/>
              </w:rPr>
              <w:t xml:space="preserve"> </w:t>
            </w:r>
            <w:r>
              <w:rPr>
                <w:rFonts w:ascii="Times New Roman" w:hAnsi="Times New Roman" w:cs="Times New Roman"/>
                <w:bCs/>
                <w:i/>
                <w:iCs/>
                <w:lang w:val="zh-CN"/>
              </w:rPr>
              <w:t>«Отанға қамқор болайық!» постері.</w:t>
            </w:r>
          </w:p>
          <w:p w14:paraId="11BF58B3">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Бүгін қандай әңгіме тыңдадық?</w:t>
            </w:r>
            <w:r>
              <w:rPr>
                <w:rFonts w:ascii="Times New Roman" w:hAnsi="Times New Roman" w:cs="Times New Roman"/>
                <w:bCs/>
                <w:i/>
                <w:iCs/>
                <w:lang w:val="zh-CN"/>
              </w:rPr>
              <w:br w:type="textWrapping"/>
            </w:r>
            <w:r>
              <w:rPr>
                <w:rFonts w:ascii="Times New Roman" w:hAnsi="Times New Roman" w:cs="Times New Roman"/>
                <w:bCs/>
                <w:i/>
                <w:iCs/>
                <w:lang w:val="zh-CN"/>
              </w:rPr>
              <w:t>– Әже Айаруға Отан туралы не түсіндірді?</w:t>
            </w:r>
            <w:r>
              <w:rPr>
                <w:rFonts w:ascii="Times New Roman" w:hAnsi="Times New Roman" w:cs="Times New Roman"/>
                <w:bCs/>
                <w:i/>
                <w:iCs/>
                <w:lang w:val="zh-CN"/>
              </w:rPr>
              <w:br w:type="textWrapping"/>
            </w:r>
            <w:r>
              <w:rPr>
                <w:rFonts w:ascii="Times New Roman" w:hAnsi="Times New Roman" w:cs="Times New Roman"/>
                <w:bCs/>
                <w:i/>
                <w:iCs/>
                <w:lang w:val="zh-CN"/>
              </w:rPr>
              <w:t>– Отанға деген сүйіспеншілік неден басталады?</w:t>
            </w:r>
            <w:r>
              <w:rPr>
                <w:rFonts w:ascii="Times New Roman" w:hAnsi="Times New Roman" w:cs="Times New Roman"/>
                <w:bCs/>
                <w:i/>
                <w:iCs/>
                <w:lang w:val="zh-CN"/>
              </w:rPr>
              <w:br w:type="textWrapping"/>
            </w:r>
            <w:r>
              <w:rPr>
                <w:rFonts w:ascii="Times New Roman" w:hAnsi="Times New Roman" w:cs="Times New Roman"/>
                <w:bCs/>
                <w:i/>
                <w:iCs/>
                <w:lang w:val="zh-CN"/>
              </w:rPr>
              <w:t>– Қазақстанға қалай қамқорлық жасаймыз?</w:t>
            </w:r>
          </w:p>
          <w:p w14:paraId="74BA7B94">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Жалпы нәтиже</w:t>
            </w:r>
          </w:p>
          <w:p w14:paraId="3123D194">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Қазақстан – біздің Отанымыз екенін түсінуі, туған жерді құрметтеу, табиғатты қорғау, айналаға қамқорлық жасау туралы түсініктерін бекіту.</w:t>
            </w:r>
          </w:p>
          <w:p w14:paraId="462BFB7F">
            <w:pPr>
              <w:tabs>
                <w:tab w:val="left" w:pos="2141"/>
              </w:tabs>
              <w:spacing w:after="0" w:line="240" w:lineRule="auto"/>
              <w:rPr>
                <w:rFonts w:ascii="Times New Roman" w:hAnsi="Times New Roman" w:cs="Times New Roman"/>
                <w:b/>
                <w:i/>
                <w:iCs/>
                <w:lang w:val="kk-KZ"/>
              </w:rPr>
            </w:pPr>
            <w:r>
              <w:rPr>
                <w:rFonts w:ascii="Times New Roman" w:hAnsi="Times New Roman" w:cs="Times New Roman"/>
                <w:b/>
                <w:i/>
                <w:iCs/>
                <w:lang w:val="kk-KZ"/>
              </w:rPr>
              <w:tab/>
            </w:r>
          </w:p>
          <w:p w14:paraId="205C2416">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09E11785">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Кіріспе бөлім</w:t>
            </w:r>
          </w:p>
          <w:p w14:paraId="1B4FED49">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Бірінің артынан бірі сапқа тұру. Шеңбер бойымен адымдап және жай жүру.</w:t>
            </w:r>
          </w:p>
          <w:p w14:paraId="644EC430">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Шеңберге тұрып, таяқшаларды алу.</w:t>
            </w:r>
          </w:p>
          <w:p w14:paraId="3CC947E5">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бөлім</w:t>
            </w:r>
          </w:p>
          <w:p w14:paraId="10D7E998">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Жалпы дамыту жаттығулары – таяқшамен</w:t>
            </w:r>
          </w:p>
          <w:p w14:paraId="4629380C">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1. «Мысық оянды»</w:t>
            </w:r>
            <w:r>
              <w:rPr>
                <w:rFonts w:ascii="Times New Roman" w:hAnsi="Times New Roman" w:cs="Times New Roman"/>
                <w:b/>
                <w:i/>
                <w:iCs/>
                <w:lang w:val="zh-CN"/>
              </w:rPr>
              <w:br w:type="textWrapping"/>
            </w:r>
            <w:r>
              <w:rPr>
                <w:rFonts w:ascii="Times New Roman" w:hAnsi="Times New Roman" w:cs="Times New Roman"/>
                <w:bCs/>
                <w:i/>
                <w:iCs/>
                <w:lang w:val="zh-CN"/>
              </w:rPr>
              <w:t>Таяқшаны жоғары, оңға, солға созу, «мяу» деп айту. 6-7 рет.</w:t>
            </w:r>
          </w:p>
          <w:p w14:paraId="3657F74E">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2. «Кілем қағу»</w:t>
            </w:r>
            <w:r>
              <w:rPr>
                <w:rFonts w:ascii="Times New Roman" w:hAnsi="Times New Roman" w:cs="Times New Roman"/>
                <w:b/>
                <w:i/>
                <w:iCs/>
                <w:lang w:val="zh-CN"/>
              </w:rPr>
              <w:br w:type="textWrapping"/>
            </w:r>
            <w:r>
              <w:rPr>
                <w:rFonts w:ascii="Times New Roman" w:hAnsi="Times New Roman" w:cs="Times New Roman"/>
                <w:bCs/>
                <w:i/>
                <w:iCs/>
                <w:lang w:val="zh-CN"/>
              </w:rPr>
              <w:t>Таяқшаны жоғары көтеріп, соғу қимылын жасау, «тук-тук-тук» деу.6-7 рет.</w:t>
            </w:r>
          </w:p>
          <w:p w14:paraId="67B74818">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3. «Оңға – солға бұрылу»</w:t>
            </w:r>
            <w:r>
              <w:rPr>
                <w:rFonts w:ascii="Times New Roman" w:hAnsi="Times New Roman" w:cs="Times New Roman"/>
                <w:bCs/>
                <w:i/>
                <w:iCs/>
                <w:lang w:val="zh-CN"/>
              </w:rPr>
              <w:br w:type="textWrapping"/>
            </w:r>
            <w:r>
              <w:rPr>
                <w:rFonts w:ascii="Times New Roman" w:hAnsi="Times New Roman" w:cs="Times New Roman"/>
                <w:bCs/>
                <w:i/>
                <w:iCs/>
                <w:lang w:val="zh-CN"/>
              </w:rPr>
              <w:t>Таяқшаны төмен ұстап, денені оңға және солға бұру. 6-7 рет.</w:t>
            </w:r>
          </w:p>
          <w:p w14:paraId="7D55BBF9">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4. «Дәл тигіз»</w:t>
            </w:r>
            <w:r>
              <w:rPr>
                <w:rFonts w:ascii="Times New Roman" w:hAnsi="Times New Roman" w:cs="Times New Roman"/>
                <w:bCs/>
                <w:i/>
                <w:iCs/>
                <w:lang w:val="zh-CN"/>
              </w:rPr>
              <w:br w:type="textWrapping"/>
            </w:r>
            <w:r>
              <w:rPr>
                <w:rFonts w:ascii="Times New Roman" w:hAnsi="Times New Roman" w:cs="Times New Roman"/>
                <w:bCs/>
                <w:i/>
                <w:iCs/>
                <w:lang w:val="zh-CN"/>
              </w:rPr>
              <w:t>Тізені көтеріп, таяқшаға тигізу. Оң және сол аяқпен орындау.6-7 рет.</w:t>
            </w:r>
          </w:p>
          <w:p w14:paraId="5D1937F1">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5. «Көңілді таяқша»</w:t>
            </w:r>
            <w:r>
              <w:rPr>
                <w:rFonts w:ascii="Times New Roman" w:hAnsi="Times New Roman" w:cs="Times New Roman"/>
                <w:b/>
                <w:i/>
                <w:iCs/>
                <w:lang w:val="zh-CN"/>
              </w:rPr>
              <w:br w:type="textWrapping"/>
            </w:r>
            <w:r>
              <w:rPr>
                <w:rFonts w:ascii="Times New Roman" w:hAnsi="Times New Roman" w:cs="Times New Roman"/>
                <w:bCs/>
                <w:i/>
                <w:iCs/>
                <w:lang w:val="zh-CN"/>
              </w:rPr>
              <w:t>Таяқшаны айналып секіру және жүру. 15–20 секунд.</w:t>
            </w:r>
          </w:p>
          <w:p w14:paraId="2B83F563">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қимыл-қозғалыс жаттығулары</w:t>
            </w:r>
          </w:p>
          <w:p w14:paraId="0069B2D5">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Еңіс тақтай үстімен тепе-теңдікті сақтап жүру.</w:t>
            </w:r>
          </w:p>
          <w:p w14:paraId="71FE3D03">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Таяқшалардан секіру.</w:t>
            </w:r>
          </w:p>
          <w:p w14:paraId="41779FAA">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Қорытынды</w:t>
            </w:r>
          </w:p>
          <w:p w14:paraId="2535237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 бойымен маршпен және еркін жүру.</w:t>
            </w:r>
          </w:p>
          <w:p w14:paraId="029F2704">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Қолды жанға созып, аяқ ұшымен жүру.</w:t>
            </w:r>
          </w:p>
          <w:p w14:paraId="2EA86533">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Таяқшаларды орнына қою.</w:t>
            </w:r>
          </w:p>
          <w:p w14:paraId="0D3F1778">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Тыныс алу жаттығуы</w:t>
            </w:r>
          </w:p>
          <w:p w14:paraId="48741B14">
            <w:pPr>
              <w:tabs>
                <w:tab w:val="left" w:pos="1453"/>
              </w:tabs>
              <w:spacing w:after="0" w:line="240" w:lineRule="auto"/>
              <w:rPr>
                <w:rFonts w:ascii="Times New Roman" w:hAnsi="Times New Roman" w:cs="Times New Roman"/>
                <w:bCs/>
                <w:i/>
                <w:iCs/>
                <w:lang w:val="zh-CN"/>
              </w:rPr>
            </w:pPr>
            <w:r>
              <w:rPr>
                <w:rFonts w:ascii="Times New Roman" w:hAnsi="Times New Roman" w:cs="Times New Roman"/>
                <w:bCs/>
                <w:i/>
                <w:iCs/>
                <w:lang w:val="zh-CN"/>
              </w:rPr>
              <w:t>Мұрынмен терең дем алып, ауыздан «ш-ш-ш» дыбысымен дем шығару.</w:t>
            </w:r>
          </w:p>
          <w:p w14:paraId="293FA8DB">
            <w:pPr>
              <w:tabs>
                <w:tab w:val="left" w:pos="1453"/>
              </w:tabs>
              <w:spacing w:after="0" w:line="240" w:lineRule="auto"/>
              <w:rPr>
                <w:rFonts w:ascii="Times New Roman" w:hAnsi="Times New Roman" w:cs="Times New Roman"/>
                <w:b/>
                <w:i/>
                <w:iCs/>
                <w:lang w:val="kk-KZ"/>
              </w:rPr>
            </w:pPr>
          </w:p>
          <w:p w14:paraId="0A3DA431">
            <w:pPr>
              <w:tabs>
                <w:tab w:val="left" w:pos="1453"/>
              </w:tabs>
              <w:spacing w:after="0" w:line="240" w:lineRule="auto"/>
              <w:rPr>
                <w:rFonts w:ascii="Times New Roman" w:hAnsi="Times New Roman" w:cs="Times New Roman"/>
                <w:b/>
                <w:i/>
                <w:iCs/>
                <w:lang w:val="zh-CN" w:eastAsia="ru-RU"/>
              </w:rPr>
            </w:pPr>
            <w:r>
              <w:rPr>
                <w:rFonts w:ascii="Times New Roman" w:hAnsi="Times New Roman" w:cs="Times New Roman"/>
                <w:b/>
                <w:i/>
                <w:iCs/>
                <w:lang w:val="kk-KZ"/>
              </w:rPr>
              <w:t>Қазақ тілі.</w:t>
            </w:r>
          </w:p>
          <w:p w14:paraId="79D09BFA">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Қызығушылықты ояту. «Ауыл картасындағы құпия белгі»</w:t>
            </w:r>
          </w:p>
          <w:p w14:paraId="52FCBE28">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Балаларға ауылдың қарапайым сызба-картасын көрсету. Картада жолдар мен табиғат көрінісі бар, бірақ бірнеше ғимараттың орны бос қалдырылған.</w:t>
            </w:r>
          </w:p>
          <w:p w14:paraId="4517D395">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Балалар, картадан нені байқап тұрсыңдар?</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Неліктен кейбір орындар бос?</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Бұл жерлерге нелер орналасуы мүмкін?</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Біздің ауылда қандай ғимараттар бар?</w:t>
            </w:r>
          </w:p>
          <w:p w14:paraId="3E1CC6CF">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Ауылдағы таныс орындарды еске түсіру, атау, олардың не үшін қажет екенін анықтау.</w:t>
            </w:r>
          </w:p>
          <w:p w14:paraId="7103B835">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Ендеше, бүгін осы бос ауылды бірге толықтырып, әдемі әрі жайлы ауыл құрастырайық.</w:t>
            </w:r>
          </w:p>
          <w:p w14:paraId="36BEAE42">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 xml:space="preserve">Ой қозғау. </w:t>
            </w:r>
          </w:p>
          <w:p w14:paraId="4C2FEE1F">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«Ауылда не бар?»</w:t>
            </w:r>
          </w:p>
          <w:p w14:paraId="65CEF46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Ауылдың мектеп, балабақша, емхана, дүкен, мәдениет үйі, саябақ, үйлер бейнеленген суреттерін қарау.</w:t>
            </w:r>
          </w:p>
          <w:p w14:paraId="4F83D948">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 Балалар қайда білім алады?</w:t>
            </w:r>
            <w:r>
              <w:rPr>
                <w:rFonts w:ascii="Times New Roman" w:hAnsi="Times New Roman" w:cs="Times New Roman"/>
                <w:i/>
                <w:iCs/>
                <w:lang w:val="zh-CN" w:eastAsia="ru-RU"/>
              </w:rPr>
              <w:br w:type="textWrapping"/>
            </w:r>
            <w:r>
              <w:rPr>
                <w:rFonts w:ascii="Times New Roman" w:hAnsi="Times New Roman" w:cs="Times New Roman"/>
                <w:i/>
                <w:iCs/>
                <w:lang w:val="zh-CN" w:eastAsia="ru-RU"/>
              </w:rPr>
              <w:t>– Ауырған кезде қайда барамыз?</w:t>
            </w:r>
            <w:r>
              <w:rPr>
                <w:rFonts w:ascii="Times New Roman" w:hAnsi="Times New Roman" w:cs="Times New Roman"/>
                <w:i/>
                <w:iCs/>
                <w:lang w:val="zh-CN" w:eastAsia="ru-RU"/>
              </w:rPr>
              <w:br w:type="textWrapping"/>
            </w:r>
            <w:r>
              <w:rPr>
                <w:rFonts w:ascii="Times New Roman" w:hAnsi="Times New Roman" w:cs="Times New Roman"/>
                <w:i/>
                <w:iCs/>
                <w:lang w:val="zh-CN" w:eastAsia="ru-RU"/>
              </w:rPr>
              <w:t>– Азық-түлікті қайдан аламыз?</w:t>
            </w:r>
            <w:r>
              <w:rPr>
                <w:rFonts w:ascii="Times New Roman" w:hAnsi="Times New Roman" w:cs="Times New Roman"/>
                <w:i/>
                <w:iCs/>
                <w:lang w:val="zh-CN" w:eastAsia="ru-RU"/>
              </w:rPr>
              <w:br w:type="textWrapping"/>
            </w:r>
            <w:r>
              <w:rPr>
                <w:rFonts w:ascii="Times New Roman" w:hAnsi="Times New Roman" w:cs="Times New Roman"/>
                <w:i/>
                <w:iCs/>
                <w:lang w:val="zh-CN" w:eastAsia="ru-RU"/>
              </w:rPr>
              <w:t>– Мерекелік шаралар қай жерде өтеді?</w:t>
            </w:r>
            <w:r>
              <w:rPr>
                <w:rFonts w:ascii="Times New Roman" w:hAnsi="Times New Roman" w:cs="Times New Roman"/>
                <w:i/>
                <w:iCs/>
                <w:lang w:val="zh-CN" w:eastAsia="ru-RU"/>
              </w:rPr>
              <w:br w:type="textWrapping"/>
            </w:r>
            <w:r>
              <w:rPr>
                <w:rFonts w:ascii="Times New Roman" w:hAnsi="Times New Roman" w:cs="Times New Roman"/>
                <w:i/>
                <w:iCs/>
                <w:lang w:val="zh-CN" w:eastAsia="ru-RU"/>
              </w:rPr>
              <w:t>– Демалатын, серуендейтін орындар қайда?</w:t>
            </w:r>
          </w:p>
          <w:p w14:paraId="10337746">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Ғимараттардың қызметін анықтау.</w:t>
            </w:r>
          </w:p>
          <w:p w14:paraId="21738349">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Балаларды 2 топқа бөлу</w:t>
            </w:r>
          </w:p>
          <w:p w14:paraId="67804C9A">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Балаларға үй және ағаш бейнеленген белгілерді таңдату арқылы екі топқа бөлу.</w:t>
            </w:r>
          </w:p>
          <w:p w14:paraId="40079BEB">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1-топ: «Ауылдың маңызды орындары»</w:t>
            </w:r>
          </w:p>
          <w:p w14:paraId="7EF55664">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Дайын үлкен ауыл сызбасын ұсыну.</w:t>
            </w:r>
          </w:p>
          <w:p w14:paraId="25003A3C">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Мектеп, балабақша, емхана, дүкен, мәдениет үйі, үйлердің дайын бейнелерін қарау.</w:t>
            </w:r>
          </w:p>
          <w:p w14:paraId="14C6C5AC">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Ғимараттардың қызметіне қарай орнын таңдау:</w:t>
            </w:r>
          </w:p>
          <w:p w14:paraId="289A21F7">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мектепті жолға жақын орналастыру;</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балабақшаны балаларға қолайлы жерге орналастыру;</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емхананы ауыл ортасына орналастыру;</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дүкенді үйлерге жақын орналастыру;</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мәдениет үйін орталық алаңға орналастыру.</w:t>
            </w:r>
          </w:p>
          <w:p w14:paraId="3C15C956">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Дайын суреттерді орналастыру, жапсыру.</w:t>
            </w:r>
          </w:p>
          <w:p w14:paraId="2AD9C275">
            <w:pPr>
              <w:tabs>
                <w:tab w:val="left" w:pos="1453"/>
              </w:tabs>
              <w:spacing w:after="0" w:line="240" w:lineRule="auto"/>
              <w:rPr>
                <w:rFonts w:ascii="Times New Roman" w:hAnsi="Times New Roman" w:cs="Times New Roman"/>
                <w:b/>
                <w:i/>
                <w:iCs/>
                <w:lang w:val="zh-CN" w:eastAsia="ru-RU"/>
              </w:rPr>
            </w:pPr>
            <w:r>
              <w:rPr>
                <w:rFonts w:ascii="Times New Roman" w:hAnsi="Times New Roman" w:cs="Times New Roman"/>
                <w:b/>
                <w:bCs/>
                <w:i/>
                <w:iCs/>
                <w:lang w:val="zh-CN" w:eastAsia="ru-RU"/>
              </w:rPr>
              <w:t>Нәтиже:</w:t>
            </w:r>
            <w:r>
              <w:rPr>
                <w:rFonts w:ascii="Times New Roman" w:hAnsi="Times New Roman" w:cs="Times New Roman"/>
                <w:b/>
                <w:i/>
                <w:iCs/>
                <w:lang w:val="zh-CN" w:eastAsia="ru-RU"/>
              </w:rPr>
              <w:t xml:space="preserve"> </w:t>
            </w:r>
            <w:r>
              <w:rPr>
                <w:rFonts w:ascii="Times New Roman" w:hAnsi="Times New Roman" w:cs="Times New Roman"/>
                <w:b/>
                <w:bCs/>
                <w:i/>
                <w:iCs/>
                <w:lang w:val="zh-CN" w:eastAsia="ru-RU"/>
              </w:rPr>
              <w:t>«Біздің ауылдың ғимараттары»</w:t>
            </w:r>
            <w:r>
              <w:rPr>
                <w:rFonts w:ascii="Times New Roman" w:hAnsi="Times New Roman" w:cs="Times New Roman"/>
                <w:b/>
                <w:i/>
                <w:iCs/>
                <w:lang w:val="zh-CN" w:eastAsia="ru-RU"/>
              </w:rPr>
              <w:t xml:space="preserve"> атты көлемді ауыл көрінісін құрастыру.</w:t>
            </w:r>
          </w:p>
          <w:p w14:paraId="7F05D0A7">
            <w:pPr>
              <w:tabs>
                <w:tab w:val="left" w:pos="1453"/>
              </w:tabs>
              <w:spacing w:after="0" w:line="240" w:lineRule="auto"/>
              <w:rPr>
                <w:rFonts w:ascii="Times New Roman" w:hAnsi="Times New Roman" w:cs="Times New Roman"/>
                <w:b/>
                <w:i/>
                <w:iCs/>
                <w:lang w:val="zh-CN" w:eastAsia="ru-RU"/>
              </w:rPr>
            </w:pPr>
          </w:p>
          <w:p w14:paraId="1D2281D1">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b/>
                <w:bCs/>
                <w:i/>
                <w:iCs/>
                <w:lang w:val="zh-CN" w:eastAsia="ru-RU"/>
              </w:rPr>
              <w:t xml:space="preserve">2-топ: </w:t>
            </w:r>
            <w:r>
              <w:rPr>
                <w:rFonts w:ascii="Times New Roman" w:hAnsi="Times New Roman" w:cs="Times New Roman"/>
                <w:i/>
                <w:iCs/>
                <w:lang w:val="zh-CN" w:eastAsia="ru-RU"/>
              </w:rPr>
              <w:t>«Ауылымды көркейтемін»</w:t>
            </w:r>
          </w:p>
          <w:p w14:paraId="4FDAFF2C">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Балаларға ағаштар, гүлдер, орындықтар, жарық шамдары, балалар алаңы, қоқыс жәшігі, жол белгілері бейнеленген дайын суреттерді ұсыну.</w:t>
            </w:r>
          </w:p>
          <w:p w14:paraId="1F7C296E">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Ауылдың бос аумағын көркейту:</w:t>
            </w:r>
          </w:p>
          <w:p w14:paraId="794E30C2">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жол жиегіне ағаштар орналастыру;</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үйлердің алдына гүлдер отырғызу;</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саябаққа орындықтар қою;</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балалар алаңын орналастыру;</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тиісті жерлерге қоқыс жәшіктерін қою;</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жол бойына қауіпсіздік белгілерін орналастыру.</w:t>
            </w:r>
          </w:p>
          <w:p w14:paraId="47B16D79">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Суреттерді таңдау, орналастыру, жапсыру.</w:t>
            </w:r>
          </w:p>
          <w:p w14:paraId="7CC1A37B">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b/>
                <w:bCs/>
                <w:i/>
                <w:iCs/>
                <w:lang w:val="zh-CN" w:eastAsia="ru-RU"/>
              </w:rPr>
              <w:t>Нәтиже:</w:t>
            </w:r>
            <w:r>
              <w:rPr>
                <w:rFonts w:ascii="Times New Roman" w:hAnsi="Times New Roman" w:cs="Times New Roman"/>
                <w:b/>
                <w:i/>
                <w:iCs/>
                <w:lang w:val="zh-CN" w:eastAsia="ru-RU"/>
              </w:rPr>
              <w:t xml:space="preserve"> </w:t>
            </w:r>
            <w:r>
              <w:rPr>
                <w:rFonts w:ascii="Times New Roman" w:hAnsi="Times New Roman" w:cs="Times New Roman"/>
                <w:i/>
                <w:iCs/>
                <w:lang w:val="zh-CN" w:eastAsia="ru-RU"/>
              </w:rPr>
              <w:t>«Таза әрі көрікті ауыл» атты шығармашылық жұмыс жасау.</w:t>
            </w:r>
          </w:p>
          <w:p w14:paraId="2BA98E6F">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Топтардың жұмысын біріктіру</w:t>
            </w:r>
          </w:p>
          <w:p w14:paraId="22CA0FC5">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Екі топтың жұмыстарын бір үлкен негізге біріктіру.</w:t>
            </w:r>
          </w:p>
          <w:p w14:paraId="3CCBAB12">
            <w:pPr>
              <w:tabs>
                <w:tab w:val="left" w:pos="1453"/>
              </w:tabs>
              <w:spacing w:after="0" w:line="240" w:lineRule="auto"/>
              <w:rPr>
                <w:rFonts w:ascii="Times New Roman" w:hAnsi="Times New Roman" w:cs="Times New Roman"/>
                <w:b/>
                <w:i/>
                <w:iCs/>
                <w:lang w:val="zh-CN" w:eastAsia="ru-RU"/>
              </w:rPr>
            </w:pPr>
            <w:r>
              <w:rPr>
                <w:rFonts w:ascii="Times New Roman" w:hAnsi="Times New Roman" w:cs="Times New Roman"/>
                <w:b/>
                <w:bCs/>
                <w:i/>
                <w:iCs/>
                <w:lang w:val="zh-CN" w:eastAsia="ru-RU"/>
              </w:rPr>
              <w:t>1-топтың</w:t>
            </w:r>
            <w:r>
              <w:rPr>
                <w:rFonts w:ascii="Times New Roman" w:hAnsi="Times New Roman" w:cs="Times New Roman"/>
                <w:b/>
                <w:i/>
                <w:iCs/>
                <w:lang w:val="zh-CN" w:eastAsia="ru-RU"/>
              </w:rPr>
              <w:t xml:space="preserve"> ғимараттарын, </w:t>
            </w:r>
            <w:r>
              <w:rPr>
                <w:rFonts w:ascii="Times New Roman" w:hAnsi="Times New Roman" w:cs="Times New Roman"/>
                <w:b/>
                <w:bCs/>
                <w:i/>
                <w:iCs/>
                <w:lang w:val="zh-CN" w:eastAsia="ru-RU"/>
              </w:rPr>
              <w:t>2-топтың</w:t>
            </w:r>
            <w:r>
              <w:rPr>
                <w:rFonts w:ascii="Times New Roman" w:hAnsi="Times New Roman" w:cs="Times New Roman"/>
                <w:b/>
                <w:i/>
                <w:iCs/>
                <w:lang w:val="zh-CN" w:eastAsia="ru-RU"/>
              </w:rPr>
              <w:t xml:space="preserve"> көркейту элементтерін орналастыру.</w:t>
            </w:r>
          </w:p>
          <w:p w14:paraId="6C6E9559">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Ортақ жұмысты қарау:</w:t>
            </w:r>
          </w:p>
          <w:p w14:paraId="69645FEE">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Ауылды не толықтырды?</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Мектеп не үшін қажет?</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Ағаштар мен гүлдер ауылға қандай көрік береді?</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Қоқыс жәшігін не үшін орналастырдық?</w:t>
            </w:r>
          </w:p>
          <w:p w14:paraId="4AC11D2E">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
                <w:bCs/>
                <w:i/>
                <w:iCs/>
                <w:lang w:val="zh-CN" w:eastAsia="ru-RU"/>
              </w:rPr>
              <w:t>Нәтиже:</w:t>
            </w:r>
            <w:r>
              <w:rPr>
                <w:rFonts w:ascii="Times New Roman" w:hAnsi="Times New Roman" w:cs="Times New Roman"/>
                <w:b/>
                <w:i/>
                <w:iCs/>
                <w:lang w:val="zh-CN" w:eastAsia="ru-RU"/>
              </w:rPr>
              <w:t xml:space="preserve"> </w:t>
            </w:r>
            <w:r>
              <w:rPr>
                <w:rFonts w:ascii="Times New Roman" w:hAnsi="Times New Roman" w:cs="Times New Roman"/>
                <w:bCs/>
                <w:i/>
                <w:iCs/>
                <w:lang w:val="zh-CN" w:eastAsia="ru-RU"/>
              </w:rPr>
              <w:t>екі топтың жұмысынан «Біз тұратын әдемі ауыл» атты үлкен ортақ макет жасау.</w:t>
            </w:r>
          </w:p>
          <w:p w14:paraId="6D8940E1">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Қорытынды</w:t>
            </w:r>
          </w:p>
          <w:p w14:paraId="458AE968">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Ортақ макетті тамашалау.</w:t>
            </w:r>
          </w:p>
          <w:p w14:paraId="7D290362">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Біздің ауылымыз қандай болды?</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Ауылды әдемі ету үшін не қостық?</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Ауылымызды таза ұстау үшін не істеу керек?</w:t>
            </w:r>
            <w:r>
              <w:rPr>
                <w:rFonts w:ascii="Times New Roman" w:hAnsi="Times New Roman" w:cs="Times New Roman"/>
                <w:bCs/>
                <w:i/>
                <w:iCs/>
                <w:lang w:val="zh-CN" w:eastAsia="ru-RU"/>
              </w:rPr>
              <w:br w:type="textWrapping"/>
            </w:r>
            <w:r>
              <w:rPr>
                <w:rFonts w:ascii="Times New Roman" w:hAnsi="Times New Roman" w:cs="Times New Roman"/>
                <w:bCs/>
                <w:i/>
                <w:iCs/>
                <w:lang w:val="zh-CN" w:eastAsia="ru-RU"/>
              </w:rPr>
              <w:t>– Сен ауылымызға тағы не қосар едің?</w:t>
            </w:r>
          </w:p>
          <w:p w14:paraId="2973C72E">
            <w:pPr>
              <w:spacing w:after="0" w:line="240" w:lineRule="auto"/>
              <w:rPr>
                <w:rFonts w:ascii="Times New Roman" w:hAnsi="Times New Roman" w:eastAsia="Times New Roman" w:cs="Times New Roman"/>
                <w:i/>
                <w:iCs/>
                <w:lang w:val="kk-KZ" w:eastAsia="ru-RU"/>
              </w:rPr>
            </w:pPr>
          </w:p>
        </w:tc>
        <w:tc>
          <w:tcPr>
            <w:tcW w:w="2835" w:type="dxa"/>
            <w:shd w:val="clear" w:color="auto" w:fill="FFFFFF"/>
            <w:tcMar>
              <w:top w:w="37" w:type="dxa"/>
              <w:left w:w="62" w:type="dxa"/>
              <w:bottom w:w="37" w:type="dxa"/>
              <w:right w:w="62" w:type="dxa"/>
            </w:tcMar>
          </w:tcPr>
          <w:p w14:paraId="59ACFDDC">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5C93CC11">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Кіріспе бөлім</w:t>
            </w:r>
          </w:p>
          <w:p w14:paraId="2D089EA4">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Бірінің артынан бірі сапқа тұру.</w:t>
            </w:r>
          </w:p>
          <w:p w14:paraId="3EBAB3B9">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 бойымен адымдап және жай жүру.</w:t>
            </w:r>
          </w:p>
          <w:p w14:paraId="1B8D9840">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Шеңберге тұрып, таяқшаларды алу.</w:t>
            </w:r>
          </w:p>
          <w:p w14:paraId="22169323">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бөлім</w:t>
            </w:r>
          </w:p>
          <w:p w14:paraId="57176EEB">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Жалпы дамыту жаттығулары – таяқшамен</w:t>
            </w:r>
          </w:p>
          <w:p w14:paraId="390718F8">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1. «Мысық оянды»</w:t>
            </w:r>
            <w:r>
              <w:rPr>
                <w:rFonts w:ascii="Times New Roman" w:hAnsi="Times New Roman" w:cs="Times New Roman"/>
                <w:b/>
                <w:i/>
                <w:iCs/>
                <w:lang w:val="zh-CN"/>
              </w:rPr>
              <w:br w:type="textWrapping"/>
            </w:r>
            <w:r>
              <w:rPr>
                <w:rFonts w:ascii="Times New Roman" w:hAnsi="Times New Roman" w:cs="Times New Roman"/>
                <w:bCs/>
                <w:i/>
                <w:iCs/>
                <w:lang w:val="zh-CN"/>
              </w:rPr>
              <w:t>Таяқшаны жоғары, оңға, солға созу, «мяу» деп айту.</w:t>
            </w:r>
            <w:r>
              <w:rPr>
                <w:rFonts w:ascii="Times New Roman" w:hAnsi="Times New Roman" w:cs="Times New Roman"/>
                <w:bCs/>
                <w:i/>
                <w:iCs/>
                <w:lang w:val="zh-CN"/>
              </w:rPr>
              <w:br w:type="textWrapping"/>
            </w:r>
            <w:r>
              <w:rPr>
                <w:rFonts w:ascii="Times New Roman" w:hAnsi="Times New Roman" w:cs="Times New Roman"/>
                <w:bCs/>
                <w:i/>
                <w:iCs/>
                <w:lang w:val="zh-CN"/>
              </w:rPr>
              <w:t>6 рет.</w:t>
            </w:r>
          </w:p>
          <w:p w14:paraId="6055B5A3">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2. «Кілем қағу»</w:t>
            </w:r>
            <w:r>
              <w:rPr>
                <w:rFonts w:ascii="Times New Roman" w:hAnsi="Times New Roman" w:cs="Times New Roman"/>
                <w:b/>
                <w:i/>
                <w:iCs/>
                <w:lang w:val="zh-CN"/>
              </w:rPr>
              <w:br w:type="textWrapping"/>
            </w:r>
            <w:r>
              <w:rPr>
                <w:rFonts w:ascii="Times New Roman" w:hAnsi="Times New Roman" w:cs="Times New Roman"/>
                <w:bCs/>
                <w:i/>
                <w:iCs/>
                <w:lang w:val="zh-CN"/>
              </w:rPr>
              <w:t>Таяқшаны жоғары көтеріп, соғу қимылын жасау, «тук-тук-тук» деу.</w:t>
            </w:r>
            <w:r>
              <w:rPr>
                <w:rFonts w:ascii="Times New Roman" w:hAnsi="Times New Roman" w:cs="Times New Roman"/>
                <w:bCs/>
                <w:i/>
                <w:iCs/>
                <w:lang w:val="zh-CN"/>
              </w:rPr>
              <w:br w:type="textWrapping"/>
            </w:r>
            <w:r>
              <w:rPr>
                <w:rFonts w:ascii="Times New Roman" w:hAnsi="Times New Roman" w:cs="Times New Roman"/>
                <w:bCs/>
                <w:i/>
                <w:iCs/>
                <w:lang w:val="zh-CN"/>
              </w:rPr>
              <w:t>6 рет.</w:t>
            </w:r>
          </w:p>
          <w:p w14:paraId="53261C5C">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3. «Оңға – солға бұрылу»</w:t>
            </w:r>
            <w:r>
              <w:rPr>
                <w:rFonts w:ascii="Times New Roman" w:hAnsi="Times New Roman" w:cs="Times New Roman"/>
                <w:bCs/>
                <w:i/>
                <w:iCs/>
                <w:lang w:val="zh-CN"/>
              </w:rPr>
              <w:br w:type="textWrapping"/>
            </w:r>
            <w:r>
              <w:rPr>
                <w:rFonts w:ascii="Times New Roman" w:hAnsi="Times New Roman" w:cs="Times New Roman"/>
                <w:bCs/>
                <w:i/>
                <w:iCs/>
                <w:lang w:val="zh-CN"/>
              </w:rPr>
              <w:t>Таяқшаны төмен ұстап, денені оңға және солға бұру.</w:t>
            </w:r>
            <w:r>
              <w:rPr>
                <w:rFonts w:ascii="Times New Roman" w:hAnsi="Times New Roman" w:cs="Times New Roman"/>
                <w:bCs/>
                <w:i/>
                <w:iCs/>
                <w:lang w:val="zh-CN"/>
              </w:rPr>
              <w:br w:type="textWrapping"/>
            </w:r>
            <w:r>
              <w:rPr>
                <w:rFonts w:ascii="Times New Roman" w:hAnsi="Times New Roman" w:cs="Times New Roman"/>
                <w:bCs/>
                <w:i/>
                <w:iCs/>
                <w:lang w:val="zh-CN"/>
              </w:rPr>
              <w:t>6 рет.</w:t>
            </w:r>
          </w:p>
          <w:p w14:paraId="781ACFB5">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4. «Дәл тигіз»</w:t>
            </w:r>
            <w:r>
              <w:rPr>
                <w:rFonts w:ascii="Times New Roman" w:hAnsi="Times New Roman" w:cs="Times New Roman"/>
                <w:bCs/>
                <w:i/>
                <w:iCs/>
                <w:lang w:val="zh-CN"/>
              </w:rPr>
              <w:br w:type="textWrapping"/>
            </w:r>
            <w:r>
              <w:rPr>
                <w:rFonts w:ascii="Times New Roman" w:hAnsi="Times New Roman" w:cs="Times New Roman"/>
                <w:bCs/>
                <w:i/>
                <w:iCs/>
                <w:lang w:val="zh-CN"/>
              </w:rPr>
              <w:t>Тізені көтеріп, таяқшаға тигізу. Оң және сол аяқпен орындау.</w:t>
            </w:r>
            <w:r>
              <w:rPr>
                <w:rFonts w:ascii="Times New Roman" w:hAnsi="Times New Roman" w:cs="Times New Roman"/>
                <w:bCs/>
                <w:i/>
                <w:iCs/>
                <w:lang w:val="zh-CN"/>
              </w:rPr>
              <w:br w:type="textWrapping"/>
            </w:r>
            <w:r>
              <w:rPr>
                <w:rFonts w:ascii="Times New Roman" w:hAnsi="Times New Roman" w:cs="Times New Roman"/>
                <w:bCs/>
                <w:i/>
                <w:iCs/>
                <w:lang w:val="zh-CN"/>
              </w:rPr>
              <w:t>6 рет.</w:t>
            </w:r>
          </w:p>
          <w:p w14:paraId="379F4E3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5. «Көңілді таяқша»</w:t>
            </w:r>
            <w:r>
              <w:rPr>
                <w:rFonts w:ascii="Times New Roman" w:hAnsi="Times New Roman" w:cs="Times New Roman"/>
                <w:b/>
                <w:i/>
                <w:iCs/>
                <w:lang w:val="zh-CN"/>
              </w:rPr>
              <w:br w:type="textWrapping"/>
            </w:r>
            <w:r>
              <w:rPr>
                <w:rFonts w:ascii="Times New Roman" w:hAnsi="Times New Roman" w:cs="Times New Roman"/>
                <w:bCs/>
                <w:i/>
                <w:iCs/>
                <w:lang w:val="zh-CN"/>
              </w:rPr>
              <w:t>Таяқшаны айналып секіру және жүру.</w:t>
            </w:r>
            <w:r>
              <w:rPr>
                <w:rFonts w:ascii="Times New Roman" w:hAnsi="Times New Roman" w:cs="Times New Roman"/>
                <w:bCs/>
                <w:i/>
                <w:iCs/>
                <w:lang w:val="zh-CN"/>
              </w:rPr>
              <w:br w:type="textWrapping"/>
            </w:r>
            <w:r>
              <w:rPr>
                <w:rFonts w:ascii="Times New Roman" w:hAnsi="Times New Roman" w:cs="Times New Roman"/>
                <w:bCs/>
                <w:i/>
                <w:iCs/>
                <w:lang w:val="zh-CN"/>
              </w:rPr>
              <w:t>15–20 секунд.</w:t>
            </w:r>
          </w:p>
          <w:p w14:paraId="75893AD2">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қимыл-қозғалыс жаттығулары</w:t>
            </w:r>
          </w:p>
          <w:p w14:paraId="2CA28120">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Еңіс тақтай үстімен тепе-теңдікті сақтап жүру.</w:t>
            </w:r>
          </w:p>
          <w:p w14:paraId="714085C2">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Таяқшалардан секіру.</w:t>
            </w:r>
          </w:p>
          <w:p w14:paraId="53585B36">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Қорытынды</w:t>
            </w:r>
          </w:p>
          <w:p w14:paraId="7FB00AA5">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 бойымен маршпен және еркін жүру.</w:t>
            </w:r>
          </w:p>
          <w:p w14:paraId="1F954897">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Қолды жанға созып, аяқ ұшымен жүру.</w:t>
            </w:r>
          </w:p>
          <w:p w14:paraId="3D0E8B05">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Таяқшаларды орнына қою.</w:t>
            </w:r>
          </w:p>
          <w:p w14:paraId="71F80133">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Тыныс алу жаттығуы</w:t>
            </w:r>
          </w:p>
          <w:p w14:paraId="5252FF2E">
            <w:pPr>
              <w:tabs>
                <w:tab w:val="left" w:pos="1453"/>
              </w:tabs>
              <w:spacing w:after="0" w:line="240" w:lineRule="auto"/>
              <w:rPr>
                <w:rFonts w:ascii="Times New Roman" w:hAnsi="Times New Roman" w:cs="Times New Roman"/>
                <w:bCs/>
                <w:i/>
                <w:iCs/>
                <w:lang w:val="zh-CN"/>
              </w:rPr>
            </w:pPr>
            <w:r>
              <w:rPr>
                <w:rFonts w:ascii="Times New Roman" w:hAnsi="Times New Roman" w:cs="Times New Roman"/>
                <w:bCs/>
                <w:i/>
                <w:iCs/>
                <w:lang w:val="zh-CN"/>
              </w:rPr>
              <w:t>Мұрынмен терең дем алып, ауыздан «ш-ш-ш» дыбысымен дем шығару.</w:t>
            </w:r>
          </w:p>
          <w:p w14:paraId="55147914">
            <w:pPr>
              <w:spacing w:after="0" w:line="240" w:lineRule="auto"/>
              <w:rPr>
                <w:rFonts w:ascii="Times New Roman" w:hAnsi="Times New Roman" w:cs="Times New Roman"/>
                <w:i/>
                <w:iCs/>
                <w:lang w:val="zh-CN"/>
              </w:rPr>
            </w:pPr>
          </w:p>
          <w:p w14:paraId="0D75C74A">
            <w:pPr>
              <w:spacing w:after="0" w:line="240" w:lineRule="auto"/>
              <w:rPr>
                <w:rFonts w:ascii="Times New Roman" w:hAnsi="Times New Roman" w:cs="Times New Roman"/>
                <w:b/>
                <w:i/>
                <w:iCs/>
                <w:lang w:val="kk-KZ"/>
              </w:rPr>
            </w:pPr>
            <w:r>
              <w:rPr>
                <w:rFonts w:ascii="Times New Roman" w:hAnsi="Times New Roman" w:cs="Times New Roman"/>
                <w:b/>
                <w:i/>
                <w:iCs/>
                <w:lang w:val="kk-KZ"/>
              </w:rPr>
              <w:t>Сауат  ашу негіздері.</w:t>
            </w:r>
          </w:p>
          <w:p w14:paraId="7A6B1F3F">
            <w:pPr>
              <w:spacing w:after="0" w:line="240" w:lineRule="auto"/>
              <w:rPr>
                <w:rFonts w:ascii="Times New Roman" w:hAnsi="Times New Roman" w:eastAsia="Times New Roman" w:cs="Times New Roman"/>
                <w:i/>
                <w:iCs/>
                <w:lang w:val="kk-KZ" w:eastAsia="ru-RU"/>
              </w:rPr>
            </w:pPr>
            <w:r>
              <w:rPr>
                <w:rFonts w:ascii="Times New Roman" w:hAnsi="Times New Roman" w:eastAsia="Calibri" w:cs="Times New Roman"/>
                <w:b/>
                <w:i/>
                <w:iCs/>
                <w:lang w:val="kk-KZ"/>
              </w:rPr>
              <w:t>Тақырыбы:</w:t>
            </w:r>
            <w:r>
              <w:rPr>
                <w:rFonts w:ascii="Times New Roman" w:hAnsi="Times New Roman" w:eastAsia="Times New Roman" w:cs="Times New Roman"/>
                <w:i/>
                <w:iCs/>
                <w:lang w:val="kk-KZ" w:eastAsia="ru-RU"/>
              </w:rPr>
              <w:t xml:space="preserve"> Й й дыбысы </w:t>
            </w:r>
          </w:p>
          <w:p w14:paraId="7A9AAB05">
            <w:pPr>
              <w:spacing w:after="0" w:line="240" w:lineRule="auto"/>
              <w:rPr>
                <w:rFonts w:ascii="Times New Roman" w:hAnsi="Times New Roman" w:eastAsia="Calibri" w:cs="Times New Roman"/>
                <w:b/>
                <w:i/>
                <w:iCs/>
                <w:lang w:val="kk-KZ"/>
              </w:rPr>
            </w:pPr>
            <w:r>
              <w:rPr>
                <w:rFonts w:ascii="Times New Roman" w:hAnsi="Times New Roman" w:eastAsia="Times New Roman" w:cs="Times New Roman"/>
                <w:b/>
                <w:i/>
                <w:iCs/>
                <w:color w:val="000000"/>
                <w:lang w:val="kk-KZ" w:eastAsia="ru-RU"/>
              </w:rPr>
              <w:t>Ынтымақтастық атмосфера</w:t>
            </w:r>
          </w:p>
          <w:p w14:paraId="1A9FD7D4">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 xml:space="preserve">Қ.Баянбайдың «Керек» </w:t>
            </w:r>
          </w:p>
          <w:p w14:paraId="0127A0FC">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val="kk-KZ" w:eastAsia="ru-RU"/>
              </w:rPr>
              <w:t>Ие керек итке,</w:t>
            </w:r>
          </w:p>
          <w:p w14:paraId="6857832A">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val="kk-KZ" w:eastAsia="ru-RU"/>
              </w:rPr>
              <w:t>Ине керек жіпке.</w:t>
            </w:r>
          </w:p>
          <w:p w14:paraId="004FD521">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val="kk-KZ" w:eastAsia="ru-RU"/>
              </w:rPr>
              <w:t>Икем керек іске,</w:t>
            </w:r>
          </w:p>
          <w:p w14:paraId="11AFFD07">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Иық керек жүкке.</w:t>
            </w:r>
          </w:p>
          <w:p w14:paraId="278AA533">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Сұрақ жауап</w:t>
            </w:r>
          </w:p>
          <w:p w14:paraId="0CF06B74">
            <w:pPr>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Өлең не туралы айтылған?</w:t>
            </w:r>
          </w:p>
          <w:p w14:paraId="7E570998">
            <w:pPr>
              <w:spacing w:after="0" w:line="240" w:lineRule="auto"/>
              <w:rPr>
                <w:rFonts w:ascii="Times New Roman" w:hAnsi="Times New Roman" w:eastAsia="Calibri" w:cs="Times New Roman"/>
                <w:b/>
                <w:i/>
                <w:iCs/>
                <w:lang w:val="kk-KZ"/>
              </w:rPr>
            </w:pPr>
            <w:r>
              <w:rPr>
                <w:rFonts w:ascii="Times New Roman" w:hAnsi="Times New Roman" w:eastAsia="Calibri" w:cs="Times New Roman"/>
                <w:b/>
                <w:i/>
                <w:iCs/>
                <w:lang w:val="kk-KZ"/>
              </w:rPr>
              <w:t>Ой қозғау</w:t>
            </w:r>
          </w:p>
          <w:p w14:paraId="6C17FEDB">
            <w:pPr>
              <w:spacing w:after="0" w:line="240" w:lineRule="auto"/>
              <w:rPr>
                <w:rFonts w:ascii="Times New Roman" w:hAnsi="Times New Roman" w:eastAsia="Calibri" w:cs="Times New Roman"/>
                <w:b/>
                <w:i/>
                <w:iCs/>
                <w:lang w:val="kk-KZ"/>
              </w:rPr>
            </w:pPr>
            <w:r>
              <w:rPr>
                <w:rFonts w:ascii="Times New Roman" w:hAnsi="Times New Roman" w:eastAsia="SimSun" w:cs="Times New Roman"/>
                <w:b/>
                <w:i/>
                <w:iCs/>
                <w:kern w:val="3"/>
                <w:lang w:val="kk-KZ" w:eastAsia="zh-CN" w:bidi="hi-IN"/>
              </w:rPr>
              <w:t>1.</w:t>
            </w:r>
            <w:r>
              <w:rPr>
                <w:rFonts w:ascii="Times New Roman" w:hAnsi="Times New Roman" w:eastAsia="Calibri" w:cs="Times New Roman"/>
                <w:b/>
                <w:i/>
                <w:iCs/>
                <w:lang w:val="kk-KZ"/>
              </w:rPr>
              <w:t>Өтілген дыбыстарды қайталау.</w:t>
            </w:r>
          </w:p>
          <w:p w14:paraId="6F991476">
            <w:pPr>
              <w:spacing w:after="0" w:line="240" w:lineRule="auto"/>
              <w:rPr>
                <w:rFonts w:ascii="Times New Roman" w:hAnsi="Times New Roman" w:eastAsia="Calibri" w:cs="Times New Roman"/>
                <w:i/>
                <w:iCs/>
                <w:lang w:val="kk-KZ"/>
              </w:rPr>
            </w:pPr>
            <w:r>
              <w:rPr>
                <w:rFonts w:ascii="Times New Roman" w:hAnsi="Times New Roman" w:eastAsia="Calibri" w:cs="Times New Roman"/>
                <w:i/>
                <w:iCs/>
                <w:lang w:val="kk-KZ"/>
              </w:rPr>
              <w:t>2.Жаңа дыбыспен әріппен таныстыру.</w:t>
            </w:r>
          </w:p>
          <w:p w14:paraId="5EB2EB47">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Й дыбысы және әрпімен танысу.</w:t>
            </w:r>
          </w:p>
          <w:p w14:paraId="10F8D8BD">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Йогурт сөзіне дыбыстық талдау жасау.</w:t>
            </w:r>
          </w:p>
          <w:p w14:paraId="359F8B40">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val="kk-KZ" w:eastAsia="ru-RU"/>
              </w:rPr>
              <w:t>«Йогурт» сөзінде барлығы неше дыбыс бар?</w:t>
            </w:r>
          </w:p>
          <w:p w14:paraId="44ADDFC1">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Бұл сөзде неше буын бар? Себебі, ...</w:t>
            </w:r>
          </w:p>
          <w:p w14:paraId="5D6DD038">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Енді осы «Й» дыбысын зерттеп көрейік. Й Й Й</w:t>
            </w:r>
          </w:p>
          <w:p w14:paraId="58D9DDC4">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Яғни Й дыбысы қандай дыбыс екен?</w:t>
            </w:r>
          </w:p>
          <w:p w14:paraId="391D97D9">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Ол сөздің барлық буынында кездеседі.</w:t>
            </w:r>
          </w:p>
          <w:p w14:paraId="3F572C09">
            <w:pPr>
              <w:shd w:val="clear" w:color="auto" w:fill="FFFFFF"/>
              <w:spacing w:after="0" w:line="240" w:lineRule="auto"/>
              <w:rPr>
                <w:rFonts w:ascii="Times New Roman" w:hAnsi="Times New Roman" w:eastAsia="Times New Roman" w:cs="Times New Roman"/>
                <w:b/>
                <w:i/>
                <w:iCs/>
                <w:color w:val="000000"/>
                <w:lang w:val="kk-KZ" w:eastAsia="ru-RU"/>
              </w:rPr>
            </w:pPr>
            <w:r>
              <w:rPr>
                <w:rFonts w:ascii="Times New Roman" w:hAnsi="Times New Roman" w:eastAsia="SimSun" w:cs="Times New Roman"/>
                <w:b/>
                <w:i/>
                <w:iCs/>
                <w:kern w:val="3"/>
                <w:lang w:val="kk-KZ" w:eastAsia="zh-CN" w:bidi="hi-IN"/>
              </w:rPr>
              <w:t xml:space="preserve">     Ой дамыту</w:t>
            </w:r>
          </w:p>
          <w:p w14:paraId="0E4124B2">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Балаларды  пазл, лего, сурет, киндер бойынша 4 топқа бөлу.</w:t>
            </w:r>
          </w:p>
          <w:p w14:paraId="742988D1">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b/>
                <w:i/>
                <w:iCs/>
                <w:color w:val="000000"/>
                <w:lang w:val="kk-KZ" w:eastAsia="ru-RU"/>
              </w:rPr>
              <w:t>1-топ. Пазл</w:t>
            </w:r>
            <w:r>
              <w:rPr>
                <w:rFonts w:ascii="Times New Roman" w:hAnsi="Times New Roman" w:eastAsia="Times New Roman" w:cs="Times New Roman"/>
                <w:i/>
                <w:iCs/>
                <w:color w:val="000000"/>
                <w:lang w:val="kk-KZ" w:eastAsia="ru-RU"/>
              </w:rPr>
              <w:t xml:space="preserve"> – шашылған әріптерден сөздер құрастыру. Бір-бірін тексеру.</w:t>
            </w:r>
          </w:p>
          <w:p w14:paraId="7872B70E">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b/>
                <w:i/>
                <w:iCs/>
                <w:color w:val="000000"/>
                <w:lang w:val="kk-KZ" w:eastAsia="ru-RU"/>
              </w:rPr>
              <w:t>2-топ. Лего</w:t>
            </w:r>
            <w:r>
              <w:rPr>
                <w:rFonts w:ascii="Times New Roman" w:hAnsi="Times New Roman" w:eastAsia="Times New Roman" w:cs="Times New Roman"/>
                <w:i/>
                <w:iCs/>
                <w:color w:val="000000"/>
                <w:lang w:val="kk-KZ" w:eastAsia="ru-RU"/>
              </w:rPr>
              <w:t xml:space="preserve"> – фигураларда жазылған кеспе әріптер бойынша сөздер құрастыр</w:t>
            </w:r>
          </w:p>
          <w:p w14:paraId="63E57B1C">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val="kk-KZ" w:eastAsia="ru-RU"/>
              </w:rPr>
              <w:t>Ай ой май сай</w:t>
            </w:r>
          </w:p>
          <w:p w14:paraId="75B0D815">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val="kk-KZ" w:eastAsia="ru-RU"/>
              </w:rPr>
              <w:t>Атай сай қой шай сайман, т.б.</w:t>
            </w:r>
          </w:p>
          <w:p w14:paraId="1C5E8196">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b/>
                <w:i/>
                <w:iCs/>
                <w:color w:val="000000"/>
                <w:lang w:val="kk-KZ" w:eastAsia="ru-RU"/>
              </w:rPr>
              <w:t>3-топ.Киндер</w:t>
            </w:r>
            <w:r>
              <w:rPr>
                <w:rFonts w:ascii="Times New Roman" w:hAnsi="Times New Roman" w:eastAsia="Times New Roman" w:cs="Times New Roman"/>
                <w:i/>
                <w:iCs/>
                <w:color w:val="000000"/>
                <w:lang w:val="kk-KZ" w:eastAsia="ru-RU"/>
              </w:rPr>
              <w:t xml:space="preserve"> жұмыртқасы – ішіндегі сөздерді буынға бөл. Буын санын анықта, себебін түсіндір. </w:t>
            </w:r>
          </w:p>
          <w:p w14:paraId="709E16F4">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b/>
                <w:i/>
                <w:iCs/>
                <w:color w:val="000000"/>
                <w:lang w:val="kk-KZ" w:eastAsia="ru-RU"/>
              </w:rPr>
              <w:t>4-топ . Сурет тобы</w:t>
            </w:r>
            <w:r>
              <w:rPr>
                <w:rFonts w:ascii="Times New Roman" w:hAnsi="Times New Roman" w:eastAsia="Times New Roman" w:cs="Times New Roman"/>
                <w:i/>
                <w:iCs/>
                <w:color w:val="000000"/>
                <w:lang w:val="kk-KZ" w:eastAsia="ru-RU"/>
              </w:rPr>
              <w:t>.</w:t>
            </w:r>
          </w:p>
          <w:p w14:paraId="7BE38912">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Сурет қиындысы – шыққан сурет бойынша мәтін құрастыр.</w:t>
            </w:r>
          </w:p>
          <w:p w14:paraId="630E703F">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Ширату сұрақтары арқылы ой қозғау.</w:t>
            </w:r>
          </w:p>
          <w:p w14:paraId="3BF512B4">
            <w:pPr>
              <w:spacing w:after="0" w:line="240" w:lineRule="auto"/>
              <w:rPr>
                <w:rFonts w:ascii="Times New Roman" w:hAnsi="Times New Roman" w:eastAsia="Calibri" w:cs="Times New Roman"/>
                <w:b/>
                <w:i/>
                <w:iCs/>
                <w:lang w:val="kk-KZ"/>
              </w:rPr>
            </w:pPr>
            <w:r>
              <w:rPr>
                <w:rFonts w:ascii="Times New Roman" w:hAnsi="Times New Roman" w:eastAsia="Calibri" w:cs="Times New Roman"/>
                <w:b/>
                <w:i/>
                <w:iCs/>
                <w:lang w:val="kk-KZ"/>
              </w:rPr>
              <w:t>Педагог жетекшілігмен ойын: «Кім тапқыр?»</w:t>
            </w:r>
          </w:p>
          <w:p w14:paraId="43DB59DC">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val="kk-KZ" w:eastAsia="ru-RU"/>
              </w:rPr>
              <w:t>Үйшікте ит бар ма?</w:t>
            </w:r>
          </w:p>
          <w:p w14:paraId="511317ED">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val="kk-KZ" w:eastAsia="ru-RU"/>
              </w:rPr>
              <w:t>Теңізде кит бар ма? (Өз мекендеріне қондырады)</w:t>
            </w:r>
          </w:p>
          <w:p w14:paraId="6489B21E">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val="kk-KZ" w:eastAsia="ru-RU"/>
              </w:rPr>
              <w:t>Сайда ай бар ма?</w:t>
            </w:r>
          </w:p>
          <w:p w14:paraId="11830CA2">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val="kk-KZ" w:eastAsia="ru-RU"/>
              </w:rPr>
              <w:t>Аспанда тай бар ма? (Орындарын табу)</w:t>
            </w:r>
          </w:p>
          <w:p w14:paraId="6B884D42">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val="kk-KZ" w:eastAsia="ru-RU"/>
              </w:rPr>
              <w:t>Қайықта жан бар ма?</w:t>
            </w:r>
          </w:p>
          <w:p w14:paraId="6708D5D5">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val="kk-KZ" w:eastAsia="ru-RU"/>
              </w:rPr>
              <w:t>Қалада мал бар ма? (Бар-жоқ)</w:t>
            </w:r>
          </w:p>
          <w:p w14:paraId="59004C21">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val="kk-KZ" w:eastAsia="ru-RU"/>
              </w:rPr>
              <w:t>Қой мөңірей ме?</w:t>
            </w:r>
          </w:p>
          <w:p w14:paraId="7B758293">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val="kk-KZ" w:eastAsia="ru-RU"/>
              </w:rPr>
              <w:t>Сиыр маңырай ма? (Дыбыстап көрсетеді)</w:t>
            </w:r>
          </w:p>
          <w:p w14:paraId="661F3384">
            <w:pPr>
              <w:spacing w:after="0" w:line="240" w:lineRule="auto"/>
              <w:rPr>
                <w:rFonts w:ascii="Times New Roman" w:hAnsi="Times New Roman" w:eastAsia="SimSun" w:cs="Times New Roman"/>
                <w:b/>
                <w:i/>
                <w:iCs/>
                <w:kern w:val="3"/>
                <w:lang w:val="kk-KZ" w:eastAsia="zh-CN" w:bidi="hi-IN"/>
              </w:rPr>
            </w:pPr>
            <w:r>
              <w:rPr>
                <w:rFonts w:ascii="Times New Roman" w:hAnsi="Times New Roman" w:eastAsia="SimSun" w:cs="Times New Roman"/>
                <w:b/>
                <w:i/>
                <w:iCs/>
                <w:kern w:val="3"/>
                <w:lang w:val="kk-KZ" w:eastAsia="zh-CN" w:bidi="hi-IN"/>
              </w:rPr>
              <w:t xml:space="preserve">5.Педагог жетекшілігмен ойын: </w:t>
            </w:r>
          </w:p>
          <w:p w14:paraId="5608415E">
            <w:pPr>
              <w:spacing w:after="0" w:line="240" w:lineRule="auto"/>
              <w:rPr>
                <w:rFonts w:ascii="Times New Roman" w:hAnsi="Times New Roman" w:eastAsia="SimSun" w:cs="Times New Roman"/>
                <w:b/>
                <w:i/>
                <w:iCs/>
                <w:kern w:val="3"/>
                <w:lang w:val="kk-KZ" w:eastAsia="zh-CN" w:bidi="hi-IN"/>
              </w:rPr>
            </w:pPr>
            <w:r>
              <w:rPr>
                <w:rFonts w:ascii="Times New Roman" w:hAnsi="Times New Roman" w:eastAsia="SimSun" w:cs="Times New Roman"/>
                <w:b/>
                <w:i/>
                <w:iCs/>
                <w:kern w:val="3"/>
                <w:lang w:val="kk-KZ" w:eastAsia="zh-CN" w:bidi="hi-IN"/>
              </w:rPr>
              <w:t>«Кім зерек?» ойыны.</w:t>
            </w:r>
          </w:p>
          <w:p w14:paraId="15C09B00">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Егер «М»-дан бастасаң,</w:t>
            </w:r>
          </w:p>
          <w:p w14:paraId="19071F67">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Тағамның бір түрімін.</w:t>
            </w:r>
          </w:p>
          <w:p w14:paraId="414C6213">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«М»-ны алып тастасаң,</w:t>
            </w:r>
          </w:p>
          <w:p w14:paraId="2A5B3A76">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Түнгі аспанның нұрымын.</w:t>
            </w:r>
          </w:p>
          <w:p w14:paraId="08DE8641">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val="kk-KZ" w:eastAsia="ru-RU"/>
              </w:rPr>
              <w:t>Май- Ай</w:t>
            </w:r>
          </w:p>
          <w:p w14:paraId="5BD126BB">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cs="Times New Roman"/>
                <w:i/>
                <w:iCs/>
                <w:color w:val="000000"/>
                <w:shd w:val="clear" w:color="auto" w:fill="FFFFFF"/>
                <w:lang w:val="kk-KZ"/>
              </w:rPr>
              <w:t>Балалар «Ай» сөзіне түрлі қосымшаларды жалғау арқылы адам есімдерін шығарады: Айдос, Айдар, Айжан, Айнұр, т.б.</w:t>
            </w:r>
          </w:p>
          <w:p w14:paraId="01C7B9D7">
            <w:pPr>
              <w:spacing w:after="0" w:line="240" w:lineRule="auto"/>
              <w:rPr>
                <w:rFonts w:ascii="Times New Roman" w:hAnsi="Times New Roman" w:eastAsia="SimSun" w:cs="Times New Roman"/>
                <w:b/>
                <w:i/>
                <w:iCs/>
                <w:kern w:val="3"/>
                <w:lang w:val="kk-KZ" w:eastAsia="zh-CN" w:bidi="hi-IN"/>
              </w:rPr>
            </w:pPr>
            <w:r>
              <w:rPr>
                <w:rFonts w:ascii="Times New Roman" w:hAnsi="Times New Roman" w:eastAsia="SimSun" w:cs="Times New Roman"/>
                <w:b/>
                <w:i/>
                <w:iCs/>
                <w:kern w:val="3"/>
                <w:lang w:val="kk-KZ" w:eastAsia="zh-CN" w:bidi="hi-IN"/>
              </w:rPr>
              <w:t>Қорытынды жасау.</w:t>
            </w:r>
          </w:p>
          <w:p w14:paraId="663121C7">
            <w:pPr>
              <w:spacing w:after="0" w:line="240" w:lineRule="auto"/>
              <w:rPr>
                <w:rFonts w:ascii="Times New Roman" w:hAnsi="Times New Roman" w:cs="Times New Roman"/>
                <w:b/>
                <w:i/>
                <w:iCs/>
                <w:lang w:val="kk-KZ"/>
              </w:rPr>
            </w:pPr>
            <w:r>
              <w:rPr>
                <w:rFonts w:ascii="Times New Roman" w:hAnsi="Times New Roman" w:eastAsia="SimSun" w:cs="Times New Roman"/>
                <w:b/>
                <w:i/>
                <w:iCs/>
                <w:kern w:val="3"/>
                <w:lang w:val="kk-KZ" w:eastAsia="zh-CN" w:bidi="hi-IN"/>
              </w:rPr>
              <w:t>Балаларды мадақтау.</w:t>
            </w:r>
          </w:p>
          <w:p w14:paraId="05E9C3BD">
            <w:pPr>
              <w:widowControl w:val="0"/>
              <w:autoSpaceDE w:val="0"/>
              <w:autoSpaceDN w:val="0"/>
              <w:adjustRightInd w:val="0"/>
              <w:spacing w:after="0" w:line="240" w:lineRule="auto"/>
              <w:rPr>
                <w:rFonts w:ascii="Times New Roman" w:hAnsi="Times New Roman" w:cs="Times New Roman"/>
                <w:b/>
                <w:i/>
                <w:iCs/>
                <w:lang w:val="kk-KZ"/>
              </w:rPr>
            </w:pPr>
          </w:p>
          <w:p w14:paraId="7406D81D">
            <w:pPr>
              <w:widowControl w:val="0"/>
              <w:autoSpaceDE w:val="0"/>
              <w:autoSpaceDN w:val="0"/>
              <w:adjustRightInd w:val="0"/>
              <w:spacing w:after="0" w:line="240" w:lineRule="auto"/>
              <w:rPr>
                <w:rFonts w:ascii="Times New Roman" w:hAnsi="Times New Roman" w:cs="Times New Roman"/>
                <w:b/>
                <w:i/>
                <w:iCs/>
                <w:lang w:val="kk-KZ"/>
              </w:rPr>
            </w:pPr>
            <w:r>
              <w:rPr>
                <w:rFonts w:ascii="Times New Roman" w:hAnsi="Times New Roman" w:cs="Times New Roman"/>
                <w:b/>
                <w:i/>
                <w:iCs/>
                <w:lang w:val="kk-KZ"/>
              </w:rPr>
              <w:t>Математика</w:t>
            </w:r>
          </w:p>
          <w:p w14:paraId="459DC20D">
            <w:pPr>
              <w:spacing w:after="0" w:line="240" w:lineRule="auto"/>
              <w:rPr>
                <w:rFonts w:ascii="Times New Roman" w:hAnsi="Times New Roman" w:eastAsia="Calibri" w:cs="Times New Roman"/>
                <w:b/>
                <w:i/>
                <w:iCs/>
                <w:lang w:val="kk-KZ"/>
              </w:rPr>
            </w:pPr>
            <w:r>
              <w:rPr>
                <w:rFonts w:ascii="Times New Roman" w:hAnsi="Times New Roman" w:eastAsia="Calibri" w:cs="Times New Roman"/>
                <w:b/>
                <w:i/>
                <w:iCs/>
                <w:lang w:val="kk-KZ"/>
              </w:rPr>
              <w:t>Тақырыбы:</w:t>
            </w:r>
            <w:r>
              <w:rPr>
                <w:rFonts w:ascii="Times New Roman" w:hAnsi="Times New Roman" w:eastAsia="Calibri" w:cs="Times New Roman"/>
                <w:i/>
                <w:iCs/>
                <w:lang w:val="kk-KZ"/>
              </w:rPr>
              <w:t>Заттарды топтау,бөлу</w:t>
            </w:r>
          </w:p>
          <w:p w14:paraId="502A4DC1">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Қызығушылықты ояту</w:t>
            </w:r>
          </w:p>
          <w:p w14:paraId="01F5C793">
            <w:pPr>
              <w:tabs>
                <w:tab w:val="left" w:pos="1767"/>
              </w:tabs>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Тосын сәт</w:t>
            </w:r>
            <w:r>
              <w:rPr>
                <w:rFonts w:ascii="Times New Roman" w:hAnsi="Times New Roman" w:eastAsia="Times New Roman" w:cs="Times New Roman"/>
                <w:b/>
                <w:i/>
                <w:iCs/>
                <w:lang w:val="kk-KZ" w:eastAsia="ru-RU"/>
              </w:rPr>
              <w:tab/>
            </w:r>
          </w:p>
          <w:p w14:paraId="4CF5F97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Телефон шырылдайды.</w:t>
            </w:r>
          </w:p>
          <w:p w14:paraId="136F2FE2">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Орманшы атай Саламатсыздар ма балалар,  ормандағы ақ қоянды,  қу түлкі ұстап алып  көп тапсырма берді, егер тапсырманы орындамасаң жеп қоям диді. Сендердің көиектерің керек. Тапсырманы телефон арқылы жібердім.</w:t>
            </w:r>
          </w:p>
          <w:p w14:paraId="2B8CB4B0">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Ой қозғау.</w:t>
            </w:r>
          </w:p>
          <w:p w14:paraId="4FFC97A2">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Қоянға көмек</w:t>
            </w:r>
          </w:p>
          <w:p w14:paraId="2851F792">
            <w:pPr>
              <w:spacing w:after="0" w:line="240" w:lineRule="auto"/>
              <w:rPr>
                <w:rFonts w:ascii="Times New Roman" w:hAnsi="Times New Roman" w:cs="Times New Roman"/>
                <w:b/>
                <w:i/>
                <w:iCs/>
                <w:lang w:val="kk-KZ"/>
              </w:rPr>
            </w:pPr>
            <w:r>
              <w:rPr>
                <w:rFonts w:ascii="Times New Roman" w:hAnsi="Times New Roman" w:cs="Times New Roman"/>
                <w:b/>
                <w:i/>
                <w:iCs/>
                <w:lang w:val="kk-KZ"/>
              </w:rPr>
              <w:t>1-тапсырма .</w:t>
            </w:r>
          </w:p>
          <w:p w14:paraId="6B936E15">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ойын:«Атын ата»</w:t>
            </w:r>
          </w:p>
          <w:p w14:paraId="11F317DD">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Суретте ең көп бейнеленген қандай зат?</w:t>
            </w:r>
          </w:p>
          <w:p w14:paraId="35E7330E">
            <w:pPr>
              <w:spacing w:after="0" w:line="240" w:lineRule="auto"/>
              <w:rPr>
                <w:rFonts w:ascii="Times New Roman" w:hAnsi="Times New Roman" w:cs="Times New Roman"/>
                <w:i/>
                <w:iCs/>
                <w:lang w:val="kk-KZ"/>
              </w:rPr>
            </w:pPr>
            <w:r>
              <w:rPr>
                <w:rFonts w:ascii="Times New Roman" w:hAnsi="Times New Roman" w:cs="Times New Roman"/>
                <w:i/>
                <w:iCs/>
                <w:lang w:val="kk-KZ"/>
              </w:rPr>
              <w:t>Бір-бірден салынған заттың аты қандай?</w:t>
            </w:r>
          </w:p>
          <w:p w14:paraId="019E7BA7">
            <w:pPr>
              <w:spacing w:after="0" w:line="240" w:lineRule="auto"/>
              <w:rPr>
                <w:rFonts w:ascii="Times New Roman" w:hAnsi="Times New Roman" w:cs="Times New Roman"/>
                <w:b/>
                <w:i/>
                <w:iCs/>
                <w:lang w:val="kk-KZ"/>
              </w:rPr>
            </w:pPr>
            <w:r>
              <w:rPr>
                <w:rFonts w:ascii="Times New Roman" w:hAnsi="Times New Roman" w:cs="Times New Roman"/>
                <w:b/>
                <w:i/>
                <w:iCs/>
                <w:lang w:val="kk-KZ"/>
              </w:rPr>
              <w:t>2-тапсырма </w:t>
            </w:r>
          </w:p>
          <w:p w14:paraId="37FA67CC">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ойын:«Салыстыр»</w:t>
            </w:r>
          </w:p>
          <w:p w14:paraId="1C6CC472">
            <w:pPr>
              <w:spacing w:after="0" w:line="240" w:lineRule="auto"/>
              <w:rPr>
                <w:rFonts w:ascii="Times New Roman" w:hAnsi="Times New Roman" w:cs="Times New Roman"/>
                <w:i/>
                <w:iCs/>
                <w:lang w:val="kk-KZ"/>
              </w:rPr>
            </w:pPr>
            <w:r>
              <w:rPr>
                <w:rFonts w:ascii="Times New Roman" w:hAnsi="Times New Roman" w:cs="Times New Roman"/>
                <w:i/>
                <w:iCs/>
                <w:lang w:val="kk-KZ"/>
              </w:rPr>
              <w:t>Тақтадағы заттарды көлеміне қарай (үлкен, кіші) салыстыру</w:t>
            </w:r>
          </w:p>
          <w:p w14:paraId="13B9055C">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3C0F59E3">
            <w:pPr>
              <w:spacing w:after="0" w:line="240" w:lineRule="auto"/>
              <w:rPr>
                <w:rFonts w:ascii="Times New Roman" w:hAnsi="Times New Roman" w:cs="Times New Roman"/>
                <w:i/>
                <w:iCs/>
                <w:lang w:val="kk-KZ"/>
              </w:rPr>
            </w:pPr>
            <w:r>
              <w:rPr>
                <w:rFonts w:ascii="Times New Roman" w:hAnsi="Times New Roman" w:cs="Times New Roman"/>
                <w:i/>
                <w:iCs/>
                <w:lang w:val="kk-KZ"/>
              </w:rPr>
              <w:t>Оңға қарай иілдік,</w:t>
            </w:r>
          </w:p>
          <w:p w14:paraId="33F82D89">
            <w:pPr>
              <w:spacing w:after="0" w:line="240" w:lineRule="auto"/>
              <w:rPr>
                <w:rFonts w:ascii="Times New Roman" w:hAnsi="Times New Roman" w:cs="Times New Roman"/>
                <w:i/>
                <w:iCs/>
                <w:lang w:val="kk-KZ"/>
              </w:rPr>
            </w:pPr>
            <w:r>
              <w:rPr>
                <w:rFonts w:ascii="Times New Roman" w:hAnsi="Times New Roman" w:cs="Times New Roman"/>
                <w:i/>
                <w:iCs/>
                <w:lang w:val="kk-KZ"/>
              </w:rPr>
              <w:t>Солға қарай иілдік,</w:t>
            </w:r>
          </w:p>
          <w:p w14:paraId="52F7B2F7">
            <w:pPr>
              <w:spacing w:after="0" w:line="240" w:lineRule="auto"/>
              <w:rPr>
                <w:rFonts w:ascii="Times New Roman" w:hAnsi="Times New Roman" w:cs="Times New Roman"/>
                <w:i/>
                <w:iCs/>
                <w:lang w:val="kk-KZ"/>
              </w:rPr>
            </w:pPr>
            <w:r>
              <w:rPr>
                <w:rFonts w:ascii="Times New Roman" w:hAnsi="Times New Roman" w:cs="Times New Roman"/>
                <w:i/>
                <w:iCs/>
                <w:lang w:val="kk-KZ"/>
              </w:rPr>
              <w:t>Бір отырып, бір тұрып,</w:t>
            </w:r>
          </w:p>
          <w:p w14:paraId="0399918A">
            <w:pPr>
              <w:spacing w:after="0" w:line="240" w:lineRule="auto"/>
              <w:rPr>
                <w:rFonts w:ascii="Times New Roman" w:hAnsi="Times New Roman" w:cs="Times New Roman"/>
                <w:i/>
                <w:iCs/>
                <w:lang w:val="kk-KZ"/>
              </w:rPr>
            </w:pPr>
            <w:r>
              <w:rPr>
                <w:rFonts w:ascii="Times New Roman" w:hAnsi="Times New Roman" w:cs="Times New Roman"/>
                <w:i/>
                <w:iCs/>
                <w:lang w:val="kk-KZ"/>
              </w:rPr>
              <w:t>Бәріміз бір сергідік.</w:t>
            </w:r>
          </w:p>
          <w:p w14:paraId="35710C83">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3- тапсырма </w:t>
            </w:r>
          </w:p>
          <w:p w14:paraId="4CF9CBF7">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«Ретімен қою»</w:t>
            </w:r>
          </w:p>
          <w:p w14:paraId="26129C6C">
            <w:pPr>
              <w:spacing w:after="0" w:line="240" w:lineRule="auto"/>
              <w:rPr>
                <w:rFonts w:ascii="Times New Roman" w:hAnsi="Times New Roman" w:cs="Times New Roman"/>
                <w:i/>
                <w:iCs/>
                <w:lang w:val="kk-KZ"/>
              </w:rPr>
            </w:pPr>
            <w:r>
              <w:rPr>
                <w:rFonts w:ascii="Times New Roman" w:hAnsi="Times New Roman" w:cs="Times New Roman"/>
                <w:i/>
                <w:iCs/>
                <w:lang w:val="kk-KZ"/>
              </w:rPr>
              <w:t>Шарты: сөреге 2 аю, ал жоғарғы сөреге 3 қоян қою.</w:t>
            </w:r>
          </w:p>
          <w:p w14:paraId="33079EF8">
            <w:pPr>
              <w:spacing w:after="0" w:line="240" w:lineRule="auto"/>
              <w:rPr>
                <w:rFonts w:ascii="Times New Roman" w:hAnsi="Times New Roman" w:cs="Times New Roman"/>
                <w:b/>
                <w:i/>
                <w:iCs/>
                <w:lang w:val="kk-KZ"/>
              </w:rPr>
            </w:pPr>
            <w:r>
              <w:rPr>
                <w:rFonts w:ascii="Times New Roman" w:hAnsi="Times New Roman" w:cs="Times New Roman"/>
                <w:b/>
                <w:i/>
                <w:iCs/>
                <w:lang w:val="kk-KZ"/>
              </w:rPr>
              <w:t>Ашық сұрақ</w:t>
            </w:r>
          </w:p>
          <w:p w14:paraId="466A71BA">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«Аю қанша? Қоян  нешеу? Қайсысы көп (аз): аю ма, әлде қоян ба? 2аз ба, әлде 3 аз ба?Олардың санын тең болуы үшіни не істеу керек?»</w:t>
            </w:r>
          </w:p>
          <w:p w14:paraId="7C99BA0B">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4-тапсырма </w:t>
            </w:r>
          </w:p>
          <w:p w14:paraId="3083312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ойын: «Кім тапқыр?»  </w:t>
            </w:r>
          </w:p>
          <w:p w14:paraId="34019A6F">
            <w:pPr>
              <w:spacing w:after="0" w:line="240" w:lineRule="auto"/>
              <w:rPr>
                <w:rFonts w:ascii="Times New Roman" w:hAnsi="Times New Roman" w:cs="Times New Roman"/>
                <w:i/>
                <w:iCs/>
                <w:lang w:val="kk-KZ"/>
              </w:rPr>
            </w:pPr>
            <w:r>
              <w:rPr>
                <w:rFonts w:ascii="Times New Roman" w:hAnsi="Times New Roman" w:cs="Times New Roman"/>
                <w:bCs/>
                <w:i/>
                <w:iCs/>
                <w:lang w:val="kk-KZ"/>
              </w:rPr>
              <w:t xml:space="preserve">Шарты: </w:t>
            </w:r>
            <w:r>
              <w:rPr>
                <w:rFonts w:ascii="Times New Roman" w:hAnsi="Times New Roman" w:cs="Times New Roman"/>
                <w:i/>
                <w:iCs/>
                <w:lang w:val="kk-KZ"/>
              </w:rPr>
              <w:t>.Балалардың заттарды көрсетіп салыстыру, үстінде, астында деген түсініктерін дамыту</w:t>
            </w:r>
          </w:p>
          <w:p w14:paraId="3C8E5211">
            <w:pPr>
              <w:spacing w:after="0" w:line="240" w:lineRule="auto"/>
              <w:rPr>
                <w:rFonts w:ascii="Times New Roman" w:hAnsi="Times New Roman" w:cs="Times New Roman"/>
                <w:i/>
                <w:iCs/>
                <w:lang w:val="kk-KZ"/>
              </w:rPr>
            </w:pPr>
            <w:r>
              <w:rPr>
                <w:rFonts w:ascii="Times New Roman" w:hAnsi="Times New Roman" w:cs="Times New Roman"/>
                <w:i/>
                <w:iCs/>
                <w:lang w:val="kk-KZ"/>
              </w:rPr>
              <w:t>Жасаған тапсырманы орманшы атайға телефонмен жіберу.</w:t>
            </w:r>
          </w:p>
          <w:p w14:paraId="3AEF236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p>
          <w:p w14:paraId="032EF0DB">
            <w:pPr>
              <w:spacing w:after="0" w:line="240" w:lineRule="auto"/>
              <w:rPr>
                <w:rFonts w:ascii="Times New Roman" w:hAnsi="Times New Roman" w:cs="Times New Roman"/>
                <w:i/>
                <w:iCs/>
                <w:lang w:val="kk-KZ"/>
              </w:rPr>
            </w:pPr>
            <w:r>
              <w:rPr>
                <w:rFonts w:ascii="Times New Roman" w:hAnsi="Times New Roman" w:cs="Times New Roman"/>
                <w:i/>
                <w:iCs/>
                <w:lang w:val="kk-KZ"/>
              </w:rPr>
              <w:t>Сұрақтар ілмегі арқылы қорытындылау.</w:t>
            </w:r>
          </w:p>
          <w:p w14:paraId="3ADAB662">
            <w:pPr>
              <w:widowControl w:val="0"/>
              <w:autoSpaceDE w:val="0"/>
              <w:autoSpaceDN w:val="0"/>
              <w:adjustRightInd w:val="0"/>
              <w:spacing w:after="0" w:line="240" w:lineRule="auto"/>
              <w:rPr>
                <w:rFonts w:ascii="Times New Roman" w:hAnsi="Times New Roman" w:cs="Times New Roman"/>
                <w:b/>
                <w:i/>
                <w:iCs/>
                <w:lang w:val="kk-KZ"/>
              </w:rPr>
            </w:pPr>
          </w:p>
          <w:p w14:paraId="7393A99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Сурет</w:t>
            </w:r>
          </w:p>
          <w:p w14:paraId="02DEDEFB">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Тақырыбы: Күлімде күн (ұжымдық жұмыс) </w:t>
            </w:r>
          </w:p>
          <w:p w14:paraId="3B1CE8E0">
            <w:pPr>
              <w:widowControl w:val="0"/>
              <w:autoSpaceDE w:val="0"/>
              <w:autoSpaceDN w:val="0"/>
              <w:adjustRightInd w:val="0"/>
              <w:spacing w:after="0" w:line="240" w:lineRule="auto"/>
              <w:rPr>
                <w:rFonts w:ascii="Times New Roman" w:hAnsi="Times New Roman" w:eastAsia="Times New Roman" w:cs="Times New Roman"/>
                <w:b/>
                <w:bCs/>
                <w:i/>
                <w:iCs/>
                <w:kern w:val="2"/>
                <w:lang w:val="kk-KZ" w:eastAsia="ru-RU"/>
                <w14:ligatures w14:val="standardContextual"/>
              </w:rPr>
            </w:pPr>
            <w:r>
              <w:rPr>
                <w:rFonts w:ascii="Times New Roman" w:hAnsi="Times New Roman" w:eastAsia="Times New Roman" w:cs="Times New Roman"/>
                <w:b/>
                <w:bCs/>
                <w:i/>
                <w:iCs/>
                <w:kern w:val="2"/>
                <w:lang w:val="kk-KZ" w:eastAsia="ru-RU"/>
                <w14:ligatures w14:val="standardContextual"/>
              </w:rPr>
              <w:t>Қызығушылықтарын  ояту.</w:t>
            </w:r>
          </w:p>
          <w:p w14:paraId="5F1E9ADD">
            <w:pPr>
              <w:widowControl w:val="0"/>
              <w:autoSpaceDE w:val="0"/>
              <w:autoSpaceDN w:val="0"/>
              <w:adjustRightInd w:val="0"/>
              <w:spacing w:after="0" w:line="240" w:lineRule="auto"/>
              <w:rPr>
                <w:rFonts w:ascii="Times New Roman" w:hAnsi="Times New Roman" w:eastAsia="Times New Roman" w:cs="Times New Roman"/>
                <w:b/>
                <w:bCs/>
                <w:i/>
                <w:iCs/>
                <w:kern w:val="2"/>
                <w:lang w:val="kk-KZ" w:eastAsia="ru-RU"/>
                <w14:ligatures w14:val="standardContextual"/>
              </w:rPr>
            </w:pPr>
            <w:r>
              <w:rPr>
                <w:rFonts w:ascii="Times New Roman" w:hAnsi="Times New Roman" w:eastAsia="Times New Roman" w:cs="Times New Roman"/>
                <w:b/>
                <w:bCs/>
                <w:i/>
                <w:iCs/>
                <w:kern w:val="2"/>
                <w:lang w:val="kk-KZ" w:eastAsia="ru-RU"/>
                <w14:ligatures w14:val="standardContextual"/>
              </w:rPr>
              <w:t xml:space="preserve"> Дид ойын: «Кім тапқыр?»</w:t>
            </w:r>
          </w:p>
          <w:p w14:paraId="3427F7B0">
            <w:pPr>
              <w:widowControl w:val="0"/>
              <w:autoSpaceDE w:val="0"/>
              <w:autoSpaceDN w:val="0"/>
              <w:adjustRightInd w:val="0"/>
              <w:spacing w:after="0" w:line="240" w:lineRule="auto"/>
              <w:rPr>
                <w:rFonts w:ascii="Times New Roman" w:hAnsi="Times New Roman" w:eastAsia="Times New Roman" w:cs="Times New Roman"/>
                <w:bCs/>
                <w:i/>
                <w:iCs/>
                <w:kern w:val="2"/>
                <w:lang w:val="kk-KZ" w:eastAsia="ru-RU"/>
                <w14:ligatures w14:val="standardContextual"/>
              </w:rPr>
            </w:pPr>
            <w:r>
              <w:rPr>
                <w:rFonts w:ascii="Times New Roman" w:hAnsi="Times New Roman" w:eastAsia="Times New Roman" w:cs="Times New Roman"/>
                <w:bCs/>
                <w:i/>
                <w:iCs/>
                <w:kern w:val="2"/>
                <w:lang w:val="kk-KZ" w:eastAsia="ru-RU"/>
                <w14:ligatures w14:val="standardContextual"/>
              </w:rPr>
              <w:t>Жұмбақ жасыру.</w:t>
            </w:r>
          </w:p>
          <w:p w14:paraId="7C55E7E3">
            <w:pPr>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Таңертең көзін ашады,</w:t>
            </w:r>
          </w:p>
          <w:p w14:paraId="06ADDE36">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Әлемге нұрын шашады. (Күн)</w:t>
            </w:r>
          </w:p>
          <w:p w14:paraId="57328313">
            <w:pPr>
              <w:shd w:val="clear" w:color="auto" w:fill="FFFFFF"/>
              <w:spacing w:after="0" w:line="240" w:lineRule="auto"/>
              <w:rPr>
                <w:rFonts w:ascii="Times New Roman" w:hAnsi="Times New Roman" w:eastAsia="Times New Roman" w:cs="Times New Roman"/>
                <w:b/>
                <w:i/>
                <w:iCs/>
                <w:kern w:val="2"/>
                <w:lang w:val="kk-KZ" w:eastAsia="ru-RU"/>
                <w14:ligatures w14:val="standardContextual"/>
              </w:rPr>
            </w:pPr>
            <w:r>
              <w:rPr>
                <w:rFonts w:ascii="Times New Roman" w:hAnsi="Times New Roman" w:eastAsia="Times New Roman" w:cs="Times New Roman"/>
                <w:b/>
                <w:i/>
                <w:iCs/>
                <w:kern w:val="2"/>
                <w:lang w:val="kk-KZ" w:eastAsia="ru-RU"/>
                <w14:ligatures w14:val="standardContextual"/>
              </w:rPr>
              <w:t xml:space="preserve">                  Ой дамыту</w:t>
            </w:r>
          </w:p>
          <w:p w14:paraId="47DB585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-Күн туралы түсінік беру.</w:t>
            </w:r>
            <w:r>
              <w:rPr>
                <w:rFonts w:ascii="Times New Roman" w:hAnsi="Times New Roman" w:cs="Times New Roman"/>
                <w:i/>
                <w:iCs/>
                <w:kern w:val="2"/>
                <w:lang w:val="kk-KZ"/>
                <w14:ligatures w14:val="standardContextual"/>
              </w:rPr>
              <w:t xml:space="preserve"> -Сұрақ – жауап  .                            </w:t>
            </w:r>
          </w:p>
          <w:p w14:paraId="44D9567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Табиғат  нешеге  бөлінеді? -Тірі  табиғат өсіп – өну үшін </w:t>
            </w:r>
          </w:p>
          <w:p w14:paraId="60D761BB">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не керек?                                            - Жарық,  жылу , су,ауа.                  –Олар жылуды қайдан алады. –Күннің  шуағы деген  не? </w:t>
            </w:r>
          </w:p>
          <w:p w14:paraId="41CD33D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Сергіту  сәті:</w:t>
            </w:r>
          </w:p>
          <w:p w14:paraId="784B01C4">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«Біз кішкентай баламыз»</w:t>
            </w:r>
          </w:p>
          <w:p w14:paraId="708FB8A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Біз кішкентай баламыз,</w:t>
            </w:r>
          </w:p>
          <w:p w14:paraId="54ABF9FE">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Өсіп-өніп толамыз.</w:t>
            </w:r>
          </w:p>
          <w:p w14:paraId="64A273F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Көкке қолды созамыз,</w:t>
            </w:r>
          </w:p>
          <w:p w14:paraId="4746C94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Құстай қанат қағамыз.</w:t>
            </w:r>
          </w:p>
          <w:p w14:paraId="01A3A140">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Қарлығаш боп ұшамыз,</w:t>
            </w:r>
          </w:p>
          <w:p w14:paraId="7D6DD78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1-2-3 өсеміз де, толамыз.                     </w:t>
            </w:r>
          </w:p>
          <w:p w14:paraId="79F280F4">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   Жұмыс жасаудың  әдіс – тәсілін  түсіндіру, көрсету</w:t>
            </w:r>
          </w:p>
          <w:p w14:paraId="674A0274">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«Қандай  түс»</w:t>
            </w:r>
          </w:p>
          <w:p w14:paraId="1D4D190C">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Ұжымдық  жұмыс  жасау.                             Қадағалау,  көмектесу  </w:t>
            </w:r>
          </w:p>
          <w:p w14:paraId="31C6B355">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Саусақ жаттығуы:  </w:t>
            </w:r>
          </w:p>
          <w:p w14:paraId="2EDA92C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«Дос болайық»                                     </w:t>
            </w:r>
            <w:r>
              <w:rPr>
                <w:rFonts w:ascii="Times New Roman" w:hAnsi="Times New Roman" w:cs="Times New Roman"/>
                <w:i/>
                <w:iCs/>
                <w:kern w:val="2"/>
                <w:lang w:val="kk-KZ"/>
                <w14:ligatures w14:val="standardContextual"/>
              </w:rPr>
              <w:t xml:space="preserve">Торғайлармен  дос болайық                 Көңілдірек қанекей.         </w:t>
            </w:r>
          </w:p>
          <w:p w14:paraId="123DC06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Жем береміз,  бәріміз.          </w:t>
            </w:r>
          </w:p>
          <w:p w14:paraId="660AD64E">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Егер жаңбыр  жауа қалса,     Тығыламыз бәріміз.           </w:t>
            </w:r>
          </w:p>
          <w:p w14:paraId="48CC5297">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күн шуағын шашса бізге, қуанамыз бәріміз. </w:t>
            </w:r>
          </w:p>
          <w:p w14:paraId="6189460B">
            <w:pPr>
              <w:spacing w:after="0" w:line="240" w:lineRule="auto"/>
              <w:rPr>
                <w:rFonts w:ascii="Times New Roman" w:hAnsi="Times New Roman" w:eastAsia="Times New Roman" w:cs="Times New Roman"/>
                <w:b/>
                <w:i/>
                <w:iCs/>
                <w:kern w:val="2"/>
                <w:lang w:val="kk-KZ" w:eastAsia="ru-RU"/>
                <w14:ligatures w14:val="standardContextual"/>
              </w:rPr>
            </w:pPr>
            <w:r>
              <w:rPr>
                <w:rFonts w:ascii="Times New Roman" w:hAnsi="Times New Roman" w:eastAsia="Times New Roman" w:cs="Times New Roman"/>
                <w:b/>
                <w:i/>
                <w:iCs/>
                <w:kern w:val="2"/>
                <w:lang w:val="kk-KZ" w:eastAsia="ru-RU"/>
                <w14:ligatures w14:val="standardContextual"/>
              </w:rPr>
              <w:t>Дид ойын: «Біздің   көрме»</w:t>
            </w:r>
          </w:p>
          <w:p w14:paraId="6A50F00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kern w:val="2"/>
                <w:lang w:val="kk-KZ" w:eastAsia="ru-RU"/>
                <w14:ligatures w14:val="standardContextual"/>
              </w:rPr>
              <w:t>Балалардың  жұмысынан көрме ұйымдастыру арқылы,  балаларды мадақтау, қортындылау.</w:t>
            </w:r>
          </w:p>
        </w:tc>
        <w:tc>
          <w:tcPr>
            <w:tcW w:w="2977" w:type="dxa"/>
            <w:gridSpan w:val="2"/>
            <w:shd w:val="clear" w:color="auto" w:fill="FFFFFF"/>
            <w:tcMar>
              <w:top w:w="37" w:type="dxa"/>
              <w:left w:w="62" w:type="dxa"/>
              <w:bottom w:w="37" w:type="dxa"/>
              <w:right w:w="62" w:type="dxa"/>
            </w:tcMar>
          </w:tcPr>
          <w:p w14:paraId="3E1458AA">
            <w:pPr>
              <w:tabs>
                <w:tab w:val="left" w:pos="839"/>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Сауат ашу.</w:t>
            </w:r>
          </w:p>
          <w:p w14:paraId="2D9A46BA">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Тақырыбы: О о дыбысы </w:t>
            </w:r>
          </w:p>
          <w:p w14:paraId="129826AA">
            <w:pPr>
              <w:shd w:val="clear" w:color="auto" w:fill="FFFFFF"/>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ІІ. Ой қозғау.</w:t>
            </w:r>
          </w:p>
          <w:p w14:paraId="720FFA1B">
            <w:pPr>
              <w:shd w:val="clear" w:color="auto" w:fill="FFFFFF"/>
              <w:spacing w:after="0" w:line="240" w:lineRule="auto"/>
              <w:rPr>
                <w:rFonts w:ascii="Times New Roman" w:hAnsi="Times New Roman" w:eastAsia="Times New Roman" w:cs="Times New Roman"/>
                <w:i/>
                <w:iCs/>
                <w:shd w:val="clear" w:color="auto" w:fill="FFFFFF"/>
                <w:lang w:val="kk-KZ" w:eastAsia="ru-RU"/>
              </w:rPr>
            </w:pPr>
            <w:r>
              <w:rPr>
                <w:rFonts w:ascii="Times New Roman" w:hAnsi="Times New Roman" w:eastAsia="Times New Roman" w:cs="Times New Roman"/>
                <w:i/>
                <w:iCs/>
                <w:lang w:val="kk-KZ" w:eastAsia="ru-RU"/>
              </w:rPr>
              <w:t>Өткен тақырыпты еске түсіру.</w:t>
            </w:r>
          </w:p>
          <w:p w14:paraId="69FAE068">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-Дыбыс нешеге бөлінеді?</w:t>
            </w:r>
          </w:p>
          <w:p w14:paraId="587FE6B2">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-Қандай әріптермен таныстық?</w:t>
            </w:r>
          </w:p>
          <w:p w14:paraId="3DC2309A">
            <w:pPr>
              <w:spacing w:after="0" w:line="240" w:lineRule="auto"/>
              <w:rPr>
                <w:rFonts w:ascii="Times New Roman" w:hAnsi="Times New Roman" w:cs="Times New Roman"/>
                <w:i/>
                <w:iCs/>
                <w:lang w:val="kk-KZ"/>
              </w:rPr>
            </w:pPr>
            <w:r>
              <w:rPr>
                <w:rFonts w:ascii="Times New Roman" w:hAnsi="Times New Roman" w:cs="Times New Roman"/>
                <w:bCs/>
                <w:i/>
                <w:iCs/>
                <w:lang w:val="kk-KZ"/>
              </w:rPr>
              <w:t>Сергіту сәті</w:t>
            </w:r>
            <w:r>
              <w:rPr>
                <w:rFonts w:ascii="Times New Roman" w:hAnsi="Times New Roman" w:cs="Times New Roman"/>
                <w:i/>
                <w:iCs/>
                <w:lang w:val="kk-KZ"/>
              </w:rPr>
              <w:t xml:space="preserve">                           Қарлығашқа ұқсайық,</w:t>
            </w:r>
            <w:r>
              <w:rPr>
                <w:rFonts w:ascii="Times New Roman" w:hAnsi="Times New Roman" w:cs="Times New Roman"/>
                <w:i/>
                <w:iCs/>
                <w:lang w:val="kk-KZ"/>
              </w:rPr>
              <w:br w:type="textWrapping"/>
            </w:r>
            <w:r>
              <w:rPr>
                <w:rFonts w:ascii="Times New Roman" w:hAnsi="Times New Roman" w:cs="Times New Roman"/>
                <w:i/>
                <w:iCs/>
                <w:lang w:val="kk-KZ"/>
              </w:rPr>
              <w:t>Қане қанат қағайық.</w:t>
            </w:r>
            <w:r>
              <w:rPr>
                <w:rFonts w:ascii="Times New Roman" w:hAnsi="Times New Roman" w:cs="Times New Roman"/>
                <w:i/>
                <w:iCs/>
                <w:lang w:val="kk-KZ"/>
              </w:rPr>
              <w:br w:type="textWrapping"/>
            </w:r>
            <w:r>
              <w:rPr>
                <w:rFonts w:ascii="Times New Roman" w:hAnsi="Times New Roman" w:cs="Times New Roman"/>
                <w:i/>
                <w:iCs/>
                <w:lang w:val="kk-KZ"/>
              </w:rPr>
              <w:t>Ұшып – ұшып алайық,</w:t>
            </w:r>
            <w:r>
              <w:rPr>
                <w:rFonts w:ascii="Times New Roman" w:hAnsi="Times New Roman" w:cs="Times New Roman"/>
                <w:i/>
                <w:iCs/>
                <w:lang w:val="kk-KZ"/>
              </w:rPr>
              <w:br w:type="textWrapping"/>
            </w:r>
            <w:r>
              <w:rPr>
                <w:rFonts w:ascii="Times New Roman" w:hAnsi="Times New Roman" w:cs="Times New Roman"/>
                <w:i/>
                <w:iCs/>
                <w:lang w:val="kk-KZ"/>
              </w:rPr>
              <w:t>Орнымызға қонайық.</w:t>
            </w:r>
          </w:p>
          <w:p w14:paraId="5DCF5A09">
            <w:pPr>
              <w:spacing w:after="0" w:line="240" w:lineRule="auto"/>
              <w:rPr>
                <w:rFonts w:ascii="Times New Roman" w:hAnsi="Times New Roman" w:cs="Times New Roman"/>
                <w:b/>
                <w:i/>
                <w:iCs/>
                <w:lang w:val="kk-KZ"/>
              </w:rPr>
            </w:pPr>
            <w:r>
              <w:rPr>
                <w:rFonts w:ascii="Times New Roman" w:hAnsi="Times New Roman" w:cs="Times New Roman"/>
                <w:b/>
                <w:i/>
                <w:iCs/>
                <w:lang w:val="kk-KZ"/>
              </w:rPr>
              <w:t>ІІІ.Қызығушылықтарын ояту   Ертегі айту.</w:t>
            </w:r>
          </w:p>
          <w:p w14:paraId="76BE0028">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Ертеде</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[О]</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деген дыбыс өмір сүріпті. Ол ән айтқанды жақсы көретін еді. Ол әнді жан-тәнімен беріліп айтады. Ән айтқанда аузы дөп-дөңгелек болып кетеді екен. Кәне, ол өлеңді біз де айтып көрейікші (әндетіп айту: О-о-о-о!) Ол барлық нәрсеге таңдана қарайды... Қандай әдемі бұлт! (Қалай таңданатынын көрсетейік: О-о-о-о!) Қандай терең көл! (О-о-о-о!) Қандай биік тау! (О-о-о-о!) Айналасындағылар</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[О]</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дыбысын жақсы көріпті. Адамдар онымен бірге «О-о-о-о!» деп бірге таңданады екен. Сендер де [О] дыбысын айтып көріңдерші. Қалай айтылады? Ерніміз алға қарай дөңгелене сүйірленеді. [О] дыбысын айтқанда, дыбыс кедергіге ұшырай ма? Олай болса, О – қандай дыбыс?</w:t>
            </w:r>
          </w:p>
          <w:p w14:paraId="7218E628">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Оо әрпімен таныстыру.</w:t>
            </w:r>
          </w:p>
          <w:p w14:paraId="40426E76">
            <w:pPr>
              <w:shd w:val="clear" w:color="auto" w:fill="FFFFFF"/>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i/>
                <w:iCs/>
                <w:lang w:val="kk-KZ" w:eastAsia="ru-RU"/>
              </w:rPr>
              <w:t>Енді осы дыбыстың қалай таңбалатынын көрейік.  </w:t>
            </w:r>
          </w:p>
          <w:p w14:paraId="4F948E4A">
            <w:pPr>
              <w:pStyle w:val="47"/>
              <w:shd w:val="clear" w:color="auto" w:fill="FFFFFF"/>
              <w:spacing w:before="0" w:beforeAutospacing="0" w:after="0" w:afterAutospacing="0"/>
              <w:rPr>
                <w:i/>
                <w:iCs/>
                <w:sz w:val="22"/>
                <w:szCs w:val="22"/>
                <w:lang w:val="kk-KZ"/>
              </w:rPr>
            </w:pPr>
            <w:r>
              <w:rPr>
                <w:b/>
                <w:bCs/>
                <w:i/>
                <w:iCs/>
                <w:sz w:val="22"/>
                <w:szCs w:val="22"/>
                <w:lang w:val="kk-KZ"/>
              </w:rPr>
              <w:t xml:space="preserve"> О</w:t>
            </w:r>
            <w:r>
              <w:rPr>
                <w:i/>
                <w:iCs/>
                <w:sz w:val="22"/>
                <w:szCs w:val="22"/>
                <w:lang w:val="kk-KZ"/>
              </w:rPr>
              <w:t xml:space="preserve"> әрпі неге ұқсайды? (Дөңгелекке, допқа, тоқашқа, сақинаға т.б.) </w:t>
            </w:r>
          </w:p>
          <w:p w14:paraId="11239C87">
            <w:pPr>
              <w:pStyle w:val="47"/>
              <w:shd w:val="clear" w:color="auto" w:fill="FFFFFF"/>
              <w:spacing w:before="0" w:beforeAutospacing="0" w:after="0" w:afterAutospacing="0"/>
              <w:rPr>
                <w:i/>
                <w:iCs/>
                <w:sz w:val="22"/>
                <w:szCs w:val="22"/>
                <w:lang w:val="kk-KZ"/>
              </w:rPr>
            </w:pPr>
            <w:r>
              <w:rPr>
                <w:b/>
                <w:bCs/>
                <w:i/>
                <w:iCs/>
                <w:sz w:val="22"/>
                <w:szCs w:val="22"/>
                <w:lang w:val="kk-KZ"/>
              </w:rPr>
              <w:t>О</w:t>
            </w:r>
            <w:r>
              <w:rPr>
                <w:i/>
                <w:iCs/>
                <w:sz w:val="22"/>
                <w:szCs w:val="22"/>
                <w:lang w:val="kk-KZ"/>
              </w:rPr>
              <w:t>-ны әртүрлі көңіл күймен айтып көрейік.</w:t>
            </w:r>
          </w:p>
          <w:p w14:paraId="1E38B33F">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Мектеп сиқырлы орманның ар жағында болатын. Біз мектепке көңілді күймен шықтық. (Көңілді айту: О-о-о-о!) Орманның ішіне кіргенде, әдемі көріністі көріп, қатты таңдандық. (Таңдану, қызығу: О-о-о!). Орманның ішінде адасып кеттік. (Қорыққан дауыспен: О-о-о-о!). Алдымыздан орманшы атай шықты. (Қуанышты дауыспен: О-о-о-о!). </w:t>
            </w:r>
            <w:r>
              <w:rPr>
                <w:rFonts w:ascii="Times New Roman" w:hAnsi="Times New Roman" w:eastAsia="Times New Roman" w:cs="Times New Roman"/>
                <w:b/>
                <w:i/>
                <w:iCs/>
                <w:lang w:val="kk-KZ" w:eastAsia="ru-RU"/>
              </w:rPr>
              <w:t>Орман</w:t>
            </w:r>
            <w:r>
              <w:rPr>
                <w:rFonts w:ascii="Times New Roman" w:hAnsi="Times New Roman" w:eastAsia="Times New Roman" w:cs="Times New Roman"/>
                <w:b/>
                <w:i/>
                <w:iCs/>
                <w:lang w:eastAsia="ru-RU"/>
              </w:rPr>
              <w:t> </w:t>
            </w:r>
            <w:r>
              <w:rPr>
                <w:rFonts w:ascii="Times New Roman" w:hAnsi="Times New Roman" w:eastAsia="Times New Roman" w:cs="Times New Roman"/>
                <w:i/>
                <w:iCs/>
                <w:lang w:val="kk-KZ" w:eastAsia="ru-RU"/>
              </w:rPr>
              <w:t>сөзіне дыбыстық талдау жасау.</w:t>
            </w:r>
          </w:p>
          <w:p w14:paraId="00414751">
            <w:pPr>
              <w:shd w:val="clear" w:color="auto" w:fill="FFFFFF"/>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
                <w:bCs/>
                <w:i/>
                <w:iCs/>
                <w:lang w:val="kk-KZ" w:eastAsia="ru-RU"/>
              </w:rPr>
              <w:t>Фонепетикалық жаттығу.</w:t>
            </w:r>
          </w:p>
          <w:p w14:paraId="63599037">
            <w:pPr>
              <w:shd w:val="clear" w:color="auto" w:fill="FFFFFF"/>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val="kk-KZ" w:eastAsia="ru-RU"/>
              </w:rPr>
              <w:t>Ой, ой, ой, той, той, той.</w:t>
            </w:r>
          </w:p>
          <w:p w14:paraId="7DFE8B1C">
            <w:pPr>
              <w:shd w:val="clear" w:color="auto" w:fill="FFFFFF"/>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val="kk-KZ" w:eastAsia="ru-RU"/>
              </w:rPr>
              <w:t>Ор, ор, ор, тор, тор, тор,</w:t>
            </w:r>
          </w:p>
          <w:p w14:paraId="292BA670">
            <w:pPr>
              <w:shd w:val="clear" w:color="auto" w:fill="FFFFFF"/>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val="kk-KZ" w:eastAsia="ru-RU"/>
              </w:rPr>
              <w:t>Ол, ол, ол, тол, тол, тол.</w:t>
            </w:r>
          </w:p>
          <w:p w14:paraId="0A9CD482">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Педагог жетекшілігмен ойын: «Іздеушілер»  </w:t>
            </w:r>
          </w:p>
          <w:p w14:paraId="3D912D15">
            <w:pPr>
              <w:spacing w:after="0" w:line="240" w:lineRule="auto"/>
              <w:rPr>
                <w:rFonts w:ascii="Times New Roman" w:hAnsi="Times New Roman" w:cs="Times New Roman"/>
                <w:i/>
                <w:iCs/>
                <w:lang w:val="kk-KZ"/>
              </w:rPr>
            </w:pPr>
            <w:r>
              <w:rPr>
                <w:rFonts w:ascii="Times New Roman" w:hAnsi="Times New Roman" w:cs="Times New Roman"/>
                <w:i/>
                <w:iCs/>
                <w:lang w:val="kk-KZ"/>
              </w:rPr>
              <w:t>Шарты: Тақтаға суреттер ілінеді. Оның ішінен тек</w:t>
            </w:r>
            <w:r>
              <w:rPr>
                <w:rFonts w:ascii="Times New Roman" w:hAnsi="Times New Roman" w:cs="Times New Roman"/>
                <w:i/>
                <w:iCs/>
                <w:shd w:val="clear" w:color="auto" w:fill="FFFFFF"/>
                <w:lang w:val="kk-KZ"/>
              </w:rPr>
              <w:t> </w:t>
            </w:r>
            <w:r>
              <w:rPr>
                <w:rFonts w:ascii="Times New Roman" w:hAnsi="Times New Roman" w:cs="Times New Roman"/>
                <w:i/>
                <w:iCs/>
                <w:lang w:val="kk-KZ"/>
              </w:rPr>
              <w:t>[О]</w:t>
            </w:r>
            <w:r>
              <w:rPr>
                <w:rFonts w:ascii="Times New Roman" w:hAnsi="Times New Roman" w:cs="Times New Roman"/>
                <w:i/>
                <w:iCs/>
                <w:shd w:val="clear" w:color="auto" w:fill="FFFFFF"/>
                <w:lang w:val="kk-KZ"/>
              </w:rPr>
              <w:t> </w:t>
            </w:r>
            <w:r>
              <w:rPr>
                <w:rFonts w:ascii="Times New Roman" w:hAnsi="Times New Roman" w:cs="Times New Roman"/>
                <w:i/>
                <w:iCs/>
                <w:lang w:val="kk-KZ"/>
              </w:rPr>
              <w:t>дыбысы бар сөздерді іздеу керек.Тақтаға шыққан бала тауып, ол сөздің дыбыстық сызбасын салады. Сызбаның ішінен</w:t>
            </w:r>
            <w:r>
              <w:rPr>
                <w:rFonts w:ascii="Times New Roman" w:hAnsi="Times New Roman" w:cs="Times New Roman"/>
                <w:i/>
                <w:iCs/>
                <w:shd w:val="clear" w:color="auto" w:fill="FFFFFF"/>
                <w:lang w:val="kk-KZ"/>
              </w:rPr>
              <w:t> </w:t>
            </w:r>
            <w:r>
              <w:rPr>
                <w:rFonts w:ascii="Times New Roman" w:hAnsi="Times New Roman" w:cs="Times New Roman"/>
                <w:i/>
                <w:iCs/>
                <w:lang w:val="kk-KZ"/>
              </w:rPr>
              <w:t>[о]</w:t>
            </w:r>
            <w:r>
              <w:rPr>
                <w:rFonts w:ascii="Times New Roman" w:hAnsi="Times New Roman" w:cs="Times New Roman"/>
                <w:i/>
                <w:iCs/>
                <w:shd w:val="clear" w:color="auto" w:fill="FFFFFF"/>
                <w:lang w:val="kk-KZ"/>
              </w:rPr>
              <w:t> </w:t>
            </w:r>
            <w:r>
              <w:rPr>
                <w:rFonts w:ascii="Times New Roman" w:hAnsi="Times New Roman" w:cs="Times New Roman"/>
                <w:i/>
                <w:iCs/>
                <w:lang w:val="kk-KZ"/>
              </w:rPr>
              <w:t>дыбысының орнын табады.</w:t>
            </w:r>
          </w:p>
          <w:p w14:paraId="057B5EC4">
            <w:pPr>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p>
          <w:p w14:paraId="68EF3A66">
            <w:pPr>
              <w:spacing w:after="0" w:line="240" w:lineRule="auto"/>
              <w:rPr>
                <w:rFonts w:ascii="Times New Roman" w:hAnsi="Times New Roman" w:cs="Times New Roman"/>
                <w:i/>
                <w:iCs/>
                <w:lang w:val="kk-KZ"/>
              </w:rPr>
            </w:pPr>
            <w:r>
              <w:rPr>
                <w:rFonts w:ascii="Times New Roman" w:hAnsi="Times New Roman" w:eastAsia="Times New Roman" w:cs="Times New Roman"/>
                <w:i/>
                <w:iCs/>
                <w:lang w:val="kk-KZ" w:eastAsia="ru-RU"/>
              </w:rPr>
              <w:t>Балаларды мадақтау</w:t>
            </w:r>
          </w:p>
          <w:p w14:paraId="3CA059E9">
            <w:pPr>
              <w:spacing w:after="0" w:line="240" w:lineRule="auto"/>
              <w:rPr>
                <w:rFonts w:ascii="Times New Roman" w:hAnsi="Times New Roman" w:eastAsia="Times New Roman" w:cs="Times New Roman"/>
                <w:i/>
                <w:iCs/>
                <w:lang w:val="kk-KZ" w:eastAsia="ru-RU"/>
              </w:rPr>
            </w:pPr>
          </w:p>
          <w:p w14:paraId="6EA606F9">
            <w:pPr>
              <w:spacing w:after="0" w:line="240" w:lineRule="auto"/>
              <w:rPr>
                <w:rFonts w:ascii="Times New Roman" w:hAnsi="Times New Roman" w:cs="Times New Roman"/>
                <w:b/>
                <w:i/>
                <w:iCs/>
                <w:lang w:val="kk-KZ"/>
              </w:rPr>
            </w:pPr>
            <w:r>
              <w:rPr>
                <w:rFonts w:ascii="Times New Roman" w:hAnsi="Times New Roman" w:eastAsia="Times New Roman" w:cs="Times New Roman"/>
                <w:b/>
                <w:i/>
                <w:iCs/>
                <w:lang w:val="kk-KZ" w:eastAsia="ru-RU"/>
              </w:rPr>
              <w:t>Математика</w:t>
            </w:r>
          </w:p>
          <w:p w14:paraId="72667BA9">
            <w:pPr>
              <w:spacing w:after="0" w:line="240" w:lineRule="auto"/>
              <w:rPr>
                <w:rFonts w:ascii="Times New Roman" w:hAnsi="Times New Roman" w:eastAsia="Calibri" w:cs="Times New Roman"/>
                <w:i/>
                <w:iCs/>
                <w:lang w:val="kk-KZ"/>
              </w:rPr>
            </w:pPr>
            <w:r>
              <w:rPr>
                <w:rFonts w:ascii="Times New Roman" w:hAnsi="Times New Roman" w:eastAsia="Calibri" w:cs="Times New Roman"/>
                <w:b/>
                <w:i/>
                <w:iCs/>
                <w:lang w:val="kk-KZ"/>
              </w:rPr>
              <w:t>Тақырыбы:</w:t>
            </w:r>
            <w:r>
              <w:rPr>
                <w:rFonts w:ascii="Times New Roman" w:hAnsi="Times New Roman" w:eastAsia="Calibri" w:cs="Times New Roman"/>
                <w:i/>
                <w:iCs/>
                <w:lang w:val="kk-KZ"/>
              </w:rPr>
              <w:t>«Ұзындық. Шартты өлшемнің көмегімен заттарды ұзындығына қарай салыстыру».</w:t>
            </w:r>
          </w:p>
          <w:p w14:paraId="60A2F050">
            <w:pPr>
              <w:spacing w:after="0" w:line="240" w:lineRule="auto"/>
              <w:rPr>
                <w:rFonts w:ascii="Times New Roman" w:hAnsi="Times New Roman" w:eastAsia="Calibri" w:cs="Times New Roman"/>
                <w:b/>
                <w:i/>
                <w:iCs/>
                <w:lang w:val="kk-KZ"/>
              </w:rPr>
            </w:pPr>
            <w:r>
              <w:rPr>
                <w:rFonts w:ascii="Times New Roman" w:hAnsi="Times New Roman" w:eastAsia="Calibri" w:cs="Times New Roman"/>
                <w:b/>
                <w:i/>
                <w:iCs/>
                <w:lang w:val="kk-KZ"/>
              </w:rPr>
              <w:t>Ой  қозғау.</w:t>
            </w:r>
          </w:p>
          <w:p w14:paraId="65EA18E2">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Шартты өлшеуіш көмегімен ұзындықты өлшеу»</w:t>
            </w:r>
          </w:p>
          <w:p w14:paraId="60C97E8D">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bCs/>
                <w:i/>
                <w:iCs/>
                <w:lang w:val="kk-KZ" w:eastAsia="ru-RU"/>
              </w:rPr>
              <w:t xml:space="preserve">Дид  ойын: «Құпия дорба» </w:t>
            </w:r>
          </w:p>
          <w:p w14:paraId="2D08C90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Дорбаның ішіне ұзындық , масса, өлшейтін заттарды салу. Түсінік беру.</w:t>
            </w:r>
          </w:p>
          <w:p w14:paraId="451406C7">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eastAsia="ru-RU"/>
              </w:rPr>
              <w:drawing>
                <wp:inline distT="0" distB="0" distL="0" distR="0">
                  <wp:extent cx="773430" cy="492125"/>
                  <wp:effectExtent l="0" t="0" r="3810" b="10795"/>
                  <wp:docPr id="2" name="Рисунок 71" descr="https://mega-talant.com/uploads/files/96847/83358/88271_html/images/8335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71" descr="https://mega-talant.com/uploads/files/96847/83358/88271_html/images/83358.004.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773430" cy="492125"/>
                          </a:xfrm>
                          <a:prstGeom prst="rect">
                            <a:avLst/>
                          </a:prstGeom>
                          <a:noFill/>
                          <a:ln>
                            <a:noFill/>
                          </a:ln>
                        </pic:spPr>
                      </pic:pic>
                    </a:graphicData>
                  </a:graphic>
                </wp:inline>
              </w:drawing>
            </w:r>
            <w:r>
              <w:rPr>
                <w:rFonts w:ascii="Times New Roman" w:hAnsi="Times New Roman" w:eastAsia="Times New Roman" w:cs="Times New Roman"/>
                <w:i/>
                <w:iCs/>
                <w:lang w:eastAsia="ru-RU"/>
              </w:rPr>
              <w:drawing>
                <wp:inline distT="0" distB="0" distL="0" distR="0">
                  <wp:extent cx="572770" cy="431800"/>
                  <wp:effectExtent l="0" t="0" r="6350" b="10160"/>
                  <wp:docPr id="3" name="Рисунок 70" descr="https://mega-talant.com/uploads/files/96847/83358/88271_html/images/8335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70" descr="https://mega-talant.com/uploads/files/96847/83358/88271_html/images/83358.005.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572770" cy="431800"/>
                          </a:xfrm>
                          <a:prstGeom prst="rect">
                            <a:avLst/>
                          </a:prstGeom>
                          <a:noFill/>
                          <a:ln>
                            <a:noFill/>
                          </a:ln>
                        </pic:spPr>
                      </pic:pic>
                    </a:graphicData>
                  </a:graphic>
                </wp:inline>
              </w:drawing>
            </w:r>
          </w:p>
          <w:p w14:paraId="2C54CAD9">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bCs/>
                <w:i/>
                <w:iCs/>
                <w:lang w:val="kk-KZ" w:eastAsia="ru-RU"/>
              </w:rPr>
              <w:t>Сызғыш</w:t>
            </w:r>
            <w:r>
              <w:rPr>
                <w:rFonts w:ascii="Times New Roman" w:hAnsi="Times New Roman" w:eastAsia="Times New Roman" w:cs="Times New Roman"/>
                <w:b/>
                <w:i/>
                <w:iCs/>
                <w:lang w:val="kk-KZ" w:eastAsia="ru-RU"/>
              </w:rPr>
              <w:t xml:space="preserve">– заттардың ұзындығын өлшейтін құрал. </w:t>
            </w:r>
          </w:p>
          <w:p w14:paraId="4BF6B668">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Таразы- дененің массасын  анықтайтын құрал.</w:t>
            </w:r>
          </w:p>
          <w:p w14:paraId="52C089DF">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Тәжірибе жасап көрсету.</w:t>
            </w:r>
          </w:p>
          <w:p w14:paraId="3F7624E6">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Балалар кілем үстінде жарты шеңбер болып отырады.  Қолдан жасаған ұшақтарын ұшыру.</w:t>
            </w:r>
          </w:p>
          <w:p w14:paraId="3272732F">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Қәне кімнің ұшағы алысқа ұшады-деп  ұшақтарын әр жаққа жіберді.</w:t>
            </w:r>
          </w:p>
          <w:p w14:paraId="6BB98D9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Балалардың қайсысы ұшағын қай бағытқа жіберді? Ол қалай ұшты?</w:t>
            </w:r>
          </w:p>
          <w:p w14:paraId="4878D60E">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Кімнің ұшағы алысқа ұшқанын қалай білеміз?</w:t>
            </w:r>
          </w:p>
          <w:p w14:paraId="5EB8C3F5">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Бірінші тәсіл:</w:t>
            </w:r>
            <w:r>
              <w:rPr>
                <w:rFonts w:ascii="Times New Roman" w:hAnsi="Times New Roman" w:eastAsia="Times New Roman" w:cs="Times New Roman"/>
                <w:i/>
                <w:iCs/>
                <w:lang w:val="kk-KZ" w:eastAsia="ru-RU"/>
              </w:rPr>
              <w:t xml:space="preserve"> адым арқылы өлшеу.</w:t>
            </w:r>
          </w:p>
          <w:p w14:paraId="714264EB">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Тәрбиеші әр аттаған сайын бір дөңгелек қояды.</w:t>
            </w:r>
          </w:p>
          <w:p w14:paraId="1B268030">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Екінші тәсіл</w:t>
            </w:r>
            <w:r>
              <w:rPr>
                <w:rFonts w:ascii="Times New Roman" w:hAnsi="Times New Roman" w:eastAsia="Times New Roman" w:cs="Times New Roman"/>
                <w:i/>
                <w:iCs/>
                <w:lang w:val="kk-KZ" w:eastAsia="ru-RU"/>
              </w:rPr>
              <w:t>: ара қашықтықты  сызғышпен өлшеу.</w:t>
            </w:r>
          </w:p>
          <w:p w14:paraId="2F106BCF">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Біз қай ұшақтың алысқа ұшқанын анықтау үшін қандай шартты өлшеуіштерді қолдандық?</w:t>
            </w:r>
          </w:p>
          <w:p w14:paraId="2404AAC9">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Сергіту сәті.</w:t>
            </w:r>
          </w:p>
          <w:p w14:paraId="6218988A">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Жаттығуды жасаймыз!</w:t>
            </w:r>
          </w:p>
          <w:p w14:paraId="64A0D6D3">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Бір дегенде-тік тұрамыз,</w:t>
            </w:r>
          </w:p>
          <w:p w14:paraId="095E3DB0">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Екі дегенде- екі рет айналамыз.</w:t>
            </w:r>
          </w:p>
          <w:p w14:paraId="7F714507">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Үш дегенде -үш рет секіреміз,</w:t>
            </w:r>
          </w:p>
          <w:p w14:paraId="3772114F">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i/>
                <w:iCs/>
                <w:lang w:val="kk-KZ" w:eastAsia="ru-RU"/>
              </w:rPr>
              <w:t>Төрт дегенде- отырамыз.</w:t>
            </w:r>
            <w:r>
              <w:rPr>
                <w:rFonts w:ascii="Times New Roman" w:hAnsi="Times New Roman" w:eastAsia="Times New Roman" w:cs="Times New Roman"/>
                <w:b/>
                <w:i/>
                <w:iCs/>
                <w:lang w:val="kk-KZ" w:eastAsia="ru-RU"/>
              </w:rPr>
              <w:tab/>
            </w:r>
          </w:p>
          <w:p w14:paraId="2E0ECF9A">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Заттарды салыстыру: ұзын – қысқа</w:t>
            </w:r>
          </w:p>
          <w:p w14:paraId="093F20DD">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eastAsia="ru-RU"/>
              </w:rPr>
              <w:drawing>
                <wp:inline distT="0" distB="0" distL="0" distR="0">
                  <wp:extent cx="1215390" cy="675005"/>
                  <wp:effectExtent l="0" t="0" r="3810" b="10795"/>
                  <wp:docPr id="4" name="Рисунок 72" descr="https://mega-talant.com/uploads/files/96847/83358/88271_html/images/83358.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72" descr="https://mega-talant.com/uploads/files/96847/83358/88271_html/images/83358.008.png"/>
                          <pic:cNvPicPr>
                            <a:picLocks noChangeAspect="1" noChangeArrowheads="1"/>
                          </pic:cNvPicPr>
                        </pic:nvPicPr>
                        <pic:blipFill>
                          <a:blip r:embed="rId40">
                            <a:extLst>
                              <a:ext uri="{28A0092B-C50C-407E-A947-70E740481C1C}">
                                <a14:useLocalDpi xmlns:a14="http://schemas.microsoft.com/office/drawing/2010/main" val="0"/>
                              </a:ext>
                            </a:extLst>
                          </a:blip>
                          <a:srcRect l="44763" t="20144"/>
                          <a:stretch>
                            <a:fillRect/>
                          </a:stretch>
                        </pic:blipFill>
                        <pic:spPr>
                          <a:xfrm>
                            <a:off x="0" y="0"/>
                            <a:ext cx="1216094" cy="675252"/>
                          </a:xfrm>
                          <a:prstGeom prst="rect">
                            <a:avLst/>
                          </a:prstGeom>
                          <a:noFill/>
                          <a:ln>
                            <a:noFill/>
                          </a:ln>
                        </pic:spPr>
                      </pic:pic>
                    </a:graphicData>
                  </a:graphic>
                </wp:inline>
              </w:drawing>
            </w:r>
          </w:p>
          <w:p w14:paraId="55DC7090">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 xml:space="preserve">Заттарды ең қысқасынан ең </w:t>
            </w:r>
            <w:r>
              <w:rPr>
                <w:rFonts w:ascii="Times New Roman" w:hAnsi="Times New Roman" w:eastAsia="Times New Roman" w:cs="Times New Roman"/>
                <w:bCs/>
                <w:i/>
                <w:iCs/>
                <w:lang w:val="kk-KZ" w:eastAsia="ru-RU"/>
              </w:rPr>
              <w:t xml:space="preserve">ұзынына қарай сызып қос. </w:t>
            </w:r>
            <w:r>
              <w:rPr>
                <w:rFonts w:ascii="Times New Roman" w:hAnsi="Times New Roman" w:eastAsia="Times New Roman" w:cs="Times New Roman"/>
                <w:i/>
                <w:iCs/>
                <w:lang w:val="kk-KZ" w:eastAsia="ru-RU"/>
              </w:rPr>
              <w:t>Ең ұзын заттарды боя.</w:t>
            </w:r>
          </w:p>
          <w:p w14:paraId="04D71996">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eastAsia="ru-RU"/>
              </w:rPr>
              <w:drawing>
                <wp:inline distT="0" distB="0" distL="0" distR="0">
                  <wp:extent cx="1587500" cy="927100"/>
                  <wp:effectExtent l="0" t="0" r="12700" b="2540"/>
                  <wp:docPr id="5" name="Рисунок 75" descr="https://opiqkz.blob.core.windows.net/kitcontent/1f7c3982-e2df-49d0-a16d-aabed6f6385e/d8f43340-2f98-40a7-b9b1-948baf6ce626/e3f70262-c979-44b4-8599-129070435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75" descr="https://opiqkz.blob.core.windows.net/kitcontent/1f7c3982-e2df-49d0-a16d-aabed6f6385e/d8f43340-2f98-40a7-b9b1-948baf6ce626/e3f70262-c979-44b4-8599-12907043503f.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1589279" cy="928649"/>
                          </a:xfrm>
                          <a:prstGeom prst="rect">
                            <a:avLst/>
                          </a:prstGeom>
                          <a:noFill/>
                          <a:ln>
                            <a:noFill/>
                          </a:ln>
                        </pic:spPr>
                      </pic:pic>
                    </a:graphicData>
                  </a:graphic>
                </wp:inline>
              </w:drawing>
            </w:r>
          </w:p>
          <w:p w14:paraId="4AFD37BA">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Қорытынды.</w:t>
            </w:r>
          </w:p>
          <w:p w14:paraId="6F4FC929">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Шартты өлшеуіштердің көмегімен не істеуге болады?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Оны біз қандай мысалдар арқылы тексердік?</w:t>
            </w:r>
          </w:p>
          <w:p w14:paraId="62E52DFE">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Балаларды мадақтау.</w:t>
            </w:r>
          </w:p>
          <w:p w14:paraId="0D224C1B">
            <w:pPr>
              <w:spacing w:after="0" w:line="240" w:lineRule="auto"/>
              <w:rPr>
                <w:rFonts w:ascii="Times New Roman" w:hAnsi="Times New Roman" w:cs="Times New Roman"/>
                <w:b/>
                <w:i/>
                <w:iCs/>
                <w:lang w:val="kk-KZ"/>
              </w:rPr>
            </w:pPr>
          </w:p>
          <w:p w14:paraId="77CE71AF">
            <w:pPr>
              <w:spacing w:after="0" w:line="240" w:lineRule="auto"/>
              <w:rPr>
                <w:rFonts w:ascii="Times New Roman" w:hAnsi="Times New Roman" w:cs="Times New Roman"/>
                <w:b/>
                <w:i/>
                <w:iCs/>
                <w:lang w:val="kk-KZ"/>
              </w:rPr>
            </w:pPr>
            <w:r>
              <w:rPr>
                <w:rFonts w:ascii="Times New Roman" w:hAnsi="Times New Roman" w:cs="Times New Roman"/>
                <w:b/>
                <w:i/>
                <w:iCs/>
                <w:lang w:val="kk-KZ"/>
              </w:rPr>
              <w:t>Сөйлеуді дамыту</w:t>
            </w:r>
          </w:p>
          <w:p w14:paraId="45EC4A86">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«Туған жер – алтын бесік»</w:t>
            </w:r>
          </w:p>
          <w:p w14:paraId="14F3CB94">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 «Жайлауға саяхат»</w:t>
            </w:r>
          </w:p>
          <w:p w14:paraId="67D59886">
            <w:pPr>
              <w:spacing w:after="0" w:line="240" w:lineRule="auto"/>
              <w:rPr>
                <w:rFonts w:ascii="Times New Roman" w:hAnsi="Times New Roman" w:cs="Times New Roman"/>
                <w:bCs/>
                <w:i/>
                <w:iCs/>
                <w:lang w:val="zh-CN"/>
              </w:rPr>
            </w:pPr>
            <w:r>
              <w:rPr>
                <w:rFonts w:ascii="Times New Roman" w:hAnsi="Times New Roman" w:cs="Times New Roman"/>
                <w:bCs/>
                <w:i/>
                <w:iCs/>
                <w:lang w:val="zh-CN"/>
              </w:rPr>
              <w:t>Жайлаудың табиғи дыбыстарын тыңдату: құстардың үні, өзеннің сылдыры, малдың дауысы.</w:t>
            </w:r>
          </w:p>
          <w:p w14:paraId="08492985">
            <w:pPr>
              <w:spacing w:after="0" w:line="240" w:lineRule="auto"/>
              <w:rPr>
                <w:rFonts w:ascii="Times New Roman" w:hAnsi="Times New Roman" w:cs="Times New Roman"/>
                <w:bCs/>
                <w:i/>
                <w:iCs/>
                <w:lang w:val="zh-CN"/>
              </w:rPr>
            </w:pPr>
            <w:r>
              <w:rPr>
                <w:rFonts w:ascii="Times New Roman" w:hAnsi="Times New Roman" w:cs="Times New Roman"/>
                <w:bCs/>
                <w:i/>
                <w:iCs/>
                <w:lang w:val="zh-CN"/>
              </w:rPr>
              <w:t>Жайлау бейнеленген үлкен суретті көрсету.</w:t>
            </w:r>
          </w:p>
          <w:p w14:paraId="79CA88D0">
            <w:pPr>
              <w:spacing w:after="0" w:line="240" w:lineRule="auto"/>
              <w:rPr>
                <w:rFonts w:ascii="Times New Roman" w:hAnsi="Times New Roman" w:cs="Times New Roman"/>
                <w:b/>
                <w:i/>
                <w:iCs/>
                <w:lang w:val="zh-CN"/>
              </w:rPr>
            </w:pPr>
            <w:r>
              <w:rPr>
                <w:rFonts w:ascii="Times New Roman" w:hAnsi="Times New Roman" w:cs="Times New Roman"/>
                <w:b/>
                <w:i/>
                <w:iCs/>
                <w:lang w:val="zh-CN"/>
              </w:rPr>
              <w:t>Ой қозғау.</w:t>
            </w:r>
          </w:p>
          <w:p w14:paraId="69EF87ED">
            <w:pPr>
              <w:spacing w:after="0" w:line="240" w:lineRule="auto"/>
              <w:rPr>
                <w:rFonts w:ascii="Times New Roman" w:hAnsi="Times New Roman" w:cs="Times New Roman"/>
                <w:bCs/>
                <w:i/>
                <w:iCs/>
                <w:lang w:val="zh-CN"/>
              </w:rPr>
            </w:pPr>
            <w:r>
              <w:rPr>
                <w:rFonts w:ascii="Times New Roman" w:hAnsi="Times New Roman" w:cs="Times New Roman"/>
                <w:bCs/>
                <w:i/>
                <w:iCs/>
                <w:lang w:val="zh-CN"/>
              </w:rPr>
              <w:t>– Суреттен нені көріп тұрсыңдар?</w:t>
            </w:r>
            <w:r>
              <w:rPr>
                <w:rFonts w:ascii="Times New Roman" w:hAnsi="Times New Roman" w:cs="Times New Roman"/>
                <w:bCs/>
                <w:i/>
                <w:iCs/>
                <w:lang w:val="zh-CN"/>
              </w:rPr>
              <w:br w:type="textWrapping"/>
            </w:r>
            <w:r>
              <w:rPr>
                <w:rFonts w:ascii="Times New Roman" w:hAnsi="Times New Roman" w:cs="Times New Roman"/>
                <w:bCs/>
                <w:i/>
                <w:iCs/>
                <w:lang w:val="zh-CN"/>
              </w:rPr>
              <w:t>– Алыста не көрінеді?</w:t>
            </w:r>
            <w:r>
              <w:rPr>
                <w:rFonts w:ascii="Times New Roman" w:hAnsi="Times New Roman" w:cs="Times New Roman"/>
                <w:bCs/>
                <w:i/>
                <w:iCs/>
                <w:lang w:val="zh-CN"/>
              </w:rPr>
              <w:br w:type="textWrapping"/>
            </w:r>
            <w:r>
              <w:rPr>
                <w:rFonts w:ascii="Times New Roman" w:hAnsi="Times New Roman" w:cs="Times New Roman"/>
                <w:bCs/>
                <w:i/>
                <w:iCs/>
                <w:lang w:val="zh-CN"/>
              </w:rPr>
              <w:t>– Жайлауда қандай жануарлар бар?</w:t>
            </w:r>
            <w:r>
              <w:rPr>
                <w:rFonts w:ascii="Times New Roman" w:hAnsi="Times New Roman" w:cs="Times New Roman"/>
                <w:bCs/>
                <w:i/>
                <w:iCs/>
                <w:lang w:val="zh-CN"/>
              </w:rPr>
              <w:br w:type="textWrapping"/>
            </w:r>
            <w:r>
              <w:rPr>
                <w:rFonts w:ascii="Times New Roman" w:hAnsi="Times New Roman" w:cs="Times New Roman"/>
                <w:bCs/>
                <w:i/>
                <w:iCs/>
                <w:lang w:val="zh-CN"/>
              </w:rPr>
              <w:t>– Киіз үй қай жерде орналасқан?</w:t>
            </w:r>
            <w:r>
              <w:rPr>
                <w:rFonts w:ascii="Times New Roman" w:hAnsi="Times New Roman" w:cs="Times New Roman"/>
                <w:bCs/>
                <w:i/>
                <w:iCs/>
                <w:lang w:val="zh-CN"/>
              </w:rPr>
              <w:br w:type="textWrapping"/>
            </w:r>
            <w:r>
              <w:rPr>
                <w:rFonts w:ascii="Times New Roman" w:hAnsi="Times New Roman" w:cs="Times New Roman"/>
                <w:bCs/>
                <w:i/>
                <w:iCs/>
                <w:lang w:val="zh-CN"/>
              </w:rPr>
              <w:t>– Жайлаудың табиғаты қандай?</w:t>
            </w:r>
          </w:p>
          <w:p w14:paraId="253E6C63">
            <w:pPr>
              <w:spacing w:after="0" w:line="240" w:lineRule="auto"/>
              <w:rPr>
                <w:rFonts w:ascii="Times New Roman" w:hAnsi="Times New Roman" w:cs="Times New Roman"/>
                <w:b/>
                <w:i/>
                <w:iCs/>
                <w:lang w:val="zh-CN"/>
              </w:rPr>
            </w:pPr>
            <w:r>
              <w:rPr>
                <w:rFonts w:ascii="Times New Roman" w:hAnsi="Times New Roman" w:cs="Times New Roman"/>
                <w:bCs/>
                <w:i/>
                <w:iCs/>
                <w:lang w:val="zh-CN"/>
              </w:rPr>
              <w:t>Жайлау, тау, өзен, көк майса, киіз үй, төрт түлік сөздерін қолдану.</w:t>
            </w:r>
          </w:p>
          <w:p w14:paraId="66D0CAE9">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«Атамның ақылы»</w:t>
            </w:r>
          </w:p>
          <w:p w14:paraId="73052847">
            <w:pPr>
              <w:spacing w:after="0" w:line="240" w:lineRule="auto"/>
              <w:rPr>
                <w:rFonts w:ascii="Times New Roman" w:hAnsi="Times New Roman" w:cs="Times New Roman"/>
                <w:bCs/>
                <w:i/>
                <w:iCs/>
                <w:lang w:val="zh-CN"/>
              </w:rPr>
            </w:pPr>
            <w:r>
              <w:rPr>
                <w:rFonts w:ascii="Times New Roman" w:hAnsi="Times New Roman" w:cs="Times New Roman"/>
                <w:bCs/>
                <w:i/>
                <w:iCs/>
                <w:lang w:val="zh-CN"/>
              </w:rPr>
              <w:t>Бір күні Аян атасымен бірге ауыл сыртындағы төбеге шықты. Төбеден қараса, айнала қандай әдемі! Жасыл дала, алыстағы таулар, мөлдір өзен, жайылып жүрген мал — бәрі көз тартады.</w:t>
            </w:r>
          </w:p>
          <w:p w14:paraId="27E7319E">
            <w:pPr>
              <w:spacing w:after="0" w:line="240" w:lineRule="auto"/>
              <w:rPr>
                <w:rFonts w:ascii="Times New Roman" w:hAnsi="Times New Roman" w:cs="Times New Roman"/>
                <w:bCs/>
                <w:i/>
                <w:iCs/>
                <w:lang w:val="zh-CN"/>
              </w:rPr>
            </w:pPr>
            <w:r>
              <w:rPr>
                <w:rFonts w:ascii="Times New Roman" w:hAnsi="Times New Roman" w:cs="Times New Roman"/>
                <w:bCs/>
                <w:i/>
                <w:iCs/>
                <w:lang w:val="zh-CN"/>
              </w:rPr>
              <w:t>Аян атасынан:</w:t>
            </w:r>
          </w:p>
          <w:p w14:paraId="6B673DC2">
            <w:pPr>
              <w:spacing w:after="0" w:line="240" w:lineRule="auto"/>
              <w:rPr>
                <w:rFonts w:ascii="Times New Roman" w:hAnsi="Times New Roman" w:cs="Times New Roman"/>
                <w:bCs/>
                <w:i/>
                <w:iCs/>
                <w:lang w:val="zh-CN"/>
              </w:rPr>
            </w:pPr>
            <w:r>
              <w:rPr>
                <w:rFonts w:ascii="Times New Roman" w:hAnsi="Times New Roman" w:cs="Times New Roman"/>
                <w:bCs/>
                <w:i/>
                <w:iCs/>
                <w:lang w:val="zh-CN"/>
              </w:rPr>
              <w:t>— Ата, сіз неге осы жерді үнемі «туған жерім» деп айтасыз? — деп сұрады.</w:t>
            </w:r>
          </w:p>
          <w:p w14:paraId="72B920A1">
            <w:pPr>
              <w:spacing w:after="0" w:line="240" w:lineRule="auto"/>
              <w:rPr>
                <w:rFonts w:ascii="Times New Roman" w:hAnsi="Times New Roman" w:cs="Times New Roman"/>
                <w:bCs/>
                <w:i/>
                <w:iCs/>
                <w:lang w:val="zh-CN"/>
              </w:rPr>
            </w:pPr>
            <w:r>
              <w:rPr>
                <w:rFonts w:ascii="Times New Roman" w:hAnsi="Times New Roman" w:cs="Times New Roman"/>
                <w:bCs/>
                <w:i/>
                <w:iCs/>
                <w:lang w:val="zh-CN"/>
              </w:rPr>
              <w:t>Атасы күлімсіреп:</w:t>
            </w:r>
          </w:p>
          <w:p w14:paraId="4325A2B8">
            <w:pPr>
              <w:spacing w:after="0" w:line="240" w:lineRule="auto"/>
              <w:rPr>
                <w:rFonts w:ascii="Times New Roman" w:hAnsi="Times New Roman" w:cs="Times New Roman"/>
                <w:bCs/>
                <w:i/>
                <w:iCs/>
                <w:lang w:val="zh-CN"/>
              </w:rPr>
            </w:pPr>
            <w:r>
              <w:rPr>
                <w:rFonts w:ascii="Times New Roman" w:hAnsi="Times New Roman" w:cs="Times New Roman"/>
                <w:bCs/>
                <w:i/>
                <w:iCs/>
                <w:lang w:val="zh-CN"/>
              </w:rPr>
              <w:t>— Балам, туған жер — адамның дүниеге келген, өсіп-өнген мекені. Мен осы жерде дүниеге келдім, балалық шағым осы далада өтті. Сондықтан бұл жер маған өте ыстық, — деді.</w:t>
            </w:r>
          </w:p>
          <w:p w14:paraId="15E04BC8">
            <w:pPr>
              <w:spacing w:after="0" w:line="240" w:lineRule="auto"/>
              <w:rPr>
                <w:rFonts w:ascii="Times New Roman" w:hAnsi="Times New Roman" w:cs="Times New Roman"/>
                <w:bCs/>
                <w:i/>
                <w:iCs/>
                <w:lang w:val="zh-CN"/>
              </w:rPr>
            </w:pPr>
            <w:r>
              <w:rPr>
                <w:rFonts w:ascii="Times New Roman" w:hAnsi="Times New Roman" w:cs="Times New Roman"/>
                <w:bCs/>
                <w:i/>
                <w:iCs/>
                <w:lang w:val="zh-CN"/>
              </w:rPr>
              <w:t>— Ал менің туған жерім қай жер? — деп сұрады Аян.</w:t>
            </w:r>
          </w:p>
          <w:p w14:paraId="58C7F073">
            <w:pPr>
              <w:spacing w:after="0" w:line="240" w:lineRule="auto"/>
              <w:rPr>
                <w:rFonts w:ascii="Times New Roman" w:hAnsi="Times New Roman" w:cs="Times New Roman"/>
                <w:bCs/>
                <w:i/>
                <w:iCs/>
                <w:lang w:val="zh-CN"/>
              </w:rPr>
            </w:pPr>
            <w:r>
              <w:rPr>
                <w:rFonts w:ascii="Times New Roman" w:hAnsi="Times New Roman" w:cs="Times New Roman"/>
                <w:bCs/>
                <w:i/>
                <w:iCs/>
                <w:lang w:val="zh-CN"/>
              </w:rPr>
              <w:t>— Сенің де туған жерің — өзің туып-өскен жерің. Ал бәрімізге ортақ Отанымыз — Қазақстан. Туған жерді жақсы көру тек сөзбен айтылмайды. Оны таза ұстау, табиғатын қорғау, үлкендерді құрметтеу, елге пайдалы іс жасау керек, — деді атасы.</w:t>
            </w:r>
          </w:p>
          <w:p w14:paraId="09605FD8">
            <w:pPr>
              <w:spacing w:after="0" w:line="240" w:lineRule="auto"/>
              <w:rPr>
                <w:rFonts w:ascii="Times New Roman" w:hAnsi="Times New Roman" w:cs="Times New Roman"/>
                <w:bCs/>
                <w:i/>
                <w:iCs/>
                <w:lang w:val="zh-CN"/>
              </w:rPr>
            </w:pPr>
            <w:r>
              <w:rPr>
                <w:rFonts w:ascii="Times New Roman" w:hAnsi="Times New Roman" w:cs="Times New Roman"/>
                <w:bCs/>
                <w:i/>
                <w:iCs/>
                <w:lang w:val="zh-CN"/>
              </w:rPr>
              <w:t>Аян жердегі шашылып жатқан қағаздарды көріп, жинап алды.</w:t>
            </w:r>
          </w:p>
          <w:p w14:paraId="5149A2CE">
            <w:pPr>
              <w:spacing w:after="0" w:line="240" w:lineRule="auto"/>
              <w:rPr>
                <w:rFonts w:ascii="Times New Roman" w:hAnsi="Times New Roman" w:cs="Times New Roman"/>
                <w:bCs/>
                <w:i/>
                <w:iCs/>
                <w:lang w:val="zh-CN"/>
              </w:rPr>
            </w:pPr>
            <w:r>
              <w:rPr>
                <w:rFonts w:ascii="Times New Roman" w:hAnsi="Times New Roman" w:cs="Times New Roman"/>
                <w:bCs/>
                <w:i/>
                <w:iCs/>
                <w:lang w:val="zh-CN"/>
              </w:rPr>
              <w:t>— Ата, мен туған жерімді осылай қорғай аламын ба?</w:t>
            </w:r>
          </w:p>
          <w:p w14:paraId="10F7A1AA">
            <w:pPr>
              <w:spacing w:after="0" w:line="240" w:lineRule="auto"/>
              <w:rPr>
                <w:rFonts w:ascii="Times New Roman" w:hAnsi="Times New Roman" w:cs="Times New Roman"/>
                <w:bCs/>
                <w:i/>
                <w:iCs/>
                <w:lang w:val="zh-CN"/>
              </w:rPr>
            </w:pPr>
            <w:r>
              <w:rPr>
                <w:rFonts w:ascii="Times New Roman" w:hAnsi="Times New Roman" w:cs="Times New Roman"/>
                <w:bCs/>
                <w:i/>
                <w:iCs/>
                <w:lang w:val="zh-CN"/>
              </w:rPr>
              <w:t>Атасы немересінің басынан сипап:</w:t>
            </w:r>
          </w:p>
          <w:p w14:paraId="0701AEA8">
            <w:pPr>
              <w:spacing w:after="0" w:line="240" w:lineRule="auto"/>
              <w:rPr>
                <w:rFonts w:ascii="Times New Roman" w:hAnsi="Times New Roman" w:cs="Times New Roman"/>
                <w:bCs/>
                <w:i/>
                <w:iCs/>
                <w:lang w:val="zh-CN"/>
              </w:rPr>
            </w:pPr>
            <w:r>
              <w:rPr>
                <w:rFonts w:ascii="Times New Roman" w:hAnsi="Times New Roman" w:cs="Times New Roman"/>
                <w:bCs/>
                <w:i/>
                <w:iCs/>
                <w:lang w:val="zh-CN"/>
              </w:rPr>
              <w:t>— Әрине, балам. Туған жерге деген қамқорлық осындай кішкентай жақсы істерден басталады. Туған жеріңді қадірлесең, ол әрқашан жүрегіңе жақын болады, — деді.</w:t>
            </w:r>
          </w:p>
          <w:p w14:paraId="669629D6">
            <w:pPr>
              <w:spacing w:after="0" w:line="240" w:lineRule="auto"/>
              <w:rPr>
                <w:rFonts w:ascii="Times New Roman" w:hAnsi="Times New Roman" w:cs="Times New Roman"/>
                <w:b/>
                <w:i/>
                <w:iCs/>
                <w:lang w:val="zh-CN"/>
              </w:rPr>
            </w:pPr>
            <w:r>
              <w:rPr>
                <w:rFonts w:ascii="Times New Roman" w:hAnsi="Times New Roman" w:cs="Times New Roman"/>
                <w:b/>
                <w:i/>
                <w:iCs/>
                <w:lang w:val="zh-CN"/>
              </w:rPr>
              <w:t>Аян айналасына сүйсіне қарап:</w:t>
            </w:r>
          </w:p>
          <w:p w14:paraId="29CFE989">
            <w:pPr>
              <w:spacing w:after="0" w:line="240" w:lineRule="auto"/>
              <w:rPr>
                <w:rFonts w:ascii="Times New Roman" w:hAnsi="Times New Roman" w:cs="Times New Roman"/>
                <w:bCs/>
                <w:i/>
                <w:iCs/>
                <w:lang w:val="zh-CN"/>
              </w:rPr>
            </w:pPr>
            <w:r>
              <w:rPr>
                <w:rFonts w:ascii="Times New Roman" w:hAnsi="Times New Roman" w:cs="Times New Roman"/>
                <w:bCs/>
                <w:i/>
                <w:iCs/>
                <w:lang w:val="zh-CN"/>
              </w:rPr>
              <w:t>Мен туған жерімді жақсы көремін! Оны әрқашан таза ұстап, табиғатын қорғаймын, — деді.</w:t>
            </w:r>
          </w:p>
          <w:p w14:paraId="283EEABD">
            <w:pPr>
              <w:spacing w:after="0" w:line="240" w:lineRule="auto"/>
              <w:rPr>
                <w:rFonts w:ascii="Times New Roman" w:hAnsi="Times New Roman" w:cs="Times New Roman"/>
                <w:b/>
                <w:i/>
                <w:iCs/>
                <w:lang w:val="zh-CN"/>
              </w:rPr>
            </w:pPr>
            <w:r>
              <w:rPr>
                <w:rFonts w:ascii="Times New Roman" w:hAnsi="Times New Roman" w:cs="Times New Roman"/>
                <w:b/>
                <w:i/>
                <w:iCs/>
                <w:lang w:val="zh-CN"/>
              </w:rPr>
              <w:t>Атасы күлімдеп:</w:t>
            </w:r>
          </w:p>
          <w:p w14:paraId="10C01075">
            <w:pPr>
              <w:spacing w:after="0" w:line="240" w:lineRule="auto"/>
              <w:rPr>
                <w:rFonts w:ascii="Times New Roman" w:hAnsi="Times New Roman" w:cs="Times New Roman"/>
                <w:bCs/>
                <w:i/>
                <w:iCs/>
                <w:lang w:val="zh-CN"/>
              </w:rPr>
            </w:pPr>
            <w:r>
              <w:rPr>
                <w:rFonts w:ascii="Times New Roman" w:hAnsi="Times New Roman" w:cs="Times New Roman"/>
                <w:bCs/>
                <w:i/>
                <w:iCs/>
                <w:lang w:val="zh-CN"/>
              </w:rPr>
              <w:t>— Жарайсың, балам! Туған жерге деген сүйіспеншілік — туған елге деген сүйіспеншіліктің бастауы, — деп ақылын айтты.</w:t>
            </w:r>
          </w:p>
          <w:p w14:paraId="33440A0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бойынша ой қозғау</w:t>
            </w:r>
          </w:p>
          <w:p w14:paraId="5441B138">
            <w:pPr>
              <w:spacing w:after="0" w:line="240" w:lineRule="auto"/>
              <w:rPr>
                <w:rFonts w:ascii="Times New Roman" w:hAnsi="Times New Roman" w:cs="Times New Roman"/>
                <w:bCs/>
                <w:i/>
                <w:iCs/>
                <w:lang w:val="zh-CN"/>
              </w:rPr>
            </w:pPr>
            <w:r>
              <w:rPr>
                <w:rFonts w:ascii="Times New Roman" w:hAnsi="Times New Roman" w:cs="Times New Roman"/>
                <w:bCs/>
                <w:i/>
                <w:iCs/>
                <w:lang w:val="zh-CN"/>
              </w:rPr>
              <w:t>– Аян атасымен қайда барды?</w:t>
            </w:r>
            <w:r>
              <w:rPr>
                <w:rFonts w:ascii="Times New Roman" w:hAnsi="Times New Roman" w:cs="Times New Roman"/>
                <w:bCs/>
                <w:i/>
                <w:iCs/>
                <w:lang w:val="zh-CN"/>
              </w:rPr>
              <w:br w:type="textWrapping"/>
            </w:r>
            <w:r>
              <w:rPr>
                <w:rFonts w:ascii="Times New Roman" w:hAnsi="Times New Roman" w:cs="Times New Roman"/>
                <w:bCs/>
                <w:i/>
                <w:iCs/>
                <w:lang w:val="zh-CN"/>
              </w:rPr>
              <w:t>– Төбеден қандай көріністерді көрді?</w:t>
            </w:r>
            <w:r>
              <w:rPr>
                <w:rFonts w:ascii="Times New Roman" w:hAnsi="Times New Roman" w:cs="Times New Roman"/>
                <w:bCs/>
                <w:i/>
                <w:iCs/>
                <w:lang w:val="zh-CN"/>
              </w:rPr>
              <w:br w:type="textWrapping"/>
            </w:r>
            <w:r>
              <w:rPr>
                <w:rFonts w:ascii="Times New Roman" w:hAnsi="Times New Roman" w:cs="Times New Roman"/>
                <w:bCs/>
                <w:i/>
                <w:iCs/>
                <w:lang w:val="zh-CN"/>
              </w:rPr>
              <w:t>– Атасы туған жер дегенді қалай түсіндірді?</w:t>
            </w:r>
            <w:r>
              <w:rPr>
                <w:rFonts w:ascii="Times New Roman" w:hAnsi="Times New Roman" w:cs="Times New Roman"/>
                <w:bCs/>
                <w:i/>
                <w:iCs/>
                <w:lang w:val="zh-CN"/>
              </w:rPr>
              <w:br w:type="textWrapping"/>
            </w:r>
            <w:r>
              <w:rPr>
                <w:rFonts w:ascii="Times New Roman" w:hAnsi="Times New Roman" w:cs="Times New Roman"/>
                <w:bCs/>
                <w:i/>
                <w:iCs/>
                <w:lang w:val="zh-CN"/>
              </w:rPr>
              <w:t>– Аян жерде жатқан қағаздарды не істеді?</w:t>
            </w:r>
            <w:r>
              <w:rPr>
                <w:rFonts w:ascii="Times New Roman" w:hAnsi="Times New Roman" w:cs="Times New Roman"/>
                <w:bCs/>
                <w:i/>
                <w:iCs/>
                <w:lang w:val="zh-CN"/>
              </w:rPr>
              <w:br w:type="textWrapping"/>
            </w:r>
            <w:r>
              <w:rPr>
                <w:rFonts w:ascii="Times New Roman" w:hAnsi="Times New Roman" w:cs="Times New Roman"/>
                <w:bCs/>
                <w:i/>
                <w:iCs/>
                <w:lang w:val="zh-CN"/>
              </w:rPr>
              <w:t>– Туған жерге қалай қамқорлық жасауға болады?</w:t>
            </w:r>
            <w:r>
              <w:rPr>
                <w:rFonts w:ascii="Times New Roman" w:hAnsi="Times New Roman" w:cs="Times New Roman"/>
                <w:bCs/>
                <w:i/>
                <w:iCs/>
                <w:lang w:val="zh-CN"/>
              </w:rPr>
              <w:br w:type="textWrapping"/>
            </w:r>
            <w:r>
              <w:rPr>
                <w:rFonts w:ascii="Times New Roman" w:hAnsi="Times New Roman" w:cs="Times New Roman"/>
                <w:bCs/>
                <w:i/>
                <w:iCs/>
                <w:lang w:val="zh-CN"/>
              </w:rPr>
              <w:t>Атасының қандай ақылын есте сақтадыңдар?</w:t>
            </w:r>
          </w:p>
          <w:p w14:paraId="773882C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 2 топқа бөлу</w:t>
            </w:r>
          </w:p>
          <w:p w14:paraId="4DFE6A3B">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«Жайлау көрінісін құрастыр»</w:t>
            </w:r>
          </w:p>
          <w:p w14:paraId="343E342C">
            <w:pPr>
              <w:spacing w:after="0" w:line="240" w:lineRule="auto"/>
              <w:rPr>
                <w:rFonts w:ascii="Times New Roman" w:hAnsi="Times New Roman" w:cs="Times New Roman"/>
                <w:bCs/>
                <w:i/>
                <w:iCs/>
                <w:lang w:val="zh-CN"/>
              </w:rPr>
            </w:pPr>
            <w:r>
              <w:rPr>
                <w:rFonts w:ascii="Times New Roman" w:hAnsi="Times New Roman" w:cs="Times New Roman"/>
                <w:bCs/>
                <w:i/>
                <w:iCs/>
                <w:lang w:val="zh-CN"/>
              </w:rPr>
              <w:t>Жайлау бейнеленген үлкен негіз ұсыну.</w:t>
            </w:r>
          </w:p>
          <w:p w14:paraId="5164548D">
            <w:pPr>
              <w:spacing w:after="0" w:line="240" w:lineRule="auto"/>
              <w:rPr>
                <w:rFonts w:ascii="Times New Roman" w:hAnsi="Times New Roman" w:cs="Times New Roman"/>
                <w:bCs/>
                <w:i/>
                <w:iCs/>
                <w:lang w:val="zh-CN"/>
              </w:rPr>
            </w:pPr>
            <w:r>
              <w:rPr>
                <w:rFonts w:ascii="Times New Roman" w:hAnsi="Times New Roman" w:cs="Times New Roman"/>
                <w:bCs/>
                <w:i/>
                <w:iCs/>
                <w:lang w:val="zh-CN"/>
              </w:rPr>
              <w:t>Дайын бөліктерді таңдау:</w:t>
            </w:r>
          </w:p>
          <w:p w14:paraId="110C7387">
            <w:pPr>
              <w:spacing w:after="0" w:line="240" w:lineRule="auto"/>
              <w:rPr>
                <w:rFonts w:ascii="Times New Roman" w:hAnsi="Times New Roman" w:cs="Times New Roman"/>
                <w:bCs/>
                <w:i/>
                <w:iCs/>
                <w:lang w:val="zh-CN"/>
              </w:rPr>
            </w:pPr>
            <w:r>
              <w:rPr>
                <w:rFonts w:ascii="Times New Roman" w:hAnsi="Times New Roman" w:cs="Times New Roman"/>
                <w:bCs/>
                <w:i/>
                <w:iCs/>
                <w:lang w:val="zh-CN"/>
              </w:rPr>
              <w:t>тау, өзен, киіз үй, ағаш, гүл, бұлт, күн, жылқы, қой, сиыр.</w:t>
            </w:r>
          </w:p>
          <w:p w14:paraId="25B8AE67">
            <w:pPr>
              <w:spacing w:after="0" w:line="240" w:lineRule="auto"/>
              <w:rPr>
                <w:rFonts w:ascii="Times New Roman" w:hAnsi="Times New Roman" w:cs="Times New Roman"/>
                <w:bCs/>
                <w:i/>
                <w:iCs/>
                <w:lang w:val="zh-CN"/>
              </w:rPr>
            </w:pPr>
            <w:r>
              <w:rPr>
                <w:rFonts w:ascii="Times New Roman" w:hAnsi="Times New Roman" w:cs="Times New Roman"/>
                <w:bCs/>
                <w:i/>
                <w:iCs/>
                <w:lang w:val="zh-CN"/>
              </w:rPr>
              <w:t>Бөліктерді табиғи орналасуына қарай орналастыру:</w:t>
            </w:r>
          </w:p>
          <w:p w14:paraId="39076D46">
            <w:pPr>
              <w:spacing w:after="0" w:line="240" w:lineRule="auto"/>
              <w:rPr>
                <w:rFonts w:ascii="Times New Roman" w:hAnsi="Times New Roman" w:cs="Times New Roman"/>
                <w:bCs/>
                <w:i/>
                <w:iCs/>
                <w:lang w:val="zh-CN"/>
              </w:rPr>
            </w:pPr>
            <w:r>
              <w:rPr>
                <w:rFonts w:ascii="Times New Roman" w:hAnsi="Times New Roman" w:cs="Times New Roman"/>
                <w:bCs/>
                <w:i/>
                <w:iCs/>
                <w:lang w:val="zh-CN"/>
              </w:rPr>
              <w:t>– тауларды артқы бөлікке;</w:t>
            </w:r>
            <w:r>
              <w:rPr>
                <w:rFonts w:ascii="Times New Roman" w:hAnsi="Times New Roman" w:cs="Times New Roman"/>
                <w:bCs/>
                <w:i/>
                <w:iCs/>
                <w:lang w:val="zh-CN"/>
              </w:rPr>
              <w:br w:type="textWrapping"/>
            </w:r>
            <w:r>
              <w:rPr>
                <w:rFonts w:ascii="Times New Roman" w:hAnsi="Times New Roman" w:cs="Times New Roman"/>
                <w:bCs/>
                <w:i/>
                <w:iCs/>
                <w:lang w:val="zh-CN"/>
              </w:rPr>
              <w:t>– өзенді таудың етегіне;</w:t>
            </w:r>
            <w:r>
              <w:rPr>
                <w:rFonts w:ascii="Times New Roman" w:hAnsi="Times New Roman" w:cs="Times New Roman"/>
                <w:bCs/>
                <w:i/>
                <w:iCs/>
                <w:lang w:val="zh-CN"/>
              </w:rPr>
              <w:br w:type="textWrapping"/>
            </w:r>
            <w:r>
              <w:rPr>
                <w:rFonts w:ascii="Times New Roman" w:hAnsi="Times New Roman" w:cs="Times New Roman"/>
                <w:bCs/>
                <w:i/>
                <w:iCs/>
                <w:lang w:val="zh-CN"/>
              </w:rPr>
              <w:t>– киіз үйді көк майсаға;</w:t>
            </w:r>
            <w:r>
              <w:rPr>
                <w:rFonts w:ascii="Times New Roman" w:hAnsi="Times New Roman" w:cs="Times New Roman"/>
                <w:bCs/>
                <w:i/>
                <w:iCs/>
                <w:lang w:val="zh-CN"/>
              </w:rPr>
              <w:br w:type="textWrapping"/>
            </w:r>
            <w:r>
              <w:rPr>
                <w:rFonts w:ascii="Times New Roman" w:hAnsi="Times New Roman" w:cs="Times New Roman"/>
                <w:bCs/>
                <w:i/>
                <w:iCs/>
                <w:lang w:val="zh-CN"/>
              </w:rPr>
              <w:t>– малдарды жайылымға;</w:t>
            </w:r>
            <w:r>
              <w:rPr>
                <w:rFonts w:ascii="Times New Roman" w:hAnsi="Times New Roman" w:cs="Times New Roman"/>
                <w:bCs/>
                <w:i/>
                <w:iCs/>
                <w:lang w:val="zh-CN"/>
              </w:rPr>
              <w:br w:type="textWrapping"/>
            </w:r>
            <w:r>
              <w:rPr>
                <w:rFonts w:ascii="Times New Roman" w:hAnsi="Times New Roman" w:cs="Times New Roman"/>
                <w:bCs/>
                <w:i/>
                <w:iCs/>
                <w:lang w:val="zh-CN"/>
              </w:rPr>
              <w:t>– гүлдер мен ағаштарды табиғат көрінісіне орналастыру.</w:t>
            </w:r>
          </w:p>
          <w:p w14:paraId="6CF7F7AF">
            <w:pPr>
              <w:spacing w:after="0" w:line="240" w:lineRule="auto"/>
              <w:rPr>
                <w:rFonts w:ascii="Times New Roman" w:hAnsi="Times New Roman" w:cs="Times New Roman"/>
                <w:b/>
                <w:i/>
                <w:iCs/>
                <w:lang w:val="zh-CN"/>
              </w:rPr>
            </w:pPr>
            <w:r>
              <w:rPr>
                <w:rFonts w:ascii="Times New Roman" w:hAnsi="Times New Roman" w:cs="Times New Roman"/>
                <w:b/>
                <w:i/>
                <w:iCs/>
                <w:lang w:val="zh-CN"/>
              </w:rPr>
              <w:t>Құрастырылған көріністі сипаттау:</w:t>
            </w:r>
          </w:p>
          <w:p w14:paraId="7FE5EBEE">
            <w:pPr>
              <w:spacing w:after="0" w:line="240" w:lineRule="auto"/>
              <w:rPr>
                <w:rFonts w:ascii="Times New Roman" w:hAnsi="Times New Roman" w:cs="Times New Roman"/>
                <w:b/>
                <w:i/>
                <w:iCs/>
                <w:lang w:val="zh-CN"/>
              </w:rPr>
            </w:pPr>
            <w:r>
              <w:rPr>
                <w:rFonts w:ascii="Times New Roman" w:hAnsi="Times New Roman" w:cs="Times New Roman"/>
                <w:bCs/>
                <w:i/>
                <w:iCs/>
                <w:lang w:val="zh-CN"/>
              </w:rPr>
              <w:t xml:space="preserve"> Биік таулар, мөлдір өзен.</w:t>
            </w:r>
            <w:r>
              <w:rPr>
                <w:rFonts w:ascii="Times New Roman" w:hAnsi="Times New Roman" w:cs="Times New Roman"/>
                <w:bCs/>
                <w:i/>
                <w:iCs/>
                <w:lang w:val="zh-CN"/>
              </w:rPr>
              <w:br w:type="textWrapping"/>
            </w:r>
            <w:r>
              <w:rPr>
                <w:rFonts w:ascii="Times New Roman" w:hAnsi="Times New Roman" w:cs="Times New Roman"/>
                <w:bCs/>
                <w:i/>
                <w:iCs/>
                <w:lang w:val="zh-CN"/>
              </w:rPr>
              <w:t>Жасыл жайлау, ақ киіз үй.</w:t>
            </w:r>
            <w:r>
              <w:rPr>
                <w:rFonts w:ascii="Times New Roman" w:hAnsi="Times New Roman" w:cs="Times New Roman"/>
                <w:bCs/>
                <w:i/>
                <w:iCs/>
                <w:lang w:val="zh-CN"/>
              </w:rPr>
              <w:br w:type="textWrapping"/>
            </w:r>
            <w:r>
              <w:rPr>
                <w:rFonts w:ascii="Times New Roman" w:hAnsi="Times New Roman" w:cs="Times New Roman"/>
                <w:bCs/>
                <w:i/>
                <w:iCs/>
                <w:lang w:val="zh-CN"/>
              </w:rPr>
              <w:t xml:space="preserve"> жайылып жүрген малдар</w:t>
            </w:r>
            <w:r>
              <w:rPr>
                <w:rFonts w:ascii="Times New Roman" w:hAnsi="Times New Roman" w:cs="Times New Roman"/>
                <w:b/>
                <w:i/>
                <w:iCs/>
                <w:lang w:val="zh-CN"/>
              </w:rPr>
              <w:t>.</w:t>
            </w:r>
          </w:p>
          <w:p w14:paraId="3299174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i/>
                <w:iCs/>
                <w:lang w:val="zh-CN"/>
              </w:rPr>
              <w:t>«Менің көркем жайлауым» атты көлемді табиғат көрінісін құрастыру.</w:t>
            </w:r>
          </w:p>
          <w:p w14:paraId="361FB8F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«Жайлаудағы төрт түлік»</w:t>
            </w:r>
          </w:p>
          <w:p w14:paraId="7A07CD52">
            <w:pPr>
              <w:spacing w:after="0" w:line="240" w:lineRule="auto"/>
              <w:rPr>
                <w:rFonts w:ascii="Times New Roman" w:hAnsi="Times New Roman" w:cs="Times New Roman"/>
                <w:bCs/>
                <w:i/>
                <w:iCs/>
                <w:lang w:val="zh-CN"/>
              </w:rPr>
            </w:pPr>
            <w:r>
              <w:rPr>
                <w:rFonts w:ascii="Times New Roman" w:hAnsi="Times New Roman" w:cs="Times New Roman"/>
                <w:bCs/>
                <w:i/>
                <w:iCs/>
                <w:lang w:val="zh-CN"/>
              </w:rPr>
              <w:t>Жылқы, түйе, сиыр, қой суреттерін таңдау.</w:t>
            </w:r>
          </w:p>
          <w:p w14:paraId="185CAAB8">
            <w:pPr>
              <w:spacing w:after="0" w:line="240" w:lineRule="auto"/>
              <w:rPr>
                <w:rFonts w:ascii="Times New Roman" w:hAnsi="Times New Roman" w:cs="Times New Roman"/>
                <w:bCs/>
                <w:i/>
                <w:iCs/>
                <w:lang w:val="zh-CN"/>
              </w:rPr>
            </w:pPr>
            <w:r>
              <w:rPr>
                <w:rFonts w:ascii="Times New Roman" w:hAnsi="Times New Roman" w:cs="Times New Roman"/>
                <w:bCs/>
                <w:i/>
                <w:iCs/>
                <w:lang w:val="zh-CN"/>
              </w:rPr>
              <w:t>Әр жануарды төлімен сәйкестендіру:</w:t>
            </w:r>
          </w:p>
          <w:p w14:paraId="360E05EC">
            <w:pPr>
              <w:spacing w:after="0" w:line="240" w:lineRule="auto"/>
              <w:rPr>
                <w:rFonts w:ascii="Times New Roman" w:hAnsi="Times New Roman" w:cs="Times New Roman"/>
                <w:bCs/>
                <w:i/>
                <w:iCs/>
                <w:lang w:val="zh-CN"/>
              </w:rPr>
            </w:pPr>
            <w:r>
              <w:rPr>
                <w:rFonts w:ascii="Times New Roman" w:hAnsi="Times New Roman" w:cs="Times New Roman"/>
                <w:bCs/>
                <w:i/>
                <w:iCs/>
                <w:lang w:val="zh-CN"/>
              </w:rPr>
              <w:t>жылқы – құлын,</w:t>
            </w:r>
            <w:r>
              <w:rPr>
                <w:rFonts w:ascii="Times New Roman" w:hAnsi="Times New Roman" w:cs="Times New Roman"/>
                <w:bCs/>
                <w:i/>
                <w:iCs/>
                <w:lang w:val="zh-CN"/>
              </w:rPr>
              <w:br w:type="textWrapping"/>
            </w:r>
            <w:r>
              <w:rPr>
                <w:rFonts w:ascii="Times New Roman" w:hAnsi="Times New Roman" w:cs="Times New Roman"/>
                <w:bCs/>
                <w:i/>
                <w:iCs/>
                <w:lang w:val="zh-CN"/>
              </w:rPr>
              <w:t>түйе – бота,</w:t>
            </w:r>
            <w:r>
              <w:rPr>
                <w:rFonts w:ascii="Times New Roman" w:hAnsi="Times New Roman" w:cs="Times New Roman"/>
                <w:bCs/>
                <w:i/>
                <w:iCs/>
                <w:lang w:val="zh-CN"/>
              </w:rPr>
              <w:br w:type="textWrapping"/>
            </w:r>
            <w:r>
              <w:rPr>
                <w:rFonts w:ascii="Times New Roman" w:hAnsi="Times New Roman" w:cs="Times New Roman"/>
                <w:bCs/>
                <w:i/>
                <w:iCs/>
                <w:lang w:val="zh-CN"/>
              </w:rPr>
              <w:t>сиыр – бұзау,</w:t>
            </w:r>
            <w:r>
              <w:rPr>
                <w:rFonts w:ascii="Times New Roman" w:hAnsi="Times New Roman" w:cs="Times New Roman"/>
                <w:bCs/>
                <w:i/>
                <w:iCs/>
                <w:lang w:val="zh-CN"/>
              </w:rPr>
              <w:br w:type="textWrapping"/>
            </w:r>
            <w:r>
              <w:rPr>
                <w:rFonts w:ascii="Times New Roman" w:hAnsi="Times New Roman" w:cs="Times New Roman"/>
                <w:bCs/>
                <w:i/>
                <w:iCs/>
                <w:lang w:val="zh-CN"/>
              </w:rPr>
              <w:t>қой – қозы.</w:t>
            </w:r>
          </w:p>
          <w:p w14:paraId="53060799">
            <w:pPr>
              <w:spacing w:after="0" w:line="240" w:lineRule="auto"/>
              <w:rPr>
                <w:rFonts w:ascii="Times New Roman" w:hAnsi="Times New Roman" w:cs="Times New Roman"/>
                <w:bCs/>
                <w:i/>
                <w:iCs/>
                <w:lang w:val="zh-CN"/>
              </w:rPr>
            </w:pPr>
            <w:r>
              <w:rPr>
                <w:rFonts w:ascii="Times New Roman" w:hAnsi="Times New Roman" w:cs="Times New Roman"/>
                <w:bCs/>
                <w:i/>
                <w:iCs/>
                <w:lang w:val="zh-CN"/>
              </w:rPr>
              <w:t>Жануарларды жайлау көрінісіне орналастыру.</w:t>
            </w:r>
          </w:p>
          <w:p w14:paraId="295E62C2">
            <w:pPr>
              <w:spacing w:after="0" w:line="240" w:lineRule="auto"/>
              <w:rPr>
                <w:rFonts w:ascii="Times New Roman" w:hAnsi="Times New Roman" w:cs="Times New Roman"/>
                <w:bCs/>
                <w:i/>
                <w:iCs/>
                <w:lang w:val="zh-CN"/>
              </w:rPr>
            </w:pPr>
            <w:r>
              <w:rPr>
                <w:rFonts w:ascii="Times New Roman" w:hAnsi="Times New Roman" w:cs="Times New Roman"/>
                <w:bCs/>
                <w:i/>
                <w:iCs/>
                <w:lang w:val="zh-CN"/>
              </w:rPr>
              <w:t>– Құлын ненің төлі?</w:t>
            </w:r>
            <w:r>
              <w:rPr>
                <w:rFonts w:ascii="Times New Roman" w:hAnsi="Times New Roman" w:cs="Times New Roman"/>
                <w:bCs/>
                <w:i/>
                <w:iCs/>
                <w:lang w:val="zh-CN"/>
              </w:rPr>
              <w:br w:type="textWrapping"/>
            </w:r>
            <w:r>
              <w:rPr>
                <w:rFonts w:ascii="Times New Roman" w:hAnsi="Times New Roman" w:cs="Times New Roman"/>
                <w:bCs/>
                <w:i/>
                <w:iCs/>
                <w:lang w:val="zh-CN"/>
              </w:rPr>
              <w:t>– Бота ненің төлі?</w:t>
            </w:r>
            <w:r>
              <w:rPr>
                <w:rFonts w:ascii="Times New Roman" w:hAnsi="Times New Roman" w:cs="Times New Roman"/>
                <w:bCs/>
                <w:i/>
                <w:iCs/>
                <w:lang w:val="zh-CN"/>
              </w:rPr>
              <w:br w:type="textWrapping"/>
            </w:r>
            <w:r>
              <w:rPr>
                <w:rFonts w:ascii="Times New Roman" w:hAnsi="Times New Roman" w:cs="Times New Roman"/>
                <w:bCs/>
                <w:i/>
                <w:iCs/>
                <w:lang w:val="zh-CN"/>
              </w:rPr>
              <w:t>– Қозы ненің төлі?</w:t>
            </w:r>
            <w:r>
              <w:rPr>
                <w:rFonts w:ascii="Times New Roman" w:hAnsi="Times New Roman" w:cs="Times New Roman"/>
                <w:bCs/>
                <w:i/>
                <w:iCs/>
                <w:lang w:val="zh-CN"/>
              </w:rPr>
              <w:br w:type="textWrapping"/>
            </w:r>
            <w:r>
              <w:rPr>
                <w:rFonts w:ascii="Times New Roman" w:hAnsi="Times New Roman" w:cs="Times New Roman"/>
                <w:bCs/>
                <w:i/>
                <w:iCs/>
                <w:lang w:val="zh-CN"/>
              </w:rPr>
              <w:t>– Бұзау ненің төлі?</w:t>
            </w:r>
          </w:p>
          <w:p w14:paraId="24FF6EB7">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i/>
                <w:iCs/>
                <w:lang w:val="zh-CN"/>
              </w:rPr>
              <w:t>«Төрт түлік жайлауда» атты сюжеттік композиция жасау.</w:t>
            </w:r>
          </w:p>
          <w:p w14:paraId="76472BD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«Жайлауға не қажет?»</w:t>
            </w:r>
          </w:p>
          <w:p w14:paraId="236983EA">
            <w:pPr>
              <w:spacing w:after="0" w:line="240" w:lineRule="auto"/>
              <w:rPr>
                <w:rFonts w:ascii="Times New Roman" w:hAnsi="Times New Roman" w:cs="Times New Roman"/>
                <w:bCs/>
                <w:i/>
                <w:iCs/>
                <w:lang w:val="zh-CN"/>
              </w:rPr>
            </w:pPr>
            <w:r>
              <w:rPr>
                <w:rFonts w:ascii="Times New Roman" w:hAnsi="Times New Roman" w:cs="Times New Roman"/>
                <w:bCs/>
                <w:i/>
                <w:iCs/>
                <w:lang w:val="zh-CN"/>
              </w:rPr>
              <w:t>Әртүрлі суреттердің ішінен жайлауға қатысты заттарды таңдау:</w:t>
            </w:r>
          </w:p>
          <w:p w14:paraId="21F67376">
            <w:pPr>
              <w:spacing w:after="0" w:line="240" w:lineRule="auto"/>
              <w:rPr>
                <w:rFonts w:ascii="Times New Roman" w:hAnsi="Times New Roman" w:cs="Times New Roman"/>
                <w:bCs/>
                <w:i/>
                <w:iCs/>
                <w:lang w:val="zh-CN"/>
              </w:rPr>
            </w:pPr>
            <w:r>
              <w:rPr>
                <w:rFonts w:ascii="Times New Roman" w:hAnsi="Times New Roman" w:cs="Times New Roman"/>
                <w:bCs/>
                <w:i/>
                <w:iCs/>
                <w:lang w:val="zh-CN"/>
              </w:rPr>
              <w:t>киіз үй, домбыра, жылқы, қой, өзен, тау, гүл, ағаш.</w:t>
            </w:r>
          </w:p>
          <w:p w14:paraId="06B84C57">
            <w:pPr>
              <w:spacing w:after="0" w:line="240" w:lineRule="auto"/>
              <w:rPr>
                <w:rFonts w:ascii="Times New Roman" w:hAnsi="Times New Roman" w:cs="Times New Roman"/>
                <w:b/>
                <w:i/>
                <w:iCs/>
                <w:lang w:val="zh-CN"/>
              </w:rPr>
            </w:pPr>
            <w:r>
              <w:rPr>
                <w:rFonts w:ascii="Times New Roman" w:hAnsi="Times New Roman" w:cs="Times New Roman"/>
                <w:bCs/>
                <w:i/>
                <w:iCs/>
                <w:lang w:val="zh-CN"/>
              </w:rPr>
              <w:t>Жайлауға қатысы жоқ суреттерді бөлек қалдыру</w:t>
            </w:r>
            <w:r>
              <w:rPr>
                <w:rFonts w:ascii="Times New Roman" w:hAnsi="Times New Roman" w:cs="Times New Roman"/>
                <w:b/>
                <w:i/>
                <w:iCs/>
                <w:lang w:val="zh-CN"/>
              </w:rPr>
              <w:t>.</w:t>
            </w:r>
          </w:p>
          <w:p w14:paraId="67554A3E">
            <w:pPr>
              <w:spacing w:after="0" w:line="240" w:lineRule="auto"/>
              <w:rPr>
                <w:rFonts w:ascii="Times New Roman" w:hAnsi="Times New Roman" w:cs="Times New Roman"/>
                <w:bCs/>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bCs/>
                <w:i/>
                <w:iCs/>
                <w:lang w:val="zh-CN"/>
              </w:rPr>
              <w:t>жайлау туралы түсінікті бекіту, қажетті белгілерін ажырату.</w:t>
            </w:r>
          </w:p>
          <w:p w14:paraId="4E0E25E8">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Қимылды ойын: </w:t>
            </w:r>
            <w:r>
              <w:rPr>
                <w:rFonts w:ascii="Times New Roman" w:hAnsi="Times New Roman" w:cs="Times New Roman"/>
                <w:i/>
                <w:iCs/>
                <w:lang w:val="zh-CN"/>
              </w:rPr>
              <w:t>«Жайлаудағы төлдер»</w:t>
            </w:r>
          </w:p>
          <w:p w14:paraId="0FD11904">
            <w:pPr>
              <w:spacing w:after="0" w:line="240" w:lineRule="auto"/>
              <w:rPr>
                <w:rFonts w:ascii="Times New Roman" w:hAnsi="Times New Roman" w:cs="Times New Roman"/>
                <w:i/>
                <w:iCs/>
                <w:lang w:val="zh-CN"/>
              </w:rPr>
            </w:pPr>
            <w:r>
              <w:rPr>
                <w:rFonts w:ascii="Times New Roman" w:hAnsi="Times New Roman" w:cs="Times New Roman"/>
                <w:i/>
                <w:iCs/>
                <w:lang w:val="zh-CN"/>
              </w:rPr>
              <w:t>Белгі бойынша қимылдарды орындау:</w:t>
            </w:r>
          </w:p>
          <w:p w14:paraId="63B958DC">
            <w:pPr>
              <w:spacing w:after="0" w:line="240" w:lineRule="auto"/>
              <w:rPr>
                <w:rFonts w:ascii="Times New Roman" w:hAnsi="Times New Roman" w:cs="Times New Roman"/>
                <w:i/>
                <w:iCs/>
                <w:lang w:val="zh-CN"/>
              </w:rPr>
            </w:pPr>
            <w:r>
              <w:rPr>
                <w:rFonts w:ascii="Times New Roman" w:hAnsi="Times New Roman" w:cs="Times New Roman"/>
                <w:i/>
                <w:iCs/>
                <w:lang w:val="zh-CN"/>
              </w:rPr>
              <w:t>Құлын – жеңіл жүгіру.</w:t>
            </w:r>
            <w:r>
              <w:rPr>
                <w:rFonts w:ascii="Times New Roman" w:hAnsi="Times New Roman" w:cs="Times New Roman"/>
                <w:i/>
                <w:iCs/>
                <w:lang w:val="zh-CN"/>
              </w:rPr>
              <w:br w:type="textWrapping"/>
            </w:r>
            <w:r>
              <w:rPr>
                <w:rFonts w:ascii="Times New Roman" w:hAnsi="Times New Roman" w:cs="Times New Roman"/>
                <w:i/>
                <w:iCs/>
                <w:lang w:val="zh-CN"/>
              </w:rPr>
              <w:t>Қозы – секіру.</w:t>
            </w:r>
            <w:r>
              <w:rPr>
                <w:rFonts w:ascii="Times New Roman" w:hAnsi="Times New Roman" w:cs="Times New Roman"/>
                <w:i/>
                <w:iCs/>
                <w:lang w:val="zh-CN"/>
              </w:rPr>
              <w:br w:type="textWrapping"/>
            </w:r>
            <w:r>
              <w:rPr>
                <w:rFonts w:ascii="Times New Roman" w:hAnsi="Times New Roman" w:cs="Times New Roman"/>
                <w:i/>
                <w:iCs/>
                <w:lang w:val="zh-CN"/>
              </w:rPr>
              <w:t>Бота – баяу жүру.</w:t>
            </w:r>
            <w:r>
              <w:rPr>
                <w:rFonts w:ascii="Times New Roman" w:hAnsi="Times New Roman" w:cs="Times New Roman"/>
                <w:i/>
                <w:iCs/>
                <w:lang w:val="zh-CN"/>
              </w:rPr>
              <w:br w:type="textWrapping"/>
            </w:r>
            <w:r>
              <w:rPr>
                <w:rFonts w:ascii="Times New Roman" w:hAnsi="Times New Roman" w:cs="Times New Roman"/>
                <w:i/>
                <w:iCs/>
                <w:lang w:val="zh-CN"/>
              </w:rPr>
              <w:t>Бұзау – кең адымдау.</w:t>
            </w:r>
          </w:p>
          <w:p w14:paraId="5892E8C8">
            <w:pPr>
              <w:spacing w:after="0" w:line="240" w:lineRule="auto"/>
              <w:rPr>
                <w:rFonts w:ascii="Times New Roman" w:hAnsi="Times New Roman" w:cs="Times New Roman"/>
                <w:i/>
                <w:iCs/>
                <w:lang w:val="zh-CN"/>
              </w:rPr>
            </w:pPr>
            <w:r>
              <w:rPr>
                <w:rFonts w:ascii="Times New Roman" w:hAnsi="Times New Roman" w:cs="Times New Roman"/>
                <w:i/>
                <w:iCs/>
                <w:lang w:val="zh-CN"/>
              </w:rPr>
              <w:t>Музыка тоқтағанда тиісті жануардың суретінің жанына орналасу.</w:t>
            </w:r>
          </w:p>
          <w:p w14:paraId="16F919F9">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Тақпақ</w:t>
            </w:r>
          </w:p>
          <w:p w14:paraId="6D662CB6">
            <w:pPr>
              <w:spacing w:after="0" w:line="240" w:lineRule="auto"/>
              <w:rPr>
                <w:rFonts w:ascii="Times New Roman" w:hAnsi="Times New Roman" w:cs="Times New Roman"/>
                <w:b/>
                <w:i/>
                <w:iCs/>
                <w:lang w:val="zh-CN"/>
              </w:rPr>
            </w:pPr>
            <w:r>
              <w:rPr>
                <w:rFonts w:ascii="Times New Roman" w:hAnsi="Times New Roman" w:cs="Times New Roman"/>
                <w:b/>
                <w:bCs/>
                <w:i/>
                <w:iCs/>
                <w:lang w:val="zh-CN"/>
              </w:rPr>
              <w:t>Өтебай Тұрманжанов</w:t>
            </w:r>
          </w:p>
          <w:p w14:paraId="03CE385C">
            <w:pPr>
              <w:spacing w:after="0" w:line="240" w:lineRule="auto"/>
              <w:rPr>
                <w:rFonts w:ascii="Times New Roman" w:hAnsi="Times New Roman" w:cs="Times New Roman"/>
                <w:bCs/>
                <w:i/>
                <w:iCs/>
                <w:lang w:val="zh-CN"/>
              </w:rPr>
            </w:pPr>
            <w:r>
              <w:rPr>
                <w:rFonts w:ascii="Times New Roman" w:hAnsi="Times New Roman" w:cs="Times New Roman"/>
                <w:bCs/>
                <w:i/>
                <w:iCs/>
                <w:lang w:val="zh-CN"/>
              </w:rPr>
              <w:t>Көгінде күн нұрын төккен,</w:t>
            </w:r>
            <w:r>
              <w:rPr>
                <w:rFonts w:ascii="Times New Roman" w:hAnsi="Times New Roman" w:cs="Times New Roman"/>
                <w:bCs/>
                <w:i/>
                <w:iCs/>
                <w:lang w:val="zh-CN"/>
              </w:rPr>
              <w:br w:type="textWrapping"/>
            </w:r>
            <w:r>
              <w:rPr>
                <w:rFonts w:ascii="Times New Roman" w:hAnsi="Times New Roman" w:cs="Times New Roman"/>
                <w:bCs/>
                <w:i/>
                <w:iCs/>
                <w:lang w:val="zh-CN"/>
              </w:rPr>
              <w:t>Жерінде гүл жұпар сепкен.</w:t>
            </w:r>
            <w:r>
              <w:rPr>
                <w:rFonts w:ascii="Times New Roman" w:hAnsi="Times New Roman" w:cs="Times New Roman"/>
                <w:bCs/>
                <w:i/>
                <w:iCs/>
                <w:lang w:val="zh-CN"/>
              </w:rPr>
              <w:br w:type="textWrapping"/>
            </w:r>
            <w:r>
              <w:rPr>
                <w:rFonts w:ascii="Times New Roman" w:hAnsi="Times New Roman" w:cs="Times New Roman"/>
                <w:bCs/>
                <w:i/>
                <w:iCs/>
                <w:lang w:val="zh-CN"/>
              </w:rPr>
              <w:t>Неткен сұлу, неткен көркем!</w:t>
            </w:r>
            <w:r>
              <w:rPr>
                <w:rFonts w:ascii="Times New Roman" w:hAnsi="Times New Roman" w:cs="Times New Roman"/>
                <w:bCs/>
                <w:i/>
                <w:iCs/>
                <w:lang w:val="zh-CN"/>
              </w:rPr>
              <w:br w:type="textWrapping"/>
            </w:r>
            <w:r>
              <w:rPr>
                <w:rFonts w:ascii="Times New Roman" w:hAnsi="Times New Roman" w:cs="Times New Roman"/>
                <w:bCs/>
                <w:i/>
                <w:iCs/>
                <w:lang w:val="zh-CN"/>
              </w:rPr>
              <w:t>Осы менің туған өлкем!</w:t>
            </w:r>
          </w:p>
          <w:p w14:paraId="1954C6D0">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 «Атамның ақылын жалғастыр»</w:t>
            </w:r>
          </w:p>
          <w:p w14:paraId="645BE58A">
            <w:pPr>
              <w:spacing w:after="0" w:line="240" w:lineRule="auto"/>
              <w:rPr>
                <w:rFonts w:ascii="Times New Roman" w:hAnsi="Times New Roman" w:cs="Times New Roman"/>
                <w:bCs/>
                <w:i/>
                <w:iCs/>
                <w:lang w:val="zh-CN"/>
              </w:rPr>
            </w:pPr>
            <w:r>
              <w:rPr>
                <w:rFonts w:ascii="Times New Roman" w:hAnsi="Times New Roman" w:cs="Times New Roman"/>
                <w:bCs/>
                <w:i/>
                <w:iCs/>
                <w:lang w:val="zh-CN"/>
              </w:rPr>
              <w:t>– Туған жерді таза ... ұстау.</w:t>
            </w:r>
            <w:r>
              <w:rPr>
                <w:rFonts w:ascii="Times New Roman" w:hAnsi="Times New Roman" w:cs="Times New Roman"/>
                <w:bCs/>
                <w:i/>
                <w:iCs/>
                <w:lang w:val="zh-CN"/>
              </w:rPr>
              <w:br w:type="textWrapping"/>
            </w:r>
            <w:r>
              <w:rPr>
                <w:rFonts w:ascii="Times New Roman" w:hAnsi="Times New Roman" w:cs="Times New Roman"/>
                <w:bCs/>
                <w:i/>
                <w:iCs/>
                <w:lang w:val="zh-CN"/>
              </w:rPr>
              <w:t>– Табиғатты ... қорғау.</w:t>
            </w:r>
            <w:r>
              <w:rPr>
                <w:rFonts w:ascii="Times New Roman" w:hAnsi="Times New Roman" w:cs="Times New Roman"/>
                <w:bCs/>
                <w:i/>
                <w:iCs/>
                <w:lang w:val="zh-CN"/>
              </w:rPr>
              <w:br w:type="textWrapping"/>
            </w:r>
            <w:r>
              <w:rPr>
                <w:rFonts w:ascii="Times New Roman" w:hAnsi="Times New Roman" w:cs="Times New Roman"/>
                <w:bCs/>
                <w:i/>
                <w:iCs/>
                <w:lang w:val="zh-CN"/>
              </w:rPr>
              <w:t>– Үлкендерді ... құрметтеу.</w:t>
            </w:r>
            <w:r>
              <w:rPr>
                <w:rFonts w:ascii="Times New Roman" w:hAnsi="Times New Roman" w:cs="Times New Roman"/>
                <w:bCs/>
                <w:i/>
                <w:iCs/>
                <w:lang w:val="zh-CN"/>
              </w:rPr>
              <w:br w:type="textWrapping"/>
            </w:r>
            <w:r>
              <w:rPr>
                <w:rFonts w:ascii="Times New Roman" w:hAnsi="Times New Roman" w:cs="Times New Roman"/>
                <w:bCs/>
                <w:i/>
                <w:iCs/>
                <w:lang w:val="zh-CN"/>
              </w:rPr>
              <w:t>– Туған жерді ... жақсы көру.</w:t>
            </w:r>
          </w:p>
          <w:p w14:paraId="3481C004">
            <w:pPr>
              <w:spacing w:after="0" w:line="240" w:lineRule="auto"/>
              <w:rPr>
                <w:rFonts w:ascii="Times New Roman" w:hAnsi="Times New Roman" w:cs="Times New Roman"/>
                <w:b/>
                <w:i/>
                <w:iCs/>
                <w:lang w:val="zh-CN"/>
              </w:rPr>
            </w:pPr>
            <w:r>
              <w:rPr>
                <w:rFonts w:ascii="Times New Roman" w:hAnsi="Times New Roman" w:cs="Times New Roman"/>
                <w:bCs/>
                <w:i/>
                <w:iCs/>
                <w:lang w:val="zh-CN"/>
              </w:rPr>
              <w:t>Екі топтың жұмыстарын біріктіру</w:t>
            </w:r>
            <w:r>
              <w:rPr>
                <w:rFonts w:ascii="Times New Roman" w:hAnsi="Times New Roman" w:cs="Times New Roman"/>
                <w:b/>
                <w:i/>
                <w:iCs/>
                <w:lang w:val="zh-CN"/>
              </w:rPr>
              <w:t>.</w:t>
            </w:r>
          </w:p>
          <w:p w14:paraId="70B02DF8">
            <w:pPr>
              <w:spacing w:after="0" w:line="240" w:lineRule="auto"/>
              <w:rPr>
                <w:rFonts w:ascii="Times New Roman" w:hAnsi="Times New Roman" w:cs="Times New Roman"/>
                <w:i/>
                <w:iCs/>
                <w:lang w:val="zh-CN"/>
              </w:rPr>
            </w:pPr>
            <w:r>
              <w:rPr>
                <w:rFonts w:ascii="Times New Roman" w:hAnsi="Times New Roman" w:cs="Times New Roman"/>
                <w:b/>
                <w:bCs/>
                <w:i/>
                <w:iCs/>
                <w:lang w:val="zh-CN"/>
              </w:rPr>
              <w:t>Жалпы нәтиже:</w:t>
            </w:r>
            <w:r>
              <w:rPr>
                <w:rFonts w:ascii="Times New Roman" w:hAnsi="Times New Roman" w:cs="Times New Roman"/>
                <w:b/>
                <w:i/>
                <w:iCs/>
                <w:lang w:val="zh-CN"/>
              </w:rPr>
              <w:t xml:space="preserve"> </w:t>
            </w:r>
            <w:r>
              <w:rPr>
                <w:rFonts w:ascii="Times New Roman" w:hAnsi="Times New Roman" w:cs="Times New Roman"/>
                <w:i/>
                <w:iCs/>
                <w:lang w:val="zh-CN"/>
              </w:rPr>
              <w:t>«Туған жерім – көркем жайлау» атты ортақ композиция жасау.</w:t>
            </w:r>
          </w:p>
          <w:p w14:paraId="31E07F1A">
            <w:pPr>
              <w:spacing w:after="0" w:line="240" w:lineRule="auto"/>
              <w:rPr>
                <w:rFonts w:ascii="Times New Roman" w:hAnsi="Times New Roman" w:cs="Times New Roman"/>
                <w:b/>
                <w:i/>
                <w:iCs/>
                <w:lang w:val="kk-KZ"/>
              </w:rPr>
            </w:pPr>
          </w:p>
          <w:p w14:paraId="0C78D39A">
            <w:pPr>
              <w:tabs>
                <w:tab w:val="left" w:pos="839"/>
              </w:tabs>
              <w:spacing w:after="0" w:line="240" w:lineRule="auto"/>
              <w:rPr>
                <w:rFonts w:ascii="Times New Roman" w:hAnsi="Times New Roman" w:eastAsia="Times New Roman" w:cs="Times New Roman"/>
                <w:b/>
                <w:i/>
                <w:iCs/>
                <w:kern w:val="2"/>
                <w:lang w:val="kk-KZ" w:eastAsia="ru-RU"/>
                <w14:ligatures w14:val="standardContextual"/>
              </w:rPr>
            </w:pPr>
            <w:r>
              <w:rPr>
                <w:rFonts w:ascii="Times New Roman" w:hAnsi="Times New Roman" w:eastAsia="Times New Roman" w:cs="Times New Roman"/>
                <w:b/>
                <w:i/>
                <w:iCs/>
                <w:kern w:val="2"/>
                <w:lang w:val="kk-KZ" w:eastAsia="ru-RU"/>
                <w14:ligatures w14:val="standardContextual"/>
              </w:rPr>
              <w:t xml:space="preserve">Музыка </w:t>
            </w:r>
          </w:p>
          <w:p w14:paraId="125A758B">
            <w:pPr>
              <w:shd w:val="clear" w:color="auto" w:fill="FFFFFF"/>
              <w:spacing w:after="0" w:line="240" w:lineRule="auto"/>
              <w:rPr>
                <w:rFonts w:ascii="Times New Roman" w:hAnsi="Times New Roman" w:eastAsia="Times New Roman" w:cs="Times New Roman"/>
                <w:b/>
                <w:i/>
                <w:iCs/>
                <w:kern w:val="2"/>
                <w:lang w:val="kk-KZ" w:eastAsia="ru-RU"/>
                <w14:ligatures w14:val="standardContextual"/>
              </w:rPr>
            </w:pPr>
            <w:r>
              <w:rPr>
                <w:rFonts w:ascii="Times New Roman" w:hAnsi="Times New Roman" w:eastAsia="Times New Roman" w:cs="Times New Roman"/>
                <w:b/>
                <w:i/>
                <w:iCs/>
                <w:kern w:val="2"/>
                <w:lang w:val="kk-KZ" w:eastAsia="ru-RU"/>
                <w14:ligatures w14:val="standardContextual"/>
              </w:rPr>
              <w:t>Тақырыбы: «Біз өмірдің гүліміз» Ә.Дүйсенбиев</w:t>
            </w:r>
          </w:p>
          <w:p w14:paraId="335C0A9F">
            <w:pPr>
              <w:shd w:val="clear" w:color="auto" w:fill="FFFFFF"/>
              <w:spacing w:after="0" w:line="240" w:lineRule="auto"/>
              <w:rPr>
                <w:rFonts w:ascii="Times New Roman" w:hAnsi="Times New Roman" w:eastAsia="Times New Roman" w:cs="Times New Roman"/>
                <w:b/>
                <w:i/>
                <w:iCs/>
                <w:kern w:val="2"/>
                <w:lang w:val="kk-KZ" w:eastAsia="ru-RU"/>
                <w14:ligatures w14:val="standardContextual"/>
              </w:rPr>
            </w:pPr>
            <w:r>
              <w:rPr>
                <w:rFonts w:ascii="Times New Roman" w:hAnsi="Times New Roman" w:eastAsia="Times New Roman" w:cs="Times New Roman"/>
                <w:b/>
                <w:i/>
                <w:iCs/>
                <w:kern w:val="2"/>
                <w:lang w:val="kk-KZ" w:eastAsia="ru-RU"/>
                <w14:ligatures w14:val="standardContextual"/>
              </w:rPr>
              <w:t>Балаларды «Күн шуағы» атты шаттық шеңберге тұрғызу.</w:t>
            </w:r>
          </w:p>
          <w:p w14:paraId="6D104748">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Күлімде күн күлімде</w:t>
            </w:r>
          </w:p>
          <w:p w14:paraId="248B86F9">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Бүлдіршіндер қуансын</w:t>
            </w:r>
          </w:p>
          <w:p w14:paraId="17C5D501">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Жарқырап күнде ашылды</w:t>
            </w:r>
          </w:p>
          <w:p w14:paraId="1B8932F9">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Айналаға нұр шашылды</w:t>
            </w:r>
          </w:p>
          <w:p w14:paraId="7975495A">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Қайырлы күн, біз –көңілді баламыз!</w:t>
            </w:r>
          </w:p>
          <w:p w14:paraId="238C0C2A">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Қайырлы күн, біз сүйкімді баламыз!</w:t>
            </w:r>
          </w:p>
          <w:p w14:paraId="4EBB7482">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Балалар шаттық шеңберіне тұрады, өлең шумақтарын қайталайды.</w:t>
            </w:r>
          </w:p>
          <w:p w14:paraId="0871837C">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b/>
                <w:bCs/>
                <w:i/>
                <w:iCs/>
                <w:kern w:val="2"/>
                <w:lang w:val="kk-KZ" w:eastAsia="ru-RU"/>
                <w14:ligatures w14:val="standardContextual"/>
              </w:rPr>
              <w:t>Дауыс жаттығулары: </w:t>
            </w:r>
            <w:r>
              <w:rPr>
                <w:rFonts w:ascii="Times New Roman" w:hAnsi="Times New Roman" w:eastAsia="Times New Roman" w:cs="Times New Roman"/>
                <w:i/>
                <w:iCs/>
                <w:kern w:val="2"/>
                <w:lang w:val="kk-KZ" w:eastAsia="ru-RU"/>
                <w14:ligatures w14:val="standardContextual"/>
              </w:rPr>
              <w:t xml:space="preserve">Ән жаттығуында нүктелі нотаның орындалу ерекшелігіне, </w:t>
            </w:r>
          </w:p>
          <w:p w14:paraId="05CDE0E0">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регистріне көңіл аудару. Дыбыс ұзақтықтарын көрсетуді қадағалау.</w:t>
            </w:r>
          </w:p>
          <w:p w14:paraId="4638A706">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Ән саламыз күнде біз,</w:t>
            </w:r>
          </w:p>
          <w:p w14:paraId="066C6D1F">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Шаттық толы іргеміз,</w:t>
            </w:r>
          </w:p>
          <w:p w14:paraId="08A2ECDF">
            <w:pPr>
              <w:shd w:val="clear" w:color="auto" w:fill="FFFFFF"/>
              <w:spacing w:after="0" w:line="240" w:lineRule="auto"/>
              <w:rPr>
                <w:rFonts w:ascii="Times New Roman" w:hAnsi="Times New Roman" w:eastAsia="Times New Roman" w:cs="Times New Roman"/>
                <w:i/>
                <w:iCs/>
                <w:kern w:val="2"/>
                <w:lang w:eastAsia="ru-RU"/>
                <w14:ligatures w14:val="standardContextual"/>
              </w:rPr>
            </w:pPr>
            <w:r>
              <w:rPr>
                <w:rFonts w:ascii="Times New Roman" w:hAnsi="Times New Roman" w:eastAsia="Times New Roman" w:cs="Times New Roman"/>
                <w:i/>
                <w:iCs/>
                <w:kern w:val="2"/>
                <w:lang w:eastAsia="ru-RU"/>
                <w14:ligatures w14:val="standardContextual"/>
              </w:rPr>
              <w:t>Біз тату достармыз,</w:t>
            </w:r>
          </w:p>
          <w:p w14:paraId="6D65D9BC">
            <w:pPr>
              <w:shd w:val="clear" w:color="auto" w:fill="FFFFFF"/>
              <w:spacing w:after="0" w:line="240" w:lineRule="auto"/>
              <w:rPr>
                <w:rFonts w:ascii="Times New Roman" w:hAnsi="Times New Roman" w:eastAsia="Times New Roman" w:cs="Times New Roman"/>
                <w:i/>
                <w:iCs/>
                <w:kern w:val="2"/>
                <w:lang w:eastAsia="ru-RU"/>
                <w14:ligatures w14:val="standardContextual"/>
              </w:rPr>
            </w:pPr>
            <w:r>
              <w:rPr>
                <w:rFonts w:ascii="Times New Roman" w:hAnsi="Times New Roman" w:eastAsia="Times New Roman" w:cs="Times New Roman"/>
                <w:i/>
                <w:iCs/>
                <w:kern w:val="2"/>
                <w:lang w:eastAsia="ru-RU"/>
                <w14:ligatures w14:val="standardContextual"/>
              </w:rPr>
              <w:t>Біз үнемі біргеміз.</w:t>
            </w:r>
          </w:p>
          <w:p w14:paraId="775F005F">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b/>
                <w:bCs/>
                <w:i/>
                <w:iCs/>
                <w:kern w:val="2"/>
                <w:lang w:eastAsia="ru-RU"/>
                <w14:ligatures w14:val="standardContextual"/>
              </w:rPr>
              <w:t>Ән үйрену</w:t>
            </w:r>
            <w:r>
              <w:rPr>
                <w:rFonts w:ascii="Times New Roman" w:hAnsi="Times New Roman" w:eastAsia="Times New Roman" w:cs="Times New Roman"/>
                <w:b/>
                <w:i/>
                <w:iCs/>
                <w:kern w:val="2"/>
                <w:lang w:eastAsia="ru-RU"/>
                <w14:ligatures w14:val="standardContextual"/>
              </w:rPr>
              <w:t>:«Біз өмірдің гүліміз» Ә.Дүйсенбиев</w:t>
            </w:r>
            <w:r>
              <w:rPr>
                <w:rFonts w:ascii="Times New Roman" w:hAnsi="Times New Roman" w:eastAsia="Times New Roman" w:cs="Times New Roman"/>
                <w:b/>
                <w:bCs/>
                <w:i/>
                <w:iCs/>
                <w:kern w:val="2"/>
                <w:lang w:eastAsia="ru-RU"/>
                <w14:ligatures w14:val="standardContextual"/>
              </w:rPr>
              <w:t> </w:t>
            </w:r>
          </w:p>
          <w:p w14:paraId="129E3F1D">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 xml:space="preserve">Дауыс диапазондарын ескеріп, дикциясына көңіл бөледі. </w:t>
            </w:r>
          </w:p>
          <w:p w14:paraId="5BE80616">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Сөздің анық айтылуын қадағалайды.</w:t>
            </w:r>
          </w:p>
          <w:p w14:paraId="6F3E6FED">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Зеңгір көктем, нұрын төккен</w:t>
            </w:r>
          </w:p>
          <w:p w14:paraId="4958D38E">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Ортақ біздің күніміз</w:t>
            </w:r>
          </w:p>
          <w:p w14:paraId="6FB8BD2F">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Жайнап өскен, жайдары өскен.</w:t>
            </w:r>
          </w:p>
          <w:p w14:paraId="1D3EA2AC">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Біз өмірдің гүліміз</w:t>
            </w:r>
          </w:p>
          <w:p w14:paraId="06F357DC">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Бал достыққа, жолдастыққа,</w:t>
            </w:r>
          </w:p>
          <w:p w14:paraId="407E4F50">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Шақырады әніміз</w:t>
            </w:r>
          </w:p>
          <w:p w14:paraId="48B59956">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Тыныштыққа нұр құшаққа</w:t>
            </w:r>
          </w:p>
          <w:p w14:paraId="79C859F2">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Бақыттымыз бәріміз.</w:t>
            </w:r>
          </w:p>
          <w:p w14:paraId="162F93B9">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 xml:space="preserve">Көңілді, ойнақы сипатына көңіл бөліп, мазмұнын қысқаша түсіндіреді. </w:t>
            </w:r>
          </w:p>
          <w:p w14:paraId="3A42EEF5">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Әннің әуенін үйреніп, бірге қосыла айтуға икемдейді.түсінеді.</w:t>
            </w:r>
          </w:p>
          <w:p w14:paraId="34D6032C">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Әннің ойнақы, көңілді сипатын сезініп, қосылып айтады.</w:t>
            </w:r>
          </w:p>
          <w:p w14:paraId="1144847B">
            <w:pPr>
              <w:shd w:val="clear" w:color="auto" w:fill="FFFFFF"/>
              <w:spacing w:after="0" w:line="240" w:lineRule="auto"/>
              <w:rPr>
                <w:rFonts w:ascii="Times New Roman" w:hAnsi="Times New Roman" w:eastAsia="Times New Roman" w:cs="Times New Roman"/>
                <w:i/>
                <w:iCs/>
                <w:kern w:val="2"/>
                <w:lang w:eastAsia="ru-RU"/>
                <w14:ligatures w14:val="standardContextual"/>
              </w:rPr>
            </w:pPr>
            <w:r>
              <w:rPr>
                <w:rFonts w:ascii="Times New Roman" w:hAnsi="Times New Roman" w:eastAsia="Times New Roman" w:cs="Times New Roman"/>
                <w:b/>
                <w:bCs/>
                <w:i/>
                <w:iCs/>
                <w:kern w:val="2"/>
                <w:lang w:eastAsia="ru-RU"/>
                <w14:ligatures w14:val="standardContextual"/>
              </w:rPr>
              <w:t>Сергіту жаттығуы:</w:t>
            </w:r>
          </w:p>
          <w:p w14:paraId="0C9B1FD4">
            <w:pPr>
              <w:shd w:val="clear" w:color="auto" w:fill="FFFFFF"/>
              <w:spacing w:after="0" w:line="240" w:lineRule="auto"/>
              <w:rPr>
                <w:rFonts w:ascii="Times New Roman" w:hAnsi="Times New Roman" w:eastAsia="Times New Roman" w:cs="Times New Roman"/>
                <w:i/>
                <w:iCs/>
                <w:kern w:val="2"/>
                <w:lang w:eastAsia="ru-RU"/>
                <w14:ligatures w14:val="standardContextual"/>
              </w:rPr>
            </w:pPr>
            <w:r>
              <w:rPr>
                <w:rFonts w:ascii="Times New Roman" w:hAnsi="Times New Roman" w:eastAsia="Times New Roman" w:cs="Times New Roman"/>
                <w:i/>
                <w:iCs/>
                <w:kern w:val="2"/>
                <w:lang w:eastAsia="ru-RU"/>
                <w14:ligatures w14:val="standardContextual"/>
              </w:rPr>
              <w:t>Ойна, ойна, ойнайық,</w:t>
            </w:r>
          </w:p>
          <w:p w14:paraId="3620C3E2">
            <w:pPr>
              <w:shd w:val="clear" w:color="auto" w:fill="FFFFFF"/>
              <w:spacing w:after="0" w:line="240" w:lineRule="auto"/>
              <w:rPr>
                <w:rFonts w:ascii="Times New Roman" w:hAnsi="Times New Roman" w:eastAsia="Times New Roman" w:cs="Times New Roman"/>
                <w:i/>
                <w:iCs/>
                <w:kern w:val="2"/>
                <w:lang w:eastAsia="ru-RU"/>
                <w14:ligatures w14:val="standardContextual"/>
              </w:rPr>
            </w:pPr>
            <w:r>
              <w:rPr>
                <w:rFonts w:ascii="Times New Roman" w:hAnsi="Times New Roman" w:eastAsia="Times New Roman" w:cs="Times New Roman"/>
                <w:i/>
                <w:iCs/>
                <w:kern w:val="2"/>
                <w:lang w:eastAsia="ru-RU"/>
                <w14:ligatures w14:val="standardContextual"/>
              </w:rPr>
              <w:t>Биле, биле, билейік.</w:t>
            </w:r>
          </w:p>
          <w:p w14:paraId="220793F7">
            <w:pPr>
              <w:shd w:val="clear" w:color="auto" w:fill="FFFFFF"/>
              <w:spacing w:after="0" w:line="240" w:lineRule="auto"/>
              <w:rPr>
                <w:rFonts w:ascii="Times New Roman" w:hAnsi="Times New Roman" w:eastAsia="Times New Roman" w:cs="Times New Roman"/>
                <w:i/>
                <w:iCs/>
                <w:kern w:val="2"/>
                <w:lang w:eastAsia="ru-RU"/>
                <w14:ligatures w14:val="standardContextual"/>
              </w:rPr>
            </w:pPr>
            <w:r>
              <w:rPr>
                <w:rFonts w:ascii="Times New Roman" w:hAnsi="Times New Roman" w:eastAsia="Times New Roman" w:cs="Times New Roman"/>
                <w:i/>
                <w:iCs/>
                <w:kern w:val="2"/>
                <w:lang w:eastAsia="ru-RU"/>
                <w14:ligatures w14:val="standardContextual"/>
              </w:rPr>
              <w:t>Ойын ойнап көңілді,</w:t>
            </w:r>
          </w:p>
          <w:p w14:paraId="17C41C90">
            <w:pPr>
              <w:shd w:val="clear" w:color="auto" w:fill="FFFFFF"/>
              <w:spacing w:after="0" w:line="240" w:lineRule="auto"/>
              <w:rPr>
                <w:rFonts w:ascii="Times New Roman" w:hAnsi="Times New Roman" w:eastAsia="Times New Roman" w:cs="Times New Roman"/>
                <w:i/>
                <w:iCs/>
                <w:kern w:val="2"/>
                <w:lang w:eastAsia="ru-RU"/>
                <w14:ligatures w14:val="standardContextual"/>
              </w:rPr>
            </w:pPr>
            <w:r>
              <w:rPr>
                <w:rFonts w:ascii="Times New Roman" w:hAnsi="Times New Roman" w:eastAsia="Times New Roman" w:cs="Times New Roman"/>
                <w:i/>
                <w:iCs/>
                <w:kern w:val="2"/>
                <w:lang w:eastAsia="ru-RU"/>
                <w14:ligatures w14:val="standardContextual"/>
              </w:rPr>
              <w:t>Қызыққа тоймайық!</w:t>
            </w:r>
          </w:p>
          <w:p w14:paraId="59886BC5">
            <w:pPr>
              <w:tabs>
                <w:tab w:val="left" w:pos="839"/>
              </w:tabs>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bCs/>
                <w:i/>
                <w:iCs/>
                <w:kern w:val="2"/>
                <w:lang w:eastAsia="ru-RU"/>
                <w14:ligatures w14:val="standardContextual"/>
              </w:rPr>
              <w:t>Ойын: «Етек-етек».</w:t>
            </w:r>
            <w:r>
              <w:rPr>
                <w:rFonts w:ascii="Times New Roman" w:hAnsi="Times New Roman" w:eastAsia="Times New Roman" w:cs="Times New Roman"/>
                <w:i/>
                <w:iCs/>
                <w:kern w:val="2"/>
                <w:lang w:eastAsia="ru-RU"/>
                <w14:ligatures w14:val="standardContextual"/>
              </w:rPr>
              <w:t> </w:t>
            </w:r>
          </w:p>
          <w:p w14:paraId="619B4BE4">
            <w:pPr>
              <w:spacing w:after="0" w:line="240" w:lineRule="auto"/>
              <w:rPr>
                <w:rFonts w:ascii="Times New Roman" w:hAnsi="Times New Roman" w:eastAsia="Times New Roman" w:cs="Times New Roman"/>
                <w:i/>
                <w:iCs/>
                <w:lang w:val="kk-KZ" w:eastAsia="ru-RU"/>
              </w:rPr>
            </w:pPr>
          </w:p>
        </w:tc>
        <w:tc>
          <w:tcPr>
            <w:tcW w:w="2835" w:type="dxa"/>
            <w:shd w:val="clear" w:color="auto" w:fill="FFFFFF"/>
            <w:tcMar>
              <w:top w:w="37" w:type="dxa"/>
              <w:left w:w="62" w:type="dxa"/>
              <w:bottom w:w="37" w:type="dxa"/>
              <w:right w:w="62" w:type="dxa"/>
            </w:tcMar>
          </w:tcPr>
          <w:p w14:paraId="1DBB562D">
            <w:pPr>
              <w:tabs>
                <w:tab w:val="right" w:pos="3043"/>
              </w:tabs>
              <w:spacing w:after="0" w:line="240" w:lineRule="auto"/>
              <w:rPr>
                <w:rFonts w:ascii="Times New Roman" w:hAnsi="Times New Roman" w:cs="Times New Roman"/>
                <w:b/>
                <w:i/>
                <w:iCs/>
                <w:lang w:val="kk-KZ"/>
              </w:rPr>
            </w:pPr>
            <w:r>
              <w:rPr>
                <w:rFonts w:ascii="Times New Roman" w:hAnsi="Times New Roman" w:cs="Times New Roman"/>
                <w:b/>
                <w:i/>
                <w:iCs/>
                <w:lang w:val="kk-KZ"/>
              </w:rPr>
              <w:t>Сауат  ашу негіздері.</w:t>
            </w:r>
          </w:p>
          <w:p w14:paraId="36E5C8DA">
            <w:pPr>
              <w:spacing w:after="0" w:line="240" w:lineRule="auto"/>
              <w:ind w:firstLine="80"/>
              <w:rPr>
                <w:rFonts w:ascii="Times New Roman" w:hAnsi="Times New Roman" w:eastAsia="Times New Roman" w:cs="Times New Roman"/>
                <w:i/>
                <w:iCs/>
                <w:lang w:val="kk-KZ" w:eastAsia="ru-RU"/>
              </w:rPr>
            </w:pPr>
            <w:r>
              <w:rPr>
                <w:rFonts w:ascii="Times New Roman" w:hAnsi="Times New Roman" w:cs="Times New Roman"/>
                <w:b/>
                <w:i/>
                <w:iCs/>
                <w:lang w:val="kk-KZ"/>
              </w:rPr>
              <w:t>Тақырыбы:</w:t>
            </w:r>
            <w:r>
              <w:rPr>
                <w:rFonts w:ascii="Times New Roman" w:hAnsi="Times New Roman" w:cs="Times New Roman"/>
                <w:i/>
                <w:iCs/>
                <w:lang w:val="kk-KZ"/>
              </w:rPr>
              <w:t xml:space="preserve"> Е дыбысы </w:t>
            </w:r>
          </w:p>
          <w:p w14:paraId="28571822">
            <w:pPr>
              <w:pStyle w:val="41"/>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Ой қозғау.</w:t>
            </w:r>
          </w:p>
          <w:p w14:paraId="30458806">
            <w:pPr>
              <w:pStyle w:val="41"/>
              <w:rPr>
                <w:rFonts w:ascii="Times New Roman" w:hAnsi="Times New Roman" w:eastAsia="Times New Roman" w:cs="Times New Roman"/>
                <w:i/>
                <w:iCs/>
                <w:lang w:val="kk-KZ" w:eastAsia="ru-RU"/>
              </w:rPr>
            </w:pPr>
            <w:r>
              <w:rPr>
                <w:rFonts w:ascii="Times New Roman" w:hAnsi="Times New Roman" w:cs="Times New Roman"/>
                <w:b/>
                <w:bCs/>
                <w:i/>
                <w:iCs/>
                <w:shd w:val="clear" w:color="auto" w:fill="FFFFFF"/>
                <w:lang w:val="kk-KZ"/>
              </w:rPr>
              <w:t>«Сиқырлы тақия»</w:t>
            </w:r>
            <w:r>
              <w:rPr>
                <w:rFonts w:ascii="Times New Roman" w:hAnsi="Times New Roman" w:cs="Times New Roman"/>
                <w:i/>
                <w:iCs/>
                <w:shd w:val="clear" w:color="auto" w:fill="FFFFFF"/>
                <w:lang w:val="kk-KZ"/>
              </w:rPr>
              <w:t>Шарты;</w:t>
            </w:r>
            <w:r>
              <w:rPr>
                <w:rFonts w:ascii="Times New Roman" w:hAnsi="Times New Roman" w:eastAsia="Times New Roman" w:cs="Times New Roman"/>
                <w:i/>
                <w:iCs/>
                <w:lang w:val="kk-KZ" w:eastAsia="ru-RU"/>
              </w:rPr>
              <w:t>Өткен әріпті еске түсіру</w:t>
            </w:r>
          </w:p>
          <w:p w14:paraId="76802671">
            <w:pPr>
              <w:shd w:val="clear" w:color="auto" w:fill="FFFFFF"/>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val="kk-KZ" w:eastAsia="ru-RU"/>
              </w:rPr>
              <w:t>Дыбыс дегеніміз не?(айтамыз және естиміз)</w:t>
            </w:r>
          </w:p>
          <w:p w14:paraId="2D4FBC35">
            <w:pPr>
              <w:shd w:val="clear" w:color="auto" w:fill="FFFFFF"/>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val="kk-KZ" w:eastAsia="ru-RU"/>
              </w:rPr>
              <w:t>Әріп дегеніміз не? (әріптерді көреміз және жазамыз)</w:t>
            </w:r>
          </w:p>
          <w:p w14:paraId="66F3FA2B">
            <w:pPr>
              <w:shd w:val="clear" w:color="auto" w:fill="FFFFFF"/>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val="kk-KZ" w:eastAsia="ru-RU"/>
              </w:rPr>
              <w:t>Дыбыстар нешеге бөлінеді? (дауысты және дауыссыз)</w:t>
            </w:r>
          </w:p>
          <w:p w14:paraId="38D13750">
            <w:pPr>
              <w:pStyle w:val="41"/>
              <w:rPr>
                <w:rFonts w:ascii="Times New Roman" w:hAnsi="Times New Roman" w:cs="Times New Roman"/>
                <w:b/>
                <w:bCs/>
                <w:i/>
                <w:iCs/>
                <w:shd w:val="clear" w:color="auto" w:fill="FFFFFF"/>
                <w:lang w:val="kk-KZ"/>
              </w:rPr>
            </w:pPr>
            <w:r>
              <w:rPr>
                <w:rFonts w:ascii="Times New Roman" w:hAnsi="Times New Roman" w:eastAsia="Times New Roman" w:cs="Times New Roman"/>
                <w:b/>
                <w:bCs/>
                <w:i/>
                <w:iCs/>
                <w:lang w:val="kk-KZ" w:eastAsia="ru-RU"/>
              </w:rPr>
              <w:t xml:space="preserve">Педагог жетекшілігмен ойын: </w:t>
            </w:r>
            <w:r>
              <w:rPr>
                <w:rFonts w:ascii="Times New Roman" w:hAnsi="Times New Roman" w:cs="Times New Roman"/>
                <w:b/>
                <w:bCs/>
                <w:i/>
                <w:iCs/>
                <w:shd w:val="clear" w:color="auto" w:fill="FFFFFF"/>
                <w:lang w:val="kk-KZ"/>
              </w:rPr>
              <w:t>«Шашылған әріптер»</w:t>
            </w:r>
          </w:p>
          <w:p w14:paraId="4D43BCEC">
            <w:pPr>
              <w:pStyle w:val="41"/>
              <w:rPr>
                <w:rFonts w:ascii="Times New Roman" w:hAnsi="Times New Roman" w:cs="Times New Roman"/>
                <w:b/>
                <w:bCs/>
                <w:i/>
                <w:iCs/>
                <w:shd w:val="clear" w:color="auto" w:fill="FFFFFF"/>
                <w:lang w:val="kk-KZ"/>
              </w:rPr>
            </w:pPr>
            <w:r>
              <w:rPr>
                <w:rFonts w:ascii="Times New Roman" w:hAnsi="Times New Roman" w:cs="Times New Roman"/>
                <w:bCs/>
                <w:i/>
                <w:iCs/>
                <w:shd w:val="clear" w:color="auto" w:fill="FFFFFF"/>
                <w:lang w:val="kk-KZ"/>
              </w:rPr>
              <w:t>Әр әріпке бір сөзден ай</w:t>
            </w:r>
            <w:r>
              <w:rPr>
                <w:rFonts w:ascii="Times New Roman" w:hAnsi="Times New Roman" w:cs="Times New Roman"/>
                <w:b/>
                <w:bCs/>
                <w:i/>
                <w:iCs/>
                <w:shd w:val="clear" w:color="auto" w:fill="FFFFFF"/>
                <w:lang w:val="kk-KZ"/>
              </w:rPr>
              <w:t>ту.</w:t>
            </w:r>
          </w:p>
          <w:p w14:paraId="3AB380CD">
            <w:pPr>
              <w:pStyle w:val="41"/>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Миға шабуыл</w:t>
            </w:r>
          </w:p>
          <w:p w14:paraId="136114DD">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shd w:val="clear" w:color="auto" w:fill="FFFFFF"/>
                <w:lang w:val="kk-KZ" w:eastAsia="ru-RU"/>
              </w:rPr>
              <w:t>Жұмбақ шешу.</w:t>
            </w:r>
            <w:r>
              <w:rPr>
                <w:rFonts w:ascii="Times New Roman" w:hAnsi="Times New Roman" w:eastAsia="Times New Roman" w:cs="Times New Roman"/>
                <w:b/>
                <w:bCs/>
                <w:i/>
                <w:iCs/>
                <w:lang w:val="kk-KZ" w:eastAsia="ru-RU"/>
              </w:rPr>
              <w:br w:type="textWrapping"/>
            </w:r>
            <w:r>
              <w:rPr>
                <w:rFonts w:ascii="Times New Roman" w:hAnsi="Times New Roman" w:eastAsia="Times New Roman" w:cs="Times New Roman"/>
                <w:i/>
                <w:iCs/>
                <w:lang w:val="kk-KZ" w:eastAsia="ru-RU"/>
              </w:rPr>
              <w:t>Мақсаты: Е е дыбысын таныстыру, сөздегі орнын анықтауға үйрету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 xml:space="preserve"> Жұмбақ жасыру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Басында үшкір істігі бар,Өзіне лайық тон пішкен,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Секіріп тастан түскен.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(Ешкі)</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Қалғиған қос құлақты, </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Теңбiл түрi көрiктi, </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Мекен жерi бұлақты, </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Бiлемiсiң… (Елiктi)</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-осы жауаптар қандай дыбыстан басталып тұр?</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Ендеше бәріміз Е деп айтып көрейік.</w:t>
            </w:r>
          </w:p>
          <w:p w14:paraId="0E6A1457">
            <w:pPr>
              <w:shd w:val="clear" w:color="auto" w:fill="FFFFFF"/>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 Ой дамыту.</w:t>
            </w:r>
            <w:r>
              <w:rPr>
                <w:rFonts w:ascii="Times New Roman" w:hAnsi="Times New Roman" w:eastAsia="Times New Roman" w:cs="Times New Roman"/>
                <w:b/>
                <w:i/>
                <w:iCs/>
                <w:lang w:val="kk-KZ" w:eastAsia="ru-RU"/>
              </w:rPr>
              <w:br w:type="textWrapping"/>
            </w:r>
            <w:r>
              <w:rPr>
                <w:rFonts w:ascii="Times New Roman" w:hAnsi="Times New Roman" w:eastAsia="Times New Roman" w:cs="Times New Roman"/>
                <w:b/>
                <w:i/>
                <w:iCs/>
                <w:lang w:val="kk-KZ" w:eastAsia="ru-RU"/>
              </w:rPr>
              <w:t>Е е дыбысы туралы түсінік беру</w:t>
            </w:r>
          </w:p>
          <w:p w14:paraId="169B0DF9">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Е дыбысы қалай айтылады?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Созылып айтылады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Е е дыбысы дауысты дыбыс. Себебі ол созылып, тоқтамай айтылады. Е е дыбысын айтқанда дауысымыз жіңішкеріп стіледі. Е е дыбысы ерін арқылы айтылады. Е е дыбысы сөздің басында, ортасында, соңында айтылады. Мысалы, емен деген сөзде е дыбысы сөздің басында және ортасында естіліп тұр. Немере деген сөзде е дыбысы сөздің ортасында және соңында естіліп тұр.</w:t>
            </w:r>
          </w:p>
          <w:p w14:paraId="5573BE0E">
            <w:pPr>
              <w:shd w:val="clear" w:color="auto" w:fill="FFFFFF"/>
              <w:spacing w:after="0" w:line="240" w:lineRule="auto"/>
              <w:rPr>
                <w:rFonts w:ascii="Times New Roman" w:hAnsi="Times New Roman" w:eastAsia="Times New Roman" w:cs="Times New Roman"/>
                <w:b/>
                <w:i/>
                <w:iCs/>
                <w:shd w:val="clear" w:color="auto" w:fill="FFFFFF"/>
                <w:lang w:val="kk-KZ" w:eastAsia="ru-RU"/>
              </w:rPr>
            </w:pPr>
            <w:r>
              <w:rPr>
                <w:rFonts w:ascii="Times New Roman" w:hAnsi="Times New Roman" w:eastAsia="Times New Roman" w:cs="Times New Roman"/>
                <w:b/>
                <w:i/>
                <w:iCs/>
                <w:shd w:val="clear" w:color="auto" w:fill="FFFFFF"/>
                <w:lang w:val="kk-KZ" w:eastAsia="ru-RU"/>
              </w:rPr>
              <w:t>Сергіту сәті.</w:t>
            </w:r>
          </w:p>
          <w:p w14:paraId="544F0C8E">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Қатты нөсер басылды (жаймен тырсылдатады)</w:t>
            </w:r>
          </w:p>
          <w:p w14:paraId="77A18BE2">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Күн жарқырай ашылды (қолдарымен күн жасайды)</w:t>
            </w:r>
          </w:p>
          <w:p w14:paraId="0B805750">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Көктен төмен  әдемi кемпiрқосақ шашылды </w:t>
            </w:r>
          </w:p>
          <w:p w14:paraId="55A2556E">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Топтық жұмыс. Құрлымдалған ойындар.</w:t>
            </w:r>
          </w:p>
          <w:p w14:paraId="4FB42DBC">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I-топ: «Кір жайғыш»</w:t>
            </w:r>
            <w:r>
              <w:rPr>
                <w:rFonts w:ascii="Times New Roman" w:hAnsi="Times New Roman" w:eastAsia="Times New Roman" w:cs="Times New Roman"/>
                <w:i/>
                <w:iCs/>
                <w:lang w:val="kk-KZ" w:eastAsia="ru-RU"/>
              </w:rPr>
              <w:t> әдісі арқылы Е әрпінен келетін суреттерді кір қыстырғышпен ілу керек.</w:t>
            </w:r>
          </w:p>
          <w:p w14:paraId="4E4B57CB">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II-топ:</w:t>
            </w:r>
            <w:r>
              <w:rPr>
                <w:rFonts w:ascii="Times New Roman" w:hAnsi="Times New Roman" w:eastAsia="Times New Roman" w:cs="Times New Roman"/>
                <w:i/>
                <w:iCs/>
                <w:lang w:val="kk-KZ" w:eastAsia="ru-RU"/>
              </w:rPr>
              <w:t> «Әріптерден сөз құрау.</w:t>
            </w:r>
          </w:p>
          <w:p w14:paraId="3B73E010">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III-топ:</w:t>
            </w:r>
            <w:r>
              <w:rPr>
                <w:rFonts w:ascii="Times New Roman" w:hAnsi="Times New Roman" w:eastAsia="Times New Roman" w:cs="Times New Roman"/>
                <w:i/>
                <w:iCs/>
                <w:lang w:val="kk-KZ" w:eastAsia="ru-RU"/>
              </w:rPr>
              <w:t xml:space="preserve"> Қиылған әріптерді құрастырып, шыққан әріпке сөз, сөзге сөйлем құрау.</w:t>
            </w:r>
          </w:p>
          <w:p w14:paraId="67678D11">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IV-топ:</w:t>
            </w:r>
            <w:r>
              <w:rPr>
                <w:rFonts w:ascii="Times New Roman" w:hAnsi="Times New Roman" w:eastAsia="Times New Roman" w:cs="Times New Roman"/>
                <w:i/>
                <w:iCs/>
                <w:lang w:val="kk-KZ" w:eastAsia="ru-RU"/>
              </w:rPr>
              <w:t> Емен. Есім, Етік, Терезе, Темір сөздерін буынға бөлу, Е әріпі сөздің қай жерінде келіп тұрғанын айту.</w:t>
            </w:r>
          </w:p>
          <w:p w14:paraId="0A9BBB6B">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Қортынды </w:t>
            </w:r>
          </w:p>
          <w:p w14:paraId="13719D1D">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Балаларды мадақтау.</w:t>
            </w:r>
          </w:p>
          <w:p w14:paraId="08A51F94">
            <w:pPr>
              <w:pStyle w:val="41"/>
              <w:rPr>
                <w:rFonts w:ascii="Times New Roman" w:hAnsi="Times New Roman" w:eastAsia="Times New Roman" w:cs="Times New Roman"/>
                <w:b/>
                <w:bCs/>
                <w:i/>
                <w:iCs/>
                <w:lang w:val="kk-KZ" w:eastAsia="ru-RU"/>
              </w:rPr>
            </w:pPr>
          </w:p>
          <w:p w14:paraId="41B93387">
            <w:pPr>
              <w:shd w:val="clear" w:color="auto" w:fill="FFFFFF"/>
              <w:spacing w:after="0" w:line="240" w:lineRule="auto"/>
              <w:rPr>
                <w:rFonts w:ascii="Times New Roman" w:hAnsi="Times New Roman" w:cs="Times New Roman"/>
                <w:b/>
                <w:i/>
                <w:iCs/>
                <w:shd w:val="clear" w:color="auto" w:fill="FFFFFF"/>
                <w:lang w:val="kk-KZ"/>
              </w:rPr>
            </w:pPr>
          </w:p>
          <w:p w14:paraId="78FA95CF">
            <w:pPr>
              <w:spacing w:after="0" w:line="240" w:lineRule="auto"/>
              <w:rPr>
                <w:rFonts w:ascii="Times New Roman" w:hAnsi="Times New Roman" w:eastAsia="Calibri" w:cs="Times New Roman"/>
                <w:b/>
                <w:i/>
                <w:iCs/>
                <w:lang w:val="kk-KZ"/>
              </w:rPr>
            </w:pPr>
            <w:r>
              <w:rPr>
                <w:rFonts w:ascii="Times New Roman" w:hAnsi="Times New Roman" w:eastAsia="Calibri" w:cs="Times New Roman"/>
                <w:b/>
                <w:i/>
                <w:iCs/>
                <w:lang w:val="kk-KZ"/>
              </w:rPr>
              <w:t>Көркем әдебиет</w:t>
            </w:r>
          </w:p>
          <w:p w14:paraId="40522940">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«Анамның ақылы: Мейірімді жүрек»</w:t>
            </w:r>
          </w:p>
          <w:p w14:paraId="2B054A41">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 Қызығушылықты ояту</w:t>
            </w:r>
          </w:p>
          <w:p w14:paraId="04FE5677">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Тәрбиеші қолына </w:t>
            </w:r>
            <w:r>
              <w:rPr>
                <w:rFonts w:ascii="Times New Roman" w:hAnsi="Times New Roman" w:cs="Times New Roman"/>
                <w:b/>
                <w:bCs/>
                <w:i/>
                <w:iCs/>
                <w:lang w:val="zh-CN"/>
              </w:rPr>
              <w:t>жүрек салынған кішкентай қорапты</w:t>
            </w:r>
            <w:r>
              <w:rPr>
                <w:rFonts w:ascii="Times New Roman" w:hAnsi="Times New Roman" w:cs="Times New Roman"/>
                <w:i/>
                <w:iCs/>
                <w:lang w:val="zh-CN"/>
              </w:rPr>
              <w:t xml:space="preserve"> алып келеді.</w:t>
            </w:r>
          </w:p>
          <w:p w14:paraId="2C47C536">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бүгін топқа ерекше қорап келіпті. Сыртында жүрек бейнеленген. Неліктен жүрек салынған деп ойлайсыңдар?</w:t>
            </w:r>
          </w:p>
          <w:p w14:paraId="58656203">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жауаптарын тыңдау.</w:t>
            </w:r>
          </w:p>
          <w:p w14:paraId="446DEC2D">
            <w:pPr>
              <w:spacing w:after="0" w:line="240" w:lineRule="auto"/>
              <w:rPr>
                <w:rFonts w:ascii="Times New Roman" w:hAnsi="Times New Roman" w:cs="Times New Roman"/>
                <w:i/>
                <w:iCs/>
                <w:lang w:val="zh-CN"/>
              </w:rPr>
            </w:pPr>
            <w:r>
              <w:rPr>
                <w:rFonts w:ascii="Times New Roman" w:hAnsi="Times New Roman" w:cs="Times New Roman"/>
                <w:i/>
                <w:iCs/>
                <w:lang w:val="zh-CN"/>
              </w:rPr>
              <w:t>Қорапты ашқанда ішінен хат шығады.</w:t>
            </w:r>
          </w:p>
          <w:p w14:paraId="480A4114">
            <w:pPr>
              <w:spacing w:after="0" w:line="240" w:lineRule="auto"/>
              <w:rPr>
                <w:rFonts w:ascii="Times New Roman" w:hAnsi="Times New Roman" w:cs="Times New Roman"/>
                <w:i/>
                <w:iCs/>
                <w:lang w:val="zh-CN"/>
              </w:rPr>
            </w:pPr>
            <w:r>
              <w:rPr>
                <w:rFonts w:ascii="Times New Roman" w:hAnsi="Times New Roman" w:cs="Times New Roman"/>
                <w:b/>
                <w:bCs/>
                <w:i/>
                <w:iCs/>
                <w:lang w:val="zh-CN"/>
              </w:rPr>
              <w:t>Хат:</w:t>
            </w:r>
          </w:p>
          <w:p w14:paraId="4C6F8816">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мейірімді жүрек көзге көрінбейді. Бірақ оны адамның жасаған ісінен көруге болады. Бүгін кімнің жүрегі мейірімді екенін жақсы әрекеттер арқылы тауып көріңдер».</w:t>
            </w:r>
          </w:p>
          <w:p w14:paraId="6DC49C71">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2AB27CD5">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Қалай ойлайсыңдар, </w:t>
            </w:r>
            <w:r>
              <w:rPr>
                <w:rFonts w:ascii="Times New Roman" w:hAnsi="Times New Roman" w:cs="Times New Roman"/>
                <w:b/>
                <w:bCs/>
                <w:i/>
                <w:iCs/>
                <w:lang w:val="zh-CN"/>
              </w:rPr>
              <w:t>мейірімді адам қандай болады?</w:t>
            </w:r>
          </w:p>
          <w:p w14:paraId="1C6BD2DE">
            <w:pPr>
              <w:spacing w:after="0" w:line="240" w:lineRule="auto"/>
              <w:rPr>
                <w:rFonts w:ascii="Times New Roman" w:hAnsi="Times New Roman" w:cs="Times New Roman"/>
                <w:i/>
                <w:iCs/>
                <w:lang w:val="zh-CN"/>
              </w:rPr>
            </w:pPr>
            <w:r>
              <w:rPr>
                <w:rFonts w:ascii="Times New Roman" w:hAnsi="Times New Roman" w:cs="Times New Roman"/>
                <w:i/>
                <w:iCs/>
                <w:lang w:val="zh-CN"/>
              </w:rPr>
              <w:t>— Біреуге көмектескенде қандай сөздер айтамыз?</w:t>
            </w:r>
          </w:p>
          <w:p w14:paraId="6F85602B">
            <w:pPr>
              <w:spacing w:after="0" w:line="240" w:lineRule="auto"/>
              <w:rPr>
                <w:rFonts w:ascii="Times New Roman" w:hAnsi="Times New Roman" w:cs="Times New Roman"/>
                <w:i/>
                <w:iCs/>
                <w:lang w:val="zh-CN"/>
              </w:rPr>
            </w:pPr>
            <w:r>
              <w:rPr>
                <w:rFonts w:ascii="Times New Roman" w:hAnsi="Times New Roman" w:cs="Times New Roman"/>
                <w:i/>
                <w:iCs/>
                <w:lang w:val="zh-CN"/>
              </w:rPr>
              <w:t>— Үлкен кісіге қалай қамқорлық көрсетуге болады?</w:t>
            </w:r>
          </w:p>
          <w:p w14:paraId="6AC7436F">
            <w:pPr>
              <w:spacing w:after="0" w:line="240" w:lineRule="auto"/>
              <w:rPr>
                <w:rFonts w:ascii="Times New Roman" w:hAnsi="Times New Roman" w:cs="Times New Roman"/>
                <w:i/>
                <w:iCs/>
                <w:lang w:val="zh-CN"/>
              </w:rPr>
            </w:pPr>
            <w:r>
              <w:rPr>
                <w:rFonts w:ascii="Times New Roman" w:hAnsi="Times New Roman" w:cs="Times New Roman"/>
                <w:i/>
                <w:iCs/>
                <w:lang w:val="zh-CN"/>
              </w:rPr>
              <w:t>— Досымызға көмек керек болса не істейміз?</w:t>
            </w:r>
          </w:p>
          <w:p w14:paraId="7972F63A">
            <w:pPr>
              <w:spacing w:after="0" w:line="240" w:lineRule="auto"/>
              <w:rPr>
                <w:rFonts w:ascii="Times New Roman" w:hAnsi="Times New Roman" w:cs="Times New Roman"/>
                <w:i/>
                <w:iCs/>
                <w:lang w:val="zh-CN"/>
              </w:rPr>
            </w:pPr>
            <w:r>
              <w:rPr>
                <w:rFonts w:ascii="Times New Roman" w:hAnsi="Times New Roman" w:cs="Times New Roman"/>
                <w:i/>
                <w:iCs/>
                <w:lang w:val="zh-CN"/>
              </w:rPr>
              <w:t>— Ендеше, бүгін мейірімді жүректің қандай болатынын бірге анықтайық.</w:t>
            </w:r>
          </w:p>
          <w:p w14:paraId="4A5D077B">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«Анамның ақылы: Мейірімді жүрек» әңгімесі</w:t>
            </w:r>
          </w:p>
          <w:p w14:paraId="6DF4CFA0">
            <w:pPr>
              <w:spacing w:after="0" w:line="240" w:lineRule="auto"/>
              <w:rPr>
                <w:rFonts w:ascii="Times New Roman" w:hAnsi="Times New Roman" w:cs="Times New Roman"/>
                <w:i/>
                <w:iCs/>
                <w:lang w:val="zh-CN"/>
              </w:rPr>
            </w:pPr>
            <w:r>
              <w:rPr>
                <w:rFonts w:ascii="Times New Roman" w:hAnsi="Times New Roman" w:cs="Times New Roman"/>
                <w:i/>
                <w:iCs/>
                <w:lang w:val="zh-CN"/>
              </w:rPr>
              <w:t>Бір күні Аян анасымен бірге саябаққа бара жатты.</w:t>
            </w:r>
          </w:p>
          <w:p w14:paraId="63CE1413">
            <w:pPr>
              <w:spacing w:after="0" w:line="240" w:lineRule="auto"/>
              <w:rPr>
                <w:rFonts w:ascii="Times New Roman" w:hAnsi="Times New Roman" w:cs="Times New Roman"/>
                <w:i/>
                <w:iCs/>
                <w:lang w:val="zh-CN"/>
              </w:rPr>
            </w:pPr>
            <w:r>
              <w:rPr>
                <w:rFonts w:ascii="Times New Roman" w:hAnsi="Times New Roman" w:cs="Times New Roman"/>
                <w:i/>
                <w:iCs/>
                <w:lang w:val="zh-CN"/>
              </w:rPr>
              <w:t>Жолда анасы:</w:t>
            </w:r>
          </w:p>
          <w:p w14:paraId="73E50CEB">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Балам, есіңде болсын, мейірімділік тек жақсы сөз айтумен өлшенбейді. </w:t>
            </w:r>
            <w:r>
              <w:rPr>
                <w:rFonts w:ascii="Times New Roman" w:hAnsi="Times New Roman" w:cs="Times New Roman"/>
                <w:b/>
                <w:bCs/>
                <w:i/>
                <w:iCs/>
                <w:lang w:val="zh-CN"/>
              </w:rPr>
              <w:t>Мейірімділік жасаған ісіңнен көрінеді</w:t>
            </w:r>
            <w:r>
              <w:rPr>
                <w:rFonts w:ascii="Times New Roman" w:hAnsi="Times New Roman" w:cs="Times New Roman"/>
                <w:i/>
                <w:iCs/>
                <w:lang w:val="zh-CN"/>
              </w:rPr>
              <w:t>, — деді.</w:t>
            </w:r>
          </w:p>
          <w:p w14:paraId="352D826A">
            <w:pPr>
              <w:spacing w:after="0" w:line="240" w:lineRule="auto"/>
              <w:rPr>
                <w:rFonts w:ascii="Times New Roman" w:hAnsi="Times New Roman" w:cs="Times New Roman"/>
                <w:i/>
                <w:iCs/>
                <w:lang w:val="zh-CN"/>
              </w:rPr>
            </w:pPr>
            <w:r>
              <w:rPr>
                <w:rFonts w:ascii="Times New Roman" w:hAnsi="Times New Roman" w:cs="Times New Roman"/>
                <w:i/>
                <w:iCs/>
                <w:lang w:val="zh-CN"/>
              </w:rPr>
              <w:t>Аян:</w:t>
            </w:r>
          </w:p>
          <w:p w14:paraId="2DF0FDD7">
            <w:pPr>
              <w:spacing w:after="0" w:line="240" w:lineRule="auto"/>
              <w:rPr>
                <w:rFonts w:ascii="Times New Roman" w:hAnsi="Times New Roman" w:cs="Times New Roman"/>
                <w:i/>
                <w:iCs/>
                <w:lang w:val="zh-CN"/>
              </w:rPr>
            </w:pPr>
            <w:r>
              <w:rPr>
                <w:rFonts w:ascii="Times New Roman" w:hAnsi="Times New Roman" w:cs="Times New Roman"/>
                <w:i/>
                <w:iCs/>
                <w:lang w:val="zh-CN"/>
              </w:rPr>
              <w:t>— Анашым, оны қалай білеміз? — деп сұрады.</w:t>
            </w:r>
          </w:p>
          <w:p w14:paraId="1146F913">
            <w:pPr>
              <w:spacing w:after="0" w:line="240" w:lineRule="auto"/>
              <w:rPr>
                <w:rFonts w:ascii="Times New Roman" w:hAnsi="Times New Roman" w:cs="Times New Roman"/>
                <w:i/>
                <w:iCs/>
                <w:lang w:val="zh-CN"/>
              </w:rPr>
            </w:pPr>
            <w:r>
              <w:rPr>
                <w:rFonts w:ascii="Times New Roman" w:hAnsi="Times New Roman" w:cs="Times New Roman"/>
                <w:i/>
                <w:iCs/>
                <w:lang w:val="zh-CN"/>
              </w:rPr>
              <w:t>Анасы:</w:t>
            </w:r>
          </w:p>
          <w:p w14:paraId="6ACE0AD1">
            <w:pPr>
              <w:spacing w:after="0" w:line="240" w:lineRule="auto"/>
              <w:rPr>
                <w:rFonts w:ascii="Times New Roman" w:hAnsi="Times New Roman" w:cs="Times New Roman"/>
                <w:i/>
                <w:iCs/>
                <w:lang w:val="zh-CN"/>
              </w:rPr>
            </w:pPr>
            <w:r>
              <w:rPr>
                <w:rFonts w:ascii="Times New Roman" w:hAnsi="Times New Roman" w:cs="Times New Roman"/>
                <w:i/>
                <w:iCs/>
                <w:lang w:val="zh-CN"/>
              </w:rPr>
              <w:t>— Қазір айналаңа мұқият қара. Жауабын өзің табасың, — деді.</w:t>
            </w:r>
          </w:p>
          <w:p w14:paraId="7D81E79D">
            <w:pPr>
              <w:spacing w:after="0" w:line="240" w:lineRule="auto"/>
              <w:rPr>
                <w:rFonts w:ascii="Times New Roman" w:hAnsi="Times New Roman" w:cs="Times New Roman"/>
                <w:i/>
                <w:iCs/>
                <w:lang w:val="zh-CN"/>
              </w:rPr>
            </w:pPr>
            <w:r>
              <w:rPr>
                <w:rFonts w:ascii="Times New Roman" w:hAnsi="Times New Roman" w:cs="Times New Roman"/>
                <w:i/>
                <w:iCs/>
                <w:lang w:val="zh-CN"/>
              </w:rPr>
              <w:t>Біраз жүргенде олар қолындағы заттары жерге шашылып қалған әжейді көрді.</w:t>
            </w:r>
          </w:p>
          <w:p w14:paraId="7B9F5D41">
            <w:pPr>
              <w:spacing w:after="0" w:line="240" w:lineRule="auto"/>
              <w:rPr>
                <w:rFonts w:ascii="Times New Roman" w:hAnsi="Times New Roman" w:cs="Times New Roman"/>
                <w:i/>
                <w:iCs/>
                <w:lang w:val="zh-CN"/>
              </w:rPr>
            </w:pPr>
            <w:r>
              <w:rPr>
                <w:rFonts w:ascii="Times New Roman" w:hAnsi="Times New Roman" w:cs="Times New Roman"/>
                <w:i/>
                <w:iCs/>
                <w:lang w:val="zh-CN"/>
              </w:rPr>
              <w:t>Аян бірден жүгіріп барып:</w:t>
            </w:r>
          </w:p>
          <w:p w14:paraId="2BC9841F">
            <w:pPr>
              <w:spacing w:after="0" w:line="240" w:lineRule="auto"/>
              <w:rPr>
                <w:rFonts w:ascii="Times New Roman" w:hAnsi="Times New Roman" w:cs="Times New Roman"/>
                <w:i/>
                <w:iCs/>
                <w:lang w:val="zh-CN"/>
              </w:rPr>
            </w:pPr>
            <w:r>
              <w:rPr>
                <w:rFonts w:ascii="Times New Roman" w:hAnsi="Times New Roman" w:cs="Times New Roman"/>
                <w:i/>
                <w:iCs/>
                <w:lang w:val="zh-CN"/>
              </w:rPr>
              <w:t>— Әже, мен сізге көмектесейін, — деп жердегі заттарды жинап берді.</w:t>
            </w:r>
          </w:p>
          <w:p w14:paraId="6CDE5653">
            <w:pPr>
              <w:spacing w:after="0" w:line="240" w:lineRule="auto"/>
              <w:rPr>
                <w:rFonts w:ascii="Times New Roman" w:hAnsi="Times New Roman" w:cs="Times New Roman"/>
                <w:i/>
                <w:iCs/>
                <w:lang w:val="zh-CN"/>
              </w:rPr>
            </w:pPr>
            <w:r>
              <w:rPr>
                <w:rFonts w:ascii="Times New Roman" w:hAnsi="Times New Roman" w:cs="Times New Roman"/>
                <w:i/>
                <w:iCs/>
                <w:lang w:val="zh-CN"/>
              </w:rPr>
              <w:t>Әжей:</w:t>
            </w:r>
          </w:p>
          <w:p w14:paraId="28A2AFC8">
            <w:pPr>
              <w:spacing w:after="0" w:line="240" w:lineRule="auto"/>
              <w:rPr>
                <w:rFonts w:ascii="Times New Roman" w:hAnsi="Times New Roman" w:cs="Times New Roman"/>
                <w:i/>
                <w:iCs/>
                <w:lang w:val="zh-CN"/>
              </w:rPr>
            </w:pPr>
            <w:r>
              <w:rPr>
                <w:rFonts w:ascii="Times New Roman" w:hAnsi="Times New Roman" w:cs="Times New Roman"/>
                <w:i/>
                <w:iCs/>
                <w:lang w:val="zh-CN"/>
              </w:rPr>
              <w:t>— Рақмет, айналайын! Өркенің өссін! — деп қуанды.</w:t>
            </w:r>
          </w:p>
          <w:p w14:paraId="043E486D">
            <w:pPr>
              <w:spacing w:after="0" w:line="240" w:lineRule="auto"/>
              <w:rPr>
                <w:rFonts w:ascii="Times New Roman" w:hAnsi="Times New Roman" w:cs="Times New Roman"/>
                <w:i/>
                <w:iCs/>
                <w:lang w:val="zh-CN"/>
              </w:rPr>
            </w:pPr>
            <w:r>
              <w:rPr>
                <w:rFonts w:ascii="Times New Roman" w:hAnsi="Times New Roman" w:cs="Times New Roman"/>
                <w:i/>
                <w:iCs/>
                <w:lang w:val="zh-CN"/>
              </w:rPr>
              <w:t>Аян анасымен әрі қарай жүрді. Алдарынан ауыр шелегін көтере алмай келе жатқан тағы бір әжей кездесті.</w:t>
            </w:r>
          </w:p>
          <w:p w14:paraId="646D3CFC">
            <w:pPr>
              <w:spacing w:after="0" w:line="240" w:lineRule="auto"/>
              <w:rPr>
                <w:rFonts w:ascii="Times New Roman" w:hAnsi="Times New Roman" w:cs="Times New Roman"/>
                <w:i/>
                <w:iCs/>
                <w:lang w:val="zh-CN"/>
              </w:rPr>
            </w:pPr>
            <w:r>
              <w:rPr>
                <w:rFonts w:ascii="Times New Roman" w:hAnsi="Times New Roman" w:cs="Times New Roman"/>
                <w:i/>
                <w:iCs/>
                <w:lang w:val="zh-CN"/>
              </w:rPr>
              <w:t>Аян:</w:t>
            </w:r>
          </w:p>
          <w:p w14:paraId="4DC98303">
            <w:pPr>
              <w:spacing w:after="0" w:line="240" w:lineRule="auto"/>
              <w:rPr>
                <w:rFonts w:ascii="Times New Roman" w:hAnsi="Times New Roman" w:cs="Times New Roman"/>
                <w:i/>
                <w:iCs/>
                <w:lang w:val="zh-CN"/>
              </w:rPr>
            </w:pPr>
            <w:r>
              <w:rPr>
                <w:rFonts w:ascii="Times New Roman" w:hAnsi="Times New Roman" w:cs="Times New Roman"/>
                <w:i/>
                <w:iCs/>
                <w:lang w:val="zh-CN"/>
              </w:rPr>
              <w:t>— Әже, шелегіңізді көтерісейін, — деп көмектесті.</w:t>
            </w:r>
          </w:p>
          <w:p w14:paraId="46B3E068">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баласына сүйсіне қарады.</w:t>
            </w:r>
          </w:p>
          <w:p w14:paraId="7DB4D935">
            <w:pPr>
              <w:spacing w:after="0" w:line="240" w:lineRule="auto"/>
              <w:rPr>
                <w:rFonts w:ascii="Times New Roman" w:hAnsi="Times New Roman" w:cs="Times New Roman"/>
                <w:i/>
                <w:iCs/>
                <w:lang w:val="zh-CN"/>
              </w:rPr>
            </w:pPr>
            <w:r>
              <w:rPr>
                <w:rFonts w:ascii="Times New Roman" w:hAnsi="Times New Roman" w:cs="Times New Roman"/>
                <w:i/>
                <w:iCs/>
                <w:lang w:val="zh-CN"/>
              </w:rPr>
              <w:t>Саябаққа келгенде Аян екі баланы көрді. Бір бала ағашқа шығуға дайындалып жатыр екен, ал досы:</w:t>
            </w:r>
          </w:p>
          <w:p w14:paraId="1DFDC7E2">
            <w:pPr>
              <w:spacing w:after="0" w:line="240" w:lineRule="auto"/>
              <w:rPr>
                <w:rFonts w:ascii="Times New Roman" w:hAnsi="Times New Roman" w:cs="Times New Roman"/>
                <w:i/>
                <w:iCs/>
                <w:lang w:val="zh-CN"/>
              </w:rPr>
            </w:pPr>
            <w:r>
              <w:rPr>
                <w:rFonts w:ascii="Times New Roman" w:hAnsi="Times New Roman" w:cs="Times New Roman"/>
                <w:i/>
                <w:iCs/>
                <w:lang w:val="zh-CN"/>
              </w:rPr>
              <w:t>— Биікке шықпа, құлап қалуың мүмкін. Қауіпті! — деп оны тоқтатты.</w:t>
            </w:r>
          </w:p>
          <w:p w14:paraId="2BE9E5DF">
            <w:pPr>
              <w:spacing w:after="0" w:line="240" w:lineRule="auto"/>
              <w:rPr>
                <w:rFonts w:ascii="Times New Roman" w:hAnsi="Times New Roman" w:cs="Times New Roman"/>
                <w:i/>
                <w:iCs/>
                <w:lang w:val="zh-CN"/>
              </w:rPr>
            </w:pPr>
            <w:r>
              <w:rPr>
                <w:rFonts w:ascii="Times New Roman" w:hAnsi="Times New Roman" w:cs="Times New Roman"/>
                <w:i/>
                <w:iCs/>
                <w:lang w:val="zh-CN"/>
              </w:rPr>
              <w:t>Аян анасына:</w:t>
            </w:r>
          </w:p>
          <w:p w14:paraId="47245B67">
            <w:pPr>
              <w:spacing w:after="0" w:line="240" w:lineRule="auto"/>
              <w:rPr>
                <w:rFonts w:ascii="Times New Roman" w:hAnsi="Times New Roman" w:cs="Times New Roman"/>
                <w:i/>
                <w:iCs/>
                <w:lang w:val="zh-CN"/>
              </w:rPr>
            </w:pPr>
            <w:r>
              <w:rPr>
                <w:rFonts w:ascii="Times New Roman" w:hAnsi="Times New Roman" w:cs="Times New Roman"/>
                <w:i/>
                <w:iCs/>
                <w:lang w:val="zh-CN"/>
              </w:rPr>
              <w:t>— Анашым, досын қауіптен сақтаған бала да мейірімді ме? — деп сұрады.</w:t>
            </w:r>
          </w:p>
          <w:p w14:paraId="58D34B85">
            <w:pPr>
              <w:spacing w:after="0" w:line="240" w:lineRule="auto"/>
              <w:rPr>
                <w:rFonts w:ascii="Times New Roman" w:hAnsi="Times New Roman" w:cs="Times New Roman"/>
                <w:i/>
                <w:iCs/>
                <w:lang w:val="zh-CN"/>
              </w:rPr>
            </w:pPr>
            <w:r>
              <w:rPr>
                <w:rFonts w:ascii="Times New Roman" w:hAnsi="Times New Roman" w:cs="Times New Roman"/>
                <w:i/>
                <w:iCs/>
                <w:lang w:val="zh-CN"/>
              </w:rPr>
              <w:t>— Әрине. Біреуді қауіптен қорғау да — қамқорлық, — деді анасы.</w:t>
            </w:r>
          </w:p>
          <w:p w14:paraId="3D0503A2">
            <w:pPr>
              <w:spacing w:after="0" w:line="240" w:lineRule="auto"/>
              <w:rPr>
                <w:rFonts w:ascii="Times New Roman" w:hAnsi="Times New Roman" w:cs="Times New Roman"/>
                <w:i/>
                <w:iCs/>
                <w:lang w:val="zh-CN"/>
              </w:rPr>
            </w:pPr>
            <w:r>
              <w:rPr>
                <w:rFonts w:ascii="Times New Roman" w:hAnsi="Times New Roman" w:cs="Times New Roman"/>
                <w:i/>
                <w:iCs/>
                <w:lang w:val="zh-CN"/>
              </w:rPr>
              <w:t>Сәлден кейін балалар ағаштың жанындағы жерде кішкентай құсты байқап қалды. Олар құсты үркітпей, ағашқа тиіспей, айналасын таза қалдырды.</w:t>
            </w:r>
          </w:p>
          <w:p w14:paraId="04694149">
            <w:pPr>
              <w:spacing w:after="0" w:line="240" w:lineRule="auto"/>
              <w:rPr>
                <w:rFonts w:ascii="Times New Roman" w:hAnsi="Times New Roman" w:cs="Times New Roman"/>
                <w:i/>
                <w:iCs/>
                <w:lang w:val="zh-CN"/>
              </w:rPr>
            </w:pPr>
            <w:r>
              <w:rPr>
                <w:rFonts w:ascii="Times New Roman" w:hAnsi="Times New Roman" w:cs="Times New Roman"/>
                <w:i/>
                <w:iCs/>
                <w:lang w:val="zh-CN"/>
              </w:rPr>
              <w:t>Аян қуанып:</w:t>
            </w:r>
          </w:p>
          <w:p w14:paraId="54FA426B">
            <w:pPr>
              <w:spacing w:after="0" w:line="240" w:lineRule="auto"/>
              <w:rPr>
                <w:rFonts w:ascii="Times New Roman" w:hAnsi="Times New Roman" w:cs="Times New Roman"/>
                <w:i/>
                <w:iCs/>
                <w:lang w:val="zh-CN"/>
              </w:rPr>
            </w:pPr>
            <w:r>
              <w:rPr>
                <w:rFonts w:ascii="Times New Roman" w:hAnsi="Times New Roman" w:cs="Times New Roman"/>
                <w:i/>
                <w:iCs/>
                <w:lang w:val="zh-CN"/>
              </w:rPr>
              <w:t>— Анашым, енді түсіндім! Мейірімді болу — үлкенге көмектесу, кішіні қорғау, досыңа қамқор болу, табиғатқа зиян келтірмеу екен ғой!</w:t>
            </w:r>
          </w:p>
          <w:p w14:paraId="1FD2E5DB">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баласының басынан сипап:</w:t>
            </w:r>
          </w:p>
          <w:p w14:paraId="78C8B402">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Дұрыс айтасың, балам. </w:t>
            </w:r>
            <w:r>
              <w:rPr>
                <w:rFonts w:ascii="Times New Roman" w:hAnsi="Times New Roman" w:cs="Times New Roman"/>
                <w:b/>
                <w:bCs/>
                <w:i/>
                <w:iCs/>
                <w:lang w:val="zh-CN"/>
              </w:rPr>
              <w:t>Мейірімді жүрек жақсылық жасауға асығады. Жақсылық жасаған сайын айналаң да әдемі бола түседі</w:t>
            </w:r>
            <w:r>
              <w:rPr>
                <w:rFonts w:ascii="Times New Roman" w:hAnsi="Times New Roman" w:cs="Times New Roman"/>
                <w:i/>
                <w:iCs/>
                <w:lang w:val="zh-CN"/>
              </w:rPr>
              <w:t>, — деді.</w:t>
            </w:r>
          </w:p>
          <w:p w14:paraId="46AEAC6F">
            <w:pPr>
              <w:spacing w:after="0" w:line="240" w:lineRule="auto"/>
              <w:rPr>
                <w:rFonts w:ascii="Times New Roman" w:hAnsi="Times New Roman" w:cs="Times New Roman"/>
                <w:i/>
                <w:iCs/>
                <w:lang w:val="zh-CN"/>
              </w:rPr>
            </w:pPr>
            <w:r>
              <w:rPr>
                <w:rFonts w:ascii="Times New Roman" w:hAnsi="Times New Roman" w:cs="Times New Roman"/>
                <w:i/>
                <w:iCs/>
                <w:lang w:val="zh-CN"/>
              </w:rPr>
              <w:t>Аян:</w:t>
            </w:r>
          </w:p>
          <w:p w14:paraId="3619F3F8">
            <w:pPr>
              <w:spacing w:after="0" w:line="240" w:lineRule="auto"/>
              <w:rPr>
                <w:rFonts w:ascii="Times New Roman" w:hAnsi="Times New Roman" w:cs="Times New Roman"/>
                <w:i/>
                <w:iCs/>
                <w:lang w:val="zh-CN"/>
              </w:rPr>
            </w:pPr>
            <w:r>
              <w:rPr>
                <w:rFonts w:ascii="Times New Roman" w:hAnsi="Times New Roman" w:cs="Times New Roman"/>
                <w:i/>
                <w:iCs/>
                <w:lang w:val="zh-CN"/>
              </w:rPr>
              <w:t>— Онда мен күн сайын бір жақсы іс жасауға тырысамын! — деді.</w:t>
            </w:r>
          </w:p>
          <w:p w14:paraId="1CB13C2D">
            <w:pPr>
              <w:spacing w:after="0" w:line="240" w:lineRule="auto"/>
              <w:rPr>
                <w:rFonts w:ascii="Times New Roman" w:hAnsi="Times New Roman" w:cs="Times New Roman"/>
                <w:b/>
                <w:bCs/>
                <w:i/>
                <w:iCs/>
                <w:lang w:val="zh-CN"/>
              </w:rPr>
            </w:pPr>
          </w:p>
          <w:p w14:paraId="565E3DF9">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ІІІ. Суреттермен топтық жұмыс</w:t>
            </w:r>
          </w:p>
          <w:p w14:paraId="787C5910">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енді мейірімділікті тек сөзбен емес, іс-әрекеттен тауып көрейік. Алдарыңдағы суреттерге мұқият қарап, не болып жатқанын әңгімелеп беріңдер.</w:t>
            </w:r>
          </w:p>
          <w:p w14:paraId="5571B252">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 2 топқа бөлу.</w:t>
            </w:r>
          </w:p>
          <w:p w14:paraId="05D2E93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 топ — «Мейірімді балалар»</w:t>
            </w:r>
          </w:p>
          <w:p w14:paraId="07493B92">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«Үлкенге көмек»</w:t>
            </w:r>
          </w:p>
          <w:p w14:paraId="1F7F150D">
            <w:pPr>
              <w:spacing w:after="0" w:line="240" w:lineRule="auto"/>
              <w:rPr>
                <w:rFonts w:ascii="Times New Roman" w:hAnsi="Times New Roman" w:cs="Times New Roman"/>
                <w:i/>
                <w:iCs/>
                <w:lang w:val="zh-CN"/>
              </w:rPr>
            </w:pPr>
            <w:r>
              <w:rPr>
                <w:rFonts w:ascii="Times New Roman" w:hAnsi="Times New Roman" w:cs="Times New Roman"/>
                <w:i/>
                <w:iCs/>
                <w:lang w:val="zh-CN"/>
              </w:rPr>
              <w:t>Топқа үлкен кісілерге көмектесу бейнеленген үш сюжетті сурет беріледі.</w:t>
            </w:r>
          </w:p>
          <w:p w14:paraId="6957525C">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суреттерді қарап, әр суреттегі жағдайды әңгімелейді:</w:t>
            </w:r>
          </w:p>
          <w:p w14:paraId="55FF8DEE">
            <w:pPr>
              <w:spacing w:after="0" w:line="240" w:lineRule="auto"/>
              <w:rPr>
                <w:rFonts w:ascii="Times New Roman" w:hAnsi="Times New Roman" w:cs="Times New Roman"/>
                <w:i/>
                <w:iCs/>
                <w:lang w:val="zh-CN"/>
              </w:rPr>
            </w:pPr>
            <w:r>
              <w:rPr>
                <w:rFonts w:ascii="Times New Roman" w:hAnsi="Times New Roman" w:cs="Times New Roman"/>
                <w:i/>
                <w:iCs/>
                <w:lang w:val="zh-CN"/>
              </w:rPr>
              <w:t>— Суретте кімдер бейнеленген?</w:t>
            </w:r>
            <w:r>
              <w:rPr>
                <w:rFonts w:ascii="Times New Roman" w:hAnsi="Times New Roman" w:cs="Times New Roman"/>
                <w:i/>
                <w:iCs/>
                <w:lang w:val="zh-CN"/>
              </w:rPr>
              <w:br w:type="textWrapping"/>
            </w:r>
            <w:r>
              <w:rPr>
                <w:rFonts w:ascii="Times New Roman" w:hAnsi="Times New Roman" w:cs="Times New Roman"/>
                <w:i/>
                <w:iCs/>
                <w:lang w:val="zh-CN"/>
              </w:rPr>
              <w:t>— Үлкен кісіге қандай көмек қажет болды?</w:t>
            </w:r>
            <w:r>
              <w:rPr>
                <w:rFonts w:ascii="Times New Roman" w:hAnsi="Times New Roman" w:cs="Times New Roman"/>
                <w:i/>
                <w:iCs/>
                <w:lang w:val="zh-CN"/>
              </w:rPr>
              <w:br w:type="textWrapping"/>
            </w:r>
            <w:r>
              <w:rPr>
                <w:rFonts w:ascii="Times New Roman" w:hAnsi="Times New Roman" w:cs="Times New Roman"/>
                <w:i/>
                <w:iCs/>
                <w:lang w:val="zh-CN"/>
              </w:rPr>
              <w:t>— Балалар қалай көмектесті?</w:t>
            </w:r>
            <w:r>
              <w:rPr>
                <w:rFonts w:ascii="Times New Roman" w:hAnsi="Times New Roman" w:cs="Times New Roman"/>
                <w:i/>
                <w:iCs/>
                <w:lang w:val="zh-CN"/>
              </w:rPr>
              <w:br w:type="textWrapping"/>
            </w:r>
            <w:r>
              <w:rPr>
                <w:rFonts w:ascii="Times New Roman" w:hAnsi="Times New Roman" w:cs="Times New Roman"/>
                <w:i/>
                <w:iCs/>
                <w:lang w:val="zh-CN"/>
              </w:rPr>
              <w:t>— Үлкендерге көмектесу неліктен жақсы іс?</w:t>
            </w:r>
          </w:p>
          <w:p w14:paraId="47F4BCA0">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суреттердегі үлкен кісіге көмектесу, қолындағы ауыр затын көтерісу, жерге түсіп қалған заттарын жинап беру әрекеттерін анықтап, өз ойларын айтады.</w:t>
            </w:r>
          </w:p>
          <w:p w14:paraId="12F525D0">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үлкендерге құрмет көрсету, көмек беру, қамқор болу туралы түсініктерін бекіту.</w:t>
            </w:r>
          </w:p>
          <w:p w14:paraId="61B84E50">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топ — «Қамқор достар»</w:t>
            </w:r>
          </w:p>
          <w:p w14:paraId="76A1444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«Балапанға көмектесейік»</w:t>
            </w:r>
          </w:p>
          <w:p w14:paraId="23C5433E">
            <w:pPr>
              <w:spacing w:after="0" w:line="240" w:lineRule="auto"/>
              <w:rPr>
                <w:rFonts w:ascii="Times New Roman" w:hAnsi="Times New Roman" w:cs="Times New Roman"/>
                <w:i/>
                <w:iCs/>
                <w:lang w:val="zh-CN"/>
              </w:rPr>
            </w:pPr>
            <w:r>
              <w:rPr>
                <w:rFonts w:ascii="Times New Roman" w:hAnsi="Times New Roman" w:cs="Times New Roman"/>
                <w:i/>
                <w:iCs/>
                <w:lang w:val="zh-CN"/>
              </w:rPr>
              <w:t>Топқа ағаш түбіне құлап қалған балапан және оған көмектесіп жатқан балалар бейнеленген екі сюжетті сурет беріледі.</w:t>
            </w:r>
          </w:p>
          <w:p w14:paraId="61B16748">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суреттерді оқиға ретімен орналастырады.</w:t>
            </w:r>
          </w:p>
          <w:p w14:paraId="6DD4131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1-сурет: </w:t>
            </w:r>
            <w:r>
              <w:rPr>
                <w:rFonts w:ascii="Times New Roman" w:hAnsi="Times New Roman" w:cs="Times New Roman"/>
                <w:i/>
                <w:iCs/>
                <w:lang w:val="zh-CN"/>
              </w:rPr>
              <w:t>Балалар ағаш түбінен ұясынан құлап қалған балапанды байқайды.</w:t>
            </w:r>
          </w:p>
          <w:p w14:paraId="7BEE3731">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2-сурет: </w:t>
            </w:r>
            <w:r>
              <w:rPr>
                <w:rFonts w:ascii="Times New Roman" w:hAnsi="Times New Roman" w:cs="Times New Roman"/>
                <w:i/>
                <w:iCs/>
                <w:lang w:val="zh-CN"/>
              </w:rPr>
              <w:t>Балалар балапанды ұясына қайтаруға көмектеседі.</w:t>
            </w:r>
          </w:p>
          <w:p w14:paraId="7CC85626">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Сурет бойынша сұрақтар:</w:t>
            </w:r>
          </w:p>
          <w:p w14:paraId="2C9DD9AE">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ағаш түбінен нені көрді?</w:t>
            </w:r>
            <w:r>
              <w:rPr>
                <w:rFonts w:ascii="Times New Roman" w:hAnsi="Times New Roman" w:cs="Times New Roman"/>
                <w:i/>
                <w:iCs/>
                <w:lang w:val="zh-CN"/>
              </w:rPr>
              <w:br w:type="textWrapping"/>
            </w:r>
            <w:r>
              <w:rPr>
                <w:rFonts w:ascii="Times New Roman" w:hAnsi="Times New Roman" w:cs="Times New Roman"/>
                <w:i/>
                <w:iCs/>
                <w:lang w:val="zh-CN"/>
              </w:rPr>
              <w:t>— Балапанға не болған?</w:t>
            </w:r>
            <w:r>
              <w:rPr>
                <w:rFonts w:ascii="Times New Roman" w:hAnsi="Times New Roman" w:cs="Times New Roman"/>
                <w:i/>
                <w:iCs/>
                <w:lang w:val="zh-CN"/>
              </w:rPr>
              <w:br w:type="textWrapping"/>
            </w:r>
            <w:r>
              <w:rPr>
                <w:rFonts w:ascii="Times New Roman" w:hAnsi="Times New Roman" w:cs="Times New Roman"/>
                <w:i/>
                <w:iCs/>
                <w:lang w:val="zh-CN"/>
              </w:rPr>
              <w:t>— Балалар балапанды тастап кетті ме?</w:t>
            </w:r>
            <w:r>
              <w:rPr>
                <w:rFonts w:ascii="Times New Roman" w:hAnsi="Times New Roman" w:cs="Times New Roman"/>
                <w:i/>
                <w:iCs/>
                <w:lang w:val="zh-CN"/>
              </w:rPr>
              <w:br w:type="textWrapping"/>
            </w:r>
            <w:r>
              <w:rPr>
                <w:rFonts w:ascii="Times New Roman" w:hAnsi="Times New Roman" w:cs="Times New Roman"/>
                <w:i/>
                <w:iCs/>
                <w:lang w:val="zh-CN"/>
              </w:rPr>
              <w:t>— Олар оған қалай көмектесті?</w:t>
            </w:r>
            <w:r>
              <w:rPr>
                <w:rFonts w:ascii="Times New Roman" w:hAnsi="Times New Roman" w:cs="Times New Roman"/>
                <w:i/>
                <w:iCs/>
                <w:lang w:val="zh-CN"/>
              </w:rPr>
              <w:br w:type="textWrapping"/>
            </w:r>
            <w:r>
              <w:rPr>
                <w:rFonts w:ascii="Times New Roman" w:hAnsi="Times New Roman" w:cs="Times New Roman"/>
                <w:i/>
                <w:iCs/>
                <w:lang w:val="zh-CN"/>
              </w:rPr>
              <w:t>— Құстарға қамқорлық жасау қандай әрекет?</w:t>
            </w:r>
          </w:p>
          <w:p w14:paraId="3EB4B503">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екі суретті байланыстырып, «Балапанға көмек» атты шағын әңгіме құрастырады.</w:t>
            </w:r>
          </w:p>
          <w:p w14:paraId="359114E6">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әлсізге қамқорлық көрсету, құстарға жанашырлық таныту, табиғатты қорғау туралы түсініктерін бекіту.</w:t>
            </w:r>
          </w:p>
          <w:p w14:paraId="19DB891C">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Екі топтың жұмысын қорытындылау</w:t>
            </w:r>
          </w:p>
          <w:p w14:paraId="1627AA93">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 </w:t>
            </w:r>
            <w:r>
              <w:rPr>
                <w:rFonts w:ascii="Times New Roman" w:hAnsi="Times New Roman" w:cs="Times New Roman"/>
                <w:i/>
                <w:iCs/>
                <w:lang w:val="zh-CN"/>
              </w:rPr>
              <w:t>Бірінші топ кімге көмектесті?</w:t>
            </w:r>
            <w:r>
              <w:rPr>
                <w:rFonts w:ascii="Times New Roman" w:hAnsi="Times New Roman" w:cs="Times New Roman"/>
                <w:i/>
                <w:iCs/>
                <w:lang w:val="zh-CN"/>
              </w:rPr>
              <w:br w:type="textWrapping"/>
            </w:r>
            <w:r>
              <w:rPr>
                <w:rFonts w:ascii="Times New Roman" w:hAnsi="Times New Roman" w:cs="Times New Roman"/>
                <w:i/>
                <w:iCs/>
                <w:lang w:val="zh-CN"/>
              </w:rPr>
              <w:t>— Үлкен кісілерге.</w:t>
            </w:r>
          </w:p>
          <w:p w14:paraId="0AC7941C">
            <w:pPr>
              <w:spacing w:after="0" w:line="240" w:lineRule="auto"/>
              <w:rPr>
                <w:rFonts w:ascii="Times New Roman" w:hAnsi="Times New Roman" w:cs="Times New Roman"/>
                <w:i/>
                <w:iCs/>
                <w:lang w:val="zh-CN"/>
              </w:rPr>
            </w:pPr>
            <w:r>
              <w:rPr>
                <w:rFonts w:ascii="Times New Roman" w:hAnsi="Times New Roman" w:cs="Times New Roman"/>
                <w:i/>
                <w:iCs/>
                <w:lang w:val="zh-CN"/>
              </w:rPr>
              <w:t>— Екінші топ кімге көмектесті?</w:t>
            </w:r>
            <w:r>
              <w:rPr>
                <w:rFonts w:ascii="Times New Roman" w:hAnsi="Times New Roman" w:cs="Times New Roman"/>
                <w:i/>
                <w:iCs/>
                <w:lang w:val="zh-CN"/>
              </w:rPr>
              <w:br w:type="textWrapping"/>
            </w:r>
            <w:r>
              <w:rPr>
                <w:rFonts w:ascii="Times New Roman" w:hAnsi="Times New Roman" w:cs="Times New Roman"/>
                <w:i/>
                <w:iCs/>
                <w:lang w:val="zh-CN"/>
              </w:rPr>
              <w:t>— Құлап қалған балапанға.</w:t>
            </w:r>
          </w:p>
          <w:p w14:paraId="2589AD52">
            <w:pPr>
              <w:spacing w:after="0" w:line="240" w:lineRule="auto"/>
              <w:rPr>
                <w:rFonts w:ascii="Times New Roman" w:hAnsi="Times New Roman" w:cs="Times New Roman"/>
                <w:i/>
                <w:iCs/>
                <w:lang w:val="zh-CN"/>
              </w:rPr>
            </w:pPr>
            <w:r>
              <w:rPr>
                <w:rFonts w:ascii="Times New Roman" w:hAnsi="Times New Roman" w:cs="Times New Roman"/>
                <w:i/>
                <w:iCs/>
                <w:lang w:val="zh-CN"/>
              </w:rPr>
              <w:t>— Бұл әрекеттердің барлығын бір сөзбен қалай атаймыз?</w:t>
            </w:r>
            <w:r>
              <w:rPr>
                <w:rFonts w:ascii="Times New Roman" w:hAnsi="Times New Roman" w:cs="Times New Roman"/>
                <w:i/>
                <w:iCs/>
                <w:lang w:val="zh-CN"/>
              </w:rPr>
              <w:br w:type="textWrapping"/>
            </w:r>
            <w:r>
              <w:rPr>
                <w:rFonts w:ascii="Times New Roman" w:hAnsi="Times New Roman" w:cs="Times New Roman"/>
                <w:i/>
                <w:iCs/>
                <w:lang w:val="zh-CN"/>
              </w:rPr>
              <w:t>— Мейірімділік!</w:t>
            </w:r>
          </w:p>
          <w:p w14:paraId="2DCAF0A4">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 Дұрыс. </w:t>
            </w:r>
            <w:r>
              <w:rPr>
                <w:rFonts w:ascii="Times New Roman" w:hAnsi="Times New Roman" w:cs="Times New Roman"/>
                <w:i/>
                <w:iCs/>
                <w:lang w:val="zh-CN"/>
              </w:rPr>
              <w:t>Үлкенге көмектесу, әлсізге қамқор болу, құстар мен жануарларға жанашырлық таныту — мейірімді жүректің белгісі.</w:t>
            </w:r>
          </w:p>
          <w:p w14:paraId="5D7E92D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IV. Екі топқа ортақ ойын: «Мейірімді жүректі толтыр»</w:t>
            </w:r>
          </w:p>
          <w:p w14:paraId="5BD495C7">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Тақтаға үлкен </w:t>
            </w:r>
            <w:r>
              <w:rPr>
                <w:rFonts w:ascii="Times New Roman" w:hAnsi="Times New Roman" w:cs="Times New Roman"/>
                <w:b/>
                <w:bCs/>
                <w:i/>
                <w:iCs/>
                <w:lang w:val="zh-CN"/>
              </w:rPr>
              <w:t>бос жүрек</w:t>
            </w:r>
            <w:r>
              <w:rPr>
                <w:rFonts w:ascii="Times New Roman" w:hAnsi="Times New Roman" w:cs="Times New Roman"/>
                <w:i/>
                <w:iCs/>
                <w:lang w:val="zh-CN"/>
              </w:rPr>
              <w:t xml:space="preserve"> орналастырылады.</w:t>
            </w:r>
          </w:p>
          <w:p w14:paraId="0582D24E">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әртүрлі әрекеттер бейнеленген шағын суреттер беріледі.</w:t>
            </w:r>
          </w:p>
          <w:p w14:paraId="06CABA1B">
            <w:pPr>
              <w:spacing w:after="0" w:line="240" w:lineRule="auto"/>
              <w:rPr>
                <w:rFonts w:ascii="Times New Roman" w:hAnsi="Times New Roman" w:cs="Times New Roman"/>
                <w:i/>
                <w:iCs/>
                <w:lang w:val="zh-CN"/>
              </w:rPr>
            </w:pPr>
            <w:r>
              <w:rPr>
                <w:rFonts w:ascii="Times New Roman" w:hAnsi="Times New Roman" w:cs="Times New Roman"/>
                <w:b/>
                <w:bCs/>
                <w:i/>
                <w:iCs/>
                <w:lang w:val="zh-CN"/>
              </w:rPr>
              <w:t>Жақсы, мейірімді әрекеттерді</w:t>
            </w:r>
            <w:r>
              <w:rPr>
                <w:rFonts w:ascii="Times New Roman" w:hAnsi="Times New Roman" w:cs="Times New Roman"/>
                <w:i/>
                <w:iCs/>
                <w:lang w:val="zh-CN"/>
              </w:rPr>
              <w:t xml:space="preserve"> таңдап, жүректің ішіне орналастыру:</w:t>
            </w:r>
          </w:p>
          <w:p w14:paraId="2A524107">
            <w:pPr>
              <w:spacing w:after="0" w:line="240" w:lineRule="auto"/>
              <w:rPr>
                <w:rFonts w:ascii="Times New Roman" w:hAnsi="Times New Roman" w:cs="Times New Roman"/>
                <w:i/>
                <w:iCs/>
                <w:lang w:val="zh-CN"/>
              </w:rPr>
            </w:pPr>
            <w:r>
              <w:rPr>
                <w:rFonts w:ascii="Times New Roman" w:hAnsi="Times New Roman" w:cs="Times New Roman"/>
                <w:b/>
                <w:bCs/>
                <w:i/>
                <w:iCs/>
                <w:lang w:val="zh-CN"/>
              </w:rPr>
              <w:t>әжеге көмектесу;</w:t>
            </w:r>
            <w:r>
              <w:rPr>
                <w:rFonts w:ascii="Times New Roman" w:hAnsi="Times New Roman" w:cs="Times New Roman"/>
                <w:i/>
                <w:iCs/>
                <w:lang w:val="zh-CN"/>
              </w:rPr>
              <w:t xml:space="preserve"> </w:t>
            </w:r>
            <w:r>
              <w:rPr>
                <w:rFonts w:ascii="Times New Roman" w:hAnsi="Times New Roman" w:cs="Times New Roman"/>
                <w:b/>
                <w:bCs/>
                <w:i/>
                <w:iCs/>
                <w:lang w:val="zh-CN"/>
              </w:rPr>
              <w:t>досына қол ұшын беру;</w:t>
            </w:r>
            <w:r>
              <w:rPr>
                <w:rFonts w:ascii="Times New Roman" w:hAnsi="Times New Roman" w:cs="Times New Roman"/>
                <w:i/>
                <w:iCs/>
                <w:lang w:val="zh-CN"/>
              </w:rPr>
              <w:br w:type="textWrapping"/>
            </w:r>
            <w:r>
              <w:rPr>
                <w:rFonts w:ascii="Times New Roman" w:hAnsi="Times New Roman" w:cs="Times New Roman"/>
                <w:b/>
                <w:bCs/>
                <w:i/>
                <w:iCs/>
                <w:lang w:val="zh-CN"/>
              </w:rPr>
              <w:t>кішіні қорғау;</w:t>
            </w:r>
            <w:r>
              <w:rPr>
                <w:rFonts w:ascii="Times New Roman" w:hAnsi="Times New Roman" w:cs="Times New Roman"/>
                <w:i/>
                <w:iCs/>
                <w:lang w:val="zh-CN"/>
              </w:rPr>
              <w:t xml:space="preserve"> </w:t>
            </w:r>
            <w:r>
              <w:rPr>
                <w:rFonts w:ascii="Times New Roman" w:hAnsi="Times New Roman" w:cs="Times New Roman"/>
                <w:b/>
                <w:bCs/>
                <w:i/>
                <w:iCs/>
                <w:lang w:val="zh-CN"/>
              </w:rPr>
              <w:t>үлкенді сыйлау;</w:t>
            </w:r>
            <w:r>
              <w:rPr>
                <w:rFonts w:ascii="Times New Roman" w:hAnsi="Times New Roman" w:cs="Times New Roman"/>
                <w:i/>
                <w:iCs/>
                <w:lang w:val="zh-CN"/>
              </w:rPr>
              <w:br w:type="textWrapping"/>
            </w:r>
            <w:r>
              <w:rPr>
                <w:rFonts w:ascii="Times New Roman" w:hAnsi="Times New Roman" w:cs="Times New Roman"/>
                <w:b/>
                <w:bCs/>
                <w:i/>
                <w:iCs/>
                <w:lang w:val="zh-CN"/>
              </w:rPr>
              <w:t>табиғатты қорғау;</w:t>
            </w:r>
            <w:r>
              <w:rPr>
                <w:rFonts w:ascii="Times New Roman" w:hAnsi="Times New Roman" w:cs="Times New Roman"/>
                <w:i/>
                <w:iCs/>
                <w:lang w:val="zh-CN"/>
              </w:rPr>
              <w:t xml:space="preserve"> </w:t>
            </w:r>
          </w:p>
          <w:p w14:paraId="30956B42">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Барлық сурет жиналғанда тақтада </w:t>
            </w:r>
            <w:r>
              <w:rPr>
                <w:rFonts w:ascii="Times New Roman" w:hAnsi="Times New Roman" w:cs="Times New Roman"/>
                <w:b/>
                <w:bCs/>
                <w:i/>
                <w:iCs/>
                <w:lang w:val="zh-CN"/>
              </w:rPr>
              <w:t>«Мейірімді жүрек»</w:t>
            </w:r>
            <w:r>
              <w:rPr>
                <w:rFonts w:ascii="Times New Roman" w:hAnsi="Times New Roman" w:cs="Times New Roman"/>
                <w:i/>
                <w:iCs/>
                <w:lang w:val="zh-CN"/>
              </w:rPr>
              <w:t xml:space="preserve"> пайда болады.</w:t>
            </w:r>
          </w:p>
          <w:p w14:paraId="6F4081E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V. Қорытынды</w:t>
            </w:r>
          </w:p>
          <w:p w14:paraId="18C4DE07">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бүгін анамыздың қандай ақылын үйрендік?</w:t>
            </w:r>
          </w:p>
          <w:p w14:paraId="53867B4C">
            <w:pPr>
              <w:spacing w:after="0" w:line="240" w:lineRule="auto"/>
              <w:rPr>
                <w:rFonts w:ascii="Times New Roman" w:hAnsi="Times New Roman" w:cs="Times New Roman"/>
                <w:i/>
                <w:iCs/>
                <w:lang w:val="zh-CN"/>
              </w:rPr>
            </w:pPr>
            <w:r>
              <w:rPr>
                <w:rFonts w:ascii="Times New Roman" w:hAnsi="Times New Roman" w:cs="Times New Roman"/>
                <w:i/>
                <w:iCs/>
                <w:lang w:val="zh-CN"/>
              </w:rPr>
              <w:t>— Мейірімді адам қандай болады?</w:t>
            </w:r>
          </w:p>
          <w:p w14:paraId="6934FAC2">
            <w:pPr>
              <w:spacing w:after="0" w:line="240" w:lineRule="auto"/>
              <w:rPr>
                <w:rFonts w:ascii="Times New Roman" w:hAnsi="Times New Roman" w:cs="Times New Roman"/>
                <w:i/>
                <w:iCs/>
                <w:lang w:val="zh-CN"/>
              </w:rPr>
            </w:pPr>
            <w:r>
              <w:rPr>
                <w:rFonts w:ascii="Times New Roman" w:hAnsi="Times New Roman" w:cs="Times New Roman"/>
                <w:i/>
                <w:iCs/>
                <w:lang w:val="zh-CN"/>
              </w:rPr>
              <w:t>— Үлкен кісіге қалай көмектесеміз?</w:t>
            </w:r>
          </w:p>
          <w:p w14:paraId="3084D0C0">
            <w:pPr>
              <w:spacing w:after="0" w:line="240" w:lineRule="auto"/>
              <w:rPr>
                <w:rFonts w:ascii="Times New Roman" w:hAnsi="Times New Roman" w:cs="Times New Roman"/>
                <w:i/>
                <w:iCs/>
                <w:lang w:val="zh-CN"/>
              </w:rPr>
            </w:pPr>
            <w:r>
              <w:rPr>
                <w:rFonts w:ascii="Times New Roman" w:hAnsi="Times New Roman" w:cs="Times New Roman"/>
                <w:i/>
                <w:iCs/>
                <w:lang w:val="zh-CN"/>
              </w:rPr>
              <w:t>— Досымызды қауіптен сақтандыру неліктен қамқорлық?</w:t>
            </w:r>
          </w:p>
          <w:p w14:paraId="72491B48">
            <w:pPr>
              <w:spacing w:after="0" w:line="240" w:lineRule="auto"/>
              <w:rPr>
                <w:rFonts w:ascii="Times New Roman" w:hAnsi="Times New Roman" w:cs="Times New Roman"/>
                <w:i/>
                <w:iCs/>
                <w:lang w:val="zh-CN"/>
              </w:rPr>
            </w:pPr>
            <w:r>
              <w:rPr>
                <w:rFonts w:ascii="Times New Roman" w:hAnsi="Times New Roman" w:cs="Times New Roman"/>
                <w:i/>
                <w:iCs/>
                <w:lang w:val="zh-CN"/>
              </w:rPr>
              <w:t>— Жақсылықты тек сөзбен айтамыз ба, әлде ісімізбен де көрсетеміз бе?</w:t>
            </w:r>
          </w:p>
          <w:p w14:paraId="79A88892">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жауаптарын қорытындылау.</w:t>
            </w:r>
          </w:p>
          <w:p w14:paraId="518C4D23">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0E781A8C">
            <w:pPr>
              <w:spacing w:after="0" w:line="240" w:lineRule="auto"/>
              <w:rPr>
                <w:rFonts w:ascii="Times New Roman" w:hAnsi="Times New Roman" w:cs="Times New Roman"/>
                <w:i/>
                <w:iCs/>
                <w:lang w:val="zh-CN"/>
              </w:rPr>
            </w:pPr>
            <w:r>
              <w:rPr>
                <w:rFonts w:ascii="Times New Roman" w:hAnsi="Times New Roman" w:cs="Times New Roman"/>
                <w:i/>
                <w:iCs/>
                <w:lang w:val="zh-CN"/>
              </w:rPr>
              <w:t>— Мейірімділік — біреуге көмектесу, қамқорлық жасау, үлкенді құрметтеу, досыңды қорғау. Кішкентай жақсылықтың өзі біреуге үлкен қуаныш сыйлайды.</w:t>
            </w:r>
          </w:p>
          <w:p w14:paraId="309F36BD">
            <w:pPr>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Балаларды мадақтау.</w:t>
            </w:r>
          </w:p>
          <w:p w14:paraId="6703CE3E">
            <w:pPr>
              <w:spacing w:after="0" w:line="240" w:lineRule="auto"/>
              <w:rPr>
                <w:rFonts w:ascii="Times New Roman" w:hAnsi="Times New Roman" w:eastAsia="Calibri" w:cs="Times New Roman"/>
                <w:b/>
                <w:i/>
                <w:iCs/>
                <w:lang w:val="kk-KZ"/>
              </w:rPr>
            </w:pPr>
          </w:p>
          <w:p w14:paraId="180C1BB5">
            <w:pPr>
              <w:spacing w:after="0" w:line="240" w:lineRule="auto"/>
              <w:rPr>
                <w:rFonts w:ascii="Times New Roman" w:hAnsi="Times New Roman" w:eastAsia="Calibri" w:cs="Times New Roman"/>
                <w:b/>
                <w:i/>
                <w:iCs/>
                <w:lang w:val="kk-KZ"/>
              </w:rPr>
            </w:pPr>
            <w:r>
              <w:rPr>
                <w:rFonts w:ascii="Times New Roman" w:hAnsi="Times New Roman" w:eastAsia="Calibri" w:cs="Times New Roman"/>
                <w:b/>
                <w:i/>
                <w:iCs/>
                <w:lang w:val="kk-KZ"/>
              </w:rPr>
              <w:t>Математика негіздері</w:t>
            </w:r>
          </w:p>
          <w:p w14:paraId="238FB9E9">
            <w:pPr>
              <w:shd w:val="clear" w:color="auto" w:fill="FFFFFF"/>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bCs/>
                <w:i/>
                <w:iCs/>
                <w:lang w:val="kk-KZ" w:eastAsia="ru-RU"/>
              </w:rPr>
              <w:t>Тақырыбы: </w:t>
            </w:r>
            <w:r>
              <w:rPr>
                <w:rFonts w:ascii="Times New Roman" w:hAnsi="Times New Roman" w:eastAsia="Times New Roman" w:cs="Times New Roman"/>
                <w:b/>
                <w:i/>
                <w:iCs/>
                <w:lang w:val="kk-KZ" w:eastAsia="ru-RU"/>
              </w:rPr>
              <w:t>9 саны мен цифры.</w:t>
            </w:r>
          </w:p>
          <w:p w14:paraId="5BDBDA3D">
            <w:pPr>
              <w:shd w:val="clear" w:color="auto" w:fill="FFFFFF"/>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Қызығушылықты ояту.</w:t>
            </w:r>
          </w:p>
          <w:p w14:paraId="1C5031A6">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Балалар аяхатқа шыққан ұнай ма?</w:t>
            </w:r>
            <w:r>
              <w:rPr>
                <w:rFonts w:ascii="Times New Roman" w:hAnsi="Times New Roman" w:eastAsia="Times New Roman" w:cs="Times New Roman"/>
                <w:i/>
                <w:iCs/>
                <w:lang w:val="kk-KZ" w:eastAsia="ru-RU"/>
              </w:rPr>
              <w:t xml:space="preserve">  Бүгін біз білімнің шыңы «Алтын сандыққа» жетуіміз керек. Алтын сандыққа жету үшін 3 қақпа-дан өтуіміз керек Сиқырлы таяқшаның көмегімен  саяхатқа шығамыз.</w:t>
            </w:r>
          </w:p>
          <w:p w14:paraId="4B8D7ED4">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 xml:space="preserve">1,2,3 таяқша бізді ұшыр. </w:t>
            </w:r>
          </w:p>
          <w:p w14:paraId="0E475679">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Бірінші тас қақпадан өтуҚұрлымдалған ойын: «Жоғалған санды табу»</w:t>
            </w:r>
            <w:r>
              <w:rPr>
                <w:rFonts w:ascii="Times New Roman" w:hAnsi="Times New Roman" w:eastAsia="Times New Roman" w:cs="Times New Roman"/>
                <w:i/>
                <w:iCs/>
                <w:lang w:val="kk-KZ" w:eastAsia="ru-RU"/>
              </w:rPr>
              <w:t xml:space="preserve">  Шарты: тапсырмасы бар парақтар тарату. Тапсырманы орындау.</w:t>
            </w:r>
          </w:p>
          <w:p w14:paraId="61CD100F">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Себеттегі жемістер мен көкөністерді</w:t>
            </w:r>
          </w:p>
          <w:p w14:paraId="12EE00D2">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Талда отырған торғаймен  сымда отырған қарғаны салыстыру.</w:t>
            </w:r>
          </w:p>
          <w:p w14:paraId="4FA224F2">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Екінші  күміс қақпа есігі ашылу үшін біз енді 9 санымен танысамыз.</w:t>
            </w:r>
            <w:r>
              <w:rPr>
                <w:rFonts w:ascii="Times New Roman" w:hAnsi="Times New Roman" w:eastAsia="Times New Roman" w:cs="Times New Roman"/>
                <w:i/>
                <w:iCs/>
                <w:lang w:val="kk-KZ" w:eastAsia="ru-RU"/>
              </w:rPr>
              <w:t>. Ауаға 9 санын жазып көрсету және балаларға қайталату керек. Осындай жаттықтырудан кейін дәптермен жұмыс жүргізіледі.</w:t>
            </w:r>
          </w:p>
          <w:p w14:paraId="1A703BA5">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Үшінші қақпа «Алтын қақпа»</w:t>
            </w:r>
            <w:r>
              <w:rPr>
                <w:rFonts w:ascii="Times New Roman" w:hAnsi="Times New Roman" w:eastAsia="Times New Roman" w:cs="Times New Roman"/>
                <w:i/>
                <w:iCs/>
                <w:lang w:val="kk-KZ" w:eastAsia="ru-RU"/>
              </w:rPr>
              <w:t xml:space="preserve"> Осы қақпа ашылу үшін сергіту сәтін жасаймыз.</w:t>
            </w:r>
          </w:p>
          <w:p w14:paraId="5EACF9B6">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Орнымыздантұрамыз,</w:t>
            </w:r>
          </w:p>
          <w:p w14:paraId="2CF4B3FA">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Екіқолдысозамыз,</w:t>
            </w:r>
          </w:p>
          <w:p w14:paraId="42A95723">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Құсбопқанатқағамыз,</w:t>
            </w:r>
          </w:p>
          <w:p w14:paraId="7580A0F8">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Біротырып, біртұрып,</w:t>
            </w:r>
          </w:p>
          <w:p w14:paraId="62AC4054">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Орнымыздытабамыз.</w:t>
            </w:r>
          </w:p>
          <w:p w14:paraId="052CC8A3">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8 санының құрамын атау.</w:t>
            </w:r>
          </w:p>
          <w:p w14:paraId="2219BAD5">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7 санының құрамын атау.</w:t>
            </w:r>
          </w:p>
          <w:p w14:paraId="502137E6">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6 санының құрамын атау.</w:t>
            </w:r>
          </w:p>
          <w:p w14:paraId="256A4713">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5 санының құрамын атау.</w:t>
            </w:r>
          </w:p>
          <w:p w14:paraId="7935798B">
            <w:pPr>
              <w:numPr>
                <w:ilvl w:val="0"/>
                <w:numId w:val="147"/>
              </w:numPr>
              <w:shd w:val="clear" w:color="auto" w:fill="FFFFFF"/>
              <w:spacing w:after="0" w:line="240" w:lineRule="auto"/>
              <w:ind w:left="0"/>
              <w:rPr>
                <w:rFonts w:ascii="Times New Roman" w:hAnsi="Times New Roman" w:eastAsia="Times New Roman" w:cs="Times New Roman"/>
                <w:i/>
                <w:iCs/>
                <w:lang w:eastAsia="ru-RU"/>
              </w:rPr>
            </w:pPr>
            <w:r>
              <w:rPr>
                <w:rFonts w:ascii="Times New Roman" w:hAnsi="Times New Roman" w:eastAsia="Times New Roman" w:cs="Times New Roman"/>
                <w:i/>
                <w:iCs/>
                <w:lang w:eastAsia="ru-RU"/>
              </w:rPr>
              <w:t>1-ден 9-ға дейін тура жәнекерісанау;</w:t>
            </w:r>
          </w:p>
          <w:p w14:paraId="1384BAF1">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Қорытынды.</w:t>
            </w:r>
          </w:p>
          <w:p w14:paraId="66046353">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Санамақ айту</w:t>
            </w:r>
          </w:p>
          <w:p w14:paraId="516354B2">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Балалады мадақтау.</w:t>
            </w:r>
          </w:p>
          <w:p w14:paraId="6AB51FEE">
            <w:pPr>
              <w:shd w:val="clear" w:color="auto" w:fill="FFFFFF"/>
              <w:spacing w:after="0" w:line="240" w:lineRule="auto"/>
              <w:ind w:firstLine="708"/>
              <w:rPr>
                <w:rFonts w:ascii="Times New Roman" w:hAnsi="Times New Roman" w:eastAsia="Times New Roman" w:cs="Times New Roman"/>
                <w:i/>
                <w:iCs/>
                <w:lang w:val="kk-KZ" w:eastAsia="ru-RU"/>
              </w:rPr>
            </w:pPr>
          </w:p>
          <w:p w14:paraId="4196E38C">
            <w:pPr>
              <w:tabs>
                <w:tab w:val="left" w:pos="839"/>
              </w:tabs>
              <w:spacing w:after="0" w:line="240" w:lineRule="auto"/>
              <w:rPr>
                <w:rFonts w:ascii="Times New Roman" w:hAnsi="Times New Roman" w:eastAsia="Times New Roman" w:cs="Times New Roman"/>
                <w:b/>
                <w:i/>
                <w:iCs/>
                <w:kern w:val="2"/>
                <w:lang w:val="kk-KZ" w:eastAsia="ru-RU"/>
                <w14:ligatures w14:val="standardContextual"/>
              </w:rPr>
            </w:pPr>
            <w:r>
              <w:rPr>
                <w:rFonts w:ascii="Times New Roman" w:hAnsi="Times New Roman" w:eastAsia="Times New Roman" w:cs="Times New Roman"/>
                <w:b/>
                <w:i/>
                <w:iCs/>
                <w:kern w:val="2"/>
                <w:lang w:val="kk-KZ" w:eastAsia="ru-RU"/>
                <w14:ligatures w14:val="standardContextual"/>
              </w:rPr>
              <w:t xml:space="preserve">Музыка </w:t>
            </w:r>
          </w:p>
          <w:p w14:paraId="54A455E3">
            <w:pPr>
              <w:shd w:val="clear" w:color="auto" w:fill="FFFFFF"/>
              <w:spacing w:after="0" w:line="240" w:lineRule="auto"/>
              <w:rPr>
                <w:rFonts w:ascii="Times New Roman" w:hAnsi="Times New Roman" w:eastAsia="Times New Roman" w:cs="Times New Roman"/>
                <w:b/>
                <w:i/>
                <w:iCs/>
                <w:kern w:val="2"/>
                <w:lang w:val="kk-KZ" w:eastAsia="ru-RU"/>
                <w14:ligatures w14:val="standardContextual"/>
              </w:rPr>
            </w:pPr>
            <w:r>
              <w:rPr>
                <w:rFonts w:ascii="Times New Roman" w:hAnsi="Times New Roman" w:eastAsia="Times New Roman" w:cs="Times New Roman"/>
                <w:b/>
                <w:i/>
                <w:iCs/>
                <w:kern w:val="2"/>
                <w:lang w:val="kk-KZ" w:eastAsia="ru-RU"/>
                <w14:ligatures w14:val="standardContextual"/>
              </w:rPr>
              <w:t>Тақырыбы: «Біз өмірдің гүліміз» Ә.Дүйсенбиев</w:t>
            </w:r>
          </w:p>
          <w:p w14:paraId="3F7FD21C">
            <w:pPr>
              <w:shd w:val="clear" w:color="auto" w:fill="FFFFFF"/>
              <w:spacing w:after="0" w:line="240" w:lineRule="auto"/>
              <w:rPr>
                <w:rFonts w:ascii="Times New Roman" w:hAnsi="Times New Roman" w:eastAsia="Times New Roman" w:cs="Times New Roman"/>
                <w:b/>
                <w:i/>
                <w:iCs/>
                <w:kern w:val="2"/>
                <w:lang w:val="kk-KZ" w:eastAsia="ru-RU"/>
                <w14:ligatures w14:val="standardContextual"/>
              </w:rPr>
            </w:pPr>
            <w:r>
              <w:rPr>
                <w:rFonts w:ascii="Times New Roman" w:hAnsi="Times New Roman" w:eastAsia="Times New Roman" w:cs="Times New Roman"/>
                <w:b/>
                <w:i/>
                <w:iCs/>
                <w:kern w:val="2"/>
                <w:lang w:val="kk-KZ" w:eastAsia="ru-RU"/>
                <w14:ligatures w14:val="standardContextual"/>
              </w:rPr>
              <w:t>Балаларды «Күн шуағы» атты шаттық шеңберге тұрғызу.</w:t>
            </w:r>
          </w:p>
          <w:p w14:paraId="25AC648D">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Күлімде күн күлімде</w:t>
            </w:r>
          </w:p>
          <w:p w14:paraId="619A29AC">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Бүлдіршіндер қуансын</w:t>
            </w:r>
          </w:p>
          <w:p w14:paraId="723D8B04">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Жарқырап күнде ашылды</w:t>
            </w:r>
          </w:p>
          <w:p w14:paraId="3E0B08FF">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Айналаға нұр шашылды</w:t>
            </w:r>
          </w:p>
          <w:p w14:paraId="4864F1E2">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Қайырлы күн, біз –көңілді баламыз!</w:t>
            </w:r>
          </w:p>
          <w:p w14:paraId="63A03D5F">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Қайырлы күн, біз сүйкімді баламыз!</w:t>
            </w:r>
          </w:p>
          <w:p w14:paraId="155F504A">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Балалар шаттық шеңберіне тұрады, өлең шумақтарын қайталайды.</w:t>
            </w:r>
          </w:p>
          <w:p w14:paraId="0497D425">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b/>
                <w:bCs/>
                <w:i/>
                <w:iCs/>
                <w:kern w:val="2"/>
                <w:lang w:val="kk-KZ" w:eastAsia="ru-RU"/>
                <w14:ligatures w14:val="standardContextual"/>
              </w:rPr>
              <w:t>Дауыс жаттығулары: </w:t>
            </w:r>
            <w:r>
              <w:rPr>
                <w:rFonts w:ascii="Times New Roman" w:hAnsi="Times New Roman" w:eastAsia="Times New Roman" w:cs="Times New Roman"/>
                <w:i/>
                <w:iCs/>
                <w:kern w:val="2"/>
                <w:lang w:val="kk-KZ" w:eastAsia="ru-RU"/>
                <w14:ligatures w14:val="standardContextual"/>
              </w:rPr>
              <w:t xml:space="preserve">Ән жаттығуында нүктелі нотаның орындалу ерекшелігіне, </w:t>
            </w:r>
          </w:p>
          <w:p w14:paraId="4FB237D4">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регистріне көңіл аудару. Дыбыс ұзақтықтарын көрсетуді қадағалау.</w:t>
            </w:r>
          </w:p>
          <w:p w14:paraId="03149630">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Ән саламыз күнде біз,</w:t>
            </w:r>
          </w:p>
          <w:p w14:paraId="47D25E91">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Шаттық толы іргеміз,</w:t>
            </w:r>
          </w:p>
          <w:p w14:paraId="6C82C42E">
            <w:pPr>
              <w:shd w:val="clear" w:color="auto" w:fill="FFFFFF"/>
              <w:spacing w:after="0" w:line="240" w:lineRule="auto"/>
              <w:rPr>
                <w:rFonts w:ascii="Times New Roman" w:hAnsi="Times New Roman" w:eastAsia="Times New Roman" w:cs="Times New Roman"/>
                <w:i/>
                <w:iCs/>
                <w:kern w:val="2"/>
                <w:lang w:eastAsia="ru-RU"/>
                <w14:ligatures w14:val="standardContextual"/>
              </w:rPr>
            </w:pPr>
            <w:r>
              <w:rPr>
                <w:rFonts w:ascii="Times New Roman" w:hAnsi="Times New Roman" w:eastAsia="Times New Roman" w:cs="Times New Roman"/>
                <w:i/>
                <w:iCs/>
                <w:kern w:val="2"/>
                <w:lang w:eastAsia="ru-RU"/>
                <w14:ligatures w14:val="standardContextual"/>
              </w:rPr>
              <w:t>Біз тату достармыз,</w:t>
            </w:r>
          </w:p>
          <w:p w14:paraId="6FAD11F1">
            <w:pPr>
              <w:shd w:val="clear" w:color="auto" w:fill="FFFFFF"/>
              <w:spacing w:after="0" w:line="240" w:lineRule="auto"/>
              <w:rPr>
                <w:rFonts w:ascii="Times New Roman" w:hAnsi="Times New Roman" w:eastAsia="Times New Roman" w:cs="Times New Roman"/>
                <w:i/>
                <w:iCs/>
                <w:kern w:val="2"/>
                <w:lang w:eastAsia="ru-RU"/>
                <w14:ligatures w14:val="standardContextual"/>
              </w:rPr>
            </w:pPr>
            <w:r>
              <w:rPr>
                <w:rFonts w:ascii="Times New Roman" w:hAnsi="Times New Roman" w:eastAsia="Times New Roman" w:cs="Times New Roman"/>
                <w:i/>
                <w:iCs/>
                <w:kern w:val="2"/>
                <w:lang w:eastAsia="ru-RU"/>
                <w14:ligatures w14:val="standardContextual"/>
              </w:rPr>
              <w:t>Біз үнемі біргеміз.</w:t>
            </w:r>
          </w:p>
          <w:p w14:paraId="5D9646DB">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b/>
                <w:bCs/>
                <w:i/>
                <w:iCs/>
                <w:kern w:val="2"/>
                <w:lang w:eastAsia="ru-RU"/>
                <w14:ligatures w14:val="standardContextual"/>
              </w:rPr>
              <w:t>Ән үйрену</w:t>
            </w:r>
            <w:r>
              <w:rPr>
                <w:rFonts w:ascii="Times New Roman" w:hAnsi="Times New Roman" w:eastAsia="Times New Roman" w:cs="Times New Roman"/>
                <w:b/>
                <w:i/>
                <w:iCs/>
                <w:kern w:val="2"/>
                <w:lang w:eastAsia="ru-RU"/>
                <w14:ligatures w14:val="standardContextual"/>
              </w:rPr>
              <w:t>:«Біз өмірдің гүліміз» Ә.Дүйсенбиев</w:t>
            </w:r>
            <w:r>
              <w:rPr>
                <w:rFonts w:ascii="Times New Roman" w:hAnsi="Times New Roman" w:eastAsia="Times New Roman" w:cs="Times New Roman"/>
                <w:b/>
                <w:bCs/>
                <w:i/>
                <w:iCs/>
                <w:kern w:val="2"/>
                <w:lang w:eastAsia="ru-RU"/>
                <w14:ligatures w14:val="standardContextual"/>
              </w:rPr>
              <w:t> </w:t>
            </w:r>
          </w:p>
          <w:p w14:paraId="69292695">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 xml:space="preserve">Дауыс диапазондарын ескеріп, дикциясына көңіл бөледі. </w:t>
            </w:r>
          </w:p>
          <w:p w14:paraId="6ABA18F7">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Сөздің анық айтылуын қадағалайды.</w:t>
            </w:r>
          </w:p>
          <w:p w14:paraId="005C98B8">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Зеңгір көктем, нұрын төккен</w:t>
            </w:r>
          </w:p>
          <w:p w14:paraId="7B5B8E47">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Ортақ біздің күніміз</w:t>
            </w:r>
          </w:p>
          <w:p w14:paraId="026E25EC">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Жайнап өскен, жайдары өскен.</w:t>
            </w:r>
          </w:p>
          <w:p w14:paraId="56B16E6E">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Біз өмірдің гүліміз</w:t>
            </w:r>
          </w:p>
          <w:p w14:paraId="6FE6456E">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Бал достыққа, жолдастыққа,</w:t>
            </w:r>
          </w:p>
          <w:p w14:paraId="70028B23">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Шақырады әніміз</w:t>
            </w:r>
          </w:p>
          <w:p w14:paraId="2CA0B96C">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Тыныштыққа нұр құшаққа</w:t>
            </w:r>
          </w:p>
          <w:p w14:paraId="2CF639E1">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Бақыттымыз бәріміз.</w:t>
            </w:r>
          </w:p>
          <w:p w14:paraId="7D1737D0">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 xml:space="preserve">Көңілді, ойнақы сипатына көңіл бөліп, мазмұнын қысқаша түсіндіреді. </w:t>
            </w:r>
          </w:p>
          <w:p w14:paraId="7EC526E9">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Әннің әуенін үйреніп, бірге қосыла айтуға икемдейді.түсінеді.</w:t>
            </w:r>
          </w:p>
          <w:p w14:paraId="6C72BEB0">
            <w:pPr>
              <w:shd w:val="clear" w:color="auto" w:fill="FFFFFF"/>
              <w:spacing w:after="0" w:line="240" w:lineRule="auto"/>
              <w:rPr>
                <w:rFonts w:ascii="Times New Roman" w:hAnsi="Times New Roman" w:eastAsia="Times New Roman" w:cs="Times New Roman"/>
                <w:i/>
                <w:iCs/>
                <w:kern w:val="2"/>
                <w:lang w:val="kk-KZ" w:eastAsia="ru-RU"/>
                <w14:ligatures w14:val="standardContextual"/>
              </w:rPr>
            </w:pPr>
            <w:r>
              <w:rPr>
                <w:rFonts w:ascii="Times New Roman" w:hAnsi="Times New Roman" w:eastAsia="Times New Roman" w:cs="Times New Roman"/>
                <w:i/>
                <w:iCs/>
                <w:kern w:val="2"/>
                <w:lang w:val="kk-KZ" w:eastAsia="ru-RU"/>
                <w14:ligatures w14:val="standardContextual"/>
              </w:rPr>
              <w:t>Әннің ойнақы, көңілді сипатын сезініп, қосылып айтады.</w:t>
            </w:r>
          </w:p>
          <w:p w14:paraId="090A647F">
            <w:pPr>
              <w:shd w:val="clear" w:color="auto" w:fill="FFFFFF"/>
              <w:spacing w:after="0" w:line="240" w:lineRule="auto"/>
              <w:rPr>
                <w:rFonts w:ascii="Times New Roman" w:hAnsi="Times New Roman" w:eastAsia="Times New Roman" w:cs="Times New Roman"/>
                <w:i/>
                <w:iCs/>
                <w:kern w:val="2"/>
                <w:lang w:eastAsia="ru-RU"/>
                <w14:ligatures w14:val="standardContextual"/>
              </w:rPr>
            </w:pPr>
            <w:r>
              <w:rPr>
                <w:rFonts w:ascii="Times New Roman" w:hAnsi="Times New Roman" w:eastAsia="Times New Roman" w:cs="Times New Roman"/>
                <w:b/>
                <w:bCs/>
                <w:i/>
                <w:iCs/>
                <w:kern w:val="2"/>
                <w:lang w:eastAsia="ru-RU"/>
                <w14:ligatures w14:val="standardContextual"/>
              </w:rPr>
              <w:t>Сергіту жаттығуы:</w:t>
            </w:r>
          </w:p>
          <w:p w14:paraId="6EBE07AB">
            <w:pPr>
              <w:shd w:val="clear" w:color="auto" w:fill="FFFFFF"/>
              <w:spacing w:after="0" w:line="240" w:lineRule="auto"/>
              <w:rPr>
                <w:rFonts w:ascii="Times New Roman" w:hAnsi="Times New Roman" w:eastAsia="Times New Roman" w:cs="Times New Roman"/>
                <w:i/>
                <w:iCs/>
                <w:kern w:val="2"/>
                <w:lang w:eastAsia="ru-RU"/>
                <w14:ligatures w14:val="standardContextual"/>
              </w:rPr>
            </w:pPr>
            <w:r>
              <w:rPr>
                <w:rFonts w:ascii="Times New Roman" w:hAnsi="Times New Roman" w:eastAsia="Times New Roman" w:cs="Times New Roman"/>
                <w:i/>
                <w:iCs/>
                <w:kern w:val="2"/>
                <w:lang w:eastAsia="ru-RU"/>
                <w14:ligatures w14:val="standardContextual"/>
              </w:rPr>
              <w:t>Ойна, ойна, ойнайық,</w:t>
            </w:r>
          </w:p>
          <w:p w14:paraId="0B39196B">
            <w:pPr>
              <w:shd w:val="clear" w:color="auto" w:fill="FFFFFF"/>
              <w:spacing w:after="0" w:line="240" w:lineRule="auto"/>
              <w:rPr>
                <w:rFonts w:ascii="Times New Roman" w:hAnsi="Times New Roman" w:eastAsia="Times New Roman" w:cs="Times New Roman"/>
                <w:i/>
                <w:iCs/>
                <w:kern w:val="2"/>
                <w:lang w:eastAsia="ru-RU"/>
                <w14:ligatures w14:val="standardContextual"/>
              </w:rPr>
            </w:pPr>
            <w:r>
              <w:rPr>
                <w:rFonts w:ascii="Times New Roman" w:hAnsi="Times New Roman" w:eastAsia="Times New Roman" w:cs="Times New Roman"/>
                <w:i/>
                <w:iCs/>
                <w:kern w:val="2"/>
                <w:lang w:eastAsia="ru-RU"/>
                <w14:ligatures w14:val="standardContextual"/>
              </w:rPr>
              <w:t>Биле, биле, билейік.</w:t>
            </w:r>
          </w:p>
          <w:p w14:paraId="2890DFBC">
            <w:pPr>
              <w:shd w:val="clear" w:color="auto" w:fill="FFFFFF"/>
              <w:spacing w:after="0" w:line="240" w:lineRule="auto"/>
              <w:rPr>
                <w:rFonts w:ascii="Times New Roman" w:hAnsi="Times New Roman" w:eastAsia="Times New Roman" w:cs="Times New Roman"/>
                <w:i/>
                <w:iCs/>
                <w:kern w:val="2"/>
                <w:lang w:eastAsia="ru-RU"/>
                <w14:ligatures w14:val="standardContextual"/>
              </w:rPr>
            </w:pPr>
            <w:r>
              <w:rPr>
                <w:rFonts w:ascii="Times New Roman" w:hAnsi="Times New Roman" w:eastAsia="Times New Roman" w:cs="Times New Roman"/>
                <w:i/>
                <w:iCs/>
                <w:kern w:val="2"/>
                <w:lang w:eastAsia="ru-RU"/>
                <w14:ligatures w14:val="standardContextual"/>
              </w:rPr>
              <w:t>Ойын ойнап көңілді,</w:t>
            </w:r>
          </w:p>
          <w:p w14:paraId="58E3FC2C">
            <w:pPr>
              <w:shd w:val="clear" w:color="auto" w:fill="FFFFFF"/>
              <w:spacing w:after="0" w:line="240" w:lineRule="auto"/>
              <w:rPr>
                <w:rFonts w:ascii="Times New Roman" w:hAnsi="Times New Roman" w:eastAsia="Times New Roman" w:cs="Times New Roman"/>
                <w:i/>
                <w:iCs/>
                <w:kern w:val="2"/>
                <w:lang w:eastAsia="ru-RU"/>
                <w14:ligatures w14:val="standardContextual"/>
              </w:rPr>
            </w:pPr>
            <w:r>
              <w:rPr>
                <w:rFonts w:ascii="Times New Roman" w:hAnsi="Times New Roman" w:eastAsia="Times New Roman" w:cs="Times New Roman"/>
                <w:i/>
                <w:iCs/>
                <w:kern w:val="2"/>
                <w:lang w:eastAsia="ru-RU"/>
                <w14:ligatures w14:val="standardContextual"/>
              </w:rPr>
              <w:t>Қызыққа тоймайық!</w:t>
            </w:r>
          </w:p>
          <w:p w14:paraId="3D4E0BC3">
            <w:pPr>
              <w:tabs>
                <w:tab w:val="left" w:pos="839"/>
              </w:tabs>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kern w:val="2"/>
                <w:lang w:eastAsia="ru-RU"/>
                <w14:ligatures w14:val="standardContextual"/>
              </w:rPr>
              <w:t>Ойын: «Етек-етек».</w:t>
            </w:r>
            <w:r>
              <w:rPr>
                <w:rFonts w:ascii="Times New Roman" w:hAnsi="Times New Roman" w:eastAsia="Times New Roman" w:cs="Times New Roman"/>
                <w:i/>
                <w:iCs/>
                <w:kern w:val="2"/>
                <w:lang w:eastAsia="ru-RU"/>
                <w14:ligatures w14:val="standardContextual"/>
              </w:rPr>
              <w:t> </w:t>
            </w:r>
          </w:p>
        </w:tc>
        <w:tc>
          <w:tcPr>
            <w:tcW w:w="3118" w:type="dxa"/>
            <w:shd w:val="clear" w:color="auto" w:fill="FFFFFF"/>
            <w:tcMar>
              <w:top w:w="37" w:type="dxa"/>
              <w:left w:w="62" w:type="dxa"/>
              <w:bottom w:w="37" w:type="dxa"/>
              <w:right w:w="62" w:type="dxa"/>
            </w:tcMar>
          </w:tcPr>
          <w:p w14:paraId="7626014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Көркем әдебиет</w:t>
            </w:r>
          </w:p>
          <w:p w14:paraId="2B0B8E3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Тақырыбы: «Біз бақытты баламыз»</w:t>
            </w:r>
          </w:p>
          <w:p w14:paraId="755B4E8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 «Бақыт еліне саяхат»</w:t>
            </w:r>
          </w:p>
          <w:p w14:paraId="4ADFC77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Автобустың дыбысын тыңдату.</w:t>
            </w:r>
          </w:p>
          <w:p w14:paraId="05F3EBF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бізге бір саяхатқа шығу ұсынылып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Саяхатқа немен шыққан ұнайды?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Автобус пен пойыздың айырмашылығы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Бүгінгі саяхатқа қандай көлікті таңдаймыз?</w:t>
            </w:r>
          </w:p>
          <w:p w14:paraId="79B0EE8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Автобуспен саяхатқа шығу.</w:t>
            </w:r>
          </w:p>
          <w:p w14:paraId="13BB6B9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бірінің артына бірі тұрып, рөл ұстап келе жатқандай қимыл жасауы.</w:t>
            </w:r>
          </w:p>
          <w:p w14:paraId="181A47E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1-аялдама: «Достық аялдамасы»</w:t>
            </w:r>
          </w:p>
          <w:p w14:paraId="43456B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Достардың бірге ойнап, бір-біріне көмектесіп жүрген суреттерін қарау.</w:t>
            </w:r>
          </w:p>
          <w:p w14:paraId="5948F72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w:t>
            </w:r>
          </w:p>
          <w:p w14:paraId="5F3E472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Жалғыз ойнаған ұнай ма, әлде достармен бірге ойнаған ұнай 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 не үшін керек?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Жақсы дос қандай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Досың қиналса, не істеу керек?</w:t>
            </w:r>
          </w:p>
          <w:p w14:paraId="733D18B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«Досыма көмектесемін»</w:t>
            </w:r>
          </w:p>
          <w:p w14:paraId="09E9BAA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Жағдаят суреттерін таңдау.</w:t>
            </w:r>
          </w:p>
          <w:p w14:paraId="66AAB63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Досыңның ойыншығы шашылып қалды. Не істейсің?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Досың құлап қалды. Қалай көмектесесің?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Досың тапсырманы орындай алмай отыр. Не істейсің?</w:t>
            </w:r>
          </w:p>
          <w:p w14:paraId="3E1E41F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Достық ережелері:</w:t>
            </w:r>
          </w:p>
          <w:p w14:paraId="29D65C1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Бір-біріне көмектесу.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Ойыншықпен бөлісу.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Ренжітпеу.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Қолынан келгенін досына көрсету.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Тату ойнау.</w:t>
            </w:r>
          </w:p>
          <w:p w14:paraId="1F983F7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«Достық жүрегі»</w:t>
            </w:r>
            <w:r>
              <w:rPr>
                <w:rFonts w:ascii="Times New Roman" w:hAnsi="Times New Roman" w:eastAsia="Times New Roman" w:cs="Times New Roman"/>
                <w:i/>
                <w:iCs/>
                <w:lang w:val="zh-CN" w:eastAsia="ru-RU"/>
              </w:rPr>
              <w:t xml:space="preserve"> панносын жақсы әрекеттер бейнеленген суреттермен толықтыру.</w:t>
            </w:r>
          </w:p>
          <w:p w14:paraId="2EC69E6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2-аялдама: «Отбасы аялдамасы»</w:t>
            </w:r>
          </w:p>
          <w:p w14:paraId="14B7B2C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Суретпен жұмыс</w:t>
            </w:r>
          </w:p>
          <w:p w14:paraId="6652629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Отбасы мүшелері бейнеленген сюжеттік суретті қарау.</w:t>
            </w:r>
          </w:p>
          <w:p w14:paraId="019C52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Отбасы деген не?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Отбасында кімдер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Отбасында бір-біріне қалай қамқорлық жасайды?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Отбасында не үшін сыйластық қажет?</w:t>
            </w:r>
          </w:p>
          <w:p w14:paraId="6517F16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Ойын: «Жылы сөз сыйлаймын»</w:t>
            </w:r>
          </w:p>
          <w:p w14:paraId="62957B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Жүрекшені бір-біріне беру арқылы отбасы мүшелеріне арналған жылы сөздерді айту:</w:t>
            </w:r>
          </w:p>
          <w:p w14:paraId="1BC0012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Анам – мейірімді.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Әкем – қамқор.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Әжем – аяулы.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Атам – ақылды.</w:t>
            </w:r>
          </w:p>
          <w:p w14:paraId="2FF9D92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бақытты отбасының негізі – </w:t>
            </w:r>
            <w:r>
              <w:rPr>
                <w:rFonts w:ascii="Times New Roman" w:hAnsi="Times New Roman" w:eastAsia="Times New Roman" w:cs="Times New Roman"/>
                <w:b/>
                <w:bCs/>
                <w:i/>
                <w:iCs/>
                <w:lang w:val="zh-CN" w:eastAsia="ru-RU"/>
              </w:rPr>
              <w:t>сүйіспеншілік, сыйластық, қамқорлық.</w:t>
            </w:r>
          </w:p>
          <w:p w14:paraId="1F0CF47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«Менің бақытты отбасым»</w:t>
            </w:r>
            <w:r>
              <w:rPr>
                <w:rFonts w:ascii="Times New Roman" w:hAnsi="Times New Roman" w:eastAsia="Times New Roman" w:cs="Times New Roman"/>
                <w:i/>
                <w:iCs/>
                <w:lang w:val="zh-CN" w:eastAsia="ru-RU"/>
              </w:rPr>
              <w:t xml:space="preserve"> атты жүрекшелерден шағын композиция құрастыру.</w:t>
            </w:r>
          </w:p>
          <w:p w14:paraId="4F0BCC7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3-аялдама: «Қуаныш аялдамасы»</w:t>
            </w:r>
          </w:p>
          <w:p w14:paraId="12AF59B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түрлі көңіл күй бейнеленген смайликтер көрсету.</w:t>
            </w:r>
          </w:p>
          <w:p w14:paraId="6C1126E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«Бақыт деген не?»</w:t>
            </w:r>
          </w:p>
          <w:p w14:paraId="690D736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Бақытты білдіретін суреттерді таңдау:</w:t>
            </w:r>
          </w:p>
          <w:p w14:paraId="4412402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отбасы, достар, ойын, туған жер, бейбіт өмір, күлкі, қамқорлық.</w:t>
            </w:r>
          </w:p>
          <w:p w14:paraId="0B34791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Саған не қуаныш сыйлайды?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Сен қашан өзіңді бақытты сезінесің?</w:t>
            </w:r>
          </w:p>
          <w:p w14:paraId="7716BF3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«Бақыт гүлі»</w:t>
            </w:r>
            <w:r>
              <w:rPr>
                <w:rFonts w:ascii="Times New Roman" w:hAnsi="Times New Roman" w:eastAsia="Times New Roman" w:cs="Times New Roman"/>
                <w:i/>
                <w:iCs/>
                <w:lang w:val="zh-CN" w:eastAsia="ru-RU"/>
              </w:rPr>
              <w:t xml:space="preserve"> жасау. Әр күлтеге балалар үшін бақытты білдіретін суретті орналастыру.</w:t>
            </w:r>
          </w:p>
          <w:p w14:paraId="3EB2D34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4-аялдама: «Бақыт аялдамасы»</w:t>
            </w:r>
          </w:p>
          <w:p w14:paraId="6D61633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біз соңғы аялдамаға келдік.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Қасымызда отбасымыз, достарымыз бар.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 ойнаймыз, білім аламыз, бір-бірімізге көмектесеміз.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Осындай сәттердің барлығы бізге қуаныш пен бақыт сыйлайды.</w:t>
            </w:r>
          </w:p>
          <w:p w14:paraId="4C2886A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Көркем сөз</w:t>
            </w:r>
          </w:p>
          <w:p w14:paraId="49C1B15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Бәрі бірге:</w:t>
            </w:r>
          </w:p>
          <w:p w14:paraId="26BC60A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Бейбіт елдің ұланы,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Оттай лаулап жанамыз.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Бұл бақыттың ұраны,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Біз бақытты баламыз.</w:t>
            </w:r>
          </w:p>
          <w:p w14:paraId="23D55DB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Өлеңнің мазмұнын ашу:</w:t>
            </w:r>
          </w:p>
          <w:p w14:paraId="4B78BD9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Өлеңде кімдер туралы айтылған?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Балалар неліктен бақытты?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«Бейбіт ел» дегенді қалай түсінесіңдер?</w:t>
            </w:r>
          </w:p>
          <w:p w14:paraId="720D7B8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«Бақыт шеңбері»</w:t>
            </w:r>
          </w:p>
          <w:p w14:paraId="0A49D7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Көңілді әуенмен шеңбер бойымен қозғалу.</w:t>
            </w:r>
          </w:p>
          <w:p w14:paraId="4DDECB2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Әуен тоқтағанда қасындағы балаға жақсы тілек айту:</w:t>
            </w:r>
          </w:p>
          <w:p w14:paraId="7723B6C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Әрқашан күліп жүр!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Денің сау болсын!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Досың көп болсын!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Отбасың аман болсын!</w:t>
            </w:r>
          </w:p>
          <w:p w14:paraId="30290CC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 «Бақыт сандығы»</w:t>
            </w:r>
          </w:p>
          <w:p w14:paraId="31DBDF3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жүрекше, күн, гүл, отбасы, достық бейнелері бар суреттер ұсыну.</w:t>
            </w:r>
          </w:p>
          <w:p w14:paraId="5B0F58A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Өзіне бақыт сыйлайтын бір суретті таңдап, </w:t>
            </w:r>
            <w:r>
              <w:rPr>
                <w:rFonts w:ascii="Times New Roman" w:hAnsi="Times New Roman" w:eastAsia="Times New Roman" w:cs="Times New Roman"/>
                <w:b/>
                <w:bCs/>
                <w:i/>
                <w:iCs/>
                <w:lang w:val="zh-CN" w:eastAsia="ru-RU"/>
              </w:rPr>
              <w:t>«Бақыт сандығына»</w:t>
            </w:r>
            <w:r>
              <w:rPr>
                <w:rFonts w:ascii="Times New Roman" w:hAnsi="Times New Roman" w:eastAsia="Times New Roman" w:cs="Times New Roman"/>
                <w:i/>
                <w:iCs/>
                <w:lang w:val="zh-CN" w:eastAsia="ru-RU"/>
              </w:rPr>
              <w:t xml:space="preserve"> салу.</w:t>
            </w:r>
          </w:p>
          <w:p w14:paraId="76C8314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Бақыт деген не?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Достық не үшін керек?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Отбасы бізге не сыйлайды?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 қай аялдама ұнады?</w:t>
            </w:r>
          </w:p>
          <w:p w14:paraId="7916E58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w:t>
            </w:r>
            <w:r>
              <w:rPr>
                <w:rFonts w:ascii="Times New Roman" w:hAnsi="Times New Roman" w:eastAsia="Times New Roman" w:cs="Times New Roman"/>
                <w:i/>
                <w:iCs/>
                <w:lang w:val="zh-CN" w:eastAsia="ru-RU"/>
              </w:rPr>
              <w:t xml:space="preserve"> балалардың </w:t>
            </w:r>
            <w:r>
              <w:rPr>
                <w:rFonts w:ascii="Times New Roman" w:hAnsi="Times New Roman" w:eastAsia="Times New Roman" w:cs="Times New Roman"/>
                <w:b/>
                <w:bCs/>
                <w:i/>
                <w:iCs/>
                <w:lang w:val="zh-CN" w:eastAsia="ru-RU"/>
              </w:rPr>
              <w:t>достық, отбасы, қамқорлық, қуаныш ұғымдарын байланыстыруы және «бақыт» түсінігін өз ойымен жеткізуі.</w:t>
            </w:r>
          </w:p>
          <w:p w14:paraId="7E714921">
            <w:pPr>
              <w:spacing w:after="0" w:line="240" w:lineRule="auto"/>
              <w:rPr>
                <w:rFonts w:ascii="Times New Roman" w:hAnsi="Times New Roman" w:eastAsia="Times New Roman" w:cs="Times New Roman"/>
                <w:i/>
                <w:iCs/>
                <w:lang w:val="zh-CN" w:eastAsia="ru-RU"/>
              </w:rPr>
            </w:pPr>
          </w:p>
          <w:p w14:paraId="5B0F816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Қоршаған әлеммен таныстыру</w:t>
            </w:r>
          </w:p>
          <w:p w14:paraId="7CE352F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Тақырыбы: </w:t>
            </w:r>
            <w:r>
              <w:rPr>
                <w:rFonts w:ascii="Times New Roman" w:hAnsi="Times New Roman" w:eastAsia="Times New Roman" w:cs="Times New Roman"/>
                <w:i/>
                <w:iCs/>
                <w:lang w:val="zh-CN" w:eastAsia="ru-RU"/>
              </w:rPr>
              <w:t>«Менің Отаным – Қазақстан»</w:t>
            </w:r>
          </w:p>
          <w:p w14:paraId="37F2705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 «Сиқырлы сандық»</w:t>
            </w:r>
          </w:p>
          <w:p w14:paraId="6ACCDD2C">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Ортаға ұлттық оюмен безендірілген сандық әкелу.</w:t>
            </w:r>
          </w:p>
          <w:p w14:paraId="504DCED4">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Сандық ішінен Қазақстанның Туы, Елтаңбасы, домбыра, киіз үй, бәйтерек, дала, тау бейнеленген суреттерді біртіндеп шығару.</w:t>
            </w:r>
          </w:p>
          <w:p w14:paraId="54047FF1">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zh-CN" w:eastAsia="ru-RU"/>
              </w:rPr>
              <w:t>Ой қозғау.</w:t>
            </w:r>
          </w:p>
          <w:p w14:paraId="4BAD3417">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Cs/>
                <w:i/>
                <w:iCs/>
                <w:lang w:val="zh-CN" w:eastAsia="ru-RU"/>
              </w:rPr>
              <w:t>– Бұл суреттерді не байланыстырады?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Біздің Отанымыз қалай аталады?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Қазақстан қандай мемлекет?</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Туған жер дегенді қалай түсінесіңдер?</w:t>
            </w:r>
          </w:p>
          <w:p w14:paraId="4EB433A4">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b/>
                <w:i/>
                <w:iCs/>
                <w:lang w:val="zh-CN" w:eastAsia="ru-RU"/>
              </w:rPr>
              <w:t xml:space="preserve"> </w:t>
            </w:r>
            <w:r>
              <w:rPr>
                <w:rFonts w:ascii="Times New Roman" w:hAnsi="Times New Roman" w:eastAsia="Times New Roman" w:cs="Times New Roman"/>
                <w:bCs/>
                <w:i/>
                <w:iCs/>
                <w:lang w:val="zh-CN" w:eastAsia="ru-RU"/>
              </w:rPr>
              <w:t>Қазақстан – біздің ортақ Отанымыз. Отан – туған жеріміз, отбасымыз, балабақшамыз, ауылымыз бен еліміз.</w:t>
            </w:r>
          </w:p>
          <w:p w14:paraId="722DF9E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Балаларды 2 топқа бөлу</w:t>
            </w:r>
          </w:p>
          <w:p w14:paraId="68D8551A">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Қазақстанның Туы және шаңырақ бейнеленген белгілер арқылы екі топқа бөліну.</w:t>
            </w:r>
          </w:p>
          <w:p w14:paraId="4E45A5F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«Тапқырлар»</w:t>
            </w:r>
          </w:p>
          <w:p w14:paraId="60FD585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Танымдық тапсырма: «Қазақстанды таны»</w:t>
            </w:r>
          </w:p>
          <w:p w14:paraId="7233BAE1">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Суреттер арасынан Қазақстанға қатысты бейнелерді таңдау:</w:t>
            </w:r>
          </w:p>
          <w:p w14:paraId="45953470">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Ту, Елтаңба, домбыра, киіз үй, Бәйтерек, кең дала, тау.</w:t>
            </w:r>
          </w:p>
          <w:p w14:paraId="08097958">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Таңдалған суреттерді үлкен панноға орналастыру.</w:t>
            </w:r>
          </w:p>
          <w:p w14:paraId="6E80D179">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Сұрақтар:</w:t>
            </w:r>
          </w:p>
          <w:p w14:paraId="5EF10B1D">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 Біз қай мемлекетте тұрамыз?</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Қазақстанның елордасы қай қала?</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Біз тұратын жер қалай аталады?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Мемлекеттік рәміздерді атаңдар.</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Туда қандай бейнелер бар?</w:t>
            </w:r>
          </w:p>
          <w:p w14:paraId="604430A0">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Нәтиже: «Менің Қазақстаным» атты танымдық панно құрастыру.</w:t>
            </w:r>
          </w:p>
          <w:p w14:paraId="330A42D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«Шешендер»</w:t>
            </w:r>
          </w:p>
          <w:p w14:paraId="2BB30E5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Тапсырма: «Рәміздер сөйлейді»</w:t>
            </w:r>
          </w:p>
          <w:p w14:paraId="0F3A1073">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Cs/>
                <w:i/>
                <w:iCs/>
                <w:lang w:val="zh-CN" w:eastAsia="ru-RU"/>
              </w:rPr>
              <w:t>Қазақстан Республикасының мемлекеттік рәміздерінің суреттерін қарау, атау, ерекшеліктерін сипаттау</w:t>
            </w:r>
            <w:r>
              <w:rPr>
                <w:rFonts w:ascii="Times New Roman" w:hAnsi="Times New Roman" w:eastAsia="Times New Roman" w:cs="Times New Roman"/>
                <w:b/>
                <w:i/>
                <w:iCs/>
                <w:lang w:val="zh-CN" w:eastAsia="ru-RU"/>
              </w:rPr>
              <w:t>.</w:t>
            </w:r>
          </w:p>
          <w:p w14:paraId="4195D462">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bCs/>
                <w:i/>
                <w:iCs/>
                <w:lang w:val="zh-CN" w:eastAsia="ru-RU"/>
              </w:rPr>
              <w:t>Ту</w:t>
            </w:r>
            <w:r>
              <w:rPr>
                <w:rFonts w:ascii="Times New Roman" w:hAnsi="Times New Roman" w:eastAsia="Times New Roman" w:cs="Times New Roman"/>
                <w:b/>
                <w:i/>
                <w:iCs/>
                <w:lang w:val="zh-CN" w:eastAsia="ru-RU"/>
              </w:rPr>
              <w:t xml:space="preserve"> – </w:t>
            </w:r>
            <w:r>
              <w:rPr>
                <w:rFonts w:ascii="Times New Roman" w:hAnsi="Times New Roman" w:eastAsia="Times New Roman" w:cs="Times New Roman"/>
                <w:bCs/>
                <w:i/>
                <w:iCs/>
                <w:lang w:val="zh-CN" w:eastAsia="ru-RU"/>
              </w:rPr>
              <w:t>көгілдір түсті, ортасында күн мен қыран бейнеленген, шетінде ұлттық өрнек бар.</w:t>
            </w:r>
          </w:p>
          <w:p w14:paraId="2C018DD1">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
                <w:bCs/>
                <w:i/>
                <w:iCs/>
                <w:lang w:val="zh-CN" w:eastAsia="ru-RU"/>
              </w:rPr>
              <w:t>Елтаңба</w:t>
            </w:r>
            <w:r>
              <w:rPr>
                <w:rFonts w:ascii="Times New Roman" w:hAnsi="Times New Roman" w:eastAsia="Times New Roman" w:cs="Times New Roman"/>
                <w:b/>
                <w:i/>
                <w:iCs/>
                <w:lang w:val="zh-CN" w:eastAsia="ru-RU"/>
              </w:rPr>
              <w:t xml:space="preserve"> – </w:t>
            </w:r>
            <w:r>
              <w:rPr>
                <w:rFonts w:ascii="Times New Roman" w:hAnsi="Times New Roman" w:eastAsia="Times New Roman" w:cs="Times New Roman"/>
                <w:bCs/>
                <w:i/>
                <w:iCs/>
                <w:lang w:val="zh-CN" w:eastAsia="ru-RU"/>
              </w:rPr>
              <w:t>шаңырақ, уықтар, қанатты пырақтар, жұлдыз бейнеленген.</w:t>
            </w:r>
          </w:p>
          <w:p w14:paraId="52AA591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Гимн — </w:t>
            </w:r>
            <w:r>
              <w:rPr>
                <w:rFonts w:ascii="Times New Roman" w:hAnsi="Times New Roman" w:eastAsia="Times New Roman" w:cs="Times New Roman"/>
                <w:i/>
                <w:iCs/>
                <w:lang w:val="zh-CN" w:eastAsia="ru-RU"/>
              </w:rPr>
              <w:t>бұл біздің еліміздің ең басты әні. Ол Қазақстан Республикасының мемлекеттік рәміздеріне (нышандарына) жатады.</w:t>
            </w:r>
          </w:p>
          <w:p w14:paraId="6C28190C">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Мемлекеттік рәміздерді құрметтеу, олардың ел үшін маңызын түсіну.</w:t>
            </w:r>
          </w:p>
          <w:p w14:paraId="5955D7D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Тақпақ: «Елтаңбасы елімнің</w:t>
            </w:r>
            <w:r>
              <w:rPr>
                <w:rFonts w:ascii="Times New Roman" w:hAnsi="Times New Roman" w:eastAsia="Times New Roman" w:cs="Times New Roman"/>
                <w:i/>
                <w:iCs/>
                <w:lang w:val="zh-CN" w:eastAsia="ru-RU"/>
              </w:rPr>
              <w:t>»(балалар бөліп айту)</w:t>
            </w:r>
          </w:p>
          <w:p w14:paraId="4D4573DF">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Елтаңбасы елімнің,</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Неткен әйбат, әдемі!</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Тұнығындай көңілдің,</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Ортада – аспан әлемі.</w:t>
            </w:r>
          </w:p>
          <w:p w14:paraId="7C7B1104">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Құт, береке – шаңырақ,</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Орын алған ол төрден.</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Қанатты қос арғымақ,</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Екі жақтан көмкерген.</w:t>
            </w:r>
          </w:p>
          <w:p w14:paraId="1848D2F2">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Тәуелсіздік жолында</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Талай-талай тер тамған.</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Билігім – өз қолымда,</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Еркіндігім – Елтаңбам.</w:t>
            </w:r>
          </w:p>
          <w:p w14:paraId="3CD1579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сәті «Киіз үй»</w:t>
            </w:r>
          </w:p>
          <w:p w14:paraId="461944B8">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Дөңгелене тұрамыз,</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Керегені құрамыз.</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Уықтар болып иіліп,</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Шаңыраққа киіліп,</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Қазақ үйді құрамыз.</w:t>
            </w:r>
          </w:p>
          <w:p w14:paraId="526E2806">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Қимылмен орындау.</w:t>
            </w:r>
          </w:p>
          <w:p w14:paraId="67025E9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Ұлттық ойын: «Ханталапай»</w:t>
            </w:r>
          </w:p>
          <w:p w14:paraId="60F2F28F">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Асықтарды ортаға шашу.</w:t>
            </w:r>
          </w:p>
          <w:p w14:paraId="63504AE3">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Белгі бойынша асықтарды жинау.</w:t>
            </w:r>
          </w:p>
          <w:p w14:paraId="1A55D8BC">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Жиналған асықтардың астындағы шағын тапсырмаларды орындау:</w:t>
            </w:r>
          </w:p>
          <w:p w14:paraId="6A6857D8">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 Қазақстан туралы бір жақсы сөз айту.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Мемлекеттік рәміздің бірін атау.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Ұлттық бұйымды атау.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Туған жер туралы бір сөйлем құрау.</w:t>
            </w:r>
          </w:p>
          <w:p w14:paraId="3FFEF87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Екі топқа ортақ тапсырма: «Отанды қалай қорғаймыз?»</w:t>
            </w:r>
          </w:p>
          <w:p w14:paraId="338F0F3A">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Жақсы және дұрыс емес әрекеттер бейнеленген суреттерді қарау.</w:t>
            </w:r>
          </w:p>
          <w:p w14:paraId="1247F2AC">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Таңдау:</w:t>
            </w:r>
          </w:p>
          <w:p w14:paraId="6D3578B6">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 табиғатты таза ұстау;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ағаш отырғызу;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үлкендерді құрметтеу;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қоқысты жерге тастамау;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ммлекеттік рәміздерді құрметтеу;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туған жерді жақсы көру.</w:t>
            </w:r>
          </w:p>
          <w:p w14:paraId="3764E237">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Дұрыс әрекеттерді жүрекше ішіне орналастыру.</w:t>
            </w:r>
          </w:p>
          <w:p w14:paraId="34473AD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w:t>
            </w:r>
            <w:r>
              <w:rPr>
                <w:rFonts w:ascii="Times New Roman" w:hAnsi="Times New Roman" w:eastAsia="Times New Roman" w:cs="Times New Roman"/>
                <w:b/>
                <w:i/>
                <w:iCs/>
                <w:lang w:val="zh-CN" w:eastAsia="ru-RU"/>
              </w:rPr>
              <w:t xml:space="preserve"> </w:t>
            </w:r>
            <w:r>
              <w:rPr>
                <w:rFonts w:ascii="Times New Roman" w:hAnsi="Times New Roman" w:eastAsia="Times New Roman" w:cs="Times New Roman"/>
                <w:i/>
                <w:iCs/>
                <w:lang w:val="zh-CN" w:eastAsia="ru-RU"/>
              </w:rPr>
              <w:t>«Отанға қамқорлық» атты ортақ жұмыс жасау.</w:t>
            </w:r>
          </w:p>
          <w:p w14:paraId="2BA8077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 «Тілек шоғы»</w:t>
            </w:r>
          </w:p>
          <w:p w14:paraId="683257A2">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Балалар кішкентай жүрекшелерді үлкен Қазақстан бейнесінің айналасына орналастырып, тілек білдіру:</w:t>
            </w:r>
          </w:p>
          <w:p w14:paraId="6E58DD08">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 Еліміз аман болсын!</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Аспанымыз ашық болсын!</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Көк Туымыз биік болсын!</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Елімізде бейбітшілік болсын!</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Туған жеріміз көркейе берсін!</w:t>
            </w:r>
          </w:p>
          <w:p w14:paraId="62246D6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Рефлексия</w:t>
            </w:r>
          </w:p>
          <w:p w14:paraId="2A86A945">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 Біздің Отанымыз қалай аталады?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Қазақстанның қандай рәміздерін білдік?</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Отанға қалай қамқорлық жасауға болады?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Бүгінгі қай тапсырма қызықты болды?</w:t>
            </w:r>
          </w:p>
          <w:p w14:paraId="0B18782A">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Жалпы нәтиже: Қазақстанды Отан ретінде тану, мемлекеттік рәміздерді ажырату, ұлттық құндылықтар туралы түсінікті кеңейту, туған жерге құрмет пен қамқорлық сезімін қалыптастыру.</w:t>
            </w:r>
          </w:p>
          <w:p w14:paraId="44C68A4C">
            <w:pPr>
              <w:spacing w:after="0" w:line="240" w:lineRule="auto"/>
              <w:rPr>
                <w:rFonts w:ascii="Times New Roman" w:hAnsi="Times New Roman" w:eastAsia="Times New Roman" w:cs="Times New Roman"/>
                <w:b/>
                <w:i/>
                <w:iCs/>
                <w:lang w:val="zh-CN" w:eastAsia="ru-RU"/>
              </w:rPr>
            </w:pPr>
          </w:p>
          <w:p w14:paraId="0FB45171">
            <w:pPr>
              <w:spacing w:after="0" w:line="240" w:lineRule="auto"/>
              <w:rPr>
                <w:rFonts w:ascii="Times New Roman" w:hAnsi="Times New Roman" w:cs="Times New Roman"/>
                <w:b/>
                <w:i/>
                <w:iCs/>
                <w:lang w:val="kk-KZ"/>
              </w:rPr>
            </w:pPr>
            <w:r>
              <w:rPr>
                <w:rFonts w:ascii="Times New Roman" w:hAnsi="Times New Roman" w:cs="Times New Roman"/>
                <w:b/>
                <w:i/>
                <w:iCs/>
                <w:lang w:val="kk-KZ"/>
              </w:rPr>
              <w:t>Қазақ тілі</w:t>
            </w:r>
          </w:p>
          <w:p w14:paraId="13A508A3">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Тақырыбы: «Бақытты балалық шақ – бақытты Отанда»</w:t>
            </w:r>
          </w:p>
          <w:p w14:paraId="3D490B9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 Қызығушылықты ояту</w:t>
            </w:r>
          </w:p>
          <w:p w14:paraId="364F5AEE">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Топтың ортасына ою-өрнекпен безендірілген </w:t>
            </w:r>
            <w:r>
              <w:rPr>
                <w:rFonts w:ascii="Times New Roman" w:hAnsi="Times New Roman" w:cs="Times New Roman"/>
                <w:b/>
                <w:bCs/>
                <w:i/>
                <w:iCs/>
                <w:lang w:val="zh-CN"/>
              </w:rPr>
              <w:t>ұлттық сандық</w:t>
            </w:r>
            <w:r>
              <w:rPr>
                <w:rFonts w:ascii="Times New Roman" w:hAnsi="Times New Roman" w:cs="Times New Roman"/>
                <w:i/>
                <w:iCs/>
                <w:lang w:val="zh-CN"/>
              </w:rPr>
              <w:t xml:space="preserve"> қойылады.</w:t>
            </w:r>
          </w:p>
          <w:p w14:paraId="1D602E96">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 таңғалып:</w:t>
            </w:r>
          </w:p>
          <w:p w14:paraId="0DE7E6F8">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қараңдаршы! Біздің топқа мына әдемі сандықты кім әкелген? Үстінде хат та бар екен.</w:t>
            </w:r>
          </w:p>
          <w:p w14:paraId="14946D98">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Хатты ашып оқу.</w:t>
            </w:r>
          </w:p>
          <w:p w14:paraId="1D3D2E39">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«Атаның хаты»</w:t>
            </w:r>
          </w:p>
          <w:p w14:paraId="4F22F78E">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 Айналайын, балалар! Мен сендерге ата-бабамыздан қалған асыл мұралар сақталған </w:t>
            </w:r>
            <w:r>
              <w:rPr>
                <w:rFonts w:ascii="Times New Roman" w:hAnsi="Times New Roman" w:cs="Times New Roman"/>
                <w:b/>
                <w:bCs/>
                <w:i/>
                <w:iCs/>
                <w:lang w:val="zh-CN"/>
              </w:rPr>
              <w:t>ұлттық сандықты</w:t>
            </w:r>
            <w:r>
              <w:rPr>
                <w:rFonts w:ascii="Times New Roman" w:hAnsi="Times New Roman" w:cs="Times New Roman"/>
                <w:i/>
                <w:iCs/>
                <w:lang w:val="zh-CN"/>
              </w:rPr>
              <w:t xml:space="preserve"> жібердім. Бірақ сандықтың құпиясы бар. Оның ішіндегі мұраларды көру үшін бірнеше тапсырманы орындау керек. Ұлттық ойындарымызды, киімдерімізді, киіз үйімізді қаншалықты білетіндеріңді көрсетіңдер. Тапсырмаларды орындасаңдар, сандықтың құпиясы ашылады.</w:t>
            </w:r>
          </w:p>
          <w:p w14:paraId="0B7FDAEE">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42FE95DB">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атаның тапсырмаларын орындап, сандықтың құпиясын ашамыз ба?  Иә! Ендеше, екі топқа бөлінейік.</w:t>
            </w:r>
          </w:p>
          <w:p w14:paraId="3BC7D1A5">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 топ – «Қыран»</w:t>
            </w:r>
          </w:p>
          <w:p w14:paraId="7BC26DAC">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ІІ топ – «Тұлпар»</w:t>
            </w:r>
          </w:p>
          <w:p w14:paraId="6CF64B4E">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Негізгі бөлім</w:t>
            </w:r>
          </w:p>
          <w:p w14:paraId="3FB3D7DC">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«Атамның ақылы» әңгімесі</w:t>
            </w:r>
          </w:p>
          <w:p w14:paraId="716CFBBE">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Бір күні Әли атасымен бірге саябақта серуендеп жүрді. Айналада балалар асыр салып ойнап, мәз болып күліп жүр екен.</w:t>
            </w:r>
          </w:p>
          <w:p w14:paraId="7D02ACA5">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Әли:</w:t>
            </w:r>
            <w:r>
              <w:rPr>
                <w:rFonts w:ascii="Times New Roman" w:hAnsi="Times New Roman" w:cs="Times New Roman"/>
                <w:i/>
                <w:iCs/>
                <w:lang w:val="zh-CN"/>
              </w:rPr>
              <w:t xml:space="preserve">  Ата, балалардың бәрі қандай көңілді! — деді.</w:t>
            </w:r>
          </w:p>
          <w:p w14:paraId="6AA62342">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Атасы</w:t>
            </w:r>
            <w:r>
              <w:rPr>
                <w:rFonts w:ascii="Times New Roman" w:hAnsi="Times New Roman" w:cs="Times New Roman"/>
                <w:i/>
                <w:iCs/>
                <w:lang w:val="zh-CN"/>
              </w:rPr>
              <w:t>: Иә, балам. Сендердің ойнап-күліп, балабақшаға барып, достарыңмен бірге жүргендерің — бақытты балалық шақ, — деді.</w:t>
            </w:r>
          </w:p>
          <w:p w14:paraId="02A39BC8">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Ал біздің Отанымыз қай ел? — деп сұрады Әли.</w:t>
            </w:r>
          </w:p>
          <w:p w14:paraId="599C0459">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Біздің Отанымыз — Қазақстан. Отан — біздің ортақ үйіміз. Туған елді сүю — оның жерін ғана емес, тілін, дәстүрін, ұлттық ойындарын, ұлттық киімдерін, ата-бабадан қалған мұрасын құрметтеу, — деді атасы.</w:t>
            </w:r>
          </w:p>
          <w:p w14:paraId="515FA91E">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Әли:</w:t>
            </w:r>
          </w:p>
          <w:p w14:paraId="5DE7CC1F">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Ата, онда мен ұлттық ойындарды үйреніп, ұлттық киімдерімізді танып, салт-дәстүрімізді білсем, туған елімді құрметтегенім бе?</w:t>
            </w:r>
          </w:p>
          <w:p w14:paraId="208EB481">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Атасы күлімдеп:</w:t>
            </w:r>
          </w:p>
          <w:p w14:paraId="1DAF7A47">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Әрине, балам! Өз елінің құндылықтарын білген бала туған жерін қадірлейді. Сендер — бақытты елдің бақытты балаларысыңдар, — деді.</w:t>
            </w:r>
          </w:p>
          <w:p w14:paraId="6FF2BF38">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бойынша сұрақтар</w:t>
            </w:r>
          </w:p>
          <w:p w14:paraId="4E9EC7D8">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Әли кіммен серуендеді?</w:t>
            </w:r>
            <w:r>
              <w:rPr>
                <w:rFonts w:ascii="Times New Roman" w:hAnsi="Times New Roman" w:cs="Times New Roman"/>
                <w:i/>
                <w:iCs/>
                <w:lang w:val="zh-CN"/>
              </w:rPr>
              <w:br w:type="textWrapping"/>
            </w:r>
            <w:r>
              <w:rPr>
                <w:rFonts w:ascii="Times New Roman" w:hAnsi="Times New Roman" w:cs="Times New Roman"/>
                <w:i/>
                <w:iCs/>
                <w:lang w:val="zh-CN"/>
              </w:rPr>
              <w:t>— Біздің Отанымыз қалай аталады?</w:t>
            </w:r>
            <w:r>
              <w:rPr>
                <w:rFonts w:ascii="Times New Roman" w:hAnsi="Times New Roman" w:cs="Times New Roman"/>
                <w:i/>
                <w:iCs/>
                <w:lang w:val="zh-CN"/>
              </w:rPr>
              <w:br w:type="textWrapping"/>
            </w:r>
            <w:r>
              <w:rPr>
                <w:rFonts w:ascii="Times New Roman" w:hAnsi="Times New Roman" w:cs="Times New Roman"/>
                <w:i/>
                <w:iCs/>
                <w:lang w:val="zh-CN"/>
              </w:rPr>
              <w:t>— Ата қандай ақыл айтты?</w:t>
            </w:r>
            <w:r>
              <w:rPr>
                <w:rFonts w:ascii="Times New Roman" w:hAnsi="Times New Roman" w:cs="Times New Roman"/>
                <w:i/>
                <w:iCs/>
                <w:lang w:val="zh-CN"/>
              </w:rPr>
              <w:br w:type="textWrapping"/>
            </w:r>
            <w:r>
              <w:rPr>
                <w:rFonts w:ascii="Times New Roman" w:hAnsi="Times New Roman" w:cs="Times New Roman"/>
                <w:i/>
                <w:iCs/>
                <w:lang w:val="zh-CN"/>
              </w:rPr>
              <w:t>— Ұлттық құндылықтарға нелер жатады?</w:t>
            </w:r>
          </w:p>
          <w:p w14:paraId="3C659717">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20621D3B">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Ендеше, атаның сөзін ісімізбен көрсетіп, сандықтағы бірінші тапсырманы ашайық.</w:t>
            </w:r>
          </w:p>
          <w:p w14:paraId="6F082C09">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1-тапсырма. «Ұлттық ойынды тап»</w:t>
            </w:r>
          </w:p>
          <w:p w14:paraId="278E39A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Ортаға әртүрлі ойындардың суреттері араластырып қойылады: </w:t>
            </w:r>
            <w:r>
              <w:rPr>
                <w:rFonts w:ascii="Times New Roman" w:hAnsi="Times New Roman" w:cs="Times New Roman"/>
                <w:b/>
                <w:bCs/>
                <w:i/>
                <w:iCs/>
                <w:lang w:val="zh-CN"/>
              </w:rPr>
              <w:t>асық ату, арқан тарту, теңге алу, ақсүйек</w:t>
            </w:r>
            <w:r>
              <w:rPr>
                <w:rFonts w:ascii="Times New Roman" w:hAnsi="Times New Roman" w:cs="Times New Roman"/>
                <w:i/>
                <w:iCs/>
                <w:lang w:val="zh-CN"/>
              </w:rPr>
              <w:t>, сонымен бірге футбол, баскетбол, теннис сияқты басқа ойындар.</w:t>
            </w:r>
          </w:p>
          <w:p w14:paraId="1647649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 топ – «Қыран»</w:t>
            </w:r>
          </w:p>
          <w:p w14:paraId="4BEB8871">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Аралас суреттердің арасынан </w:t>
            </w:r>
            <w:r>
              <w:rPr>
                <w:rFonts w:ascii="Times New Roman" w:hAnsi="Times New Roman" w:cs="Times New Roman"/>
                <w:b/>
                <w:bCs/>
                <w:i/>
                <w:iCs/>
                <w:lang w:val="zh-CN"/>
              </w:rPr>
              <w:t>ұлттық ойындарды тауып, жинақтау.</w:t>
            </w:r>
          </w:p>
          <w:p w14:paraId="25DE33B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топ – «Тұлпар»</w:t>
            </w:r>
          </w:p>
          <w:p w14:paraId="5873A796">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Қалған суреттердің арасынан </w:t>
            </w:r>
            <w:r>
              <w:rPr>
                <w:rFonts w:ascii="Times New Roman" w:hAnsi="Times New Roman" w:cs="Times New Roman"/>
                <w:b/>
                <w:bCs/>
                <w:i/>
                <w:iCs/>
                <w:lang w:val="zh-CN"/>
              </w:rPr>
              <w:t>басқа ойындарды бөліп жинақтау.</w:t>
            </w:r>
          </w:p>
          <w:p w14:paraId="67F0FBBC">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Балалар таңдаған ойындарының атауын айтады.</w:t>
            </w:r>
          </w:p>
          <w:p w14:paraId="22F637C3">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5AC5ECDC">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Асық ату, арқан тарту, ақсүйек, теңге алу — халқымыздан келе жатқан ұлттық ойындар. Жарайсыңдар, бірінші тапсырма орындалды!</w:t>
            </w:r>
          </w:p>
          <w:p w14:paraId="761C9686">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Сандықтан келесі белгі алынады.</w:t>
            </w:r>
          </w:p>
          <w:p w14:paraId="41C79461">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2-тапсырма. «Ұлттық киімді таны»</w:t>
            </w:r>
          </w:p>
          <w:p w14:paraId="20943744">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Сандықтан ұлттық киімдердің және күнделікті киімдердің суреттері шығарылады.</w:t>
            </w:r>
          </w:p>
          <w:p w14:paraId="7118E000">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 топ – «Қыран»:</w:t>
            </w:r>
            <w:r>
              <w:rPr>
                <w:rFonts w:ascii="Times New Roman" w:hAnsi="Times New Roman" w:cs="Times New Roman"/>
                <w:i/>
                <w:iCs/>
                <w:lang w:val="zh-CN"/>
              </w:rPr>
              <w:t xml:space="preserve"> ұлттық киімдерді таңдау: </w:t>
            </w:r>
            <w:r>
              <w:rPr>
                <w:rFonts w:ascii="Times New Roman" w:hAnsi="Times New Roman" w:cs="Times New Roman"/>
                <w:b/>
                <w:bCs/>
                <w:i/>
                <w:iCs/>
                <w:lang w:val="zh-CN"/>
              </w:rPr>
              <w:t>шапан, камзол, тақия, сәукеле.</w:t>
            </w:r>
          </w:p>
          <w:p w14:paraId="625657F5">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ІІ топ – «Тұлпар»:</w:t>
            </w:r>
            <w:r>
              <w:rPr>
                <w:rFonts w:ascii="Times New Roman" w:hAnsi="Times New Roman" w:cs="Times New Roman"/>
                <w:i/>
                <w:iCs/>
                <w:lang w:val="zh-CN"/>
              </w:rPr>
              <w:t xml:space="preserve"> күнделікті киімдерді таңдау және ұлттық киімдерден ажырату.</w:t>
            </w:r>
          </w:p>
          <w:p w14:paraId="25794AD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3939D99A">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Бұл қандай киім?</w:t>
            </w:r>
            <w:r>
              <w:rPr>
                <w:rFonts w:ascii="Times New Roman" w:hAnsi="Times New Roman" w:cs="Times New Roman"/>
                <w:i/>
                <w:iCs/>
                <w:lang w:val="zh-CN"/>
              </w:rPr>
              <w:br w:type="textWrapping"/>
            </w:r>
            <w:r>
              <w:rPr>
                <w:rFonts w:ascii="Times New Roman" w:hAnsi="Times New Roman" w:cs="Times New Roman"/>
                <w:i/>
                <w:iCs/>
                <w:lang w:val="zh-CN"/>
              </w:rPr>
              <w:t>— Қайсысы ұлттық киім?</w:t>
            </w:r>
            <w:r>
              <w:rPr>
                <w:rFonts w:ascii="Times New Roman" w:hAnsi="Times New Roman" w:cs="Times New Roman"/>
                <w:i/>
                <w:iCs/>
                <w:lang w:val="zh-CN"/>
              </w:rPr>
              <w:br w:type="textWrapping"/>
            </w:r>
            <w:r>
              <w:rPr>
                <w:rFonts w:ascii="Times New Roman" w:hAnsi="Times New Roman" w:cs="Times New Roman"/>
                <w:i/>
                <w:iCs/>
                <w:lang w:val="zh-CN"/>
              </w:rPr>
              <w:t>— Сәукелені кім киеді?</w:t>
            </w:r>
            <w:r>
              <w:rPr>
                <w:rFonts w:ascii="Times New Roman" w:hAnsi="Times New Roman" w:cs="Times New Roman"/>
                <w:i/>
                <w:iCs/>
                <w:lang w:val="zh-CN"/>
              </w:rPr>
              <w:br w:type="textWrapping"/>
            </w:r>
            <w:r>
              <w:rPr>
                <w:rFonts w:ascii="Times New Roman" w:hAnsi="Times New Roman" w:cs="Times New Roman"/>
                <w:i/>
                <w:iCs/>
                <w:lang w:val="zh-CN"/>
              </w:rPr>
              <w:t>— Тақияны таныдыңдар ма?</w:t>
            </w:r>
          </w:p>
          <w:p w14:paraId="7B5DB033">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ұлттық киімдерді танып, басқа киімдерден ажырату.</w:t>
            </w:r>
          </w:p>
          <w:p w14:paraId="543D8AC3">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3-тапсырма. «Не қайда орналасады?»</w:t>
            </w:r>
          </w:p>
          <w:p w14:paraId="58014CF4">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 сандықтан киіз үйдің үлкен суретін шығарады.</w:t>
            </w:r>
          </w:p>
          <w:p w14:paraId="44F21EFB">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атамыздың келесі тапсырмасы ерекше екен. Киіз үйдің кейбір бөліктері өз орындарын таба алмай қалыпты. Оларды орнына орналастыра аламыз ба?</w:t>
            </w:r>
          </w:p>
          <w:p w14:paraId="179B6412">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Ойын: «Не қайда орналасады?»</w:t>
            </w:r>
          </w:p>
          <w:p w14:paraId="3F5AB4B2">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Балаларға </w:t>
            </w:r>
            <w:r>
              <w:rPr>
                <w:rFonts w:ascii="Times New Roman" w:hAnsi="Times New Roman" w:cs="Times New Roman"/>
                <w:b/>
                <w:bCs/>
                <w:i/>
                <w:iCs/>
                <w:lang w:val="zh-CN"/>
              </w:rPr>
              <w:t>шаңырақ, кереге, уық, домбыра</w:t>
            </w:r>
            <w:r>
              <w:rPr>
                <w:rFonts w:ascii="Times New Roman" w:hAnsi="Times New Roman" w:cs="Times New Roman"/>
                <w:i/>
                <w:iCs/>
                <w:lang w:val="zh-CN"/>
              </w:rPr>
              <w:t xml:space="preserve"> суреттері таратылады.</w:t>
            </w:r>
          </w:p>
          <w:p w14:paraId="15D2E64F">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Екі топ кезекпен суреттерді сәйкестендіреді:</w:t>
            </w:r>
          </w:p>
          <w:p w14:paraId="56DA2FC7">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Шаңырақ</w:t>
            </w:r>
            <w:r>
              <w:rPr>
                <w:rFonts w:ascii="Times New Roman" w:hAnsi="Times New Roman" w:cs="Times New Roman"/>
                <w:i/>
                <w:iCs/>
                <w:lang w:val="zh-CN"/>
              </w:rPr>
              <w:t xml:space="preserve"> – киіз үйдің төбесі.</w:t>
            </w:r>
            <w:r>
              <w:rPr>
                <w:rFonts w:ascii="Times New Roman" w:hAnsi="Times New Roman" w:cs="Times New Roman"/>
                <w:i/>
                <w:iCs/>
                <w:lang w:val="zh-CN"/>
              </w:rPr>
              <w:br w:type="textWrapping"/>
            </w:r>
            <w:r>
              <w:rPr>
                <w:rFonts w:ascii="Times New Roman" w:hAnsi="Times New Roman" w:cs="Times New Roman"/>
                <w:b/>
                <w:bCs/>
                <w:i/>
                <w:iCs/>
                <w:lang w:val="zh-CN"/>
              </w:rPr>
              <w:t>Кереге</w:t>
            </w:r>
            <w:r>
              <w:rPr>
                <w:rFonts w:ascii="Times New Roman" w:hAnsi="Times New Roman" w:cs="Times New Roman"/>
                <w:i/>
                <w:iCs/>
                <w:lang w:val="zh-CN"/>
              </w:rPr>
              <w:t xml:space="preserve"> – киіз үйдің қабырғасы.</w:t>
            </w:r>
            <w:r>
              <w:rPr>
                <w:rFonts w:ascii="Times New Roman" w:hAnsi="Times New Roman" w:cs="Times New Roman"/>
                <w:i/>
                <w:iCs/>
                <w:lang w:val="zh-CN"/>
              </w:rPr>
              <w:br w:type="textWrapping"/>
            </w:r>
            <w:r>
              <w:rPr>
                <w:rFonts w:ascii="Times New Roman" w:hAnsi="Times New Roman" w:cs="Times New Roman"/>
                <w:b/>
                <w:bCs/>
                <w:i/>
                <w:iCs/>
                <w:lang w:val="zh-CN"/>
              </w:rPr>
              <w:t>Уық</w:t>
            </w:r>
            <w:r>
              <w:rPr>
                <w:rFonts w:ascii="Times New Roman" w:hAnsi="Times New Roman" w:cs="Times New Roman"/>
                <w:i/>
                <w:iCs/>
                <w:lang w:val="zh-CN"/>
              </w:rPr>
              <w:t xml:space="preserve"> – шаңырақ пен керегені байланыстырады.</w:t>
            </w:r>
            <w:r>
              <w:rPr>
                <w:rFonts w:ascii="Times New Roman" w:hAnsi="Times New Roman" w:cs="Times New Roman"/>
                <w:i/>
                <w:iCs/>
                <w:lang w:val="zh-CN"/>
              </w:rPr>
              <w:br w:type="textWrapping"/>
            </w:r>
            <w:r>
              <w:rPr>
                <w:rFonts w:ascii="Times New Roman" w:hAnsi="Times New Roman" w:cs="Times New Roman"/>
                <w:b/>
                <w:bCs/>
                <w:i/>
                <w:iCs/>
                <w:lang w:val="zh-CN"/>
              </w:rPr>
              <w:t>Домбыра</w:t>
            </w:r>
            <w:r>
              <w:rPr>
                <w:rFonts w:ascii="Times New Roman" w:hAnsi="Times New Roman" w:cs="Times New Roman"/>
                <w:i/>
                <w:iCs/>
                <w:lang w:val="zh-CN"/>
              </w:rPr>
              <w:t xml:space="preserve"> – ұлттық аспап.</w:t>
            </w:r>
          </w:p>
          <w:p w14:paraId="0B67BF49">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Балалар әр суретті тиісті орнына орналастырып, атауын айтады.</w:t>
            </w:r>
          </w:p>
          <w:p w14:paraId="26220CC4">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ұлттық мәдениет туралы түсінікті бекіту.</w:t>
            </w:r>
          </w:p>
          <w:p w14:paraId="03508C5B">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ІІІ. Сандықтың құпиясы</w:t>
            </w:r>
          </w:p>
          <w:p w14:paraId="442527AB">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606FB632">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атаның барлық тапсырмасын орындадық. Енді сандығымыз ашыла ма екен?</w:t>
            </w:r>
          </w:p>
          <w:p w14:paraId="38AD7C4C">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 ашылады.</w:t>
            </w:r>
          </w:p>
          <w:p w14:paraId="72864B2B">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Ішінен </w:t>
            </w:r>
            <w:r>
              <w:rPr>
                <w:rFonts w:ascii="Times New Roman" w:hAnsi="Times New Roman" w:cs="Times New Roman"/>
                <w:b/>
                <w:bCs/>
                <w:i/>
                <w:iCs/>
                <w:lang w:val="zh-CN"/>
              </w:rPr>
              <w:t>Қазақстанның кішкентай Туы, домбыра, асық, ұлттық оюлар</w:t>
            </w:r>
            <w:r>
              <w:rPr>
                <w:rFonts w:ascii="Times New Roman" w:hAnsi="Times New Roman" w:cs="Times New Roman"/>
                <w:i/>
                <w:iCs/>
                <w:lang w:val="zh-CN"/>
              </w:rPr>
              <w:t xml:space="preserve"> шығады.</w:t>
            </w:r>
          </w:p>
          <w:p w14:paraId="24FEAF7A">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 ішінен соңғы хат табылады.</w:t>
            </w:r>
          </w:p>
          <w:p w14:paraId="599EA2BA">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Атаның ақылы</w:t>
            </w:r>
          </w:p>
          <w:p w14:paraId="35D59762">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Жарайсыңдар, балалар! Сендер ұлттық ойындарды таныдыңдар, ұлттық киімдерді ажыраттыңдар, киіз үйдің бөліктерін білдіңдер. Осылардың бәрі — халқымыздың асыл мұрасы. Оны танып, құрметтеп өскендеріңе қуанамын. Туған жерлеріңді сүйіп, достарыңмен тату болып, бақытты болып өсіңдер!</w:t>
            </w:r>
          </w:p>
          <w:p w14:paraId="5E1D4DF6">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2544BB86">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 Балалар, атамыздың сандығында жай ғана заттар емес, халқымыздың </w:t>
            </w:r>
            <w:r>
              <w:rPr>
                <w:rFonts w:ascii="Times New Roman" w:hAnsi="Times New Roman" w:cs="Times New Roman"/>
                <w:b/>
                <w:bCs/>
                <w:i/>
                <w:iCs/>
                <w:lang w:val="zh-CN"/>
              </w:rPr>
              <w:t>ұлттық мұрасы</w:t>
            </w:r>
            <w:r>
              <w:rPr>
                <w:rFonts w:ascii="Times New Roman" w:hAnsi="Times New Roman" w:cs="Times New Roman"/>
                <w:i/>
                <w:iCs/>
                <w:lang w:val="zh-CN"/>
              </w:rPr>
              <w:t xml:space="preserve"> сақталыпты.</w:t>
            </w:r>
          </w:p>
          <w:p w14:paraId="58DABF65">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5AED7CFA">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Біздің Отанымыз қалай аталады?</w:t>
            </w:r>
            <w:r>
              <w:rPr>
                <w:rFonts w:ascii="Times New Roman" w:hAnsi="Times New Roman" w:cs="Times New Roman"/>
                <w:i/>
                <w:iCs/>
                <w:lang w:val="zh-CN"/>
              </w:rPr>
              <w:br w:type="textWrapping"/>
            </w:r>
            <w:r>
              <w:rPr>
                <w:rFonts w:ascii="Times New Roman" w:hAnsi="Times New Roman" w:cs="Times New Roman"/>
                <w:i/>
                <w:iCs/>
                <w:lang w:val="zh-CN"/>
              </w:rPr>
              <w:t>— Қандай ұлттық ойындарды білдік?</w:t>
            </w:r>
            <w:r>
              <w:rPr>
                <w:rFonts w:ascii="Times New Roman" w:hAnsi="Times New Roman" w:cs="Times New Roman"/>
                <w:i/>
                <w:iCs/>
                <w:lang w:val="zh-CN"/>
              </w:rPr>
              <w:br w:type="textWrapping"/>
            </w:r>
            <w:r>
              <w:rPr>
                <w:rFonts w:ascii="Times New Roman" w:hAnsi="Times New Roman" w:cs="Times New Roman"/>
                <w:i/>
                <w:iCs/>
                <w:lang w:val="zh-CN"/>
              </w:rPr>
              <w:t>— Қандай ұлттық киімдерді таныдық?</w:t>
            </w:r>
            <w:r>
              <w:rPr>
                <w:rFonts w:ascii="Times New Roman" w:hAnsi="Times New Roman" w:cs="Times New Roman"/>
                <w:i/>
                <w:iCs/>
                <w:lang w:val="zh-CN"/>
              </w:rPr>
              <w:br w:type="textWrapping"/>
            </w:r>
            <w:r>
              <w:rPr>
                <w:rFonts w:ascii="Times New Roman" w:hAnsi="Times New Roman" w:cs="Times New Roman"/>
                <w:i/>
                <w:iCs/>
                <w:lang w:val="zh-CN"/>
              </w:rPr>
              <w:t>— Киіз үйдің төбесі қалай аталады?</w:t>
            </w:r>
            <w:r>
              <w:rPr>
                <w:rFonts w:ascii="Times New Roman" w:hAnsi="Times New Roman" w:cs="Times New Roman"/>
                <w:i/>
                <w:iCs/>
                <w:lang w:val="zh-CN"/>
              </w:rPr>
              <w:br w:type="textWrapping"/>
            </w:r>
            <w:r>
              <w:rPr>
                <w:rFonts w:ascii="Times New Roman" w:hAnsi="Times New Roman" w:cs="Times New Roman"/>
                <w:i/>
                <w:iCs/>
                <w:lang w:val="zh-CN"/>
              </w:rPr>
              <w:t>— Киіз үйдің қабырғасы ше?</w:t>
            </w:r>
            <w:r>
              <w:rPr>
                <w:rFonts w:ascii="Times New Roman" w:hAnsi="Times New Roman" w:cs="Times New Roman"/>
                <w:i/>
                <w:iCs/>
                <w:lang w:val="zh-CN"/>
              </w:rPr>
              <w:br w:type="textWrapping"/>
            </w:r>
            <w:r>
              <w:rPr>
                <w:rFonts w:ascii="Times New Roman" w:hAnsi="Times New Roman" w:cs="Times New Roman"/>
                <w:i/>
                <w:iCs/>
                <w:lang w:val="zh-CN"/>
              </w:rPr>
              <w:t>— Домбыра дегеніміз не?</w:t>
            </w:r>
          </w:p>
          <w:p w14:paraId="63E06340">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r>
              <w:rPr>
                <w:rFonts w:ascii="Times New Roman" w:hAnsi="Times New Roman" w:cs="Times New Roman"/>
                <w:i/>
                <w:iCs/>
                <w:lang w:val="zh-CN"/>
              </w:rPr>
              <w:t xml:space="preserve"> туған елін сүю, ұлттық ойындарын, киімдерін, салт-дәстүрі мен мәдениетін құрметтеу туралы түсініктерін бекіту.</w:t>
            </w:r>
          </w:p>
          <w:p w14:paraId="324C85B0">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Балаларды мадақтау.</w:t>
            </w:r>
          </w:p>
          <w:p w14:paraId="3CB178F2">
            <w:pPr>
              <w:spacing w:after="0" w:line="240" w:lineRule="auto"/>
              <w:rPr>
                <w:rFonts w:ascii="Times New Roman" w:hAnsi="Times New Roman" w:cs="Times New Roman"/>
                <w:b/>
                <w:bCs/>
                <w:i/>
                <w:iCs/>
                <w:lang w:val="zh-CN"/>
              </w:rPr>
            </w:pPr>
          </w:p>
          <w:p w14:paraId="7F79A4B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78B1FC24">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Кіріспе бөлім</w:t>
            </w:r>
          </w:p>
          <w:p w14:paraId="5F22D94D">
            <w:pPr>
              <w:numPr>
                <w:ilvl w:val="0"/>
                <w:numId w:val="148"/>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Сәлемдесу, сапқа тұру.</w:t>
            </w:r>
          </w:p>
          <w:p w14:paraId="56F75249">
            <w:pPr>
              <w:numPr>
                <w:ilvl w:val="0"/>
                <w:numId w:val="148"/>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Бағанмен жүру, екі жолақтың арасымен жүру.</w:t>
            </w:r>
          </w:p>
          <w:p w14:paraId="691CA943">
            <w:pPr>
              <w:numPr>
                <w:ilvl w:val="0"/>
                <w:numId w:val="148"/>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Белгі бойынша шашырап жүгіру. Доптарды алу.</w:t>
            </w:r>
          </w:p>
          <w:p w14:paraId="0B965B04">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Негізгі бөлім</w:t>
            </w:r>
          </w:p>
          <w:p w14:paraId="222E5C9B">
            <w:pPr>
              <w:spacing w:after="0" w:line="240" w:lineRule="auto"/>
              <w:rPr>
                <w:rFonts w:ascii="Times New Roman" w:hAnsi="Times New Roman" w:cs="Times New Roman"/>
                <w:b/>
                <w:i/>
                <w:iCs/>
                <w:lang w:val="zh-CN"/>
              </w:rPr>
            </w:pPr>
            <w:r>
              <w:rPr>
                <w:rFonts w:ascii="Times New Roman" w:hAnsi="Times New Roman" w:cs="Times New Roman"/>
                <w:b/>
                <w:bCs/>
                <w:i/>
                <w:iCs/>
                <w:lang w:val="zh-CN"/>
              </w:rPr>
              <w:t>Жалпы дамыту жаттығулары – доппен</w:t>
            </w:r>
          </w:p>
          <w:p w14:paraId="67A369F7">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 алға және жоғары көтеріп, бастапқы қалыпқа келу – 6–7 рет.</w:t>
            </w:r>
          </w:p>
          <w:p w14:paraId="032529C3">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Өкшемен отырып, тізеге көтерілу – 6–7 рет.</w:t>
            </w:r>
          </w:p>
          <w:p w14:paraId="43BFC913">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 оңға және солға домалату – 6–7 рет.</w:t>
            </w:r>
          </w:p>
          <w:p w14:paraId="2F91B054">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Шалқадан жатып, бүгілген тізені допқа тигізу – 6–7 рет.</w:t>
            </w:r>
          </w:p>
          <w:p w14:paraId="03264981">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Отырып, допты жоғары көтеріп, алға еңкейіп еденге тигізу – 5–6 рет.</w:t>
            </w:r>
          </w:p>
          <w:p w14:paraId="6EDE9C2C">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Доптың жанында екі аяқпен секіру – 5–6 рет.</w:t>
            </w:r>
          </w:p>
          <w:p w14:paraId="6D1A3AAC">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Негізгі қимыл-қозғалыс жаттығулары</w:t>
            </w:r>
          </w:p>
          <w:p w14:paraId="2249BE9D">
            <w:pPr>
              <w:numPr>
                <w:ilvl w:val="0"/>
                <w:numId w:val="150"/>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 жоғары лақтырып, екі қолмен қағып алу.</w:t>
            </w:r>
          </w:p>
          <w:p w14:paraId="022256B2">
            <w:pPr>
              <w:numPr>
                <w:ilvl w:val="0"/>
                <w:numId w:val="150"/>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Текшелер арасымен екі аяқпен секіру.</w:t>
            </w:r>
          </w:p>
          <w:p w14:paraId="7A648CF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ойын:«Қияр, қияр..»</w:t>
            </w:r>
          </w:p>
          <w:p w14:paraId="7E815A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белгі бойынша секіріп қозғалуын және ептілігін дамыту.</w:t>
            </w:r>
          </w:p>
          <w:p w14:paraId="4374A92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6D8B2C3D">
            <w:pPr>
              <w:spacing w:after="0" w:line="240" w:lineRule="auto"/>
              <w:rPr>
                <w:rFonts w:ascii="Times New Roman" w:hAnsi="Times New Roman" w:cs="Times New Roman"/>
                <w:b/>
                <w:i/>
                <w:iCs/>
                <w:lang w:val="zh-CN"/>
              </w:rPr>
            </w:pPr>
            <w:r>
              <w:rPr>
                <w:rFonts w:ascii="Times New Roman" w:hAnsi="Times New Roman" w:cs="Times New Roman"/>
                <w:bCs/>
                <w:i/>
                <w:iCs/>
                <w:lang w:val="zh-CN"/>
              </w:rPr>
              <w:t>Жай жүру, тынысты қалпына келтіру, балаларды мадақтау</w:t>
            </w:r>
            <w:r>
              <w:rPr>
                <w:rFonts w:ascii="Times New Roman" w:hAnsi="Times New Roman" w:cs="Times New Roman"/>
                <w:b/>
                <w:i/>
                <w:iCs/>
                <w:lang w:val="zh-CN"/>
              </w:rPr>
              <w:t>.</w:t>
            </w:r>
          </w:p>
          <w:p w14:paraId="0F2D1AE5">
            <w:pPr>
              <w:spacing w:after="0" w:line="240" w:lineRule="auto"/>
              <w:rPr>
                <w:rFonts w:ascii="Times New Roman" w:hAnsi="Times New Roman" w:cs="Times New Roman"/>
                <w:bCs/>
                <w:i/>
                <w:iCs/>
                <w:lang w:val="zh-CN"/>
              </w:rPr>
            </w:pPr>
            <w:r>
              <w:rPr>
                <w:rFonts w:ascii="Times New Roman" w:hAnsi="Times New Roman" w:cs="Times New Roman"/>
                <w:bCs/>
                <w:i/>
                <w:iCs/>
                <w:lang w:val="zh-CN"/>
              </w:rPr>
              <w:t>Тыныс алу жаттығуы</w:t>
            </w:r>
          </w:p>
          <w:p w14:paraId="506D8B0C">
            <w:pPr>
              <w:spacing w:after="0" w:line="240" w:lineRule="auto"/>
              <w:rPr>
                <w:rFonts w:ascii="Times New Roman" w:hAnsi="Times New Roman" w:cs="Times New Roman"/>
                <w:bCs/>
                <w:i/>
                <w:iCs/>
                <w:lang w:val="zh-CN"/>
              </w:rPr>
            </w:pPr>
            <w:r>
              <w:rPr>
                <w:rFonts w:ascii="Times New Roman" w:hAnsi="Times New Roman" w:cs="Times New Roman"/>
                <w:bCs/>
                <w:i/>
                <w:iCs/>
                <w:lang w:val="zh-CN"/>
              </w:rPr>
              <w:t>Мұрынмен дем алып, ауыз арқылы баяу дем шығару.</w:t>
            </w:r>
          </w:p>
          <w:p w14:paraId="157C2C9F">
            <w:pPr>
              <w:spacing w:after="0" w:line="240" w:lineRule="auto"/>
              <w:rPr>
                <w:rFonts w:ascii="Times New Roman" w:hAnsi="Times New Roman" w:cs="Times New Roman"/>
                <w:b/>
                <w:i/>
                <w:iCs/>
                <w:lang w:val="zh-CN"/>
              </w:rPr>
            </w:pPr>
          </w:p>
          <w:p w14:paraId="57C87A65">
            <w:pPr>
              <w:spacing w:after="0" w:line="240" w:lineRule="auto"/>
              <w:rPr>
                <w:rFonts w:ascii="Times New Roman" w:hAnsi="Times New Roman" w:eastAsia="Times New Roman" w:cs="Times New Roman"/>
                <w:i/>
                <w:iCs/>
                <w:lang w:val="kk-KZ" w:eastAsia="ru-RU"/>
              </w:rPr>
            </w:pPr>
          </w:p>
        </w:tc>
      </w:tr>
      <w:tr w14:paraId="33B1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1235D1A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678" w:type="dxa"/>
            <w:gridSpan w:val="7"/>
            <w:shd w:val="clear" w:color="auto" w:fill="FFFFFF"/>
            <w:tcMar>
              <w:top w:w="37" w:type="dxa"/>
              <w:left w:w="62" w:type="dxa"/>
              <w:bottom w:w="37" w:type="dxa"/>
              <w:right w:w="62" w:type="dxa"/>
            </w:tcMar>
          </w:tcPr>
          <w:p w14:paraId="35B97BDE">
            <w:pPr>
              <w:pStyle w:val="39"/>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27D1B8F5">
            <w:pPr>
              <w:pStyle w:val="39"/>
              <w:jc w:val="center"/>
              <w:rPr>
                <w:i/>
                <w:iCs/>
                <w:color w:val="FF0000"/>
                <w:spacing w:val="2"/>
                <w:kern w:val="2"/>
                <w:shd w:val="clear" w:color="auto" w:fill="FFFFFF"/>
              </w:rPr>
            </w:pPr>
            <w:r>
              <w:rPr>
                <w:i/>
                <w:iCs/>
                <w:color w:val="EE0000"/>
                <w:lang w:val="zh-CN"/>
              </w:rPr>
              <w:t>жеке заттарын жинауға, серуен кезіндегі қауіпсіздік ережелерін сақтауға баулу.</w:t>
            </w:r>
          </w:p>
        </w:tc>
      </w:tr>
      <w:tr w14:paraId="7E65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Pr>
        <w:tc>
          <w:tcPr>
            <w:tcW w:w="1494" w:type="dxa"/>
            <w:vMerge w:val="continue"/>
            <w:shd w:val="clear" w:color="auto" w:fill="FFFFFF"/>
            <w:tcMar>
              <w:top w:w="37" w:type="dxa"/>
              <w:left w:w="62" w:type="dxa"/>
              <w:bottom w:w="37" w:type="dxa"/>
              <w:right w:w="62" w:type="dxa"/>
            </w:tcMar>
          </w:tcPr>
          <w:p w14:paraId="3829D6FA">
            <w:pPr>
              <w:spacing w:after="0" w:line="240" w:lineRule="auto"/>
              <w:textAlignment w:val="baseline"/>
              <w:rPr>
                <w:rFonts w:ascii="Times New Roman" w:hAnsi="Times New Roman" w:eastAsia="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38290F7C">
            <w:pPr>
              <w:pStyle w:val="39"/>
              <w:rPr>
                <w:i/>
                <w:iCs/>
              </w:rPr>
            </w:pPr>
            <w:r>
              <w:rPr>
                <w:i/>
                <w:iCs/>
              </w:rPr>
              <w:t xml:space="preserve">Серуенге шығу туралы балаларға түсіндіру жұмыстары. Киім шкафтарын таза ұстау және жинау </w:t>
            </w:r>
          </w:p>
        </w:tc>
        <w:tc>
          <w:tcPr>
            <w:tcW w:w="2835" w:type="dxa"/>
            <w:shd w:val="clear" w:color="auto" w:fill="FFFFFF"/>
            <w:tcMar>
              <w:top w:w="37" w:type="dxa"/>
              <w:left w:w="62" w:type="dxa"/>
              <w:bottom w:w="37" w:type="dxa"/>
              <w:right w:w="62" w:type="dxa"/>
            </w:tcMar>
          </w:tcPr>
          <w:p w14:paraId="1A43D9A5">
            <w:pPr>
              <w:pStyle w:val="39"/>
              <w:rPr>
                <w:i/>
                <w:iCs/>
              </w:rPr>
            </w:pPr>
            <w:r>
              <w:rPr>
                <w:i/>
                <w:iCs/>
              </w:rPr>
              <w:t>Киімдерін дұрыс кие білуге үйрету. Аяқ киімнің оң солын түсіндіру. Серуенге шығу,</w:t>
            </w:r>
            <w:r>
              <w:rPr>
                <w:i/>
                <w:iCs/>
                <w:shd w:val="clear" w:color="auto" w:fill="FFFFFF"/>
              </w:rPr>
              <w:t xml:space="preserve"> қатармен жүруге дағдыландыру.</w:t>
            </w:r>
          </w:p>
        </w:tc>
        <w:tc>
          <w:tcPr>
            <w:tcW w:w="2977" w:type="dxa"/>
            <w:gridSpan w:val="2"/>
            <w:shd w:val="clear" w:color="auto" w:fill="FFFFFF"/>
            <w:tcMar>
              <w:top w:w="37" w:type="dxa"/>
              <w:left w:w="62" w:type="dxa"/>
              <w:bottom w:w="37" w:type="dxa"/>
              <w:right w:w="62" w:type="dxa"/>
            </w:tcMar>
          </w:tcPr>
          <w:p w14:paraId="3801615D">
            <w:pPr>
              <w:pStyle w:val="39"/>
              <w:rPr>
                <w:i/>
                <w:iCs/>
              </w:rPr>
            </w:pPr>
            <w:r>
              <w:rPr>
                <w:i/>
                <w:iCs/>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5" w:type="dxa"/>
            <w:shd w:val="clear" w:color="auto" w:fill="FFFFFF"/>
            <w:tcMar>
              <w:top w:w="37" w:type="dxa"/>
              <w:left w:w="62" w:type="dxa"/>
              <w:bottom w:w="37" w:type="dxa"/>
              <w:right w:w="62" w:type="dxa"/>
            </w:tcMar>
          </w:tcPr>
          <w:p w14:paraId="2800FF22">
            <w:pPr>
              <w:pStyle w:val="39"/>
              <w:rPr>
                <w:i/>
                <w:iCs/>
              </w:rPr>
            </w:pPr>
            <w:r>
              <w:rPr>
                <w:i/>
                <w:iCs/>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118" w:type="dxa"/>
            <w:shd w:val="clear" w:color="auto" w:fill="FFFFFF"/>
            <w:tcMar>
              <w:top w:w="37" w:type="dxa"/>
              <w:left w:w="62" w:type="dxa"/>
              <w:bottom w:w="37" w:type="dxa"/>
              <w:right w:w="62" w:type="dxa"/>
            </w:tcMar>
          </w:tcPr>
          <w:p w14:paraId="494886BB">
            <w:pPr>
              <w:pStyle w:val="39"/>
              <w:rPr>
                <w:i/>
                <w:iCs/>
              </w:rPr>
            </w:pPr>
            <w:r>
              <w:rPr>
                <w:i/>
                <w:iCs/>
              </w:rPr>
              <w:t>Серуенге шығу туралы балаларға түсіндіру жұмыстары. Киімдерін дұрыс кие білуге үйрету. Аяқ киімнің оң солын түсіндіру. Серуенге шығу.</w:t>
            </w:r>
          </w:p>
        </w:tc>
      </w:tr>
      <w:tr w14:paraId="2AF7B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Height w:val="283" w:hRule="atLeast"/>
        </w:trPr>
        <w:tc>
          <w:tcPr>
            <w:tcW w:w="1494" w:type="dxa"/>
            <w:vMerge w:val="restart"/>
            <w:shd w:val="clear" w:color="auto" w:fill="FFFFFF"/>
            <w:tcMar>
              <w:top w:w="37" w:type="dxa"/>
              <w:left w:w="62" w:type="dxa"/>
              <w:bottom w:w="37" w:type="dxa"/>
              <w:right w:w="62" w:type="dxa"/>
            </w:tcMar>
          </w:tcPr>
          <w:p w14:paraId="17700874">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901" w:type="dxa"/>
            <w:shd w:val="clear" w:color="auto" w:fill="FFFFFF"/>
            <w:tcMar>
              <w:top w:w="37" w:type="dxa"/>
              <w:left w:w="62" w:type="dxa"/>
              <w:bottom w:w="37" w:type="dxa"/>
              <w:right w:w="62" w:type="dxa"/>
            </w:tcMar>
          </w:tcPr>
          <w:p w14:paraId="4000F66C">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№9</w:t>
            </w:r>
          </w:p>
          <w:p w14:paraId="7FFA747B">
            <w:pPr>
              <w:spacing w:after="0" w:line="240" w:lineRule="auto"/>
              <w:rPr>
                <w:rFonts w:ascii="Times New Roman" w:hAnsi="Times New Roman" w:cs="Times New Roman"/>
                <w:i/>
                <w:iCs/>
                <w:shd w:val="clear" w:color="auto" w:fill="FFFFFF"/>
                <w:lang w:val="kk-KZ"/>
              </w:rPr>
            </w:pPr>
            <w:r>
              <w:rPr>
                <w:rFonts w:ascii="Times New Roman" w:hAnsi="Times New Roman" w:cs="Times New Roman"/>
                <w:bCs/>
                <w:i/>
                <w:iCs/>
                <w:shd w:val="clear" w:color="auto" w:fill="FFFFFF"/>
                <w:lang w:val="kk-KZ"/>
              </w:rPr>
              <w:t>Аула сыпырушының  еңбегін  бақылау.</w:t>
            </w:r>
          </w:p>
          <w:p w14:paraId="46539E6D">
            <w:pPr>
              <w:spacing w:after="0" w:line="240" w:lineRule="auto"/>
              <w:rPr>
                <w:rFonts w:ascii="Times New Roman" w:hAnsi="Times New Roman" w:eastAsia="Times New Roman" w:cs="Times New Roman"/>
                <w:i/>
                <w:iCs/>
                <w:lang w:eastAsia="ru-RU"/>
              </w:rPr>
            </w:pPr>
          </w:p>
        </w:tc>
        <w:tc>
          <w:tcPr>
            <w:tcW w:w="2835" w:type="dxa"/>
            <w:shd w:val="clear" w:color="auto" w:fill="FFFFFF"/>
            <w:tcMar>
              <w:top w:w="37" w:type="dxa"/>
              <w:left w:w="62" w:type="dxa"/>
              <w:bottom w:w="37" w:type="dxa"/>
              <w:right w:w="62" w:type="dxa"/>
            </w:tcMar>
          </w:tcPr>
          <w:p w14:paraId="10F18C4C">
            <w:pPr>
              <w:spacing w:after="0" w:line="240" w:lineRule="auto"/>
              <w:rPr>
                <w:rFonts w:ascii="Times New Roman" w:hAnsi="Times New Roman" w:cs="Times New Roman"/>
                <w:b/>
                <w:bCs/>
                <w:i/>
                <w:iCs/>
              </w:rPr>
            </w:pPr>
            <w:r>
              <w:rPr>
                <w:rFonts w:ascii="Times New Roman" w:hAnsi="Times New Roman" w:cs="Times New Roman"/>
                <w:b/>
                <w:bCs/>
                <w:i/>
                <w:iCs/>
                <w:lang w:val="kk-KZ"/>
              </w:rPr>
              <w:t>Картотека №10</w:t>
            </w:r>
          </w:p>
          <w:p w14:paraId="1DA00B24">
            <w:pPr>
              <w:spacing w:after="0" w:line="240" w:lineRule="auto"/>
              <w:rPr>
                <w:rFonts w:ascii="Times New Roman" w:hAnsi="Times New Roman" w:cs="Times New Roman"/>
                <w:bCs/>
                <w:i/>
                <w:iCs/>
              </w:rPr>
            </w:pPr>
            <w:r>
              <w:rPr>
                <w:rFonts w:ascii="Times New Roman" w:hAnsi="Times New Roman" w:cs="Times New Roman"/>
                <w:bCs/>
                <w:i/>
                <w:iCs/>
                <w:lang w:val="kk-KZ"/>
              </w:rPr>
              <w:t>Торғай мен Қарғаны бақылау.</w:t>
            </w:r>
          </w:p>
          <w:p w14:paraId="1FD81B27">
            <w:pPr>
              <w:spacing w:after="0" w:line="240" w:lineRule="auto"/>
              <w:rPr>
                <w:rFonts w:ascii="Times New Roman" w:hAnsi="Times New Roman" w:eastAsia="Times New Roman" w:cs="Times New Roman"/>
                <w:i/>
                <w:iCs/>
                <w:lang w:eastAsia="ru-RU"/>
              </w:rPr>
            </w:pPr>
          </w:p>
        </w:tc>
        <w:tc>
          <w:tcPr>
            <w:tcW w:w="2977" w:type="dxa"/>
            <w:gridSpan w:val="2"/>
            <w:shd w:val="clear" w:color="auto" w:fill="FFFFFF"/>
            <w:tcMar>
              <w:top w:w="37" w:type="dxa"/>
              <w:left w:w="62" w:type="dxa"/>
              <w:bottom w:w="37" w:type="dxa"/>
              <w:right w:w="62" w:type="dxa"/>
            </w:tcMar>
          </w:tcPr>
          <w:p w14:paraId="40966E0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№11</w:t>
            </w:r>
          </w:p>
          <w:p w14:paraId="6608BC1E">
            <w:pPr>
              <w:spacing w:after="0" w:line="240" w:lineRule="auto"/>
              <w:rPr>
                <w:rFonts w:ascii="Times New Roman" w:hAnsi="Times New Roman" w:cs="Times New Roman"/>
                <w:bCs/>
                <w:i/>
                <w:iCs/>
                <w:lang w:val="kk-KZ"/>
              </w:rPr>
            </w:pPr>
            <w:r>
              <w:rPr>
                <w:rFonts w:ascii="Times New Roman" w:hAnsi="Times New Roman" w:cs="Times New Roman"/>
                <w:bCs/>
                <w:i/>
                <w:iCs/>
                <w:lang w:val="kk-KZ"/>
              </w:rPr>
              <w:t>Күнді бақылау.</w:t>
            </w:r>
          </w:p>
          <w:p w14:paraId="7825AB1A">
            <w:pPr>
              <w:spacing w:after="0" w:line="240" w:lineRule="auto"/>
              <w:rPr>
                <w:rFonts w:ascii="Times New Roman" w:hAnsi="Times New Roman" w:eastAsia="Times New Roman" w:cs="Times New Roman"/>
                <w:i/>
                <w:iCs/>
                <w:lang w:eastAsia="ru-RU"/>
              </w:rPr>
            </w:pPr>
          </w:p>
        </w:tc>
        <w:tc>
          <w:tcPr>
            <w:tcW w:w="2835" w:type="dxa"/>
            <w:shd w:val="clear" w:color="auto" w:fill="FFFFFF"/>
            <w:tcMar>
              <w:top w:w="37" w:type="dxa"/>
              <w:left w:w="62" w:type="dxa"/>
              <w:bottom w:w="37" w:type="dxa"/>
              <w:right w:w="62" w:type="dxa"/>
            </w:tcMar>
          </w:tcPr>
          <w:p w14:paraId="58220D5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№13</w:t>
            </w:r>
          </w:p>
          <w:p w14:paraId="2D66970D">
            <w:pPr>
              <w:spacing w:after="0" w:line="240" w:lineRule="auto"/>
              <w:rPr>
                <w:rFonts w:ascii="Times New Roman" w:hAnsi="Times New Roman" w:cs="Times New Roman"/>
                <w:bCs/>
                <w:i/>
                <w:iCs/>
                <w:lang w:val="kk-KZ"/>
              </w:rPr>
            </w:pPr>
            <w:r>
              <w:rPr>
                <w:rFonts w:ascii="Times New Roman" w:hAnsi="Times New Roman" w:cs="Times New Roman"/>
                <w:bCs/>
                <w:i/>
                <w:iCs/>
                <w:lang w:val="kk-KZ"/>
              </w:rPr>
              <w:t>Аула маңындағы  көліктерді  бақылау.</w:t>
            </w:r>
          </w:p>
          <w:p w14:paraId="53BD9C66">
            <w:pPr>
              <w:spacing w:after="0" w:line="240" w:lineRule="auto"/>
              <w:rPr>
                <w:rFonts w:ascii="Times New Roman" w:hAnsi="Times New Roman" w:eastAsia="Times New Roman" w:cs="Times New Roman"/>
                <w:i/>
                <w:iCs/>
                <w:lang w:eastAsia="ru-RU"/>
              </w:rPr>
            </w:pPr>
          </w:p>
        </w:tc>
        <w:tc>
          <w:tcPr>
            <w:tcW w:w="3118" w:type="dxa"/>
            <w:shd w:val="clear" w:color="auto" w:fill="FFFFFF"/>
            <w:tcMar>
              <w:top w:w="37" w:type="dxa"/>
              <w:left w:w="62" w:type="dxa"/>
              <w:bottom w:w="37" w:type="dxa"/>
              <w:right w:w="62" w:type="dxa"/>
            </w:tcMar>
          </w:tcPr>
          <w:p w14:paraId="2C25C441">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№14</w:t>
            </w:r>
          </w:p>
          <w:p w14:paraId="3FE6CB3A">
            <w:pPr>
              <w:spacing w:after="0" w:line="240" w:lineRule="auto"/>
              <w:rPr>
                <w:rFonts w:ascii="Times New Roman" w:hAnsi="Times New Roman" w:cs="Times New Roman"/>
                <w:bCs/>
                <w:i/>
                <w:iCs/>
                <w:lang w:val="kk-KZ"/>
              </w:rPr>
            </w:pPr>
            <w:r>
              <w:rPr>
                <w:rFonts w:ascii="Times New Roman" w:hAnsi="Times New Roman" w:cs="Times New Roman"/>
                <w:bCs/>
                <w:i/>
                <w:iCs/>
                <w:lang w:val="kk-KZ"/>
              </w:rPr>
              <w:t>ауа- райын  бақылау</w:t>
            </w:r>
          </w:p>
          <w:p w14:paraId="140F5334">
            <w:pPr>
              <w:spacing w:after="0" w:line="240" w:lineRule="auto"/>
              <w:rPr>
                <w:rFonts w:ascii="Times New Roman" w:hAnsi="Times New Roman" w:eastAsia="Times New Roman" w:cs="Times New Roman"/>
                <w:i/>
                <w:iCs/>
                <w:lang w:eastAsia="ru-RU"/>
              </w:rPr>
            </w:pPr>
          </w:p>
        </w:tc>
      </w:tr>
      <w:tr w14:paraId="6714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7B58E441">
            <w:pPr>
              <w:spacing w:after="0" w:line="240" w:lineRule="auto"/>
              <w:textAlignment w:val="baseline"/>
              <w:rPr>
                <w:rFonts w:ascii="Times New Roman" w:hAnsi="Times New Roman" w:eastAsia="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1C398E4C">
            <w:pPr>
              <w:spacing w:after="0" w:line="240" w:lineRule="auto"/>
              <w:jc w:val="center"/>
              <w:rPr>
                <w:rFonts w:ascii="Times New Roman" w:hAnsi="Times New Roman" w:eastAsia="Times New Roman" w:cs="Times New Roman"/>
                <w:i/>
                <w:iCs/>
                <w:lang w:eastAsia="ru-RU"/>
              </w:rPr>
            </w:pPr>
            <w:r>
              <w:rPr>
                <w:rFonts w:ascii="Times New Roman" w:hAnsi="Times New Roman" w:cs="Times New Roman"/>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rFonts w:ascii="Times New Roman" w:hAnsi="Times New Roman" w:cs="Times New Roman"/>
                <w:b/>
                <w:bCs/>
                <w:i/>
                <w:iCs/>
                <w:shd w:val="clear" w:color="auto" w:fill="FFFFFF"/>
              </w:rPr>
              <w:t>Күз серуен картотекасынан</w:t>
            </w:r>
          </w:p>
        </w:tc>
      </w:tr>
      <w:tr w14:paraId="28052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20B0E61D">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Серуеннен оралу</w:t>
            </w:r>
          </w:p>
        </w:tc>
        <w:tc>
          <w:tcPr>
            <w:tcW w:w="14678" w:type="dxa"/>
            <w:gridSpan w:val="7"/>
            <w:shd w:val="clear" w:color="auto" w:fill="FFFFFF"/>
            <w:tcMar>
              <w:top w:w="37" w:type="dxa"/>
              <w:left w:w="62" w:type="dxa"/>
              <w:bottom w:w="37" w:type="dxa"/>
              <w:right w:w="62" w:type="dxa"/>
            </w:tcMar>
          </w:tcPr>
          <w:p w14:paraId="3D78A327">
            <w:pPr>
              <w:spacing w:after="0" w:line="240" w:lineRule="auto"/>
              <w:jc w:val="center"/>
              <w:rPr>
                <w:rFonts w:ascii="Times New Roman" w:hAnsi="Times New Roman" w:eastAsia="Times New Roman" w:cs="Times New Roman"/>
                <w:i/>
                <w:iCs/>
                <w:color w:val="EE0000"/>
                <w:lang w:val="zh-CN"/>
              </w:rPr>
            </w:pPr>
            <w:r>
              <w:rPr>
                <w:rFonts w:ascii="Times New Roman" w:hAnsi="Times New Roman" w:eastAsia="Times New Roman" w:cs="Times New Roman"/>
                <w:i/>
                <w:iCs/>
                <w:color w:val="EE0000"/>
                <w:lang w:val="zh-CN"/>
              </w:rPr>
              <w:t>«Еңбекқорлық және кәсіби біліктілік» құндылығы, «Үнемді тұтыну» – киімдерін ретімен шешуге, өз заттарын жинауға, жеке бас</w:t>
            </w:r>
          </w:p>
          <w:p w14:paraId="5817E6FC">
            <w:pPr>
              <w:spacing w:after="0" w:line="240" w:lineRule="auto"/>
              <w:jc w:val="center"/>
              <w:rPr>
                <w:rFonts w:ascii="Times New Roman" w:hAnsi="Times New Roman" w:cs="Times New Roman"/>
                <w:i/>
                <w:iCs/>
                <w:lang w:val="zh-CN"/>
              </w:rPr>
            </w:pPr>
            <w:r>
              <w:rPr>
                <w:rFonts w:ascii="Times New Roman" w:hAnsi="Times New Roman" w:eastAsia="Times New Roman" w:cs="Times New Roman"/>
                <w:i/>
                <w:iCs/>
                <w:color w:val="EE0000"/>
                <w:lang w:val="zh-CN"/>
              </w:rPr>
              <w:t>тазалығын сақтауға және суды үнемді пайдалануға дағдыландыру.</w:t>
            </w:r>
          </w:p>
        </w:tc>
      </w:tr>
      <w:tr w14:paraId="30A43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Pr>
        <w:tc>
          <w:tcPr>
            <w:tcW w:w="1494" w:type="dxa"/>
            <w:vMerge w:val="continue"/>
            <w:shd w:val="clear" w:color="auto" w:fill="FFFFFF"/>
            <w:tcMar>
              <w:top w:w="37" w:type="dxa"/>
              <w:left w:w="62" w:type="dxa"/>
              <w:bottom w:w="37" w:type="dxa"/>
              <w:right w:w="62" w:type="dxa"/>
            </w:tcMar>
          </w:tcPr>
          <w:p w14:paraId="68B1CE65">
            <w:pPr>
              <w:spacing w:after="0" w:line="240" w:lineRule="auto"/>
              <w:textAlignment w:val="baseline"/>
              <w:rPr>
                <w:rFonts w:ascii="Times New Roman" w:hAnsi="Times New Roman" w:eastAsia="Times New Roman" w:cs="Times New Roman"/>
                <w:i/>
                <w:iCs/>
                <w:spacing w:val="1"/>
                <w:lang w:val="zh-CN" w:eastAsia="ru-RU"/>
              </w:rPr>
            </w:pPr>
          </w:p>
        </w:tc>
        <w:tc>
          <w:tcPr>
            <w:tcW w:w="2901" w:type="dxa"/>
            <w:shd w:val="clear" w:color="auto" w:fill="FFFFFF"/>
            <w:tcMar>
              <w:top w:w="37" w:type="dxa"/>
              <w:left w:w="62" w:type="dxa"/>
              <w:bottom w:w="37" w:type="dxa"/>
              <w:right w:w="62" w:type="dxa"/>
            </w:tcMar>
          </w:tcPr>
          <w:p w14:paraId="0847E32B">
            <w:pPr>
              <w:pStyle w:val="39"/>
              <w:rPr>
                <w:i/>
                <w:iCs/>
              </w:rPr>
            </w:pPr>
            <w:r>
              <w:rPr>
                <w:i/>
                <w:iCs/>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835" w:type="dxa"/>
            <w:shd w:val="clear" w:color="auto" w:fill="FFFFFF"/>
            <w:tcMar>
              <w:top w:w="37" w:type="dxa"/>
              <w:left w:w="62" w:type="dxa"/>
              <w:bottom w:w="37" w:type="dxa"/>
              <w:right w:w="62" w:type="dxa"/>
            </w:tcMar>
          </w:tcPr>
          <w:p w14:paraId="48E2A05E">
            <w:pPr>
              <w:spacing w:after="0" w:line="240" w:lineRule="auto"/>
              <w:rPr>
                <w:rFonts w:ascii="Times New Roman" w:hAnsi="Times New Roman" w:cs="Times New Roman"/>
                <w:i/>
                <w:iCs/>
                <w:lang w:val="kk-KZ"/>
              </w:rPr>
            </w:pPr>
            <w:r>
              <w:rPr>
                <w:rFonts w:ascii="Times New Roman" w:hAnsi="Times New Roman" w:cs="Times New Roman"/>
                <w:i/>
                <w:iCs/>
                <w:lang w:val="kk-KZ"/>
              </w:rPr>
              <w:t>Тазалық процедурасы.</w:t>
            </w:r>
          </w:p>
          <w:p w14:paraId="392F1562">
            <w:pPr>
              <w:spacing w:after="0" w:line="240" w:lineRule="auto"/>
              <w:rPr>
                <w:rFonts w:ascii="Times New Roman" w:hAnsi="Times New Roman" w:cs="Times New Roman"/>
                <w:i/>
                <w:iCs/>
                <w:lang w:val="kk-KZ"/>
              </w:rPr>
            </w:pPr>
            <w:r>
              <w:rPr>
                <w:rFonts w:ascii="Times New Roman" w:hAnsi="Times New Roman" w:cs="Times New Roman"/>
                <w:i/>
                <w:iCs/>
                <w:lang w:val="kk-KZ"/>
              </w:rPr>
              <w:t>Қолдарын сабынмен жудыру,өз сүлгілеріне сүртінулерін талап ету, ұқыптылыққа, тазалыққа тәрбиелеу</w:t>
            </w:r>
          </w:p>
          <w:p w14:paraId="5E542545">
            <w:pPr>
              <w:pStyle w:val="39"/>
              <w:rPr>
                <w:i/>
                <w:iCs/>
              </w:rPr>
            </w:pPr>
          </w:p>
        </w:tc>
        <w:tc>
          <w:tcPr>
            <w:tcW w:w="2977" w:type="dxa"/>
            <w:gridSpan w:val="2"/>
            <w:shd w:val="clear" w:color="auto" w:fill="FFFFFF"/>
            <w:tcMar>
              <w:top w:w="37" w:type="dxa"/>
              <w:left w:w="62" w:type="dxa"/>
              <w:bottom w:w="37" w:type="dxa"/>
              <w:right w:w="62" w:type="dxa"/>
            </w:tcMar>
          </w:tcPr>
          <w:p w14:paraId="5D26ABA5">
            <w:pPr>
              <w:pStyle w:val="39"/>
              <w:rPr>
                <w:i/>
                <w:iCs/>
              </w:rPr>
            </w:pPr>
            <w:r>
              <w:rPr>
                <w:i/>
                <w:iCs/>
              </w:rPr>
              <w:t>Гигиеналық шараларын ұйымдастыру. Түскі асқа дайындық. Қолдарын сабындап жуып, өз сүлгілеріне сүрту</w:t>
            </w:r>
          </w:p>
        </w:tc>
        <w:tc>
          <w:tcPr>
            <w:tcW w:w="2835" w:type="dxa"/>
            <w:shd w:val="clear" w:color="auto" w:fill="FFFFFF"/>
            <w:tcMar>
              <w:top w:w="37" w:type="dxa"/>
              <w:left w:w="62" w:type="dxa"/>
              <w:bottom w:w="37" w:type="dxa"/>
              <w:right w:w="62" w:type="dxa"/>
            </w:tcMar>
          </w:tcPr>
          <w:p w14:paraId="2F93C224">
            <w:pPr>
              <w:pStyle w:val="39"/>
              <w:rPr>
                <w:i/>
                <w:iCs/>
                <w:color w:val="FF0000"/>
              </w:rPr>
            </w:pPr>
            <w:r>
              <w:rPr>
                <w:i/>
                <w:iCs/>
                <w:color w:val="000000" w:themeColor="text1"/>
                <w14:textFill>
                  <w14:solidFill>
                    <w14:schemeClr w14:val="tx1"/>
                  </w14:solidFill>
                </w14:textFill>
              </w:rPr>
              <w:t>Серуеннен оралу барысы, киімдерін жинауды түсіндіру.</w:t>
            </w:r>
            <w:r>
              <w:rPr>
                <w:i/>
                <w:iCs/>
                <w:color w:val="FF0000"/>
              </w:rPr>
              <w:t xml:space="preserve"> </w:t>
            </w:r>
          </w:p>
          <w:p w14:paraId="528BB9D1">
            <w:pPr>
              <w:pStyle w:val="39"/>
              <w:rPr>
                <w:i/>
                <w:iCs/>
              </w:rPr>
            </w:pPr>
            <w:r>
              <w:rPr>
                <w:i/>
                <w:iCs/>
              </w:rPr>
              <w:t xml:space="preserve">жуыну барысында сумен ойнамауды, шашып жуынбау әдептерін түсіндіру. </w:t>
            </w:r>
          </w:p>
        </w:tc>
        <w:tc>
          <w:tcPr>
            <w:tcW w:w="3118" w:type="dxa"/>
            <w:shd w:val="clear" w:color="auto" w:fill="FFFFFF"/>
            <w:tcMar>
              <w:top w:w="37" w:type="dxa"/>
              <w:left w:w="62" w:type="dxa"/>
              <w:bottom w:w="37" w:type="dxa"/>
              <w:right w:w="62" w:type="dxa"/>
            </w:tcMar>
          </w:tcPr>
          <w:p w14:paraId="55645F7D">
            <w:pPr>
              <w:spacing w:after="0" w:line="240" w:lineRule="auto"/>
              <w:rPr>
                <w:rFonts w:ascii="Times New Roman" w:hAnsi="Times New Roman" w:cs="Times New Roman"/>
                <w:i/>
                <w:iCs/>
                <w:color w:val="000000" w:themeColor="text1"/>
                <w:kern w:val="2"/>
                <w:lang w:val="kk-KZ" w:eastAsia="zh-TW"/>
                <w14:textFill>
                  <w14:solidFill>
                    <w14:schemeClr w14:val="tx1"/>
                  </w14:solidFill>
                </w14:textFill>
              </w:rPr>
            </w:pPr>
            <w:r>
              <w:rPr>
                <w:rFonts w:ascii="Times New Roman" w:hAnsi="Times New Roman" w:cs="Times New Roman"/>
                <w:i/>
                <w:iCs/>
                <w:color w:val="000000" w:themeColor="text1"/>
                <w:kern w:val="2"/>
                <w:lang w:val="kk-KZ" w:eastAsia="zh-TW"/>
                <w14:textFill>
                  <w14:solidFill>
                    <w14:schemeClr w14:val="tx1"/>
                  </w14:solidFill>
                </w14:textFill>
              </w:rPr>
              <w:t xml:space="preserve">Киімдерін ұқыптылықпен шешуге, шкафтарына жинауға үйрету. </w:t>
            </w:r>
          </w:p>
          <w:p w14:paraId="06B03314">
            <w:pPr>
              <w:pStyle w:val="39"/>
              <w:rPr>
                <w:i/>
                <w:iCs/>
              </w:rPr>
            </w:pPr>
            <w:r>
              <w:rPr>
                <w:i/>
                <w:iCs/>
              </w:rPr>
              <w:t>Түскі асқа дайындық.</w:t>
            </w:r>
          </w:p>
        </w:tc>
      </w:tr>
      <w:tr w14:paraId="1EFE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2636EBF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Түскі ас</w:t>
            </w:r>
          </w:p>
        </w:tc>
        <w:tc>
          <w:tcPr>
            <w:tcW w:w="14678" w:type="dxa"/>
            <w:gridSpan w:val="7"/>
            <w:shd w:val="clear" w:color="auto" w:fill="FFFFFF"/>
            <w:tcMar>
              <w:top w:w="37" w:type="dxa"/>
              <w:left w:w="62" w:type="dxa"/>
              <w:bottom w:w="37" w:type="dxa"/>
              <w:right w:w="62" w:type="dxa"/>
            </w:tcMar>
          </w:tcPr>
          <w:p w14:paraId="2407DD71">
            <w:pPr>
              <w:pStyle w:val="39"/>
              <w:jc w:val="center"/>
              <w:rPr>
                <w:i/>
                <w:iCs/>
                <w:color w:val="EE0000"/>
                <w:lang w:val="zh-CN"/>
              </w:rPr>
            </w:pPr>
            <w:r>
              <w:rPr>
                <w:i/>
                <w:iCs/>
                <w:color w:val="EE0000"/>
                <w:lang w:val="zh-CN"/>
              </w:rPr>
              <w:t xml:space="preserve">«Үнемді тұтыну» – тағам мен суды ысырап етпеуге, асты қадірлеуге, дастарқан басындағы әдептілік пен қауіпсіздік ережелерін </w:t>
            </w:r>
          </w:p>
          <w:p w14:paraId="5CC7090C">
            <w:pPr>
              <w:pStyle w:val="39"/>
              <w:jc w:val="center"/>
              <w:rPr>
                <w:i/>
                <w:iCs/>
                <w:color w:val="EE0000"/>
                <w:lang w:val="zh-CN"/>
              </w:rPr>
            </w:pPr>
            <w:r>
              <w:rPr>
                <w:i/>
                <w:iCs/>
                <w:color w:val="EE0000"/>
                <w:lang w:val="zh-CN"/>
              </w:rPr>
              <w:t>сақтауға баулу.</w:t>
            </w:r>
          </w:p>
          <w:p w14:paraId="5AB2F8C2">
            <w:pPr>
              <w:spacing w:after="0" w:line="240" w:lineRule="auto"/>
              <w:jc w:val="center"/>
              <w:rPr>
                <w:rFonts w:ascii="Times New Roman" w:hAnsi="Times New Roman" w:cs="Times New Roman"/>
                <w:i/>
                <w:iCs/>
                <w:kern w:val="2"/>
              </w:rPr>
            </w:pPr>
          </w:p>
        </w:tc>
      </w:tr>
      <w:tr w14:paraId="3836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Pr>
        <w:tc>
          <w:tcPr>
            <w:tcW w:w="1494" w:type="dxa"/>
            <w:vMerge w:val="continue"/>
            <w:shd w:val="clear" w:color="auto" w:fill="FFFFFF"/>
            <w:tcMar>
              <w:top w:w="37" w:type="dxa"/>
              <w:left w:w="62" w:type="dxa"/>
              <w:bottom w:w="37" w:type="dxa"/>
              <w:right w:w="62" w:type="dxa"/>
            </w:tcMar>
          </w:tcPr>
          <w:p w14:paraId="15C9BD21">
            <w:pPr>
              <w:spacing w:after="0" w:line="240" w:lineRule="auto"/>
              <w:textAlignment w:val="baseline"/>
              <w:rPr>
                <w:rFonts w:ascii="Times New Roman" w:hAnsi="Times New Roman" w:eastAsia="Times New Roman" w:cs="Times New Roman"/>
                <w:i/>
                <w:iCs/>
                <w:spacing w:val="1"/>
                <w:lang w:eastAsia="ru-RU"/>
              </w:rPr>
            </w:pPr>
          </w:p>
        </w:tc>
        <w:tc>
          <w:tcPr>
            <w:tcW w:w="2901" w:type="dxa"/>
            <w:shd w:val="clear" w:color="auto" w:fill="FFFFFF"/>
            <w:tcMar>
              <w:top w:w="37" w:type="dxa"/>
              <w:left w:w="62" w:type="dxa"/>
              <w:bottom w:w="37" w:type="dxa"/>
              <w:right w:w="62" w:type="dxa"/>
            </w:tcMar>
          </w:tcPr>
          <w:p w14:paraId="7769604B">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ішіп отырғанда ойыншықты әкелмейміз. Ас – ойын емес, денсаулыққа қажет.</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үстінде орыннан тұрып жүгірмейміз.</w:t>
            </w:r>
          </w:p>
          <w:p w14:paraId="20A01E20">
            <w:pPr>
              <w:spacing w:after="0" w:line="240" w:lineRule="auto"/>
              <w:jc w:val="center"/>
              <w:rPr>
                <w:rFonts w:ascii="Times New Roman" w:hAnsi="Times New Roman" w:cs="Times New Roman"/>
                <w:i/>
                <w:iCs/>
                <w:color w:val="FF0000"/>
                <w:kern w:val="2"/>
              </w:rPr>
            </w:pPr>
          </w:p>
        </w:tc>
        <w:tc>
          <w:tcPr>
            <w:tcW w:w="2835" w:type="dxa"/>
            <w:shd w:val="clear" w:color="auto" w:fill="FFFFFF"/>
            <w:tcMar>
              <w:top w:w="37" w:type="dxa"/>
              <w:left w:w="62" w:type="dxa"/>
              <w:bottom w:w="37" w:type="dxa"/>
              <w:right w:w="62" w:type="dxa"/>
            </w:tcMar>
          </w:tcPr>
          <w:p w14:paraId="39B07549">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Бір түйір дәннің артында көп еңбек бар. Сондықтан асты төкпей жейміз.</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Дастарқанды былғамай, таза ұстауымыз керек.</w:t>
            </w:r>
          </w:p>
          <w:p w14:paraId="41904C2F">
            <w:pPr>
              <w:pStyle w:val="39"/>
              <w:rPr>
                <w:i/>
                <w:iCs/>
              </w:rPr>
            </w:pPr>
          </w:p>
        </w:tc>
        <w:tc>
          <w:tcPr>
            <w:tcW w:w="2977" w:type="dxa"/>
            <w:gridSpan w:val="2"/>
            <w:shd w:val="clear" w:color="auto" w:fill="FFFFFF"/>
            <w:tcMar>
              <w:top w:w="37" w:type="dxa"/>
              <w:left w:w="62" w:type="dxa"/>
              <w:bottom w:w="37" w:type="dxa"/>
              <w:right w:w="62" w:type="dxa"/>
            </w:tcMar>
          </w:tcPr>
          <w:p w14:paraId="57C778AC">
            <w:pPr>
              <w:pStyle w:val="39"/>
              <w:rPr>
                <w:i/>
                <w:iCs/>
              </w:rPr>
            </w:pPr>
            <w:r>
              <w:rPr>
                <w:rStyle w:val="15"/>
                <w:i/>
                <w:iCs/>
              </w:rPr>
              <w:t>Әңгіме:</w:t>
            </w:r>
            <w:r>
              <w:rPr>
                <w:i/>
                <w:iCs/>
              </w:rPr>
              <w:br w:type="textWrapping"/>
            </w:r>
            <w:r>
              <w:rPr>
                <w:i/>
                <w:iCs/>
              </w:rPr>
              <w:t>– Әдемі отырған балаға бәрі риза болады. Ас үстінде тып-тыныш, түзу отырайық.</w:t>
            </w:r>
            <w:r>
              <w:rPr>
                <w:i/>
                <w:iCs/>
              </w:rPr>
              <w:br w:type="textWrapping"/>
            </w:r>
            <w:r>
              <w:rPr>
                <w:rStyle w:val="15"/>
                <w:i/>
                <w:iCs/>
              </w:rPr>
              <w:t>Қауіпсіздік:</w:t>
            </w:r>
            <w:r>
              <w:rPr>
                <w:i/>
                <w:iCs/>
              </w:rPr>
              <w:br w:type="textWrapping"/>
            </w:r>
            <w:r>
              <w:rPr>
                <w:i/>
                <w:iCs/>
              </w:rPr>
              <w:t>– Қолымызды сермемейміз, ыдысты төгіп алуымыз мүмкін.</w:t>
            </w:r>
          </w:p>
        </w:tc>
        <w:tc>
          <w:tcPr>
            <w:tcW w:w="2835" w:type="dxa"/>
            <w:shd w:val="clear" w:color="auto" w:fill="FFFFFF"/>
            <w:tcMar>
              <w:top w:w="37" w:type="dxa"/>
              <w:left w:w="62" w:type="dxa"/>
              <w:bottom w:w="37" w:type="dxa"/>
              <w:right w:w="62" w:type="dxa"/>
            </w:tcMar>
          </w:tcPr>
          <w:p w14:paraId="1A6D30E8">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Асқа құрметпен қарасақ, ол берекелі болады. Әрбір ас – сый.</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Қасық пен шанышқыны бір-бірімізге бағыттамаймыз.</w:t>
            </w:r>
          </w:p>
          <w:p w14:paraId="69FA06A0">
            <w:pPr>
              <w:pStyle w:val="39"/>
              <w:rPr>
                <w:i/>
                <w:iCs/>
              </w:rPr>
            </w:pPr>
          </w:p>
        </w:tc>
        <w:tc>
          <w:tcPr>
            <w:tcW w:w="3118" w:type="dxa"/>
            <w:shd w:val="clear" w:color="auto" w:fill="FFFFFF"/>
            <w:tcMar>
              <w:top w:w="37" w:type="dxa"/>
              <w:left w:w="62" w:type="dxa"/>
              <w:bottom w:w="37" w:type="dxa"/>
              <w:right w:w="62" w:type="dxa"/>
            </w:tcMar>
          </w:tcPr>
          <w:p w14:paraId="37DD19DE">
            <w:pPr>
              <w:pStyle w:val="39"/>
              <w:rPr>
                <w:i/>
                <w:iCs/>
              </w:rPr>
            </w:pPr>
            <w:r>
              <w:rPr>
                <w:rStyle w:val="15"/>
                <w:i/>
                <w:iCs/>
              </w:rPr>
              <w:t>Әңгіме:</w:t>
            </w:r>
            <w:r>
              <w:rPr>
                <w:i/>
                <w:iCs/>
              </w:rPr>
              <w:br w:type="textWrapping"/>
            </w:r>
            <w:r>
              <w:rPr>
                <w:i/>
                <w:iCs/>
              </w:rPr>
              <w:t>– Үнемді бала – тәртіпті бала. Су мен асты үнемдеп пайдалансақ, табиғатты да, еңбекті де бағалаймыз.</w:t>
            </w:r>
            <w:r>
              <w:rPr>
                <w:i/>
                <w:iCs/>
              </w:rPr>
              <w:br w:type="textWrapping"/>
            </w:r>
            <w:r>
              <w:rPr>
                <w:rStyle w:val="15"/>
                <w:i/>
                <w:iCs/>
              </w:rPr>
              <w:t>Қауіпсіздік:</w:t>
            </w:r>
            <w:r>
              <w:rPr>
                <w:i/>
                <w:iCs/>
              </w:rPr>
              <w:br w:type="textWrapping"/>
            </w:r>
            <w:r>
              <w:rPr>
                <w:i/>
                <w:iCs/>
              </w:rPr>
              <w:t>– Ас үстінде шуламаймыз, бір-бірімізге кедергі жасамаймыз.</w:t>
            </w:r>
          </w:p>
        </w:tc>
      </w:tr>
      <w:tr w14:paraId="6AF3B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Pr>
        <w:tc>
          <w:tcPr>
            <w:tcW w:w="1494" w:type="dxa"/>
            <w:shd w:val="clear" w:color="auto" w:fill="FFFFFF"/>
            <w:tcMar>
              <w:top w:w="37" w:type="dxa"/>
              <w:left w:w="62" w:type="dxa"/>
              <w:bottom w:w="37" w:type="dxa"/>
              <w:right w:w="62" w:type="dxa"/>
            </w:tcMar>
          </w:tcPr>
          <w:p w14:paraId="10D565E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Күндізгі ұйқы</w:t>
            </w:r>
          </w:p>
        </w:tc>
        <w:tc>
          <w:tcPr>
            <w:tcW w:w="2901" w:type="dxa"/>
            <w:shd w:val="clear" w:color="auto" w:fill="FFFFFF"/>
            <w:tcMar>
              <w:top w:w="37" w:type="dxa"/>
              <w:left w:w="62" w:type="dxa"/>
              <w:bottom w:w="37" w:type="dxa"/>
              <w:right w:w="62" w:type="dxa"/>
            </w:tcMar>
          </w:tcPr>
          <w:p w14:paraId="65B42E1B">
            <w:pPr>
              <w:pStyle w:val="39"/>
              <w:rPr>
                <w:i/>
                <w:iCs/>
              </w:rPr>
            </w:pPr>
            <w:r>
              <w:rPr>
                <w:i/>
                <w:iCs/>
              </w:rPr>
              <w:t>Киімдерін шешіп, орнына қою. Төсегін дайындап жату. Тыныштық орнату. Төсегін өзі ашуды еске салу.</w:t>
            </w:r>
          </w:p>
        </w:tc>
        <w:tc>
          <w:tcPr>
            <w:tcW w:w="2835" w:type="dxa"/>
            <w:shd w:val="clear" w:color="auto" w:fill="FFFFFF"/>
            <w:tcMar>
              <w:top w:w="37" w:type="dxa"/>
              <w:left w:w="62" w:type="dxa"/>
              <w:bottom w:w="37" w:type="dxa"/>
              <w:right w:w="62" w:type="dxa"/>
            </w:tcMar>
          </w:tcPr>
          <w:p w14:paraId="4C59A90F">
            <w:pPr>
              <w:pStyle w:val="39"/>
              <w:rPr>
                <w:i/>
                <w:iCs/>
              </w:rPr>
            </w:pPr>
            <w:r>
              <w:rPr>
                <w:i/>
                <w:iCs/>
              </w:rPr>
              <w:t>Киімдерін ұқыптап шешуді үйрету. Төсегін дұрыстап жату. Жайлы орта құру. Балаларды жатып көруге ынталандыру.</w:t>
            </w:r>
          </w:p>
        </w:tc>
        <w:tc>
          <w:tcPr>
            <w:tcW w:w="2977" w:type="dxa"/>
            <w:gridSpan w:val="2"/>
            <w:shd w:val="clear" w:color="auto" w:fill="FFFFFF"/>
            <w:tcMar>
              <w:top w:w="37" w:type="dxa"/>
              <w:left w:w="62" w:type="dxa"/>
              <w:bottom w:w="37" w:type="dxa"/>
              <w:right w:w="62" w:type="dxa"/>
            </w:tcMar>
          </w:tcPr>
          <w:p w14:paraId="26B789D4">
            <w:pPr>
              <w:pStyle w:val="39"/>
              <w:rPr>
                <w:i/>
                <w:iCs/>
              </w:rPr>
            </w:pPr>
            <w:r>
              <w:rPr>
                <w:i/>
                <w:iCs/>
              </w:rPr>
              <w:t>Киімдерін жинауды қайталау. Төсегін өзі дайындау. Тыныштықты сақтау. Жастығын түзеп жату.</w:t>
            </w:r>
          </w:p>
        </w:tc>
        <w:tc>
          <w:tcPr>
            <w:tcW w:w="2835" w:type="dxa"/>
            <w:shd w:val="clear" w:color="auto" w:fill="FFFFFF"/>
            <w:tcMar>
              <w:top w:w="37" w:type="dxa"/>
              <w:left w:w="62" w:type="dxa"/>
              <w:bottom w:w="37" w:type="dxa"/>
              <w:right w:w="62" w:type="dxa"/>
            </w:tcMar>
          </w:tcPr>
          <w:p w14:paraId="6A2F5AA3">
            <w:pPr>
              <w:pStyle w:val="39"/>
              <w:rPr>
                <w:i/>
                <w:iCs/>
              </w:rPr>
            </w:pPr>
            <w:r>
              <w:rPr>
                <w:i/>
                <w:iCs/>
              </w:rPr>
              <w:t>Киімдерін бүктеп қою. Төсекке жатып көру. Жарықты бәсеңдету. Балаларды құйқтап жатуға баулу.</w:t>
            </w:r>
          </w:p>
        </w:tc>
        <w:tc>
          <w:tcPr>
            <w:tcW w:w="3118" w:type="dxa"/>
            <w:shd w:val="clear" w:color="auto" w:fill="FFFFFF"/>
            <w:tcMar>
              <w:top w:w="37" w:type="dxa"/>
              <w:left w:w="62" w:type="dxa"/>
              <w:bottom w:w="37" w:type="dxa"/>
              <w:right w:w="62" w:type="dxa"/>
            </w:tcMar>
          </w:tcPr>
          <w:p w14:paraId="35B50A23">
            <w:pPr>
              <w:pStyle w:val="18"/>
              <w:spacing w:after="0" w:line="240" w:lineRule="auto"/>
              <w:rPr>
                <w:i/>
                <w:iCs/>
                <w:sz w:val="22"/>
                <w:szCs w:val="22"/>
              </w:rPr>
            </w:pPr>
            <w:r>
              <w:rPr>
                <w:i/>
                <w:iCs/>
                <w:sz w:val="22"/>
                <w:szCs w:val="22"/>
                <w:lang w:val="kk-KZ"/>
              </w:rPr>
              <w:t xml:space="preserve">Киімін шешу. Өз төсегін ашу. </w:t>
            </w:r>
            <w:r>
              <w:rPr>
                <w:i/>
                <w:iCs/>
                <w:sz w:val="22"/>
                <w:szCs w:val="22"/>
              </w:rPr>
              <w:t>Бөлмеде тыныштық орнату. Балаларға жатуды еске салу.</w:t>
            </w:r>
          </w:p>
          <w:p w14:paraId="7D52C245">
            <w:pPr>
              <w:pStyle w:val="39"/>
              <w:rPr>
                <w:i/>
                <w:iCs/>
              </w:rPr>
            </w:pPr>
          </w:p>
        </w:tc>
      </w:tr>
      <w:tr w14:paraId="2AB3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Pr>
        <w:tc>
          <w:tcPr>
            <w:tcW w:w="1494" w:type="dxa"/>
            <w:vMerge w:val="restart"/>
            <w:shd w:val="clear" w:color="auto" w:fill="FFFFFF"/>
            <w:tcMar>
              <w:top w:w="37" w:type="dxa"/>
              <w:left w:w="62" w:type="dxa"/>
              <w:bottom w:w="37" w:type="dxa"/>
              <w:right w:w="62" w:type="dxa"/>
            </w:tcMar>
          </w:tcPr>
          <w:p w14:paraId="23CA772E">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Ұйқыдан біртіндеп ояту, сауықтыру шаралары</w:t>
            </w:r>
          </w:p>
        </w:tc>
        <w:tc>
          <w:tcPr>
            <w:tcW w:w="2901" w:type="dxa"/>
            <w:shd w:val="clear" w:color="auto" w:fill="FFFFFF"/>
            <w:tcMar>
              <w:top w:w="37" w:type="dxa"/>
              <w:left w:w="62" w:type="dxa"/>
              <w:bottom w:w="37" w:type="dxa"/>
              <w:right w:w="62" w:type="dxa"/>
            </w:tcMar>
          </w:tcPr>
          <w:p w14:paraId="294AF535">
            <w:pPr>
              <w:pStyle w:val="34"/>
              <w:spacing w:after="0" w:line="240" w:lineRule="auto"/>
              <w:ind w:left="0"/>
              <w:rPr>
                <w:rFonts w:ascii="Times New Roman" w:hAnsi="Times New Roman" w:cs="Times New Roman"/>
                <w:bCs/>
                <w:i/>
                <w:iCs/>
                <w:lang w:val="kk-KZ"/>
              </w:rPr>
            </w:pPr>
            <w:r>
              <w:rPr>
                <w:rFonts w:ascii="Times New Roman" w:hAnsi="Times New Roman" w:cs="Times New Roman"/>
                <w:b/>
                <w:bCs/>
                <w:i/>
                <w:iCs/>
                <w:lang w:val="kk-KZ"/>
              </w:rPr>
              <w:t xml:space="preserve">№15. </w:t>
            </w:r>
            <w:r>
              <w:rPr>
                <w:rFonts w:ascii="Times New Roman" w:hAnsi="Times New Roman" w:cs="Times New Roman"/>
                <w:i/>
                <w:iCs/>
                <w:lang w:val="kk-KZ"/>
              </w:rPr>
              <w:t>Жұлдызша  жаттығу кешені.</w:t>
            </w:r>
          </w:p>
        </w:tc>
        <w:tc>
          <w:tcPr>
            <w:tcW w:w="2835" w:type="dxa"/>
            <w:shd w:val="clear" w:color="auto" w:fill="FFFFFF"/>
            <w:tcMar>
              <w:top w:w="37" w:type="dxa"/>
              <w:left w:w="62" w:type="dxa"/>
              <w:bottom w:w="37" w:type="dxa"/>
              <w:right w:w="62" w:type="dxa"/>
            </w:tcMar>
          </w:tcPr>
          <w:p w14:paraId="3BADAF65">
            <w:pPr>
              <w:pStyle w:val="34"/>
              <w:spacing w:after="0" w:line="240" w:lineRule="auto"/>
              <w:ind w:left="0"/>
              <w:rPr>
                <w:rFonts w:ascii="Times New Roman" w:hAnsi="Times New Roman" w:cs="Times New Roman"/>
                <w:i/>
                <w:iCs/>
                <w:lang w:val="kk-KZ"/>
              </w:rPr>
            </w:pPr>
            <w:r>
              <w:rPr>
                <w:rFonts w:ascii="Times New Roman" w:hAnsi="Times New Roman" w:cs="Times New Roman"/>
                <w:b/>
                <w:bCs/>
                <w:i/>
                <w:iCs/>
                <w:lang w:val="kk-KZ"/>
              </w:rPr>
              <w:t xml:space="preserve">№ 16.  </w:t>
            </w:r>
            <w:r>
              <w:rPr>
                <w:rFonts w:ascii="Times New Roman" w:hAnsi="Times New Roman" w:cs="Times New Roman"/>
                <w:i/>
                <w:iCs/>
                <w:lang w:val="kk-KZ"/>
              </w:rPr>
              <w:t>Кірпілер жаттығу кешені</w:t>
            </w:r>
          </w:p>
        </w:tc>
        <w:tc>
          <w:tcPr>
            <w:tcW w:w="2977" w:type="dxa"/>
            <w:gridSpan w:val="2"/>
            <w:shd w:val="clear" w:color="auto" w:fill="FFFFFF"/>
            <w:tcMar>
              <w:top w:w="37" w:type="dxa"/>
              <w:left w:w="62" w:type="dxa"/>
              <w:bottom w:w="37" w:type="dxa"/>
              <w:right w:w="62" w:type="dxa"/>
            </w:tcMar>
          </w:tcPr>
          <w:p w14:paraId="112E97ED">
            <w:pPr>
              <w:pStyle w:val="34"/>
              <w:spacing w:after="0" w:line="240" w:lineRule="auto"/>
              <w:ind w:left="0"/>
              <w:rPr>
                <w:rFonts w:ascii="Times New Roman" w:hAnsi="Times New Roman" w:cs="Times New Roman"/>
                <w:i/>
                <w:iCs/>
                <w:lang w:val="kk-KZ"/>
              </w:rPr>
            </w:pPr>
            <w:r>
              <w:rPr>
                <w:rFonts w:ascii="Times New Roman" w:hAnsi="Times New Roman" w:cs="Times New Roman"/>
                <w:b/>
                <w:bCs/>
                <w:i/>
                <w:iCs/>
                <w:lang w:val="kk-KZ"/>
              </w:rPr>
              <w:t xml:space="preserve">№17. </w:t>
            </w:r>
            <w:r>
              <w:rPr>
                <w:rFonts w:ascii="Times New Roman" w:hAnsi="Times New Roman" w:cs="Times New Roman"/>
                <w:i/>
                <w:iCs/>
                <w:lang w:val="kk-KZ"/>
              </w:rPr>
              <w:t>Ағаштар  жаттығу кешені</w:t>
            </w:r>
          </w:p>
        </w:tc>
        <w:tc>
          <w:tcPr>
            <w:tcW w:w="2835" w:type="dxa"/>
            <w:shd w:val="clear" w:color="auto" w:fill="FFFFFF"/>
            <w:tcMar>
              <w:top w:w="37" w:type="dxa"/>
              <w:left w:w="62" w:type="dxa"/>
              <w:bottom w:w="37" w:type="dxa"/>
              <w:right w:w="62" w:type="dxa"/>
            </w:tcMar>
          </w:tcPr>
          <w:p w14:paraId="43871798">
            <w:pPr>
              <w:pStyle w:val="34"/>
              <w:spacing w:after="0" w:line="240" w:lineRule="auto"/>
              <w:ind w:left="0"/>
              <w:rPr>
                <w:rFonts w:ascii="Times New Roman" w:hAnsi="Times New Roman" w:cs="Times New Roman"/>
                <w:b/>
                <w:i/>
                <w:iCs/>
                <w:lang w:val="kk-KZ"/>
              </w:rPr>
            </w:pPr>
            <w:r>
              <w:rPr>
                <w:rFonts w:ascii="Times New Roman" w:hAnsi="Times New Roman" w:cs="Times New Roman"/>
                <w:b/>
                <w:bCs/>
                <w:i/>
                <w:iCs/>
                <w:lang w:val="kk-KZ"/>
              </w:rPr>
              <w:t xml:space="preserve">№18. </w:t>
            </w:r>
            <w:r>
              <w:rPr>
                <w:rFonts w:ascii="Times New Roman" w:hAnsi="Times New Roman" w:cs="Times New Roman"/>
                <w:i/>
                <w:iCs/>
                <w:lang w:val="kk-KZ"/>
              </w:rPr>
              <w:t>Сағат  жаттығу кешені</w:t>
            </w:r>
          </w:p>
        </w:tc>
        <w:tc>
          <w:tcPr>
            <w:tcW w:w="3118" w:type="dxa"/>
            <w:shd w:val="clear" w:color="auto" w:fill="FFFFFF"/>
            <w:tcMar>
              <w:top w:w="37" w:type="dxa"/>
              <w:left w:w="62" w:type="dxa"/>
              <w:bottom w:w="37" w:type="dxa"/>
              <w:right w:w="62" w:type="dxa"/>
            </w:tcMar>
          </w:tcPr>
          <w:p w14:paraId="30A0FA69">
            <w:pPr>
              <w:spacing w:after="0" w:line="240" w:lineRule="auto"/>
              <w:rPr>
                <w:rFonts w:ascii="Times New Roman" w:hAnsi="Times New Roman" w:cs="Times New Roman"/>
                <w:i/>
                <w:iCs/>
                <w:lang w:val="kk-KZ"/>
              </w:rPr>
            </w:pPr>
            <w:r>
              <w:rPr>
                <w:rFonts w:ascii="Times New Roman" w:hAnsi="Times New Roman" w:cs="Times New Roman"/>
                <w:b/>
                <w:bCs/>
                <w:i/>
                <w:iCs/>
                <w:lang w:val="kk-KZ"/>
              </w:rPr>
              <w:t>№19</w:t>
            </w:r>
            <w:r>
              <w:rPr>
                <w:rFonts w:ascii="Times New Roman" w:hAnsi="Times New Roman" w:cs="Times New Roman"/>
                <w:i/>
                <w:iCs/>
                <w:lang w:val="kk-KZ"/>
              </w:rPr>
              <w:t>.  Сиқырлы ұйқы кешені</w:t>
            </w:r>
          </w:p>
        </w:tc>
      </w:tr>
      <w:tr w14:paraId="0C5A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3E756E0F">
            <w:pPr>
              <w:spacing w:after="0" w:line="240" w:lineRule="auto"/>
              <w:textAlignment w:val="baseline"/>
              <w:rPr>
                <w:rFonts w:ascii="Times New Roman" w:hAnsi="Times New Roman" w:eastAsia="Times New Roman" w:cs="Times New Roman"/>
                <w:i/>
                <w:iCs/>
                <w:spacing w:val="1"/>
                <w:lang w:val="kk-KZ" w:eastAsia="ru-RU"/>
              </w:rPr>
            </w:pPr>
          </w:p>
        </w:tc>
        <w:tc>
          <w:tcPr>
            <w:tcW w:w="14678" w:type="dxa"/>
            <w:gridSpan w:val="7"/>
            <w:shd w:val="clear" w:color="auto" w:fill="FFFFFF"/>
            <w:tcMar>
              <w:top w:w="37" w:type="dxa"/>
              <w:left w:w="62" w:type="dxa"/>
              <w:bottom w:w="37" w:type="dxa"/>
              <w:right w:w="62" w:type="dxa"/>
            </w:tcMar>
          </w:tcPr>
          <w:p w14:paraId="3A0BFB6F">
            <w:pPr>
              <w:pStyle w:val="39"/>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78B99DD3">
            <w:pPr>
              <w:pStyle w:val="39"/>
              <w:jc w:val="center"/>
              <w:rPr>
                <w:i/>
                <w:iCs/>
                <w:color w:val="EE0000"/>
                <w:lang w:val="zh-CN"/>
              </w:rPr>
            </w:pPr>
            <w:r>
              <w:rPr>
                <w:i/>
                <w:iCs/>
                <w:color w:val="EE0000"/>
                <w:lang w:val="zh-CN"/>
              </w:rPr>
              <w:t>және өзіне-өзі қызмет ету дағдыларын жетілдіру.</w:t>
            </w:r>
          </w:p>
          <w:p w14:paraId="03E892F4">
            <w:pPr>
              <w:tabs>
                <w:tab w:val="right" w:pos="2669"/>
              </w:tabs>
              <w:spacing w:after="0" w:line="240" w:lineRule="auto"/>
              <w:jc w:val="center"/>
              <w:rPr>
                <w:rFonts w:ascii="Times New Roman" w:hAnsi="Times New Roman" w:cs="Times New Roman"/>
                <w:b/>
                <w:bCs/>
                <w:i/>
                <w:iCs/>
              </w:rPr>
            </w:pPr>
            <w:r>
              <w:rPr>
                <w:rFonts w:ascii="Times New Roman" w:hAnsi="Times New Roman" w:cs="Times New Roman"/>
                <w:b/>
                <w:bCs/>
                <w:i/>
                <w:iCs/>
              </w:rPr>
              <w:t>Ұйқы ашар жаттығу картотекасынан</w:t>
            </w:r>
          </w:p>
        </w:tc>
      </w:tr>
      <w:tr w14:paraId="2D22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00149F55">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Бесін ас</w:t>
            </w:r>
          </w:p>
        </w:tc>
        <w:tc>
          <w:tcPr>
            <w:tcW w:w="14678" w:type="dxa"/>
            <w:gridSpan w:val="7"/>
            <w:shd w:val="clear" w:color="auto" w:fill="FFFFFF"/>
            <w:tcMar>
              <w:top w:w="37" w:type="dxa"/>
              <w:left w:w="62" w:type="dxa"/>
              <w:bottom w:w="37" w:type="dxa"/>
              <w:right w:w="62" w:type="dxa"/>
            </w:tcMar>
          </w:tcPr>
          <w:p w14:paraId="3231324F">
            <w:pPr>
              <w:pStyle w:val="39"/>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2463BD8B">
            <w:pPr>
              <w:pStyle w:val="39"/>
              <w:jc w:val="center"/>
              <w:rPr>
                <w:i/>
                <w:iCs/>
                <w:color w:val="EE0000"/>
                <w:lang w:val="zh-CN"/>
              </w:rPr>
            </w:pPr>
            <w:r>
              <w:rPr>
                <w:i/>
                <w:iCs/>
                <w:color w:val="EE0000"/>
                <w:lang w:val="zh-CN"/>
              </w:rPr>
              <w:t xml:space="preserve"> ережелерін сақтауға баулу.</w:t>
            </w:r>
          </w:p>
          <w:p w14:paraId="216B517E">
            <w:pPr>
              <w:spacing w:after="0" w:line="240" w:lineRule="auto"/>
              <w:jc w:val="center"/>
              <w:rPr>
                <w:rFonts w:ascii="Times New Roman" w:hAnsi="Times New Roman" w:cs="Times New Roman"/>
                <w:i/>
                <w:iCs/>
                <w:kern w:val="2"/>
              </w:rPr>
            </w:pPr>
          </w:p>
        </w:tc>
      </w:tr>
      <w:tr w14:paraId="58FB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Pr>
        <w:tc>
          <w:tcPr>
            <w:tcW w:w="1494" w:type="dxa"/>
            <w:vMerge w:val="continue"/>
            <w:shd w:val="clear" w:color="auto" w:fill="FFFFFF"/>
            <w:tcMar>
              <w:top w:w="37" w:type="dxa"/>
              <w:left w:w="62" w:type="dxa"/>
              <w:bottom w:w="37" w:type="dxa"/>
              <w:right w:w="62" w:type="dxa"/>
            </w:tcMar>
          </w:tcPr>
          <w:p w14:paraId="104C59EE">
            <w:pPr>
              <w:spacing w:after="0" w:line="240" w:lineRule="auto"/>
              <w:textAlignment w:val="baseline"/>
              <w:rPr>
                <w:rFonts w:ascii="Times New Roman" w:hAnsi="Times New Roman" w:eastAsia="Times New Roman" w:cs="Times New Roman"/>
                <w:i/>
                <w:iCs/>
                <w:spacing w:val="1"/>
                <w:lang w:eastAsia="ru-RU"/>
              </w:rPr>
            </w:pPr>
          </w:p>
        </w:tc>
        <w:tc>
          <w:tcPr>
            <w:tcW w:w="2901" w:type="dxa"/>
            <w:shd w:val="clear" w:color="auto" w:fill="FFFFFF"/>
            <w:tcMar>
              <w:top w:w="37" w:type="dxa"/>
              <w:left w:w="62" w:type="dxa"/>
              <w:bottom w:w="37" w:type="dxa"/>
              <w:right w:w="62" w:type="dxa"/>
            </w:tcMar>
          </w:tcPr>
          <w:p w14:paraId="5C22B076">
            <w:pPr>
              <w:pStyle w:val="18"/>
              <w:spacing w:after="0" w:line="240" w:lineRule="auto"/>
              <w:rPr>
                <w:i/>
                <w:iCs/>
                <w:sz w:val="22"/>
                <w:szCs w:val="22"/>
              </w:rPr>
            </w:pPr>
            <w:r>
              <w:rPr>
                <w:rStyle w:val="15"/>
                <w:i/>
                <w:iCs/>
                <w:sz w:val="22"/>
                <w:szCs w:val="22"/>
              </w:rPr>
              <w:t>Әңгіме:</w:t>
            </w:r>
            <w:r>
              <w:rPr>
                <w:i/>
                <w:iCs/>
                <w:sz w:val="22"/>
                <w:szCs w:val="22"/>
              </w:rPr>
              <w:br w:type="textWrapping"/>
            </w:r>
            <w:r>
              <w:rPr>
                <w:i/>
                <w:iCs/>
                <w:sz w:val="22"/>
                <w:szCs w:val="22"/>
              </w:rPr>
              <w:t>– Су мен асты ысырап қылмай, орнымен пайдалану — нағыз тәрбиелі баланың ісі.</w:t>
            </w:r>
            <w:r>
              <w:rPr>
                <w:i/>
                <w:iCs/>
                <w:sz w:val="22"/>
                <w:szCs w:val="22"/>
              </w:rPr>
              <w:br w:type="textWrapping"/>
            </w:r>
            <w:r>
              <w:rPr>
                <w:rStyle w:val="15"/>
                <w:i/>
                <w:iCs/>
                <w:sz w:val="22"/>
                <w:szCs w:val="22"/>
              </w:rPr>
              <w:t>Психологиялық тәрбие:</w:t>
            </w:r>
            <w:r>
              <w:rPr>
                <w:i/>
                <w:iCs/>
                <w:sz w:val="22"/>
                <w:szCs w:val="22"/>
              </w:rPr>
              <w:br w:type="textWrapping"/>
            </w:r>
            <w:r>
              <w:rPr>
                <w:i/>
                <w:iCs/>
                <w:sz w:val="22"/>
                <w:szCs w:val="22"/>
              </w:rPr>
              <w:t>– Үнемділік баланың бойына ұқыптылық пен тәртіпті қалыптастырады.</w:t>
            </w:r>
            <w:r>
              <w:rPr>
                <w:i/>
                <w:iCs/>
                <w:sz w:val="22"/>
                <w:szCs w:val="22"/>
              </w:rPr>
              <w:br w:type="textWrapping"/>
            </w:r>
            <w:r>
              <w:rPr>
                <w:rStyle w:val="15"/>
                <w:i/>
                <w:iCs/>
                <w:sz w:val="22"/>
                <w:szCs w:val="22"/>
              </w:rPr>
              <w:t>Қауіпсіздік:</w:t>
            </w:r>
            <w:r>
              <w:rPr>
                <w:i/>
                <w:iCs/>
                <w:sz w:val="22"/>
                <w:szCs w:val="22"/>
              </w:rPr>
              <w:br w:type="textWrapping"/>
            </w:r>
            <w:r>
              <w:rPr>
                <w:i/>
                <w:iCs/>
                <w:sz w:val="22"/>
                <w:szCs w:val="22"/>
              </w:rPr>
              <w:t>– Ыдысты үстелге қатты соқпаймыз, сындырып алмау үшін абайлаймыз.</w:t>
            </w:r>
          </w:p>
          <w:p w14:paraId="39D89721">
            <w:pPr>
              <w:pStyle w:val="18"/>
              <w:spacing w:after="0" w:line="240" w:lineRule="auto"/>
              <w:rPr>
                <w:i/>
                <w:iCs/>
                <w:sz w:val="22"/>
                <w:szCs w:val="22"/>
              </w:rPr>
            </w:pPr>
            <w:r>
              <w:rPr>
                <w:i/>
                <w:iCs/>
                <w:sz w:val="22"/>
                <w:szCs w:val="22"/>
              </w:rPr>
              <w:br w:type="textWrapping"/>
            </w:r>
          </w:p>
          <w:p w14:paraId="452A94EB">
            <w:pPr>
              <w:pStyle w:val="39"/>
              <w:rPr>
                <w:i/>
                <w:iCs/>
              </w:rPr>
            </w:pPr>
          </w:p>
        </w:tc>
        <w:tc>
          <w:tcPr>
            <w:tcW w:w="2835" w:type="dxa"/>
            <w:shd w:val="clear" w:color="auto" w:fill="FFFFFF"/>
            <w:tcMar>
              <w:top w:w="37" w:type="dxa"/>
              <w:left w:w="62" w:type="dxa"/>
              <w:bottom w:w="37" w:type="dxa"/>
              <w:right w:w="62" w:type="dxa"/>
            </w:tcMar>
          </w:tcPr>
          <w:p w14:paraId="0D9FE39A">
            <w:pPr>
              <w:pStyle w:val="39"/>
              <w:rPr>
                <w:i/>
                <w:iCs/>
              </w:rPr>
            </w:pPr>
            <w:r>
              <w:rPr>
                <w:rStyle w:val="15"/>
                <w:rFonts w:eastAsiaTheme="majorEastAsia"/>
                <w:i/>
                <w:iCs/>
              </w:rPr>
              <w:t>Әңгіме:</w:t>
            </w:r>
            <w:r>
              <w:rPr>
                <w:i/>
                <w:iCs/>
              </w:rPr>
              <w:br w:type="textWrapping"/>
            </w:r>
            <w:r>
              <w:rPr>
                <w:i/>
                <w:iCs/>
              </w:rPr>
              <w:t>– Ас ішіп болған соң «Рахмет!» деп айту — үлкенге құрмет көрсету. Бұл бізді сыпайы бала етеді.</w:t>
            </w:r>
            <w:r>
              <w:rPr>
                <w:i/>
                <w:iCs/>
              </w:rPr>
              <w:br w:type="textWrapping"/>
            </w:r>
            <w:r>
              <w:rPr>
                <w:rStyle w:val="15"/>
                <w:rFonts w:eastAsiaTheme="majorEastAsia"/>
                <w:i/>
                <w:iCs/>
              </w:rPr>
              <w:t>Психологиялық тәрбие:</w:t>
            </w:r>
            <w:r>
              <w:rPr>
                <w:i/>
                <w:iCs/>
              </w:rPr>
              <w:br w:type="textWrapping"/>
            </w:r>
            <w:r>
              <w:rPr>
                <w:i/>
                <w:iCs/>
              </w:rPr>
              <w:t>– Алғыс айтқан бала ризашылықты бойына сіңіреді.</w:t>
            </w:r>
            <w:r>
              <w:rPr>
                <w:i/>
                <w:iCs/>
              </w:rPr>
              <w:br w:type="textWrapping"/>
            </w:r>
            <w:r>
              <w:rPr>
                <w:rStyle w:val="15"/>
                <w:rFonts w:eastAsiaTheme="majorEastAsia"/>
                <w:i/>
                <w:iCs/>
              </w:rPr>
              <w:t>Қауіпсіздік:</w:t>
            </w:r>
            <w:r>
              <w:rPr>
                <w:i/>
                <w:iCs/>
              </w:rPr>
              <w:br w:type="textWrapping"/>
            </w:r>
            <w:r>
              <w:rPr>
                <w:i/>
                <w:iCs/>
              </w:rPr>
              <w:t>– Ас ішіп отырғанда ойнамаймыз, көршімізге кедергі келтірмейміз.</w:t>
            </w:r>
          </w:p>
        </w:tc>
        <w:tc>
          <w:tcPr>
            <w:tcW w:w="2977" w:type="dxa"/>
            <w:gridSpan w:val="2"/>
            <w:shd w:val="clear" w:color="auto" w:fill="FFFFFF"/>
            <w:tcMar>
              <w:top w:w="37" w:type="dxa"/>
              <w:left w:w="62" w:type="dxa"/>
              <w:bottom w:w="37" w:type="dxa"/>
              <w:right w:w="62" w:type="dxa"/>
            </w:tcMar>
          </w:tcPr>
          <w:p w14:paraId="49EB3175">
            <w:pPr>
              <w:pStyle w:val="39"/>
              <w:rPr>
                <w:i/>
                <w:iCs/>
              </w:rPr>
            </w:pPr>
            <w:r>
              <w:rPr>
                <w:rStyle w:val="15"/>
                <w:rFonts w:eastAsiaTheme="majorEastAsia"/>
                <w:i/>
                <w:iCs/>
              </w:rPr>
              <w:t>Әңгіме:</w:t>
            </w:r>
            <w:r>
              <w:rPr>
                <w:i/>
                <w:iCs/>
              </w:rPr>
              <w:br w:type="textWrapping"/>
            </w:r>
            <w:r>
              <w:rPr>
                <w:i/>
                <w:iCs/>
              </w:rPr>
              <w:t>– Жемістер мен көкөністер ағзаны күшейтеді, бірақ дәрумен тек оларда емес: сүтте, етте де көп. Бәрін тең жесек, денеміз сау болады.</w:t>
            </w:r>
            <w:r>
              <w:rPr>
                <w:i/>
                <w:iCs/>
              </w:rPr>
              <w:br w:type="textWrapping"/>
            </w:r>
            <w:r>
              <w:rPr>
                <w:rStyle w:val="15"/>
                <w:rFonts w:eastAsiaTheme="majorEastAsia"/>
                <w:i/>
                <w:iCs/>
              </w:rPr>
              <w:t>Психологиялық тәрбие:</w:t>
            </w:r>
            <w:r>
              <w:rPr>
                <w:i/>
                <w:iCs/>
              </w:rPr>
              <w:br w:type="textWrapping"/>
            </w:r>
            <w:r>
              <w:rPr>
                <w:i/>
                <w:iCs/>
              </w:rPr>
              <w:t>– Дұрыс тамақтанған бала өзін қуатты, көңілді сезінеді.</w:t>
            </w:r>
            <w:r>
              <w:rPr>
                <w:i/>
                <w:iCs/>
              </w:rPr>
              <w:br w:type="textWrapping"/>
            </w:r>
            <w:r>
              <w:rPr>
                <w:rStyle w:val="15"/>
                <w:rFonts w:eastAsiaTheme="majorEastAsia"/>
                <w:i/>
                <w:iCs/>
              </w:rPr>
              <w:t>Қауіпсіздік:</w:t>
            </w:r>
            <w:r>
              <w:rPr>
                <w:i/>
                <w:iCs/>
              </w:rPr>
              <w:br w:type="textWrapping"/>
            </w:r>
            <w:r>
              <w:rPr>
                <w:i/>
                <w:iCs/>
              </w:rPr>
              <w:t>– Жемісті жақсылап жуып барып жейміз.</w:t>
            </w:r>
          </w:p>
        </w:tc>
        <w:tc>
          <w:tcPr>
            <w:tcW w:w="2835" w:type="dxa"/>
            <w:shd w:val="clear" w:color="auto" w:fill="FFFFFF"/>
            <w:tcMar>
              <w:top w:w="37" w:type="dxa"/>
              <w:left w:w="62" w:type="dxa"/>
              <w:bottom w:w="37" w:type="dxa"/>
              <w:right w:w="62" w:type="dxa"/>
            </w:tcMar>
          </w:tcPr>
          <w:p w14:paraId="5ED53D47">
            <w:pPr>
              <w:pStyle w:val="39"/>
              <w:rPr>
                <w:i/>
                <w:iCs/>
              </w:rPr>
            </w:pPr>
            <w:r>
              <w:rPr>
                <w:rStyle w:val="15"/>
                <w:rFonts w:eastAsiaTheme="majorEastAsia"/>
                <w:i/>
                <w:iCs/>
              </w:rPr>
              <w:t>Әңгіме:</w:t>
            </w:r>
            <w:r>
              <w:rPr>
                <w:i/>
                <w:iCs/>
              </w:rPr>
              <w:br w:type="textWrapping"/>
            </w:r>
            <w:r>
              <w:rPr>
                <w:i/>
                <w:iCs/>
              </w:rPr>
              <w:t>– Ас ішкенде әдемі отыру, қасықты дұрыс ұстау — мәдениеттіліктің белгісі. Бұл әдет бізді тәртіпке үйретеді.</w:t>
            </w:r>
            <w:r>
              <w:rPr>
                <w:i/>
                <w:iCs/>
              </w:rPr>
              <w:br w:type="textWrapping"/>
            </w:r>
            <w:r>
              <w:rPr>
                <w:rStyle w:val="15"/>
                <w:rFonts w:eastAsiaTheme="majorEastAsia"/>
                <w:i/>
                <w:iCs/>
              </w:rPr>
              <w:t>Психологиялық тәрбие:</w:t>
            </w:r>
            <w:r>
              <w:rPr>
                <w:i/>
                <w:iCs/>
              </w:rPr>
              <w:br w:type="textWrapping"/>
            </w:r>
            <w:r>
              <w:rPr>
                <w:i/>
                <w:iCs/>
              </w:rPr>
              <w:t>– Мәдениетті бала қай ортада да сыйлы болады.</w:t>
            </w:r>
            <w:r>
              <w:rPr>
                <w:i/>
                <w:iCs/>
              </w:rPr>
              <w:br w:type="textWrapping"/>
            </w:r>
            <w:r>
              <w:rPr>
                <w:rStyle w:val="15"/>
                <w:rFonts w:eastAsiaTheme="majorEastAsia"/>
                <w:i/>
                <w:iCs/>
              </w:rPr>
              <w:t>Қауіпсіздік:</w:t>
            </w:r>
            <w:r>
              <w:rPr>
                <w:i/>
                <w:iCs/>
              </w:rPr>
              <w:br w:type="textWrapping"/>
            </w:r>
            <w:r>
              <w:rPr>
                <w:i/>
                <w:iCs/>
              </w:rPr>
              <w:t>– Қасықты ауызға қатты салмаймыз, асықпай шайнаймыз.</w:t>
            </w:r>
          </w:p>
        </w:tc>
        <w:tc>
          <w:tcPr>
            <w:tcW w:w="3118" w:type="dxa"/>
            <w:shd w:val="clear" w:color="auto" w:fill="FFFFFF"/>
            <w:tcMar>
              <w:top w:w="37" w:type="dxa"/>
              <w:left w:w="62" w:type="dxa"/>
              <w:bottom w:w="37" w:type="dxa"/>
              <w:right w:w="62" w:type="dxa"/>
            </w:tcMar>
          </w:tcPr>
          <w:p w14:paraId="359CBC96">
            <w:pPr>
              <w:pStyle w:val="18"/>
              <w:spacing w:after="0" w:line="240" w:lineRule="auto"/>
              <w:rPr>
                <w:i/>
                <w:iCs/>
                <w:sz w:val="22"/>
                <w:szCs w:val="22"/>
              </w:rPr>
            </w:pPr>
            <w:r>
              <w:rPr>
                <w:rStyle w:val="15"/>
                <w:i/>
                <w:iCs/>
                <w:sz w:val="22"/>
                <w:szCs w:val="22"/>
                <w:lang w:val="kk-KZ"/>
              </w:rPr>
              <w:t>Әңгіме:</w:t>
            </w:r>
            <w:r>
              <w:rPr>
                <w:i/>
                <w:iCs/>
                <w:sz w:val="22"/>
                <w:szCs w:val="22"/>
                <w:lang w:val="kk-KZ"/>
              </w:rPr>
              <w:br w:type="textWrapping"/>
            </w:r>
            <w:r>
              <w:rPr>
                <w:i/>
                <w:iCs/>
                <w:sz w:val="22"/>
                <w:szCs w:val="22"/>
                <w:lang w:val="kk-KZ"/>
              </w:rPr>
              <w:t xml:space="preserve">– Су болмаса, өзендер де, көлдер де тартылып қалады. </w:t>
            </w:r>
            <w:r>
              <w:rPr>
                <w:i/>
                <w:iCs/>
                <w:sz w:val="22"/>
                <w:szCs w:val="22"/>
              </w:rPr>
              <w:t>Балықтар да тіршілік ете алмайды. Сондықтан суды үнемдегеніміз — табиғатты қорғағанымыз.</w:t>
            </w:r>
            <w:r>
              <w:rPr>
                <w:i/>
                <w:iCs/>
                <w:sz w:val="22"/>
                <w:szCs w:val="22"/>
              </w:rPr>
              <w:br w:type="textWrapping"/>
            </w:r>
            <w:r>
              <w:rPr>
                <w:rStyle w:val="15"/>
                <w:i/>
                <w:iCs/>
                <w:sz w:val="22"/>
                <w:szCs w:val="22"/>
              </w:rPr>
              <w:t>Психологиялық тәрбие:</w:t>
            </w:r>
            <w:r>
              <w:rPr>
                <w:i/>
                <w:iCs/>
                <w:sz w:val="22"/>
                <w:szCs w:val="22"/>
              </w:rPr>
              <w:br w:type="textWrapping"/>
            </w:r>
            <w:r>
              <w:rPr>
                <w:i/>
                <w:iCs/>
                <w:sz w:val="22"/>
                <w:szCs w:val="22"/>
              </w:rPr>
              <w:t>– Табиғатқа қамқор бала жүрегі мейірімге толы болады.</w:t>
            </w:r>
            <w:r>
              <w:rPr>
                <w:i/>
                <w:iCs/>
                <w:sz w:val="22"/>
                <w:szCs w:val="22"/>
              </w:rPr>
              <w:br w:type="textWrapping"/>
            </w:r>
            <w:r>
              <w:rPr>
                <w:rStyle w:val="15"/>
                <w:i/>
                <w:iCs/>
                <w:sz w:val="22"/>
                <w:szCs w:val="22"/>
              </w:rPr>
              <w:t>Қауіпсіздік:</w:t>
            </w:r>
            <w:r>
              <w:rPr>
                <w:i/>
                <w:iCs/>
                <w:sz w:val="22"/>
                <w:szCs w:val="22"/>
              </w:rPr>
              <w:br w:type="textWrapping"/>
            </w:r>
            <w:r>
              <w:rPr>
                <w:i/>
                <w:iCs/>
                <w:sz w:val="22"/>
                <w:szCs w:val="22"/>
              </w:rPr>
              <w:t>– Су төгілген жерде сырғанамау үшін абайлап жүреміз.</w:t>
            </w:r>
          </w:p>
        </w:tc>
      </w:tr>
      <w:tr w14:paraId="579A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484E2E09">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78" w:type="dxa"/>
            <w:gridSpan w:val="7"/>
            <w:shd w:val="clear" w:color="auto" w:fill="FFFFFF"/>
            <w:tcMar>
              <w:top w:w="37" w:type="dxa"/>
              <w:left w:w="62" w:type="dxa"/>
              <w:bottom w:w="37" w:type="dxa"/>
              <w:right w:w="62" w:type="dxa"/>
            </w:tcMar>
          </w:tcPr>
          <w:p w14:paraId="7A48D82C">
            <w:pPr>
              <w:pStyle w:val="39"/>
              <w:rPr>
                <w:i/>
                <w:iCs/>
              </w:rPr>
            </w:pPr>
            <w:r>
              <w:rPr>
                <w:i/>
                <w:iCs/>
                <w:color w:val="FF0000"/>
                <w:kern w:val="2"/>
                <w:lang w:eastAsia="zh-TW"/>
              </w:rPr>
              <w:t>«Smart bala» жобасы «Мен – зерттеушімін» - өнертапқыштыққа алғашқы қадам негізінде.</w:t>
            </w:r>
          </w:p>
        </w:tc>
      </w:tr>
      <w:tr w14:paraId="26BE3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Pr>
        <w:tc>
          <w:tcPr>
            <w:tcW w:w="1494" w:type="dxa"/>
            <w:vMerge w:val="continue"/>
            <w:shd w:val="clear" w:color="auto" w:fill="FFFFFF"/>
            <w:tcMar>
              <w:top w:w="37" w:type="dxa"/>
              <w:left w:w="62" w:type="dxa"/>
              <w:bottom w:w="37" w:type="dxa"/>
              <w:right w:w="62" w:type="dxa"/>
            </w:tcMar>
          </w:tcPr>
          <w:p w14:paraId="4AE7C491">
            <w:pPr>
              <w:spacing w:after="0" w:line="240" w:lineRule="auto"/>
              <w:textAlignment w:val="baseline"/>
              <w:rPr>
                <w:rFonts w:ascii="Times New Roman" w:hAnsi="Times New Roman" w:eastAsia="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386CDB53">
            <w:pPr>
              <w:shd w:val="clear" w:color="auto" w:fill="FFFFFF"/>
              <w:spacing w:after="0" w:line="240" w:lineRule="auto"/>
              <w:rPr>
                <w:rFonts w:ascii="Times New Roman" w:hAnsi="Times New Roman" w:cs="Times New Roman"/>
                <w:b/>
                <w:bCs/>
                <w:i/>
                <w:iCs/>
                <w:color w:val="000000" w:themeColor="text1"/>
                <w:lang w:val="kk-KZ" w:eastAsia="ru-RU"/>
                <w14:textFill>
                  <w14:solidFill>
                    <w14:schemeClr w14:val="tx1"/>
                  </w14:solidFill>
                </w14:textFill>
              </w:rPr>
            </w:pPr>
            <w:r>
              <w:rPr>
                <w:rFonts w:ascii="Times New Roman" w:hAnsi="Times New Roman" w:cs="Times New Roman"/>
                <w:b/>
                <w:bCs/>
                <w:i/>
                <w:iCs/>
                <w:color w:val="000000" w:themeColor="text1"/>
                <w:lang w:val="kk-KZ" w:eastAsia="ru-RU"/>
                <w14:textFill>
                  <w14:solidFill>
                    <w14:schemeClr w14:val="tx1"/>
                  </w14:solidFill>
                </w14:textFill>
              </w:rPr>
              <w:t>Ой дамыту</w:t>
            </w:r>
          </w:p>
          <w:p w14:paraId="4326C12A">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 xml:space="preserve"> Табиғат бізге жылдың қай мезгілінде де өзінің кереметін үйретеді.</w:t>
            </w:r>
          </w:p>
          <w:p w14:paraId="40CD4312">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Құстар ән айтуды үйретеді.</w:t>
            </w:r>
          </w:p>
          <w:p w14:paraId="1D92E913">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Егістік пен бақшадағы аралар бізге еңбек етуді үйретеді.</w:t>
            </w:r>
          </w:p>
          <w:p w14:paraId="28044815">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Қар тазалыққа, күн мейірімділікке үйретеді.</w:t>
            </w:r>
          </w:p>
          <w:p w14:paraId="474E20B9">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Барлық орман тұрғындары берік достыққа үйретеді.</w:t>
            </w:r>
          </w:p>
          <w:p w14:paraId="1B4A43E8">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Жыл бойы табиғаттан көп нәрсені  үйрену керек.</w:t>
            </w:r>
          </w:p>
          <w:p w14:paraId="0B1BE7F0">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Бізді алда не күтіп тұрғаны және бүгінгі табиғат бізге не үйрететіні сендерді қызықтырады ма?</w:t>
            </w:r>
          </w:p>
          <w:p w14:paraId="489D8EB2">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Балалар: Иә, бізді қатты қызықтырады.</w:t>
            </w:r>
          </w:p>
          <w:p w14:paraId="5F781875">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Ендеше  таза ауаға шығамыз.</w:t>
            </w:r>
          </w:p>
          <w:p w14:paraId="1D4F1985">
            <w:pPr>
              <w:shd w:val="clear" w:color="auto" w:fill="FFFFFF"/>
              <w:spacing w:after="0" w:line="240" w:lineRule="auto"/>
              <w:rPr>
                <w:rFonts w:ascii="Times New Roman" w:hAnsi="Times New Roman" w:cs="Times New Roman"/>
                <w:i/>
                <w:iCs/>
                <w:color w:val="000000" w:themeColor="text1"/>
                <w:lang w:val="kk-KZ" w:eastAsia="ru-RU"/>
                <w14:textFill>
                  <w14:solidFill>
                    <w14:schemeClr w14:val="tx1"/>
                  </w14:solidFill>
                </w14:textFill>
              </w:rPr>
            </w:pPr>
            <w:r>
              <w:rPr>
                <w:rFonts w:ascii="Times New Roman" w:hAnsi="Times New Roman" w:cs="Times New Roman"/>
                <w:b/>
                <w:bCs/>
                <w:i/>
                <w:iCs/>
                <w:color w:val="000000" w:themeColor="text1"/>
                <w:lang w:val="kk-KZ" w:eastAsia="ru-RU"/>
                <w14:textFill>
                  <w14:solidFill>
                    <w14:schemeClr w14:val="tx1"/>
                  </w14:solidFill>
                </w14:textFill>
              </w:rPr>
              <w:t xml:space="preserve">      </w:t>
            </w:r>
            <w:r>
              <w:rPr>
                <w:rFonts w:ascii="Times New Roman" w:hAnsi="Times New Roman" w:cs="Times New Roman"/>
                <w:i/>
                <w:iCs/>
                <w:color w:val="000000" w:themeColor="text1"/>
                <w:lang w:val="kk-KZ" w:eastAsia="ru-RU"/>
                <w14:textFill>
                  <w14:solidFill>
                    <w14:schemeClr w14:val="tx1"/>
                  </w14:solidFill>
                </w14:textFill>
              </w:rPr>
              <w:t>Балалар көңіл күйлерің қалай? (балалардың жауаптары)</w:t>
            </w:r>
          </w:p>
          <w:p w14:paraId="7E92D50F">
            <w:pPr>
              <w:shd w:val="clear" w:color="auto" w:fill="FFFFFF"/>
              <w:spacing w:after="0" w:line="240" w:lineRule="auto"/>
              <w:jc w:val="center"/>
              <w:rPr>
                <w:rFonts w:ascii="Times New Roman" w:hAnsi="Times New Roman" w:cs="Times New Roman"/>
                <w:b/>
                <w:i/>
                <w:iCs/>
                <w:color w:val="000000" w:themeColor="text1"/>
                <w:lang w:val="kk-KZ" w:eastAsia="ru-RU"/>
                <w14:textFill>
                  <w14:solidFill>
                    <w14:schemeClr w14:val="tx1"/>
                  </w14:solidFill>
                </w14:textFill>
              </w:rPr>
            </w:pPr>
            <w:r>
              <w:rPr>
                <w:rFonts w:ascii="Times New Roman" w:hAnsi="Times New Roman" w:cs="Times New Roman"/>
                <w:b/>
                <w:i/>
                <w:iCs/>
                <w:color w:val="000000" w:themeColor="text1"/>
                <w:lang w:val="kk-KZ" w:eastAsia="ru-RU"/>
                <w14:textFill>
                  <w14:solidFill>
                    <w14:schemeClr w14:val="tx1"/>
                  </w14:solidFill>
                </w14:textFill>
              </w:rPr>
              <w:t>Ой қозғау.</w:t>
            </w:r>
          </w:p>
          <w:p w14:paraId="6204A72B">
            <w:pPr>
              <w:shd w:val="clear" w:color="auto" w:fill="FFFFFF"/>
              <w:spacing w:after="0" w:line="240" w:lineRule="auto"/>
              <w:rPr>
                <w:rFonts w:ascii="Times New Roman" w:hAnsi="Times New Roman" w:cs="Times New Roman"/>
                <w:i/>
                <w:iCs/>
                <w:color w:val="000000" w:themeColor="text1"/>
                <w:lang w:val="kk-KZ" w:eastAsia="ru-RU"/>
                <w14:textFill>
                  <w14:solidFill>
                    <w14:schemeClr w14:val="tx1"/>
                  </w14:solidFill>
                </w14:textFill>
              </w:rPr>
            </w:pPr>
            <w:r>
              <w:rPr>
                <w:rFonts w:ascii="Times New Roman" w:hAnsi="Times New Roman" w:cs="Times New Roman"/>
                <w:i/>
                <w:iCs/>
                <w:color w:val="000000" w:themeColor="text1"/>
                <w:lang w:val="kk-KZ" w:eastAsia="ru-RU"/>
                <w14:textFill>
                  <w14:solidFill>
                    <w14:schemeClr w14:val="tx1"/>
                  </w14:solidFill>
                </w14:textFill>
              </w:rPr>
              <w:t xml:space="preserve">Аспанға қарайықшы. </w:t>
            </w:r>
          </w:p>
          <w:p w14:paraId="678E0D3C">
            <w:pPr>
              <w:shd w:val="clear" w:color="auto" w:fill="FFFFFF"/>
              <w:spacing w:after="0" w:line="240" w:lineRule="auto"/>
              <w:rPr>
                <w:rFonts w:ascii="Times New Roman" w:hAnsi="Times New Roman" w:cs="Times New Roman"/>
                <w:i/>
                <w:iCs/>
                <w:color w:val="000000" w:themeColor="text1"/>
                <w:lang w:val="kk-KZ" w:eastAsia="ru-RU"/>
                <w14:textFill>
                  <w14:solidFill>
                    <w14:schemeClr w14:val="tx1"/>
                  </w14:solidFill>
                </w14:textFill>
              </w:rPr>
            </w:pPr>
            <w:r>
              <w:rPr>
                <w:rFonts w:ascii="Times New Roman" w:hAnsi="Times New Roman" w:cs="Times New Roman"/>
                <w:i/>
                <w:iCs/>
                <w:color w:val="000000" w:themeColor="text1"/>
                <w:lang w:val="kk-KZ" w:eastAsia="ru-RU"/>
                <w14:textFill>
                  <w14:solidFill>
                    <w14:schemeClr w14:val="tx1"/>
                  </w14:solidFill>
                </w14:textFill>
              </w:rPr>
              <w:t xml:space="preserve">Біз күн сәулесінен ләззат аламыз ба? </w:t>
            </w:r>
          </w:p>
          <w:p w14:paraId="4F9EB739">
            <w:pPr>
              <w:shd w:val="clear" w:color="auto" w:fill="FFFFFF"/>
              <w:spacing w:after="0" w:line="240" w:lineRule="auto"/>
              <w:rPr>
                <w:rFonts w:ascii="Times New Roman" w:hAnsi="Times New Roman" w:cs="Times New Roman"/>
                <w:i/>
                <w:iCs/>
                <w:color w:val="000000" w:themeColor="text1"/>
                <w:lang w:val="kk-KZ" w:eastAsia="ru-RU"/>
                <w14:textFill>
                  <w14:solidFill>
                    <w14:schemeClr w14:val="tx1"/>
                  </w14:solidFill>
                </w14:textFill>
              </w:rPr>
            </w:pPr>
            <w:r>
              <w:rPr>
                <w:rFonts w:ascii="Times New Roman" w:hAnsi="Times New Roman" w:cs="Times New Roman"/>
                <w:i/>
                <w:iCs/>
                <w:color w:val="000000" w:themeColor="text1"/>
                <w:lang w:val="kk-KZ" w:eastAsia="ru-RU"/>
                <w14:textFill>
                  <w14:solidFill>
                    <w14:schemeClr w14:val="tx1"/>
                  </w14:solidFill>
                </w14:textFill>
              </w:rPr>
              <w:t xml:space="preserve">Бүгін жел соғып тұр ма? </w:t>
            </w:r>
          </w:p>
          <w:p w14:paraId="16E7EC49">
            <w:pPr>
              <w:shd w:val="clear" w:color="auto" w:fill="FFFFFF"/>
              <w:spacing w:after="0" w:line="240" w:lineRule="auto"/>
              <w:rPr>
                <w:rFonts w:ascii="Times New Roman" w:hAnsi="Times New Roman" w:cs="Times New Roman"/>
                <w:i/>
                <w:iCs/>
                <w:color w:val="000000" w:themeColor="text1"/>
                <w:lang w:val="kk-KZ" w:eastAsia="ru-RU"/>
                <w14:textFill>
                  <w14:solidFill>
                    <w14:schemeClr w14:val="tx1"/>
                  </w14:solidFill>
                </w14:textFill>
              </w:rPr>
            </w:pPr>
            <w:r>
              <w:rPr>
                <w:rFonts w:ascii="Times New Roman" w:hAnsi="Times New Roman" w:cs="Times New Roman"/>
                <w:i/>
                <w:iCs/>
                <w:color w:val="000000" w:themeColor="text1"/>
                <w:lang w:val="kk-KZ" w:eastAsia="ru-RU"/>
                <w14:textFill>
                  <w14:solidFill>
                    <w14:schemeClr w14:val="tx1"/>
                  </w14:solidFill>
                </w14:textFill>
              </w:rPr>
              <w:t>Ағаштар қандай көйлек киген?</w:t>
            </w:r>
          </w:p>
          <w:p w14:paraId="5A60798B">
            <w:pPr>
              <w:shd w:val="clear" w:color="auto" w:fill="FFFFFF"/>
              <w:spacing w:after="0" w:line="240" w:lineRule="auto"/>
              <w:rPr>
                <w:rFonts w:ascii="Times New Roman" w:hAnsi="Times New Roman" w:cs="Times New Roman"/>
                <w:i/>
                <w:iCs/>
                <w:color w:val="000000" w:themeColor="text1"/>
                <w:lang w:val="kk-KZ" w:eastAsia="ru-RU"/>
                <w14:textFill>
                  <w14:solidFill>
                    <w14:schemeClr w14:val="tx1"/>
                  </w14:solidFill>
                </w14:textFill>
              </w:rPr>
            </w:pPr>
            <w:r>
              <w:rPr>
                <w:rFonts w:ascii="Times New Roman" w:hAnsi="Times New Roman" w:cs="Times New Roman"/>
                <w:i/>
                <w:iCs/>
                <w:color w:val="000000" w:themeColor="text1"/>
                <w:lang w:val="kk-KZ" w:eastAsia="ru-RU"/>
                <w14:textFill>
                  <w14:solidFill>
                    <w14:schemeClr w14:val="tx1"/>
                  </w14:solidFill>
                </w14:textFill>
              </w:rPr>
              <w:t>Бізге осы ағаштардың қандай пайдасы бар?</w:t>
            </w:r>
          </w:p>
          <w:p w14:paraId="4223BF35">
            <w:pPr>
              <w:shd w:val="clear" w:color="auto" w:fill="FFFFFF"/>
              <w:spacing w:after="0" w:line="240" w:lineRule="auto"/>
              <w:jc w:val="center"/>
              <w:rPr>
                <w:rFonts w:ascii="Times New Roman" w:hAnsi="Times New Roman" w:cs="Times New Roman"/>
                <w:b/>
                <w:i/>
                <w:iCs/>
                <w:color w:val="000000" w:themeColor="text1"/>
                <w:lang w:val="kk-KZ" w:eastAsia="ru-RU"/>
                <w14:textFill>
                  <w14:solidFill>
                    <w14:schemeClr w14:val="tx1"/>
                  </w14:solidFill>
                </w14:textFill>
              </w:rPr>
            </w:pPr>
            <w:r>
              <w:rPr>
                <w:rFonts w:ascii="Times New Roman" w:hAnsi="Times New Roman" w:cs="Times New Roman"/>
                <w:b/>
                <w:i/>
                <w:iCs/>
                <w:color w:val="000000" w:themeColor="text1"/>
                <w:lang w:val="kk-KZ" w:eastAsia="ru-RU"/>
                <w14:textFill>
                  <w14:solidFill>
                    <w14:schemeClr w14:val="tx1"/>
                  </w14:solidFill>
                </w14:textFill>
              </w:rPr>
              <w:t>Тәрбиеші: Балалар сендер кішкентай ғалым болғыларың келе ме?</w:t>
            </w:r>
          </w:p>
          <w:p w14:paraId="706B3BCD">
            <w:pPr>
              <w:shd w:val="clear" w:color="auto" w:fill="FFFFFF"/>
              <w:spacing w:after="0" w:line="240" w:lineRule="auto"/>
              <w:jc w:val="both"/>
              <w:rPr>
                <w:rFonts w:ascii="Times New Roman" w:hAnsi="Times New Roman" w:cs="Times New Roman"/>
                <w:b/>
                <w:i/>
                <w:iCs/>
                <w:color w:val="000000" w:themeColor="text1"/>
                <w:lang w:val="kk-KZ" w:eastAsia="ru-RU"/>
                <w14:textFill>
                  <w14:solidFill>
                    <w14:schemeClr w14:val="tx1"/>
                  </w14:solidFill>
                </w14:textFill>
              </w:rPr>
            </w:pPr>
            <w:r>
              <w:rPr>
                <w:rFonts w:ascii="Times New Roman" w:hAnsi="Times New Roman" w:cs="Times New Roman"/>
                <w:b/>
                <w:i/>
                <w:iCs/>
                <w:color w:val="000000" w:themeColor="text1"/>
                <w:lang w:val="kk-KZ" w:eastAsia="ru-RU"/>
                <w14:textFill>
                  <w14:solidFill>
                    <w14:schemeClr w14:val="tx1"/>
                  </w14:solidFill>
                </w14:textFill>
              </w:rPr>
              <w:t xml:space="preserve">   Эксперимент  алаңы</w:t>
            </w:r>
          </w:p>
          <w:p w14:paraId="5CE228B9">
            <w:pPr>
              <w:shd w:val="clear" w:color="auto" w:fill="FFFFFF"/>
              <w:spacing w:after="0" w:line="240" w:lineRule="auto"/>
              <w:rPr>
                <w:rFonts w:ascii="Times New Roman" w:hAnsi="Times New Roman" w:cs="Times New Roman"/>
                <w:i/>
                <w:iCs/>
                <w:color w:val="000000" w:themeColor="text1"/>
                <w:lang w:val="kk-KZ" w:eastAsia="ru-RU"/>
                <w14:textFill>
                  <w14:solidFill>
                    <w14:schemeClr w14:val="tx1"/>
                  </w14:solidFill>
                </w14:textFill>
              </w:rPr>
            </w:pPr>
            <w:r>
              <w:rPr>
                <w:rFonts w:ascii="Times New Roman" w:hAnsi="Times New Roman" w:cs="Times New Roman"/>
                <w:b/>
                <w:bCs/>
                <w:i/>
                <w:iCs/>
                <w:color w:val="000000" w:themeColor="text1"/>
                <w:lang w:val="kk-KZ" w:eastAsia="ru-RU"/>
                <w14:textFill>
                  <w14:solidFill>
                    <w14:schemeClr w14:val="tx1"/>
                  </w14:solidFill>
                </w14:textFill>
              </w:rPr>
              <w:t>Танымдық және зерттеушілік әрекеттер.</w:t>
            </w:r>
          </w:p>
          <w:p w14:paraId="6B4127C8">
            <w:pPr>
              <w:shd w:val="clear" w:color="auto" w:fill="FFFFFF"/>
              <w:spacing w:after="0" w:line="240" w:lineRule="auto"/>
              <w:rPr>
                <w:rFonts w:ascii="Times New Roman" w:hAnsi="Times New Roman" w:cs="Times New Roman"/>
                <w:b/>
                <w:bCs/>
                <w:i/>
                <w:iCs/>
                <w:color w:val="000000" w:themeColor="text1"/>
                <w:lang w:val="kk-KZ" w:eastAsia="ru-RU"/>
                <w14:textFill>
                  <w14:solidFill>
                    <w14:schemeClr w14:val="tx1"/>
                  </w14:solidFill>
                </w14:textFill>
              </w:rPr>
            </w:pPr>
            <w:r>
              <w:rPr>
                <w:rFonts w:ascii="Times New Roman" w:hAnsi="Times New Roman" w:cs="Times New Roman"/>
                <w:b/>
                <w:bCs/>
                <w:i/>
                <w:iCs/>
                <w:color w:val="000000" w:themeColor="text1"/>
                <w:lang w:val="kk-KZ" w:eastAsia="ru-RU"/>
                <w14:textFill>
                  <w14:solidFill>
                    <w14:schemeClr w14:val="tx1"/>
                  </w14:solidFill>
                </w14:textFill>
              </w:rPr>
              <w:t xml:space="preserve">            Тәжірибе №1</w:t>
            </w:r>
          </w:p>
          <w:p w14:paraId="3DA0170C">
            <w:pPr>
              <w:shd w:val="clear" w:color="auto" w:fill="FFFFFF"/>
              <w:spacing w:after="0" w:line="240" w:lineRule="auto"/>
              <w:rPr>
                <w:rFonts w:ascii="Times New Roman" w:hAnsi="Times New Roman" w:cs="Times New Roman"/>
                <w:b/>
                <w:bCs/>
                <w:i/>
                <w:iCs/>
                <w:color w:val="000000" w:themeColor="text1"/>
                <w:lang w:val="kk-KZ" w:eastAsia="ru-RU"/>
                <w14:textFill>
                  <w14:solidFill>
                    <w14:schemeClr w14:val="tx1"/>
                  </w14:solidFill>
                </w14:textFill>
              </w:rPr>
            </w:pPr>
            <w:r>
              <w:rPr>
                <w:rStyle w:val="55"/>
                <w:rFonts w:ascii="Times New Roman" w:hAnsi="Times New Roman" w:cs="Times New Roman"/>
                <w:b/>
                <w:bCs/>
                <w:i/>
                <w:iCs/>
                <w:color w:val="111111"/>
                <w:lang w:val="kk-KZ"/>
              </w:rPr>
              <w:t xml:space="preserve"> «Жылу өткізгіштік» тәжірибесі</w:t>
            </w:r>
          </w:p>
          <w:p w14:paraId="41A0F6B5">
            <w:pPr>
              <w:pStyle w:val="56"/>
              <w:shd w:val="clear" w:color="auto" w:fill="FFFFFF"/>
              <w:spacing w:before="0" w:beforeAutospacing="0" w:after="0" w:afterAutospacing="0"/>
              <w:rPr>
                <w:i/>
                <w:iCs/>
                <w:color w:val="111111"/>
                <w:sz w:val="22"/>
                <w:szCs w:val="22"/>
              </w:rPr>
            </w:pPr>
            <w:r>
              <w:rPr>
                <w:rStyle w:val="52"/>
                <w:i/>
                <w:iCs/>
                <w:color w:val="111111"/>
                <w:sz w:val="22"/>
                <w:szCs w:val="22"/>
              </w:rPr>
              <w:t xml:space="preserve">Үстелдерде ағаш және металл қасықтар бар. Терезе алдына салқын жерге ағаш қасық пен металл  қасықты қояйық. </w:t>
            </w:r>
          </w:p>
          <w:p w14:paraId="5725654E">
            <w:pPr>
              <w:pStyle w:val="56"/>
              <w:shd w:val="clear" w:color="auto" w:fill="FFFFFF"/>
              <w:spacing w:before="0" w:beforeAutospacing="0" w:after="0" w:afterAutospacing="0"/>
              <w:rPr>
                <w:rStyle w:val="52"/>
                <w:i/>
                <w:iCs/>
                <w:color w:val="111111"/>
                <w:sz w:val="22"/>
                <w:szCs w:val="22"/>
              </w:rPr>
            </w:pPr>
            <w:r>
              <w:rPr>
                <w:rStyle w:val="52"/>
                <w:i/>
                <w:iCs/>
                <w:color w:val="111111"/>
                <w:sz w:val="22"/>
                <w:szCs w:val="22"/>
              </w:rPr>
              <w:t xml:space="preserve">Қайсы қасық мұздай? </w:t>
            </w:r>
          </w:p>
          <w:p w14:paraId="50AC3C39">
            <w:pPr>
              <w:pStyle w:val="56"/>
              <w:shd w:val="clear" w:color="auto" w:fill="FFFFFF"/>
              <w:spacing w:before="0" w:beforeAutospacing="0" w:after="0" w:afterAutospacing="0"/>
              <w:rPr>
                <w:i/>
                <w:iCs/>
                <w:color w:val="000000"/>
                <w:sz w:val="22"/>
                <w:szCs w:val="22"/>
              </w:rPr>
            </w:pPr>
            <w:r>
              <w:rPr>
                <w:rStyle w:val="52"/>
                <w:i/>
                <w:iCs/>
                <w:color w:val="111111"/>
                <w:sz w:val="22"/>
                <w:szCs w:val="22"/>
              </w:rPr>
              <w:t>Қорытынды жасау.</w:t>
            </w:r>
          </w:p>
          <w:p w14:paraId="7A8F3D35">
            <w:pPr>
              <w:pStyle w:val="56"/>
              <w:shd w:val="clear" w:color="auto" w:fill="FFFFFF"/>
              <w:spacing w:before="0" w:beforeAutospacing="0" w:after="0" w:afterAutospacing="0"/>
              <w:rPr>
                <w:rStyle w:val="52"/>
                <w:i/>
                <w:iCs/>
                <w:color w:val="111111"/>
                <w:sz w:val="22"/>
                <w:szCs w:val="22"/>
              </w:rPr>
            </w:pPr>
            <w:r>
              <w:rPr>
                <w:rStyle w:val="52"/>
                <w:i/>
                <w:iCs/>
                <w:color w:val="111111"/>
                <w:sz w:val="22"/>
                <w:szCs w:val="22"/>
              </w:rPr>
              <w:t>Сонымен, ағаш жылуды сақтайды, суықты өткізбейді, сондықтан одан адамдар ағаш үйлер салады.</w:t>
            </w:r>
          </w:p>
          <w:p w14:paraId="642C06AC">
            <w:pPr>
              <w:pStyle w:val="56"/>
              <w:shd w:val="clear" w:color="auto" w:fill="FFFFFF"/>
              <w:spacing w:before="0" w:beforeAutospacing="0" w:after="0" w:afterAutospacing="0"/>
              <w:rPr>
                <w:rStyle w:val="52"/>
                <w:b/>
                <w:i/>
                <w:iCs/>
                <w:color w:val="111111"/>
                <w:sz w:val="22"/>
                <w:szCs w:val="22"/>
              </w:rPr>
            </w:pPr>
            <w:r>
              <w:rPr>
                <w:rStyle w:val="52"/>
                <w:i/>
                <w:iCs/>
                <w:color w:val="111111"/>
                <w:sz w:val="22"/>
                <w:szCs w:val="22"/>
              </w:rPr>
              <w:t xml:space="preserve"> </w:t>
            </w:r>
            <w:r>
              <w:rPr>
                <w:rStyle w:val="52"/>
                <w:b/>
                <w:i/>
                <w:iCs/>
                <w:color w:val="111111"/>
                <w:sz w:val="22"/>
                <w:szCs w:val="22"/>
              </w:rPr>
              <w:t>Дид ойын: «Қасықтар»</w:t>
            </w:r>
          </w:p>
          <w:p w14:paraId="0808EE65">
            <w:pPr>
              <w:pStyle w:val="56"/>
              <w:shd w:val="clear" w:color="auto" w:fill="FFFFFF"/>
              <w:spacing w:before="0" w:beforeAutospacing="0" w:after="0" w:afterAutospacing="0"/>
              <w:rPr>
                <w:i/>
                <w:iCs/>
                <w:color w:val="000000"/>
                <w:sz w:val="22"/>
                <w:szCs w:val="22"/>
              </w:rPr>
            </w:pPr>
            <w:r>
              <w:rPr>
                <w:rStyle w:val="52"/>
                <w:b/>
                <w:i/>
                <w:iCs/>
                <w:color w:val="111111"/>
                <w:sz w:val="22"/>
                <w:szCs w:val="22"/>
              </w:rPr>
              <w:t>Шарты:</w:t>
            </w:r>
            <w:r>
              <w:rPr>
                <w:rStyle w:val="52"/>
                <w:i/>
                <w:iCs/>
                <w:color w:val="111111"/>
                <w:sz w:val="22"/>
                <w:szCs w:val="22"/>
              </w:rPr>
              <w:t xml:space="preserve"> Ағаш қасықты сары ермексаздан, темір қасықты қоңыр ермексаздан мүсіндеу.</w:t>
            </w:r>
          </w:p>
          <w:p w14:paraId="59AE6079">
            <w:pPr>
              <w:pStyle w:val="57"/>
              <w:shd w:val="clear" w:color="auto" w:fill="FFFFFF"/>
              <w:spacing w:before="0" w:beforeAutospacing="0" w:after="0" w:afterAutospacing="0"/>
              <w:jc w:val="center"/>
              <w:rPr>
                <w:i/>
                <w:iCs/>
                <w:color w:val="000000"/>
                <w:sz w:val="22"/>
                <w:szCs w:val="22"/>
              </w:rPr>
            </w:pPr>
            <w:r>
              <w:rPr>
                <w:rStyle w:val="55"/>
                <w:b/>
                <w:bCs/>
                <w:i/>
                <w:iCs/>
                <w:color w:val="111111"/>
                <w:sz w:val="22"/>
                <w:szCs w:val="22"/>
              </w:rPr>
              <w:t>№ 2 «Сынады, өңделеді» тәжірибесі</w:t>
            </w:r>
          </w:p>
          <w:p w14:paraId="11B7DC40">
            <w:pPr>
              <w:pStyle w:val="56"/>
              <w:shd w:val="clear" w:color="auto" w:fill="FFFFFF"/>
              <w:spacing w:before="0" w:beforeAutospacing="0" w:after="0" w:afterAutospacing="0"/>
              <w:rPr>
                <w:i/>
                <w:iCs/>
                <w:color w:val="000000"/>
                <w:sz w:val="22"/>
                <w:szCs w:val="22"/>
              </w:rPr>
            </w:pPr>
            <w:r>
              <w:rPr>
                <w:rStyle w:val="51"/>
                <w:i/>
                <w:iCs/>
                <w:color w:val="111111"/>
                <w:sz w:val="22"/>
                <w:szCs w:val="22"/>
              </w:rPr>
              <w:t xml:space="preserve">Тәрбиеші: </w:t>
            </w:r>
            <w:r>
              <w:rPr>
                <w:rStyle w:val="52"/>
                <w:i/>
                <w:iCs/>
                <w:color w:val="111111"/>
                <w:sz w:val="22"/>
                <w:szCs w:val="22"/>
              </w:rPr>
              <w:t>Ағашты ұстаңдар. Жұмсақ па, қатты ма? (Ағашты ұстау қиын.)</w:t>
            </w:r>
          </w:p>
          <w:p w14:paraId="55893201">
            <w:pPr>
              <w:pStyle w:val="56"/>
              <w:shd w:val="clear" w:color="auto" w:fill="FFFFFF"/>
              <w:spacing w:before="0" w:beforeAutospacing="0" w:after="0" w:afterAutospacing="0"/>
              <w:rPr>
                <w:i/>
                <w:iCs/>
                <w:color w:val="000000"/>
                <w:sz w:val="22"/>
                <w:szCs w:val="22"/>
              </w:rPr>
            </w:pPr>
            <w:r>
              <w:rPr>
                <w:rStyle w:val="52"/>
                <w:i/>
                <w:iCs/>
                <w:color w:val="111111"/>
                <w:sz w:val="22"/>
                <w:szCs w:val="22"/>
              </w:rPr>
              <w:t>Оны алып, сындыруға тырыс..</w:t>
            </w:r>
          </w:p>
          <w:p w14:paraId="0B503765">
            <w:pPr>
              <w:pStyle w:val="56"/>
              <w:shd w:val="clear" w:color="auto" w:fill="FFFFFF"/>
              <w:spacing w:before="0" w:beforeAutospacing="0" w:after="0" w:afterAutospacing="0"/>
              <w:ind w:firstLine="360"/>
              <w:rPr>
                <w:b/>
                <w:i/>
                <w:iCs/>
                <w:color w:val="000000"/>
                <w:sz w:val="22"/>
                <w:szCs w:val="22"/>
              </w:rPr>
            </w:pPr>
            <w:r>
              <w:rPr>
                <w:rStyle w:val="51"/>
                <w:b/>
                <w:i/>
                <w:iCs/>
                <w:color w:val="111111"/>
                <w:sz w:val="22"/>
                <w:szCs w:val="22"/>
              </w:rPr>
              <w:t xml:space="preserve">Балалар: </w:t>
            </w:r>
            <w:r>
              <w:rPr>
                <w:rStyle w:val="52"/>
                <w:b/>
                <w:i/>
                <w:iCs/>
                <w:color w:val="111111"/>
                <w:sz w:val="22"/>
                <w:szCs w:val="22"/>
              </w:rPr>
              <w:t>Сынбайды..</w:t>
            </w:r>
          </w:p>
          <w:p w14:paraId="1F69C7CE">
            <w:pPr>
              <w:pStyle w:val="56"/>
              <w:shd w:val="clear" w:color="auto" w:fill="FFFFFF"/>
              <w:spacing w:before="0" w:beforeAutospacing="0" w:after="0" w:afterAutospacing="0"/>
              <w:rPr>
                <w:i/>
                <w:iCs/>
                <w:color w:val="000000"/>
                <w:sz w:val="22"/>
                <w:szCs w:val="22"/>
              </w:rPr>
            </w:pPr>
            <w:r>
              <w:rPr>
                <w:rStyle w:val="51"/>
                <w:i/>
                <w:iCs/>
                <w:color w:val="111111"/>
                <w:sz w:val="22"/>
                <w:szCs w:val="22"/>
              </w:rPr>
              <w:t xml:space="preserve">Тәрбиеші </w:t>
            </w:r>
            <w:r>
              <w:rPr>
                <w:rStyle w:val="52"/>
                <w:i/>
                <w:iCs/>
                <w:color w:val="111111"/>
                <w:sz w:val="22"/>
                <w:szCs w:val="22"/>
              </w:rPr>
              <w:t>: Сонымен, бұл не?</w:t>
            </w:r>
          </w:p>
          <w:p w14:paraId="3822E076">
            <w:pPr>
              <w:pStyle w:val="56"/>
              <w:shd w:val="clear" w:color="auto" w:fill="FFFFFF"/>
              <w:spacing w:before="0" w:beforeAutospacing="0" w:after="0" w:afterAutospacing="0"/>
              <w:ind w:firstLine="360"/>
              <w:rPr>
                <w:b/>
                <w:i/>
                <w:iCs/>
                <w:color w:val="000000"/>
                <w:sz w:val="22"/>
                <w:szCs w:val="22"/>
              </w:rPr>
            </w:pPr>
            <w:r>
              <w:rPr>
                <w:rStyle w:val="51"/>
                <w:b/>
                <w:i/>
                <w:iCs/>
                <w:color w:val="111111"/>
                <w:sz w:val="22"/>
                <w:szCs w:val="22"/>
              </w:rPr>
              <w:t xml:space="preserve">Балалар: </w:t>
            </w:r>
            <w:r>
              <w:rPr>
                <w:rStyle w:val="52"/>
                <w:b/>
                <w:i/>
                <w:iCs/>
                <w:color w:val="111111"/>
                <w:sz w:val="22"/>
                <w:szCs w:val="22"/>
              </w:rPr>
              <w:t>Төзімді.</w:t>
            </w:r>
          </w:p>
          <w:p w14:paraId="2D09D24E">
            <w:pPr>
              <w:pStyle w:val="56"/>
              <w:shd w:val="clear" w:color="auto" w:fill="FFFFFF"/>
              <w:spacing w:before="0" w:beforeAutospacing="0" w:after="0" w:afterAutospacing="0"/>
              <w:ind w:firstLine="360"/>
              <w:rPr>
                <w:i/>
                <w:iCs/>
                <w:color w:val="000000"/>
                <w:sz w:val="22"/>
                <w:szCs w:val="22"/>
              </w:rPr>
            </w:pPr>
            <w:r>
              <w:rPr>
                <w:rStyle w:val="51"/>
                <w:i/>
                <w:iCs/>
                <w:color w:val="111111"/>
                <w:sz w:val="22"/>
                <w:szCs w:val="22"/>
              </w:rPr>
              <w:t xml:space="preserve">Тәрбиеші: </w:t>
            </w:r>
            <w:r>
              <w:rPr>
                <w:rStyle w:val="52"/>
                <w:i/>
                <w:iCs/>
                <w:color w:val="111111"/>
                <w:sz w:val="22"/>
                <w:szCs w:val="22"/>
              </w:rPr>
              <w:t>Балалар, сіріңке де ағаштан жасалған.Оны сындырып көр. Не деуге болады?</w:t>
            </w:r>
          </w:p>
          <w:p w14:paraId="6CD5C017">
            <w:pPr>
              <w:pStyle w:val="56"/>
              <w:shd w:val="clear" w:color="auto" w:fill="FFFFFF"/>
              <w:spacing w:before="0" w:beforeAutospacing="0" w:after="0" w:afterAutospacing="0"/>
              <w:ind w:firstLine="360"/>
              <w:rPr>
                <w:i/>
                <w:iCs/>
                <w:color w:val="000000"/>
                <w:sz w:val="22"/>
                <w:szCs w:val="22"/>
              </w:rPr>
            </w:pPr>
            <w:r>
              <w:rPr>
                <w:rStyle w:val="51"/>
                <w:i/>
                <w:iCs/>
                <w:color w:val="111111"/>
                <w:sz w:val="22"/>
                <w:szCs w:val="22"/>
              </w:rPr>
              <w:t xml:space="preserve">Балалар: </w:t>
            </w:r>
            <w:r>
              <w:rPr>
                <w:rStyle w:val="52"/>
                <w:i/>
                <w:iCs/>
                <w:color w:val="111111"/>
                <w:sz w:val="22"/>
                <w:szCs w:val="22"/>
              </w:rPr>
              <w:t>Сіріңке нәзік, демек ағашты сындыруға болады.</w:t>
            </w:r>
          </w:p>
          <w:p w14:paraId="5F3736AD">
            <w:pPr>
              <w:pStyle w:val="56"/>
              <w:shd w:val="clear" w:color="auto" w:fill="FFFFFF"/>
              <w:spacing w:before="0" w:beforeAutospacing="0" w:after="0" w:afterAutospacing="0"/>
              <w:rPr>
                <w:i/>
                <w:iCs/>
                <w:color w:val="000000"/>
                <w:sz w:val="22"/>
                <w:szCs w:val="22"/>
              </w:rPr>
            </w:pPr>
            <w:r>
              <w:rPr>
                <w:rStyle w:val="51"/>
                <w:b/>
                <w:i/>
                <w:iCs/>
                <w:color w:val="111111"/>
                <w:sz w:val="22"/>
                <w:szCs w:val="22"/>
              </w:rPr>
              <w:t xml:space="preserve">Қорытынды </w:t>
            </w:r>
            <w:r>
              <w:rPr>
                <w:rStyle w:val="52"/>
                <w:b/>
                <w:i/>
                <w:iCs/>
                <w:color w:val="111111"/>
                <w:sz w:val="22"/>
                <w:szCs w:val="22"/>
              </w:rPr>
              <w:t>:</w:t>
            </w:r>
            <w:r>
              <w:rPr>
                <w:rStyle w:val="52"/>
                <w:i/>
                <w:iCs/>
                <w:color w:val="111111"/>
                <w:sz w:val="22"/>
                <w:szCs w:val="22"/>
              </w:rPr>
              <w:t xml:space="preserve"> ағаштар мен ағаш заттар  сынады, өңделеді</w:t>
            </w:r>
          </w:p>
          <w:p w14:paraId="643982A8">
            <w:pPr>
              <w:pStyle w:val="56"/>
              <w:shd w:val="clear" w:color="auto" w:fill="FFFFFF"/>
              <w:spacing w:before="0" w:beforeAutospacing="0" w:after="0" w:afterAutospacing="0"/>
              <w:rPr>
                <w:i/>
                <w:iCs/>
                <w:color w:val="000000"/>
                <w:sz w:val="22"/>
                <w:szCs w:val="22"/>
              </w:rPr>
            </w:pPr>
            <w:r>
              <w:rPr>
                <w:rStyle w:val="52"/>
                <w:i/>
                <w:iCs/>
                <w:color w:val="111111"/>
                <w:sz w:val="22"/>
                <w:szCs w:val="22"/>
              </w:rPr>
              <w:t>Сындырмас  үшін сақ болу керек.</w:t>
            </w:r>
          </w:p>
          <w:p w14:paraId="0D5651E2">
            <w:pPr>
              <w:pStyle w:val="56"/>
              <w:shd w:val="clear" w:color="auto" w:fill="FFFFFF"/>
              <w:spacing w:before="0" w:beforeAutospacing="0" w:after="0" w:afterAutospacing="0"/>
              <w:rPr>
                <w:i/>
                <w:iCs/>
                <w:color w:val="000000"/>
                <w:sz w:val="22"/>
                <w:szCs w:val="22"/>
              </w:rPr>
            </w:pPr>
            <w:r>
              <w:rPr>
                <w:rStyle w:val="52"/>
                <w:i/>
                <w:iCs/>
                <w:color w:val="111111"/>
                <w:sz w:val="22"/>
                <w:szCs w:val="22"/>
              </w:rPr>
              <w:t>Ағаш металлға қарағанда жұмсақ және оңай өңделеді.</w:t>
            </w:r>
          </w:p>
          <w:p w14:paraId="438FFF54">
            <w:pPr>
              <w:pStyle w:val="56"/>
              <w:shd w:val="clear" w:color="auto" w:fill="FFFFFF"/>
              <w:spacing w:before="0" w:beforeAutospacing="0" w:after="0" w:afterAutospacing="0"/>
              <w:rPr>
                <w:i/>
                <w:iCs/>
                <w:color w:val="000000"/>
                <w:sz w:val="22"/>
                <w:szCs w:val="22"/>
              </w:rPr>
            </w:pPr>
            <w:r>
              <w:rPr>
                <w:rStyle w:val="52"/>
                <w:i/>
                <w:iCs/>
                <w:color w:val="111111"/>
                <w:sz w:val="22"/>
                <w:szCs w:val="22"/>
              </w:rPr>
              <w:t xml:space="preserve">Сондықтан адамдардың  ағаштан әртүрлі заттар, оюланған  қызықты заттар жасағанын көруге болады. </w:t>
            </w:r>
          </w:p>
          <w:p w14:paraId="06430426">
            <w:pPr>
              <w:spacing w:after="0" w:line="240" w:lineRule="auto"/>
              <w:rPr>
                <w:rFonts w:ascii="Times New Roman" w:hAnsi="Times New Roman" w:eastAsia="Times New Roman" w:cs="Times New Roman"/>
                <w:i/>
                <w:iCs/>
                <w:lang w:val="kk-KZ" w:eastAsia="ru-RU"/>
              </w:rPr>
            </w:pPr>
            <w:r>
              <w:rPr>
                <w:rStyle w:val="52"/>
                <w:rFonts w:ascii="Times New Roman" w:hAnsi="Times New Roman" w:cs="Times New Roman"/>
                <w:i/>
                <w:iCs/>
                <w:color w:val="111111"/>
              </w:rPr>
              <w:t xml:space="preserve">( </w:t>
            </w:r>
            <w:r>
              <w:rPr>
                <w:rStyle w:val="58"/>
                <w:rFonts w:ascii="Times New Roman" w:hAnsi="Times New Roman" w:cs="Times New Roman"/>
                <w:i/>
                <w:iCs/>
                <w:color w:val="111111"/>
              </w:rPr>
              <w:t>Иллюстрацияларды қарау).</w:t>
            </w:r>
          </w:p>
        </w:tc>
        <w:tc>
          <w:tcPr>
            <w:tcW w:w="3402" w:type="dxa"/>
            <w:gridSpan w:val="2"/>
            <w:shd w:val="clear" w:color="auto" w:fill="FFFFFF"/>
            <w:tcMar>
              <w:top w:w="37" w:type="dxa"/>
              <w:left w:w="62" w:type="dxa"/>
              <w:bottom w:w="37" w:type="dxa"/>
              <w:right w:w="62" w:type="dxa"/>
            </w:tcMar>
          </w:tcPr>
          <w:p w14:paraId="5402D5FC">
            <w:pPr>
              <w:spacing w:after="0" w:line="240" w:lineRule="auto"/>
              <w:rPr>
                <w:rFonts w:ascii="Times New Roman" w:hAnsi="Times New Roman" w:cs="Times New Roman"/>
                <w:b/>
                <w:i/>
                <w:iCs/>
                <w:lang w:val="kk-KZ"/>
              </w:rPr>
            </w:pPr>
            <w:r>
              <w:rPr>
                <w:rFonts w:ascii="Times New Roman" w:hAnsi="Times New Roman" w:cs="Times New Roman"/>
                <w:b/>
                <w:i/>
                <w:iCs/>
                <w:lang w:val="kk-KZ"/>
              </w:rPr>
              <w:t>Тосын сәт. (тәрбиеші киініп келу)</w:t>
            </w:r>
          </w:p>
          <w:p w14:paraId="0BD7F686">
            <w:pPr>
              <w:spacing w:after="0" w:line="240" w:lineRule="auto"/>
              <w:rPr>
                <w:rFonts w:ascii="Times New Roman" w:hAnsi="Times New Roman" w:cs="Times New Roman"/>
                <w:i/>
                <w:iCs/>
                <w:lang w:val="kk-KZ"/>
              </w:rPr>
            </w:pPr>
            <w:r>
              <w:rPr>
                <w:rFonts w:ascii="Times New Roman" w:hAnsi="Times New Roman" w:cs="Times New Roman"/>
                <w:i/>
                <w:iCs/>
                <w:lang w:val="kk-KZ"/>
              </w:rPr>
              <w:t>Профессор: Сәлеметсіңдер ме, балалар! Менің атым профессор  Білгішбек.</w:t>
            </w:r>
          </w:p>
          <w:p w14:paraId="77191B36">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Бүгін мен сіздерді ғылыми зертханама шақырамын. Сідер  зертхананың не екенін білесіздер ма?  </w:t>
            </w:r>
          </w:p>
          <w:p w14:paraId="1935F116">
            <w:pPr>
              <w:spacing w:after="0" w:line="240" w:lineRule="auto"/>
              <w:rPr>
                <w:rFonts w:ascii="Times New Roman" w:hAnsi="Times New Roman" w:cs="Times New Roman"/>
                <w:i/>
                <w:iCs/>
                <w:lang w:val="kk-KZ"/>
              </w:rPr>
            </w:pPr>
            <w:r>
              <w:rPr>
                <w:rFonts w:ascii="Times New Roman" w:hAnsi="Times New Roman" w:cs="Times New Roman"/>
                <w:i/>
                <w:iCs/>
                <w:lang w:val="kk-KZ"/>
              </w:rPr>
              <w:t>Сіздерді білімді тапқыр балалар деп ойлаймын.</w:t>
            </w:r>
          </w:p>
          <w:p w14:paraId="456EA63E">
            <w:pPr>
              <w:spacing w:after="0" w:line="240" w:lineRule="auto"/>
              <w:rPr>
                <w:rFonts w:ascii="Times New Roman" w:hAnsi="Times New Roman" w:cs="Times New Roman"/>
                <w:i/>
                <w:iCs/>
                <w:lang w:val="kk-KZ"/>
              </w:rPr>
            </w:pPr>
            <w:r>
              <w:rPr>
                <w:rFonts w:ascii="Times New Roman" w:hAnsi="Times New Roman" w:cs="Times New Roman"/>
                <w:i/>
                <w:iCs/>
                <w:lang w:val="kk-KZ"/>
              </w:rPr>
              <w:t>Сол үшін менің сұрағыма жауап береіңдер.</w:t>
            </w:r>
          </w:p>
          <w:p w14:paraId="40EC7CC7">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Ой қозғау.</w:t>
            </w:r>
          </w:p>
          <w:p w14:paraId="4B7BB97B">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зертхана деген не?</w:t>
            </w:r>
          </w:p>
          <w:p w14:paraId="64877FB2">
            <w:pPr>
              <w:spacing w:after="0" w:line="240" w:lineRule="auto"/>
              <w:rPr>
                <w:rFonts w:ascii="Times New Roman" w:hAnsi="Times New Roman" w:cs="Times New Roman"/>
                <w:i/>
                <w:iCs/>
                <w:lang w:val="kk-KZ"/>
              </w:rPr>
            </w:pPr>
            <w:r>
              <w:rPr>
                <w:rFonts w:ascii="Times New Roman" w:hAnsi="Times New Roman" w:cs="Times New Roman"/>
                <w:b/>
                <w:i/>
                <w:iCs/>
                <w:lang w:val="kk-KZ"/>
              </w:rPr>
              <w:t>зертхана – тәжірибелер жасалатын ерекше орын.</w:t>
            </w:r>
            <w:r>
              <w:rPr>
                <w:rFonts w:ascii="Times New Roman" w:hAnsi="Times New Roman" w:cs="Times New Roman"/>
                <w:i/>
                <w:iCs/>
                <w:lang w:val="kk-KZ"/>
              </w:rPr>
              <w:t xml:space="preserve"> Сендер  эксперимент жасағанды ​​ұнатасыңдар ма? </w:t>
            </w:r>
          </w:p>
          <w:p w14:paraId="3D3AAB9A">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Айтыңдаршы, ғалымдар неліктен эксперименттер мен тәжірибелер жасайды? </w:t>
            </w:r>
          </w:p>
          <w:p w14:paraId="0ED607EB">
            <w:pPr>
              <w:spacing w:after="0" w:line="240" w:lineRule="auto"/>
              <w:rPr>
                <w:rFonts w:ascii="Times New Roman" w:hAnsi="Times New Roman" w:cs="Times New Roman"/>
                <w:i/>
                <w:iCs/>
                <w:lang w:val="kk-KZ"/>
              </w:rPr>
            </w:pPr>
            <w:r>
              <w:rPr>
                <w:rFonts w:ascii="Times New Roman" w:hAnsi="Times New Roman" w:cs="Times New Roman"/>
                <w:i/>
                <w:iCs/>
                <w:lang w:val="kk-KZ"/>
              </w:rPr>
              <w:t>– Әрине, ғалымдар табиғаттың сырын ашқысы келеді.</w:t>
            </w:r>
          </w:p>
          <w:p w14:paraId="43FA751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Бүгін біз осы қызықты әрекетті бірге жасамақпыз. </w:t>
            </w:r>
          </w:p>
          <w:p w14:paraId="7A6B18CB">
            <w:pPr>
              <w:spacing w:after="0" w:line="240" w:lineRule="auto"/>
              <w:rPr>
                <w:rFonts w:ascii="Times New Roman" w:hAnsi="Times New Roman" w:cs="Times New Roman"/>
                <w:i/>
                <w:iCs/>
                <w:lang w:val="kk-KZ"/>
              </w:rPr>
            </w:pPr>
            <w:r>
              <w:rPr>
                <w:rFonts w:ascii="Times New Roman" w:hAnsi="Times New Roman" w:cs="Times New Roman"/>
                <w:b/>
                <w:i/>
                <w:iCs/>
                <w:lang w:val="kk-KZ"/>
              </w:rPr>
              <w:t>Ал сендер үшін менде бірінші жұмбақ бар:</w:t>
            </w:r>
            <w:r>
              <w:rPr>
                <w:rFonts w:ascii="Times New Roman" w:hAnsi="Times New Roman" w:cs="Times New Roman"/>
                <w:i/>
                <w:iCs/>
                <w:lang w:val="kk-KZ"/>
              </w:rPr>
              <w:t xml:space="preserve"> бұл залда не бар, көп, бірақ біз оны көрмейміз? Ауа</w:t>
            </w:r>
          </w:p>
          <w:p w14:paraId="79A32658">
            <w:pPr>
              <w:spacing w:after="0" w:line="240" w:lineRule="auto"/>
              <w:rPr>
                <w:rFonts w:ascii="Times New Roman" w:hAnsi="Times New Roman" w:cs="Times New Roman"/>
                <w:i/>
                <w:iCs/>
                <w:lang w:val="kk-KZ"/>
              </w:rPr>
            </w:pPr>
            <w:r>
              <w:rPr>
                <w:rFonts w:ascii="Times New Roman" w:hAnsi="Times New Roman" w:cs="Times New Roman"/>
                <w:i/>
                <w:iCs/>
                <w:lang w:val="kk-KZ"/>
              </w:rPr>
              <w:t>- Енді біз осы бөлмедегі барлық адамдар ауаны көре алатындай эксперимент жасаймыз.</w:t>
            </w:r>
          </w:p>
          <w:p w14:paraId="0302EEE4">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Эксперимент№1</w:t>
            </w:r>
          </w:p>
          <w:p w14:paraId="22934A1E">
            <w:pPr>
              <w:spacing w:after="0" w:line="240" w:lineRule="auto"/>
              <w:rPr>
                <w:rFonts w:ascii="Times New Roman" w:hAnsi="Times New Roman" w:cs="Times New Roman"/>
                <w:b/>
                <w:i/>
                <w:iCs/>
                <w:lang w:val="kk-KZ"/>
              </w:rPr>
            </w:pPr>
            <w:r>
              <w:rPr>
                <w:rFonts w:ascii="Times New Roman" w:hAnsi="Times New Roman" w:cs="Times New Roman"/>
                <w:b/>
                <w:i/>
                <w:iCs/>
                <w:lang w:val="kk-KZ"/>
              </w:rPr>
              <w:t>«Ауаны сезіну» тәжірибесі</w:t>
            </w:r>
          </w:p>
          <w:p w14:paraId="078F179A">
            <w:pPr>
              <w:spacing w:after="0" w:line="240" w:lineRule="auto"/>
              <w:rPr>
                <w:rFonts w:ascii="Times New Roman" w:hAnsi="Times New Roman" w:cs="Times New Roman"/>
                <w:i/>
                <w:iCs/>
                <w:lang w:val="kk-KZ"/>
              </w:rPr>
            </w:pPr>
            <w:r>
              <w:rPr>
                <w:rFonts w:ascii="Times New Roman" w:hAnsi="Times New Roman" w:cs="Times New Roman"/>
                <w:i/>
                <w:iCs/>
                <w:lang w:val="kk-KZ"/>
              </w:rPr>
              <w:t>Міндеті: қоршаған кеңістіктегі ауаны анықтау және оның қасиетін – көрінбейтіндігін ашу.</w:t>
            </w:r>
          </w:p>
          <w:p w14:paraId="178929FE">
            <w:pPr>
              <w:spacing w:after="0" w:line="240" w:lineRule="auto"/>
              <w:rPr>
                <w:rFonts w:ascii="Times New Roman" w:hAnsi="Times New Roman" w:cs="Times New Roman"/>
                <w:i/>
                <w:iCs/>
                <w:lang w:val="kk-KZ"/>
              </w:rPr>
            </w:pPr>
            <w:r>
              <w:rPr>
                <w:rFonts w:ascii="Times New Roman" w:hAnsi="Times New Roman" w:cs="Times New Roman"/>
                <w:i/>
                <w:iCs/>
                <w:lang w:val="kk-KZ"/>
              </w:rPr>
              <w:t>Өзімізге қағаз желдеткіш</w:t>
            </w:r>
          </w:p>
          <w:p w14:paraId="041CADD9">
            <w:pPr>
              <w:spacing w:after="0" w:line="240" w:lineRule="auto"/>
              <w:rPr>
                <w:rFonts w:ascii="Times New Roman" w:hAnsi="Times New Roman" w:cs="Times New Roman"/>
                <w:i/>
                <w:iCs/>
                <w:lang w:val="kk-KZ"/>
              </w:rPr>
            </w:pPr>
            <w:r>
              <w:rPr>
                <w:rFonts w:ascii="Times New Roman" w:hAnsi="Times New Roman" w:cs="Times New Roman"/>
                <w:i/>
                <w:iCs/>
                <w:lang w:val="kk-KZ"/>
              </w:rPr>
              <w:t>жасаймыз. Бетіңізге жақын жерге желдеткішті бұлғаңыз.</w:t>
            </w:r>
          </w:p>
          <w:p w14:paraId="5B4616A0">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Ауа көрінбейді, бірақ пальпацияланады.</w:t>
            </w:r>
          </w:p>
          <w:p w14:paraId="2ADEEC31">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Эксперимент № 2</w:t>
            </w:r>
          </w:p>
          <w:p w14:paraId="4517D523">
            <w:pPr>
              <w:spacing w:after="0" w:line="240" w:lineRule="auto"/>
              <w:rPr>
                <w:rFonts w:ascii="Times New Roman" w:hAnsi="Times New Roman" w:cs="Times New Roman"/>
                <w:b/>
                <w:i/>
                <w:iCs/>
                <w:lang w:val="kk-KZ"/>
              </w:rPr>
            </w:pPr>
            <w:r>
              <w:rPr>
                <w:rFonts w:ascii="Times New Roman" w:hAnsi="Times New Roman" w:cs="Times New Roman"/>
                <w:b/>
                <w:i/>
                <w:iCs/>
                <w:lang w:val="kk-KZ"/>
              </w:rPr>
              <w:t>«Мен ауаны көремін» тәжірибесі</w:t>
            </w:r>
          </w:p>
          <w:p w14:paraId="3E58888A">
            <w:pPr>
              <w:spacing w:after="0" w:line="240" w:lineRule="auto"/>
              <w:rPr>
                <w:rFonts w:ascii="Times New Roman" w:hAnsi="Times New Roman" w:cs="Times New Roman"/>
                <w:i/>
                <w:iCs/>
                <w:lang w:val="kk-KZ"/>
              </w:rPr>
            </w:pPr>
            <w:r>
              <w:rPr>
                <w:rFonts w:ascii="Times New Roman" w:hAnsi="Times New Roman" w:cs="Times New Roman"/>
                <w:b/>
                <w:i/>
                <w:iCs/>
                <w:lang w:val="kk-KZ"/>
              </w:rPr>
              <w:t>Міндеті:</w:t>
            </w:r>
            <w:r>
              <w:rPr>
                <w:rFonts w:ascii="Times New Roman" w:hAnsi="Times New Roman" w:cs="Times New Roman"/>
                <w:i/>
                <w:iCs/>
                <w:lang w:val="kk-KZ"/>
              </w:rPr>
              <w:t xml:space="preserve"> балаларға ауаны суда көруге болатыны туралы түсінік беру.</w:t>
            </w:r>
          </w:p>
          <w:p w14:paraId="657AF464">
            <w:pPr>
              <w:spacing w:after="0" w:line="240" w:lineRule="auto"/>
              <w:rPr>
                <w:rFonts w:ascii="Times New Roman" w:hAnsi="Times New Roman" w:cs="Times New Roman"/>
                <w:i/>
                <w:iCs/>
                <w:lang w:val="kk-KZ"/>
              </w:rPr>
            </w:pPr>
            <w:r>
              <w:rPr>
                <w:rFonts w:ascii="Times New Roman" w:hAnsi="Times New Roman" w:cs="Times New Roman"/>
                <w:i/>
                <w:iCs/>
                <w:lang w:val="kk-KZ"/>
              </w:rPr>
              <w:t>Коктейль түтігі арқылы суы бар ыдысқа ауаны шығару.Суды үрлеу.</w:t>
            </w:r>
          </w:p>
          <w:p w14:paraId="38FE8D80">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егер сіз ауаны суға шығарсаңыз, ол шар түрінде жиналып, көтеріледі. Ауа судан жеңіл. Су шарларды жоғары итереді.</w:t>
            </w:r>
          </w:p>
          <w:p w14:paraId="188733EE">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Эксперимент №3.</w:t>
            </w:r>
          </w:p>
          <w:p w14:paraId="15DFEF6E">
            <w:pPr>
              <w:spacing w:after="0" w:line="240" w:lineRule="auto"/>
              <w:rPr>
                <w:rFonts w:ascii="Times New Roman" w:hAnsi="Times New Roman" w:cs="Times New Roman"/>
                <w:b/>
                <w:i/>
                <w:iCs/>
                <w:lang w:val="kk-KZ"/>
              </w:rPr>
            </w:pPr>
            <w:r>
              <w:rPr>
                <w:rFonts w:ascii="Times New Roman" w:hAnsi="Times New Roman" w:cs="Times New Roman"/>
                <w:b/>
                <w:i/>
                <w:iCs/>
                <w:lang w:val="kk-KZ"/>
              </w:rPr>
              <w:t>«Ауа алу» тәжірибесі</w:t>
            </w:r>
          </w:p>
          <w:p w14:paraId="4AF10AC1">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Міндеті: </w:t>
            </w:r>
            <w:r>
              <w:rPr>
                <w:rFonts w:ascii="Times New Roman" w:hAnsi="Times New Roman" w:cs="Times New Roman"/>
                <w:i/>
                <w:iCs/>
                <w:lang w:val="kk-KZ"/>
              </w:rPr>
              <w:t>балаларға ауа бізді қоршаған барлық жерде бар екендігі туралы түсінік беру.</w:t>
            </w:r>
          </w:p>
          <w:p w14:paraId="1C366602">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iCs/>
                <w:lang w:val="kk-KZ"/>
              </w:rPr>
              <w:t>Қорытынды: ауа мөлдір, көрінбейді, жеңіл.</w:t>
            </w:r>
          </w:p>
          <w:p w14:paraId="6DF410AC">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 </w:t>
            </w:r>
            <w:r>
              <w:rPr>
                <w:rFonts w:ascii="Times New Roman" w:hAnsi="Times New Roman" w:cs="Times New Roman"/>
                <w:b/>
                <w:i/>
                <w:iCs/>
                <w:lang w:val="kk-KZ"/>
              </w:rPr>
              <w:t>Эксперимент №5.</w:t>
            </w:r>
          </w:p>
          <w:p w14:paraId="47308E4B">
            <w:pPr>
              <w:spacing w:after="0" w:line="240" w:lineRule="auto"/>
              <w:rPr>
                <w:rFonts w:ascii="Times New Roman" w:hAnsi="Times New Roman" w:cs="Times New Roman"/>
                <w:b/>
                <w:i/>
                <w:iCs/>
                <w:lang w:val="kk-KZ"/>
              </w:rPr>
            </w:pPr>
            <w:r>
              <w:rPr>
                <w:rFonts w:ascii="Times New Roman" w:hAnsi="Times New Roman" w:cs="Times New Roman"/>
                <w:b/>
                <w:i/>
                <w:iCs/>
                <w:lang w:val="kk-KZ"/>
              </w:rPr>
              <w:t>«Әуе жұмыстары» тәжірибесі</w:t>
            </w:r>
          </w:p>
          <w:p w14:paraId="2CCFBE2C">
            <w:pPr>
              <w:spacing w:after="0" w:line="240" w:lineRule="auto"/>
              <w:rPr>
                <w:rFonts w:ascii="Times New Roman" w:hAnsi="Times New Roman" w:cs="Times New Roman"/>
                <w:i/>
                <w:iCs/>
                <w:lang w:val="kk-KZ"/>
              </w:rPr>
            </w:pPr>
            <w:r>
              <w:rPr>
                <w:rFonts w:ascii="Times New Roman" w:hAnsi="Times New Roman" w:cs="Times New Roman"/>
                <w:b/>
                <w:i/>
                <w:iCs/>
                <w:lang w:val="kk-KZ"/>
              </w:rPr>
              <w:t>Міндеті:</w:t>
            </w:r>
            <w:r>
              <w:rPr>
                <w:rFonts w:ascii="Times New Roman" w:hAnsi="Times New Roman" w:cs="Times New Roman"/>
                <w:i/>
                <w:iCs/>
                <w:lang w:val="kk-KZ"/>
              </w:rPr>
              <w:t xml:space="preserve"> балаларға ауаның заттарды қозғалта алатыны туралы түсінік беру.</w:t>
            </w:r>
          </w:p>
          <w:p w14:paraId="38BF592E">
            <w:pPr>
              <w:spacing w:after="0" w:line="240" w:lineRule="auto"/>
              <w:rPr>
                <w:rFonts w:ascii="Times New Roman" w:hAnsi="Times New Roman" w:cs="Times New Roman"/>
                <w:i/>
                <w:iCs/>
                <w:lang w:val="kk-KZ"/>
              </w:rPr>
            </w:pPr>
            <w:r>
              <w:rPr>
                <w:rFonts w:ascii="Times New Roman" w:hAnsi="Times New Roman" w:cs="Times New Roman"/>
                <w:i/>
                <w:iCs/>
                <w:lang w:val="kk-KZ"/>
              </w:rPr>
              <w:t>1. Өз бетінше алдымен желкенсіз қайықтар жасаңыз, оларды суға түсіріп, үрлеңіз, содан кейін желкендерді салып, қайтадан үрлеңіз.</w:t>
            </w:r>
          </w:p>
          <w:p w14:paraId="1FCD0039">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ауа желкенді басады, сондықтан желкені бар қайық жылдамырақ қозғалады.</w:t>
            </w:r>
          </w:p>
          <w:p w14:paraId="168E3B43">
            <w:pPr>
              <w:spacing w:after="0" w:line="240" w:lineRule="auto"/>
              <w:rPr>
                <w:rFonts w:ascii="Times New Roman" w:hAnsi="Times New Roman" w:cs="Times New Roman"/>
                <w:i/>
                <w:iCs/>
                <w:lang w:val="kk-KZ"/>
              </w:rPr>
            </w:pPr>
            <w:r>
              <w:rPr>
                <w:rFonts w:ascii="Times New Roman" w:hAnsi="Times New Roman" w:cs="Times New Roman"/>
                <w:i/>
                <w:iCs/>
                <w:lang w:val="kk-KZ"/>
              </w:rPr>
              <w:t>2. Қауырсынға үрлеу.</w:t>
            </w:r>
          </w:p>
          <w:p w14:paraId="698447CA">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ауа заттарды жылжытады.</w:t>
            </w:r>
          </w:p>
          <w:p w14:paraId="12C2F10B">
            <w:pPr>
              <w:spacing w:after="0" w:line="240" w:lineRule="auto"/>
              <w:rPr>
                <w:rFonts w:ascii="Times New Roman" w:hAnsi="Times New Roman" w:cs="Times New Roman"/>
                <w:i/>
                <w:iCs/>
                <w:lang w:val="kk-KZ"/>
              </w:rPr>
            </w:pPr>
            <w:r>
              <w:rPr>
                <w:rFonts w:ascii="Times New Roman" w:hAnsi="Times New Roman" w:cs="Times New Roman"/>
                <w:i/>
                <w:iCs/>
                <w:lang w:val="kk-KZ"/>
              </w:rPr>
              <w:t>Профессор балалар бүгін немен тәжірибе жасағаны ұнады ма?</w:t>
            </w:r>
          </w:p>
          <w:p w14:paraId="5BA5F29C">
            <w:pPr>
              <w:spacing w:after="0" w:line="240" w:lineRule="auto"/>
              <w:rPr>
                <w:rFonts w:ascii="Times New Roman" w:hAnsi="Times New Roman" w:eastAsia="Times New Roman" w:cs="Times New Roman"/>
                <w:i/>
                <w:iCs/>
                <w:lang w:val="kk-KZ" w:eastAsia="ru-RU"/>
              </w:rPr>
            </w:pPr>
            <w:r>
              <w:rPr>
                <w:rFonts w:ascii="Times New Roman" w:hAnsi="Times New Roman" w:cs="Times New Roman"/>
                <w:b/>
                <w:i/>
                <w:iCs/>
                <w:lang w:val="kk-KZ"/>
              </w:rPr>
              <w:t>Профессор балалармен қоштасады.</w:t>
            </w:r>
          </w:p>
        </w:tc>
        <w:tc>
          <w:tcPr>
            <w:tcW w:w="2410" w:type="dxa"/>
            <w:shd w:val="clear" w:color="auto" w:fill="FFFFFF"/>
            <w:tcMar>
              <w:top w:w="37" w:type="dxa"/>
              <w:left w:w="62" w:type="dxa"/>
              <w:bottom w:w="37" w:type="dxa"/>
              <w:right w:w="62" w:type="dxa"/>
            </w:tcMar>
          </w:tcPr>
          <w:p w14:paraId="08592CAF">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6013D92A">
            <w:pPr>
              <w:spacing w:after="0" w:line="240" w:lineRule="auto"/>
              <w:rPr>
                <w:rFonts w:ascii="Times New Roman" w:hAnsi="Times New Roman" w:cs="Times New Roman"/>
                <w:i/>
                <w:iCs/>
                <w:lang w:val="kk-KZ"/>
              </w:rPr>
            </w:pPr>
            <w:r>
              <w:rPr>
                <w:rFonts w:ascii="Times New Roman" w:hAnsi="Times New Roman" w:cs="Times New Roman"/>
                <w:i/>
                <w:iCs/>
                <w:lang w:val="kk-KZ"/>
              </w:rPr>
              <w:t>Орман - бұл біздің досымыз, онда әр түрлі ағаштар өседі. Алдымен ағаш кесіледі, содан кейін оны бұтақтардан тазартады, бөренелерді зауытқа апарады, сонда оларды тақтай етіп кеседі, содан кейін ағаштан заттар жасайды.</w:t>
            </w:r>
          </w:p>
          <w:p w14:paraId="747F04CF">
            <w:pPr>
              <w:spacing w:after="0" w:line="240" w:lineRule="auto"/>
              <w:rPr>
                <w:rFonts w:ascii="Times New Roman" w:hAnsi="Times New Roman" w:cs="Times New Roman"/>
                <w:i/>
                <w:iCs/>
              </w:rPr>
            </w:pPr>
            <w:r>
              <w:rPr>
                <w:rFonts w:ascii="Times New Roman" w:hAnsi="Times New Roman" w:cs="Times New Roman"/>
                <w:i/>
                <w:iCs/>
              </w:rPr>
              <w:t>Балалар, ағаштан қандай заттар жасалады?</w:t>
            </w:r>
          </w:p>
          <w:p w14:paraId="47E87043">
            <w:pPr>
              <w:spacing w:after="0" w:line="240" w:lineRule="auto"/>
              <w:rPr>
                <w:rFonts w:ascii="Times New Roman" w:hAnsi="Times New Roman" w:cs="Times New Roman"/>
                <w:i/>
                <w:iCs/>
              </w:rPr>
            </w:pPr>
            <w:r>
              <w:rPr>
                <w:rFonts w:ascii="Times New Roman" w:hAnsi="Times New Roman" w:cs="Times New Roman"/>
                <w:i/>
                <w:iCs/>
              </w:rPr>
              <w:t>Балалар: жиһаз, орындықтар, ойыншықтар.</w:t>
            </w:r>
          </w:p>
          <w:p w14:paraId="3B2785F1">
            <w:pPr>
              <w:spacing w:after="0" w:line="240" w:lineRule="auto"/>
              <w:rPr>
                <w:rFonts w:ascii="Times New Roman" w:hAnsi="Times New Roman" w:cs="Times New Roman"/>
                <w:i/>
                <w:iCs/>
                <w:lang w:val="kk-KZ"/>
              </w:rPr>
            </w:pPr>
            <w:r>
              <w:rPr>
                <w:rFonts w:ascii="Times New Roman" w:hAnsi="Times New Roman" w:cs="Times New Roman"/>
                <w:i/>
                <w:iCs/>
              </w:rPr>
              <w:t xml:space="preserve">Дұрыс.Ағаштарды қорғау керек, олардан адам өміріне өте қажет көптеген пайдалы заттар жасауға болады. </w:t>
            </w:r>
          </w:p>
          <w:p w14:paraId="764A52F4">
            <w:pPr>
              <w:pStyle w:val="56"/>
              <w:shd w:val="clear" w:color="auto" w:fill="FFFFFF"/>
              <w:spacing w:before="0" w:beforeAutospacing="0" w:after="0" w:afterAutospacing="0"/>
              <w:ind w:firstLine="360"/>
              <w:rPr>
                <w:rStyle w:val="52"/>
                <w:b/>
                <w:i/>
                <w:iCs/>
                <w:color w:val="111111"/>
                <w:sz w:val="22"/>
                <w:szCs w:val="22"/>
              </w:rPr>
            </w:pPr>
            <w:r>
              <w:rPr>
                <w:rStyle w:val="52"/>
                <w:b/>
                <w:i/>
                <w:iCs/>
                <w:color w:val="111111"/>
                <w:sz w:val="22"/>
                <w:szCs w:val="22"/>
              </w:rPr>
              <w:t>Ағаш бұйымдар  иллюстрациялық суреттер қарау.</w:t>
            </w:r>
          </w:p>
          <w:p w14:paraId="1C5D43C4">
            <w:pPr>
              <w:pStyle w:val="56"/>
              <w:shd w:val="clear" w:color="auto" w:fill="FFFFFF"/>
              <w:spacing w:before="0" w:beforeAutospacing="0" w:after="0" w:afterAutospacing="0"/>
              <w:ind w:firstLine="360"/>
              <w:rPr>
                <w:rStyle w:val="52"/>
                <w:i/>
                <w:iCs/>
                <w:color w:val="111111"/>
                <w:sz w:val="22"/>
                <w:szCs w:val="22"/>
              </w:rPr>
            </w:pPr>
            <w:r>
              <w:rPr>
                <w:rStyle w:val="52"/>
                <w:i/>
                <w:iCs/>
                <w:color w:val="111111"/>
                <w:sz w:val="22"/>
                <w:szCs w:val="22"/>
              </w:rPr>
              <w:t xml:space="preserve"> </w:t>
            </w:r>
            <w:r>
              <w:rPr>
                <w:rStyle w:val="52"/>
                <w:b/>
                <w:i/>
                <w:iCs/>
                <w:color w:val="111111"/>
                <w:sz w:val="22"/>
                <w:szCs w:val="22"/>
              </w:rPr>
              <w:t>Ой қозғау.</w:t>
            </w:r>
          </w:p>
          <w:p w14:paraId="40FD8A0C">
            <w:pPr>
              <w:pStyle w:val="56"/>
              <w:shd w:val="clear" w:color="auto" w:fill="FFFFFF"/>
              <w:spacing w:before="0" w:beforeAutospacing="0" w:after="0" w:afterAutospacing="0"/>
              <w:rPr>
                <w:i/>
                <w:iCs/>
                <w:color w:val="000000"/>
                <w:sz w:val="22"/>
                <w:szCs w:val="22"/>
              </w:rPr>
            </w:pPr>
            <w:r>
              <w:rPr>
                <w:rStyle w:val="52"/>
                <w:i/>
                <w:iCs/>
                <w:color w:val="111111"/>
                <w:sz w:val="22"/>
                <w:szCs w:val="22"/>
              </w:rPr>
              <w:t>Айтыңдаршы, адамдарға ағаштың қасиетін білу не үшін қажет?</w:t>
            </w:r>
          </w:p>
          <w:p w14:paraId="59A5D203">
            <w:pPr>
              <w:pStyle w:val="56"/>
              <w:shd w:val="clear" w:color="auto" w:fill="FFFFFF"/>
              <w:spacing w:before="0" w:beforeAutospacing="0" w:after="0" w:afterAutospacing="0"/>
              <w:rPr>
                <w:i/>
                <w:iCs/>
                <w:color w:val="000000"/>
                <w:sz w:val="22"/>
                <w:szCs w:val="22"/>
              </w:rPr>
            </w:pPr>
            <w:r>
              <w:rPr>
                <w:rStyle w:val="52"/>
                <w:i/>
                <w:iCs/>
                <w:color w:val="111111"/>
                <w:sz w:val="22"/>
                <w:szCs w:val="22"/>
              </w:rPr>
              <w:t>Адамдар ағашты өмірде қалай пайдалану керектігін, оны өңдеуді және онымен не істеу керектігін білу үшін оның қасиеттерін үйрену керек.</w:t>
            </w:r>
          </w:p>
          <w:p w14:paraId="4976AD42">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68E19397">
            <w:pPr>
              <w:spacing w:after="0" w:line="240" w:lineRule="auto"/>
              <w:rPr>
                <w:rFonts w:ascii="Times New Roman" w:hAnsi="Times New Roman" w:cs="Times New Roman"/>
                <w:b/>
                <w:i/>
                <w:iCs/>
                <w:lang w:val="kk-KZ"/>
              </w:rPr>
            </w:pPr>
            <w:r>
              <w:rPr>
                <w:rFonts w:ascii="Times New Roman" w:hAnsi="Times New Roman" w:cs="Times New Roman"/>
                <w:b/>
                <w:i/>
                <w:iCs/>
                <w:lang w:val="kk-KZ"/>
              </w:rPr>
              <w:t>Енді мен ағаштың қасиеттері туралы сөйлесуді және зерттеу жүргізуді ұсынамын.</w:t>
            </w:r>
          </w:p>
          <w:p w14:paraId="30E80729">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№1</w:t>
            </w:r>
            <w:r>
              <w:rPr>
                <w:rStyle w:val="55"/>
                <w:rFonts w:ascii="Times New Roman" w:hAnsi="Times New Roman" w:cs="Times New Roman"/>
                <w:b/>
                <w:bCs/>
                <w:i/>
                <w:iCs/>
                <w:color w:val="111111"/>
                <w:lang w:val="kk-KZ"/>
              </w:rPr>
              <w:t xml:space="preserve"> тәжірибе</w:t>
            </w:r>
          </w:p>
          <w:p w14:paraId="50677AAC">
            <w:pPr>
              <w:pStyle w:val="59"/>
              <w:shd w:val="clear" w:color="auto" w:fill="FFFFFF"/>
              <w:spacing w:before="0" w:beforeAutospacing="0" w:after="0" w:afterAutospacing="0"/>
              <w:jc w:val="center"/>
              <w:rPr>
                <w:i/>
                <w:iCs/>
                <w:color w:val="000000"/>
                <w:sz w:val="22"/>
                <w:szCs w:val="22"/>
              </w:rPr>
            </w:pPr>
            <w:r>
              <w:rPr>
                <w:rStyle w:val="55"/>
                <w:b/>
                <w:bCs/>
                <w:i/>
                <w:iCs/>
                <w:color w:val="111111"/>
                <w:sz w:val="22"/>
                <w:szCs w:val="22"/>
              </w:rPr>
              <w:t>«Ылғалға төзімділік»</w:t>
            </w:r>
          </w:p>
          <w:p w14:paraId="2CD9FCF7">
            <w:pPr>
              <w:pStyle w:val="56"/>
              <w:shd w:val="clear" w:color="auto" w:fill="FFFFFF"/>
              <w:spacing w:before="0" w:beforeAutospacing="0" w:after="0" w:afterAutospacing="0"/>
              <w:rPr>
                <w:i/>
                <w:iCs/>
                <w:color w:val="000000"/>
                <w:sz w:val="22"/>
                <w:szCs w:val="22"/>
              </w:rPr>
            </w:pPr>
            <w:r>
              <w:rPr>
                <w:rStyle w:val="51"/>
                <w:i/>
                <w:iCs/>
                <w:color w:val="111111"/>
                <w:sz w:val="22"/>
                <w:szCs w:val="22"/>
              </w:rPr>
              <w:t xml:space="preserve">Тәрбиеші </w:t>
            </w:r>
            <w:r>
              <w:rPr>
                <w:rStyle w:val="52"/>
                <w:i/>
                <w:iCs/>
                <w:color w:val="111111"/>
                <w:sz w:val="22"/>
                <w:szCs w:val="22"/>
              </w:rPr>
              <w:t>: Ендеше судан ағаш кесегін шығарайық.</w:t>
            </w:r>
          </w:p>
          <w:p w14:paraId="41CA5976">
            <w:pPr>
              <w:pStyle w:val="56"/>
              <w:shd w:val="clear" w:color="auto" w:fill="FFFFFF"/>
              <w:spacing w:before="0" w:beforeAutospacing="0" w:after="0" w:afterAutospacing="0"/>
              <w:rPr>
                <w:i/>
                <w:iCs/>
                <w:color w:val="000000"/>
                <w:sz w:val="22"/>
                <w:szCs w:val="22"/>
              </w:rPr>
            </w:pPr>
            <w:r>
              <w:rPr>
                <w:rStyle w:val="52"/>
                <w:i/>
                <w:iCs/>
                <w:color w:val="111111"/>
                <w:sz w:val="22"/>
                <w:szCs w:val="22"/>
              </w:rPr>
              <w:t>Оған не болғанын қараңыз. Ол қарайып  ісініп кетті.</w:t>
            </w:r>
          </w:p>
          <w:p w14:paraId="0AD6D385">
            <w:pPr>
              <w:pStyle w:val="56"/>
              <w:shd w:val="clear" w:color="auto" w:fill="FFFFFF"/>
              <w:spacing w:before="0" w:beforeAutospacing="0" w:after="0" w:afterAutospacing="0"/>
              <w:ind w:firstLine="360"/>
              <w:rPr>
                <w:i/>
                <w:iCs/>
                <w:color w:val="000000"/>
                <w:sz w:val="22"/>
                <w:szCs w:val="22"/>
              </w:rPr>
            </w:pPr>
            <w:r>
              <w:rPr>
                <w:rStyle w:val="52"/>
                <w:i/>
                <w:iCs/>
                <w:color w:val="111111"/>
                <w:sz w:val="22"/>
                <w:szCs w:val="22"/>
              </w:rPr>
              <w:t>Неліктен бұлай болды? Ағаш суда ұзақ жатып, суды сіңіреді.</w:t>
            </w:r>
          </w:p>
          <w:p w14:paraId="6E7D4C03">
            <w:pPr>
              <w:pStyle w:val="56"/>
              <w:shd w:val="clear" w:color="auto" w:fill="FFFFFF"/>
              <w:spacing w:before="0" w:beforeAutospacing="0" w:after="0" w:afterAutospacing="0"/>
              <w:ind w:firstLine="360"/>
              <w:rPr>
                <w:b/>
                <w:i/>
                <w:iCs/>
                <w:color w:val="000000"/>
                <w:sz w:val="22"/>
                <w:szCs w:val="22"/>
              </w:rPr>
            </w:pPr>
            <w:r>
              <w:rPr>
                <w:rStyle w:val="51"/>
                <w:b/>
                <w:i/>
                <w:iCs/>
                <w:color w:val="111111"/>
                <w:sz w:val="22"/>
                <w:szCs w:val="22"/>
              </w:rPr>
              <w:t xml:space="preserve">Қорытынды: </w:t>
            </w:r>
            <w:r>
              <w:rPr>
                <w:rStyle w:val="52"/>
                <w:b/>
                <w:i/>
                <w:iCs/>
                <w:color w:val="111111"/>
                <w:sz w:val="22"/>
                <w:szCs w:val="22"/>
              </w:rPr>
              <w:t>ағаш ылғалды сіңіреді және одан нашарлайды.</w:t>
            </w:r>
          </w:p>
          <w:p w14:paraId="57D9FFDB">
            <w:pPr>
              <w:pStyle w:val="56"/>
              <w:shd w:val="clear" w:color="auto" w:fill="FFFFFF"/>
              <w:spacing w:before="0" w:beforeAutospacing="0" w:after="0" w:afterAutospacing="0"/>
              <w:ind w:firstLine="360"/>
              <w:rPr>
                <w:i/>
                <w:iCs/>
                <w:color w:val="000000"/>
                <w:sz w:val="22"/>
                <w:szCs w:val="22"/>
              </w:rPr>
            </w:pPr>
            <w:r>
              <w:rPr>
                <w:rStyle w:val="52"/>
                <w:i/>
                <w:iCs/>
                <w:color w:val="111111"/>
                <w:sz w:val="22"/>
                <w:szCs w:val="22"/>
              </w:rPr>
              <w:t>Сондықтан ағаштан жасалған заттар сыртқа қарағанда үй ішінде жақсырақ қолданылады.</w:t>
            </w:r>
          </w:p>
          <w:p w14:paraId="61395CA2">
            <w:pPr>
              <w:pStyle w:val="56"/>
              <w:shd w:val="clear" w:color="auto" w:fill="FFFFFF"/>
              <w:spacing w:before="0" w:beforeAutospacing="0" w:after="0" w:afterAutospacing="0"/>
              <w:ind w:firstLine="360"/>
              <w:rPr>
                <w:i/>
                <w:iCs/>
                <w:color w:val="000000"/>
                <w:sz w:val="22"/>
                <w:szCs w:val="22"/>
              </w:rPr>
            </w:pPr>
            <w:r>
              <w:rPr>
                <w:rStyle w:val="52"/>
                <w:i/>
                <w:iCs/>
                <w:color w:val="111111"/>
                <w:sz w:val="22"/>
                <w:szCs w:val="22"/>
              </w:rPr>
              <w:t>- Тәрбиеші: Ағаш заттардың бұзылмауына қалай көмектесуге болады?</w:t>
            </w:r>
          </w:p>
          <w:p w14:paraId="70A39827">
            <w:pPr>
              <w:pStyle w:val="56"/>
              <w:shd w:val="clear" w:color="auto" w:fill="FFFFFF"/>
              <w:spacing w:before="0" w:beforeAutospacing="0" w:after="0" w:afterAutospacing="0"/>
              <w:ind w:firstLine="360"/>
              <w:rPr>
                <w:i/>
                <w:iCs/>
                <w:color w:val="000000"/>
                <w:sz w:val="22"/>
                <w:szCs w:val="22"/>
              </w:rPr>
            </w:pPr>
            <w:r>
              <w:rPr>
                <w:rStyle w:val="51"/>
                <w:i/>
                <w:iCs/>
                <w:color w:val="111111"/>
                <w:sz w:val="22"/>
                <w:szCs w:val="22"/>
              </w:rPr>
              <w:t xml:space="preserve">Балалар </w:t>
            </w:r>
            <w:r>
              <w:rPr>
                <w:rStyle w:val="52"/>
                <w:i/>
                <w:iCs/>
                <w:color w:val="111111"/>
                <w:sz w:val="22"/>
                <w:szCs w:val="22"/>
              </w:rPr>
              <w:t>: Олар боялған кезде қалпын жақсы ұстайды..</w:t>
            </w:r>
          </w:p>
          <w:p w14:paraId="4F11002F">
            <w:pPr>
              <w:spacing w:after="0" w:line="240" w:lineRule="auto"/>
              <w:rPr>
                <w:rStyle w:val="52"/>
                <w:rFonts w:ascii="Times New Roman" w:hAnsi="Times New Roman" w:cs="Times New Roman"/>
                <w:i/>
                <w:iCs/>
                <w:color w:val="111111"/>
                <w:lang w:val="kk-KZ"/>
              </w:rPr>
            </w:pPr>
            <w:r>
              <w:rPr>
                <w:rStyle w:val="51"/>
                <w:rFonts w:ascii="Times New Roman" w:hAnsi="Times New Roman" w:cs="Times New Roman"/>
                <w:i/>
                <w:iCs/>
                <w:color w:val="111111"/>
                <w:lang w:val="kk-KZ"/>
              </w:rPr>
              <w:t xml:space="preserve">Тәрбиеші: </w:t>
            </w:r>
            <w:r>
              <w:rPr>
                <w:rStyle w:val="52"/>
                <w:rFonts w:ascii="Times New Roman" w:hAnsi="Times New Roman" w:cs="Times New Roman"/>
                <w:i/>
                <w:iCs/>
                <w:color w:val="111111"/>
                <w:lang w:val="kk-KZ"/>
              </w:rPr>
              <w:t>Сондықтан біздің бақшада, орындықтар, құмсалғыш, сырғанақ боялған</w:t>
            </w:r>
          </w:p>
          <w:p w14:paraId="5A40FA31">
            <w:pPr>
              <w:spacing w:after="0" w:line="240" w:lineRule="auto"/>
              <w:rPr>
                <w:rFonts w:ascii="Times New Roman" w:hAnsi="Times New Roman" w:cs="Times New Roman"/>
                <w:b/>
                <w:i/>
                <w:iCs/>
                <w:lang w:val="kk-KZ"/>
              </w:rPr>
            </w:pPr>
            <w:r>
              <w:rPr>
                <w:rStyle w:val="52"/>
                <w:rFonts w:ascii="Times New Roman" w:hAnsi="Times New Roman" w:cs="Times New Roman"/>
                <w:b/>
                <w:i/>
                <w:iCs/>
                <w:color w:val="111111"/>
                <w:lang w:val="kk-KZ"/>
              </w:rPr>
              <w:t xml:space="preserve">       Тәжірибе № 2</w:t>
            </w:r>
          </w:p>
          <w:p w14:paraId="09CB11F4">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Ағашты өңдеу оңай.</w:t>
            </w:r>
          </w:p>
          <w:p w14:paraId="4E7C838C">
            <w:pPr>
              <w:spacing w:after="0" w:line="240" w:lineRule="auto"/>
              <w:rPr>
                <w:rFonts w:ascii="Times New Roman" w:hAnsi="Times New Roman" w:cs="Times New Roman"/>
                <w:i/>
                <w:iCs/>
                <w:lang w:val="kk-KZ"/>
              </w:rPr>
            </w:pPr>
            <w:r>
              <w:rPr>
                <w:rFonts w:ascii="Times New Roman" w:hAnsi="Times New Roman" w:cs="Times New Roman"/>
                <w:i/>
                <w:iCs/>
                <w:lang w:val="kk-KZ"/>
              </w:rPr>
              <w:t>Қайрауышты алып, ағаш қарындашты қайрауға тырысайық. (Олар қарындашты қайрап жатыр.) Сіз қалай ойлайсыз, егер сіз қарындашты оңай қайрай білсеңіз, бұдан қандай қорытынды шығаруға болады?</w:t>
            </w:r>
          </w:p>
          <w:p w14:paraId="19CF7DC2">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Ағашты арамен кесуге, жонуға қайрауға болады.</w:t>
            </w:r>
          </w:p>
          <w:p w14:paraId="48184488">
            <w:pPr>
              <w:spacing w:after="0" w:line="240" w:lineRule="auto"/>
              <w:rPr>
                <w:rFonts w:ascii="Times New Roman" w:hAnsi="Times New Roman" w:cs="Times New Roman"/>
                <w:i/>
                <w:iCs/>
                <w:lang w:val="kk-KZ"/>
              </w:rPr>
            </w:pPr>
            <w:r>
              <w:rPr>
                <w:rFonts w:ascii="Times New Roman" w:hAnsi="Times New Roman" w:cs="Times New Roman"/>
                <w:i/>
                <w:iCs/>
                <w:lang w:val="kk-KZ"/>
              </w:rPr>
              <w:t>Біз ағаштың қандай қасиетін білдік?</w:t>
            </w:r>
          </w:p>
          <w:p w14:paraId="6609F311">
            <w:pPr>
              <w:spacing w:after="0" w:line="240" w:lineRule="auto"/>
              <w:rPr>
                <w:rFonts w:ascii="Times New Roman" w:hAnsi="Times New Roman" w:cs="Times New Roman"/>
                <w:b/>
                <w:i/>
                <w:iCs/>
              </w:rPr>
            </w:pPr>
            <w:r>
              <w:rPr>
                <w:rFonts w:ascii="Times New Roman" w:hAnsi="Times New Roman" w:cs="Times New Roman"/>
                <w:b/>
                <w:i/>
                <w:iCs/>
                <w:lang w:val="kk-KZ"/>
              </w:rPr>
              <w:t xml:space="preserve">Балалар: ағашпен жұмыс істеу оңай. </w:t>
            </w:r>
            <w:r>
              <w:rPr>
                <w:rFonts w:ascii="Times New Roman" w:hAnsi="Times New Roman" w:cs="Times New Roman"/>
                <w:b/>
                <w:i/>
                <w:iCs/>
              </w:rPr>
              <w:t>Ағашты өңдеуге болады.</w:t>
            </w:r>
          </w:p>
          <w:p w14:paraId="26BEAEF7">
            <w:pPr>
              <w:spacing w:after="0" w:line="240" w:lineRule="auto"/>
              <w:rPr>
                <w:rFonts w:ascii="Times New Roman" w:hAnsi="Times New Roman" w:eastAsia="Times New Roman" w:cs="Times New Roman"/>
                <w:i/>
                <w:iCs/>
                <w:lang w:val="kk-KZ" w:eastAsia="ru-RU"/>
              </w:rPr>
            </w:pPr>
            <w:r>
              <w:rPr>
                <w:rFonts w:ascii="Times New Roman" w:hAnsi="Times New Roman" w:cs="Times New Roman"/>
                <w:bCs/>
                <w:i/>
                <w:iCs/>
                <w:color w:val="111111"/>
              </w:rPr>
              <w:t xml:space="preserve">    </w:t>
            </w:r>
          </w:p>
        </w:tc>
        <w:tc>
          <w:tcPr>
            <w:tcW w:w="2835" w:type="dxa"/>
            <w:shd w:val="clear" w:color="auto" w:fill="FFFFFF"/>
            <w:tcMar>
              <w:top w:w="37" w:type="dxa"/>
              <w:left w:w="62" w:type="dxa"/>
              <w:bottom w:w="37" w:type="dxa"/>
              <w:right w:w="62" w:type="dxa"/>
            </w:tcMar>
          </w:tcPr>
          <w:p w14:paraId="7C4B00C2">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«Неліктен қайықтар жүзбейді?»</w:t>
            </w:r>
          </w:p>
          <w:p w14:paraId="64691A2B">
            <w:pPr>
              <w:spacing w:after="0" w:line="240" w:lineRule="auto"/>
              <w:rPr>
                <w:rFonts w:ascii="Times New Roman" w:hAnsi="Times New Roman" w:cs="Times New Roman"/>
                <w:i/>
                <w:iCs/>
                <w:lang w:val="kk-KZ"/>
              </w:rPr>
            </w:pPr>
            <w:r>
              <w:rPr>
                <w:rFonts w:ascii="Times New Roman" w:hAnsi="Times New Roman" w:cs="Times New Roman"/>
                <w:b/>
                <w:i/>
                <w:iCs/>
                <w:lang w:val="kk-KZ"/>
              </w:rPr>
              <w:t>Мақсат</w:t>
            </w:r>
            <w:r>
              <w:rPr>
                <w:rFonts w:ascii="Times New Roman" w:hAnsi="Times New Roman" w:cs="Times New Roman"/>
                <w:i/>
                <w:iCs/>
                <w:lang w:val="kk-KZ"/>
              </w:rPr>
              <w:t xml:space="preserve"> - желдің пайда болуы үшін ауаны анықтау.</w:t>
            </w:r>
          </w:p>
          <w:p w14:paraId="2F1DE207">
            <w:pPr>
              <w:spacing w:after="0" w:line="240" w:lineRule="auto"/>
              <w:rPr>
                <w:rFonts w:ascii="Times New Roman" w:hAnsi="Times New Roman" w:cs="Times New Roman"/>
                <w:i/>
                <w:iCs/>
                <w:lang w:val="kk-KZ"/>
              </w:rPr>
            </w:pPr>
            <w:r>
              <w:rPr>
                <w:rFonts w:ascii="Times New Roman" w:hAnsi="Times New Roman" w:cs="Times New Roman"/>
                <w:b/>
                <w:i/>
                <w:iCs/>
                <w:lang w:val="kk-KZ"/>
              </w:rPr>
              <w:t>Материал:</w:t>
            </w:r>
            <w:r>
              <w:rPr>
                <w:rFonts w:ascii="Times New Roman" w:hAnsi="Times New Roman" w:cs="Times New Roman"/>
                <w:i/>
                <w:iCs/>
                <w:lang w:val="kk-KZ"/>
              </w:rPr>
              <w:t xml:space="preserve"> қағаз және көбік қайықтары суы бар ванна.</w:t>
            </w:r>
          </w:p>
          <w:p w14:paraId="2874EA6E">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Ертегі арқылы экспериментке көшу.</w:t>
            </w:r>
          </w:p>
          <w:p w14:paraId="2852472B">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Ертеде көк теңізде қайықтар  тұрады, олар ешқайда , ешқандай жолмен жүзе алмайды. Капитандар Күн шуағынан көмек  сұрай бастады: </w:t>
            </w:r>
          </w:p>
          <w:p w14:paraId="778101DA">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Күн шуағы, күн шуағы! Біздің кемелеріміздің жүзуіне көмектесіңдерші! – деп  дауыстайды. </w:t>
            </w:r>
          </w:p>
          <w:p w14:paraId="2B31021B">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 оларға жауап береді: «Мен  тек теңіздегі суды жылыта аламын!» </w:t>
            </w:r>
          </w:p>
          <w:p w14:paraId="122A8DAB">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 суды қыздырды, су жылиды, бірақ қайықтар әлі жүзбейді. </w:t>
            </w:r>
          </w:p>
          <w:p w14:paraId="05899405">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Түн  болады.. Аспанда жұлдыздар пайда болады. Капитандар олардан  көмек сұрай  сұрай бастады: </w:t>
            </w:r>
          </w:p>
          <w:p w14:paraId="0A002E74">
            <w:pPr>
              <w:spacing w:after="0" w:line="240" w:lineRule="auto"/>
              <w:rPr>
                <w:rFonts w:ascii="Times New Roman" w:hAnsi="Times New Roman" w:cs="Times New Roman"/>
                <w:b/>
                <w:i/>
                <w:iCs/>
                <w:lang w:val="kk-KZ"/>
              </w:rPr>
            </w:pPr>
            <w:r>
              <w:rPr>
                <w:rFonts w:ascii="Times New Roman" w:hAnsi="Times New Roman" w:cs="Times New Roman"/>
                <w:b/>
                <w:i/>
                <w:iCs/>
                <w:lang w:val="kk-KZ"/>
              </w:rPr>
              <w:t>Жұлдыздар, жұлдыздар! Біздің  кемелеріміздің жүзуіне көмектесіңдерші!</w:t>
            </w:r>
            <w:r>
              <w:rPr>
                <w:rFonts w:ascii="Times New Roman" w:hAnsi="Times New Roman" w:cs="Times New Roman"/>
                <w:i/>
                <w:iCs/>
                <w:lang w:val="kk-KZ"/>
              </w:rPr>
              <w:t xml:space="preserve"> </w:t>
            </w:r>
            <w:r>
              <w:rPr>
                <w:rFonts w:ascii="Times New Roman" w:hAnsi="Times New Roman" w:cs="Times New Roman"/>
                <w:b/>
                <w:i/>
                <w:iCs/>
                <w:lang w:val="kk-KZ"/>
              </w:rPr>
              <w:t xml:space="preserve">– деп  дауыстайды. </w:t>
            </w:r>
          </w:p>
          <w:p w14:paraId="4402D92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Жұлдыздар оларға жауап береді: «Біз сендерге  тек  қайда жүзу керек  екеніне жолды көрсете аламыз!» Капитандар ренжиді: </w:t>
            </w:r>
            <w:r>
              <w:rPr>
                <w:rFonts w:ascii="Times New Roman" w:hAnsi="Times New Roman" w:cs="Times New Roman"/>
                <w:b/>
                <w:i/>
                <w:iCs/>
                <w:lang w:val="kk-KZ"/>
              </w:rPr>
              <w:t>«Қайда жүзу керек  екенін , біз өзіміз білеміз, бірақ қозғала алмаймыз!»</w:t>
            </w:r>
            <w:r>
              <w:rPr>
                <w:rFonts w:ascii="Times New Roman" w:hAnsi="Times New Roman" w:cs="Times New Roman"/>
                <w:i/>
                <w:iCs/>
                <w:lang w:val="kk-KZ"/>
              </w:rPr>
              <w:t xml:space="preserve"> Кенет жел соғады. Капитандар  желден көмек  сұрай бастады: «Жел, жел! Қайықтарымызға жүзуге көмектесіңдерші!» </w:t>
            </w:r>
          </w:p>
          <w:p w14:paraId="3C5286AA">
            <w:pPr>
              <w:spacing w:after="0" w:line="240" w:lineRule="auto"/>
              <w:rPr>
                <w:rFonts w:ascii="Times New Roman" w:hAnsi="Times New Roman" w:cs="Times New Roman"/>
                <w:i/>
                <w:iCs/>
                <w:lang w:val="kk-KZ"/>
              </w:rPr>
            </w:pPr>
            <w:r>
              <w:rPr>
                <w:rFonts w:ascii="Times New Roman" w:hAnsi="Times New Roman" w:cs="Times New Roman"/>
                <w:i/>
                <w:iCs/>
                <w:lang w:val="kk-KZ"/>
              </w:rPr>
              <w:t>Жел  бізге  бұл өте оңай  – деді .  Жел  гугілдеп келіп  қайықтарды  үрлей бастады.  Осы кезде  кемелер жүзді.</w:t>
            </w:r>
          </w:p>
          <w:p w14:paraId="4504F023">
            <w:pPr>
              <w:spacing w:after="0" w:line="240" w:lineRule="auto"/>
              <w:rPr>
                <w:rFonts w:ascii="Times New Roman" w:hAnsi="Times New Roman" w:cs="Times New Roman"/>
                <w:i/>
                <w:iCs/>
                <w:lang w:val="kk-KZ"/>
              </w:rPr>
            </w:pPr>
            <w:r>
              <w:rPr>
                <w:rFonts w:ascii="Times New Roman" w:hAnsi="Times New Roman" w:cs="Times New Roman"/>
                <w:i/>
                <w:iCs/>
                <w:lang w:val="kk-KZ"/>
              </w:rPr>
              <w:t>Капитандар қуанып айқайлады.</w:t>
            </w:r>
          </w:p>
          <w:p w14:paraId="697D5A62">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 </w:t>
            </w:r>
            <w:r>
              <w:rPr>
                <w:rFonts w:ascii="Times New Roman" w:hAnsi="Times New Roman" w:cs="Times New Roman"/>
                <w:b/>
                <w:i/>
                <w:iCs/>
                <w:lang w:val="kk-KZ"/>
              </w:rPr>
              <w:t>Эксперимент жұмыс.</w:t>
            </w:r>
          </w:p>
          <w:p w14:paraId="0901627B">
            <w:pPr>
              <w:spacing w:after="0" w:line="240" w:lineRule="auto"/>
              <w:rPr>
                <w:rFonts w:ascii="Times New Roman" w:hAnsi="Times New Roman" w:cs="Times New Roman"/>
                <w:i/>
                <w:iCs/>
                <w:lang w:val="kk-KZ"/>
              </w:rPr>
            </w:pPr>
            <w:r>
              <w:rPr>
                <w:rFonts w:ascii="Times New Roman" w:hAnsi="Times New Roman" w:cs="Times New Roman"/>
                <w:i/>
                <w:iCs/>
                <w:lang w:val="kk-KZ"/>
              </w:rPr>
              <w:t>Дид ойын: «Қағаз қайық»</w:t>
            </w:r>
          </w:p>
          <w:p w14:paraId="152BCC59">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Балаларға қағаздан қайық жасату.  Үлкен ыдысқа су құйып дайындау. Қайықтарды суға  салып бақылау.</w:t>
            </w:r>
          </w:p>
          <w:p w14:paraId="4C4B26A2">
            <w:pPr>
              <w:spacing w:after="0" w:line="240" w:lineRule="auto"/>
              <w:rPr>
                <w:rFonts w:ascii="Times New Roman" w:hAnsi="Times New Roman" w:cs="Times New Roman"/>
                <w:i/>
                <w:iCs/>
                <w:lang w:val="kk-KZ"/>
              </w:rPr>
            </w:pPr>
            <w:r>
              <w:rPr>
                <w:rFonts w:ascii="Times New Roman" w:hAnsi="Times New Roman" w:cs="Times New Roman"/>
                <w:i/>
                <w:iCs/>
                <w:lang w:val="kk-KZ"/>
              </w:rPr>
              <w:t>Сұрақ – жауап.</w:t>
            </w:r>
          </w:p>
          <w:p w14:paraId="7A15E672">
            <w:pPr>
              <w:spacing w:after="0" w:line="240" w:lineRule="auto"/>
              <w:rPr>
                <w:rFonts w:ascii="Times New Roman" w:hAnsi="Times New Roman" w:cs="Times New Roman"/>
                <w:i/>
                <w:iCs/>
                <w:lang w:val="kk-KZ"/>
              </w:rPr>
            </w:pPr>
            <w:r>
              <w:rPr>
                <w:rFonts w:ascii="Times New Roman" w:hAnsi="Times New Roman" w:cs="Times New Roman"/>
                <w:i/>
                <w:iCs/>
                <w:lang w:val="kk-KZ"/>
              </w:rPr>
              <w:t>Қайықтар неге жүзіп бара жатыр?</w:t>
            </w:r>
          </w:p>
          <w:p w14:paraId="35369C33">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Қайықтар жүзу үшін не істеу керек? </w:t>
            </w:r>
          </w:p>
          <w:p w14:paraId="0B1322E1">
            <w:pPr>
              <w:spacing w:after="0" w:line="240" w:lineRule="auto"/>
              <w:rPr>
                <w:rFonts w:ascii="Times New Roman" w:hAnsi="Times New Roman" w:cs="Times New Roman"/>
                <w:b/>
                <w:i/>
                <w:iCs/>
                <w:lang w:val="kk-KZ"/>
              </w:rPr>
            </w:pPr>
            <w:r>
              <w:rPr>
                <w:rFonts w:ascii="Times New Roman" w:hAnsi="Times New Roman" w:cs="Times New Roman"/>
                <w:b/>
                <w:i/>
                <w:iCs/>
                <w:lang w:val="kk-KZ"/>
              </w:rPr>
              <w:t>Қортынды.</w:t>
            </w:r>
          </w:p>
          <w:p w14:paraId="782DB6C0">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Балалардың ұсыныстарын тыңдау</w:t>
            </w:r>
          </w:p>
          <w:p w14:paraId="0CC8D99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-Қайық жүзу үшін жел керек. </w:t>
            </w:r>
          </w:p>
          <w:p w14:paraId="10512B3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Желді қайдан «алуға» болады? </w:t>
            </w:r>
          </w:p>
          <w:p w14:paraId="278966E6">
            <w:pPr>
              <w:spacing w:after="0" w:line="240" w:lineRule="auto"/>
              <w:rPr>
                <w:rFonts w:ascii="Times New Roman" w:hAnsi="Times New Roman" w:cs="Times New Roman"/>
                <w:i/>
                <w:iCs/>
                <w:lang w:val="kk-KZ"/>
              </w:rPr>
            </w:pPr>
            <w:r>
              <w:rPr>
                <w:rFonts w:ascii="Times New Roman" w:hAnsi="Times New Roman" w:cs="Times New Roman"/>
                <w:i/>
                <w:iCs/>
                <w:lang w:val="kk-KZ"/>
              </w:rPr>
              <w:t>Балалар қайықтарда үрлейді, жел жасайды.</w:t>
            </w:r>
          </w:p>
          <w:p w14:paraId="2D25CC2F">
            <w:pPr>
              <w:spacing w:after="0" w:line="240" w:lineRule="auto"/>
              <w:rPr>
                <w:rStyle w:val="15"/>
                <w:rFonts w:ascii="Times New Roman" w:hAnsi="Times New Roman" w:cs="Times New Roman"/>
                <w:b w:val="0"/>
                <w:bCs w:val="0"/>
                <w:i/>
                <w:iCs/>
                <w:lang w:val="kk-KZ"/>
              </w:rPr>
            </w:pPr>
            <w:r>
              <w:rPr>
                <w:rStyle w:val="60"/>
                <w:rFonts w:ascii="Times New Roman" w:hAnsi="Times New Roman" w:cs="Times New Roman"/>
                <w:b/>
                <w:i/>
                <w:iCs/>
                <w:spacing w:val="-2"/>
                <w:lang w:val="kk-KZ"/>
              </w:rPr>
              <w:t xml:space="preserve">Қайық. </w:t>
            </w:r>
            <w:r>
              <w:fldChar w:fldCharType="begin"/>
            </w:r>
            <w:r>
              <w:instrText xml:space="preserve"> HYPERLINK "https://www.zharar.com/index.php?do=shorttexts&amp;action=author&amp;id=805" </w:instrText>
            </w:r>
            <w:r>
              <w:fldChar w:fldCharType="separate"/>
            </w:r>
            <w:r>
              <w:rPr>
                <w:rStyle w:val="14"/>
                <w:rFonts w:ascii="Times New Roman" w:hAnsi="Times New Roman" w:cs="Times New Roman"/>
                <w:bCs/>
                <w:i/>
                <w:iCs/>
                <w:color w:val="auto"/>
                <w:spacing w:val="2"/>
                <w:shd w:val="clear" w:color="auto" w:fill="FFFFFF"/>
                <w:lang w:val="kk-KZ"/>
              </w:rPr>
              <w:t>Абдрахман Асылбек</w:t>
            </w:r>
            <w:r>
              <w:rPr>
                <w:rStyle w:val="14"/>
                <w:rFonts w:ascii="Times New Roman" w:hAnsi="Times New Roman" w:cs="Times New Roman"/>
                <w:bCs/>
                <w:i/>
                <w:iCs/>
                <w:color w:val="auto"/>
                <w:spacing w:val="2"/>
                <w:shd w:val="clear" w:color="auto" w:fill="FFFFFF"/>
                <w:lang w:val="kk-KZ"/>
              </w:rPr>
              <w:fldChar w:fldCharType="end"/>
            </w:r>
          </w:p>
          <w:p w14:paraId="1E16F42E">
            <w:pPr>
              <w:pStyle w:val="3"/>
              <w:shd w:val="clear" w:color="auto" w:fill="FFFFFF"/>
              <w:spacing w:before="0" w:after="0" w:line="240" w:lineRule="auto"/>
              <w:textAlignment w:val="baseline"/>
              <w:rPr>
                <w:rFonts w:ascii="Times New Roman" w:hAnsi="Times New Roman" w:cs="Times New Roman"/>
                <w:i/>
                <w:iCs/>
                <w:color w:val="auto"/>
                <w:spacing w:val="2"/>
                <w:sz w:val="22"/>
                <w:szCs w:val="22"/>
                <w:lang w:val="kk-KZ"/>
              </w:rPr>
            </w:pPr>
            <w:r>
              <w:rPr>
                <w:rFonts w:ascii="Times New Roman" w:hAnsi="Times New Roman" w:cs="Times New Roman"/>
                <w:i/>
                <w:iCs/>
                <w:color w:val="auto"/>
                <w:spacing w:val="2"/>
                <w:sz w:val="22"/>
                <w:szCs w:val="22"/>
                <w:lang w:val="kk-KZ"/>
              </w:rPr>
              <w:t>Көлшікте қайық жүздіріп,</w:t>
            </w:r>
            <w:r>
              <w:rPr>
                <w:rFonts w:ascii="Times New Roman" w:hAnsi="Times New Roman" w:cs="Times New Roman"/>
                <w:i/>
                <w:iCs/>
                <w:color w:val="auto"/>
                <w:spacing w:val="2"/>
                <w:sz w:val="22"/>
                <w:szCs w:val="22"/>
                <w:lang w:val="kk-KZ"/>
              </w:rPr>
              <w:br w:type="textWrapping"/>
            </w:r>
            <w:r>
              <w:rPr>
                <w:rFonts w:ascii="Times New Roman" w:hAnsi="Times New Roman" w:cs="Times New Roman"/>
                <w:i/>
                <w:iCs/>
                <w:color w:val="auto"/>
                <w:spacing w:val="2"/>
                <w:sz w:val="22"/>
                <w:szCs w:val="22"/>
                <w:lang w:val="kk-KZ"/>
              </w:rPr>
              <w:t>Қызыққа Болат шын батты.</w:t>
            </w:r>
            <w:r>
              <w:rPr>
                <w:rFonts w:ascii="Times New Roman" w:hAnsi="Times New Roman" w:cs="Times New Roman"/>
                <w:i/>
                <w:iCs/>
                <w:color w:val="auto"/>
                <w:spacing w:val="2"/>
                <w:sz w:val="22"/>
                <w:szCs w:val="22"/>
                <w:lang w:val="kk-KZ"/>
              </w:rPr>
              <w:br w:type="textWrapping"/>
            </w:r>
            <w:r>
              <w:rPr>
                <w:rFonts w:ascii="Times New Roman" w:hAnsi="Times New Roman" w:cs="Times New Roman"/>
                <w:i/>
                <w:iCs/>
                <w:color w:val="auto"/>
                <w:spacing w:val="2"/>
                <w:sz w:val="22"/>
                <w:szCs w:val="22"/>
                <w:lang w:val="kk-KZ"/>
              </w:rPr>
              <w:t>Күн, бірақ, қатты қыздырып</w:t>
            </w:r>
            <w:r>
              <w:rPr>
                <w:rFonts w:ascii="Times New Roman" w:hAnsi="Times New Roman" w:cs="Times New Roman"/>
                <w:i/>
                <w:iCs/>
                <w:color w:val="auto"/>
                <w:spacing w:val="2"/>
                <w:sz w:val="22"/>
                <w:szCs w:val="22"/>
                <w:lang w:val="kk-KZ"/>
              </w:rPr>
              <w:br w:type="textWrapping"/>
            </w:r>
            <w:r>
              <w:rPr>
                <w:rFonts w:ascii="Times New Roman" w:hAnsi="Times New Roman" w:cs="Times New Roman"/>
                <w:i/>
                <w:iCs/>
                <w:color w:val="auto"/>
                <w:spacing w:val="2"/>
                <w:sz w:val="22"/>
                <w:szCs w:val="22"/>
                <w:lang w:val="kk-KZ"/>
              </w:rPr>
              <w:t>Шалшықты лезде құрғатты.</w:t>
            </w:r>
          </w:p>
          <w:p w14:paraId="71A2442A">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Қортынды </w:t>
            </w:r>
          </w:p>
          <w:p w14:paraId="791DF155">
            <w:pPr>
              <w:spacing w:after="0" w:line="240" w:lineRule="auto"/>
              <w:rPr>
                <w:rFonts w:ascii="Times New Roman" w:hAnsi="Times New Roman" w:cs="Times New Roman"/>
                <w:b/>
                <w:i/>
                <w:iCs/>
                <w:lang w:val="kk-KZ"/>
              </w:rPr>
            </w:pPr>
            <w:r>
              <w:rPr>
                <w:rFonts w:ascii="Times New Roman" w:hAnsi="Times New Roman" w:cs="Times New Roman"/>
                <w:b/>
                <w:i/>
                <w:iCs/>
                <w:lang w:val="kk-KZ"/>
              </w:rPr>
              <w:t>Сұрақ – жауап</w:t>
            </w:r>
          </w:p>
          <w:p w14:paraId="0CC04C08">
            <w:pPr>
              <w:spacing w:after="0" w:line="240" w:lineRule="auto"/>
              <w:rPr>
                <w:rFonts w:ascii="Times New Roman" w:hAnsi="Times New Roman" w:eastAsia="Times New Roman" w:cs="Times New Roman"/>
                <w:i/>
                <w:iCs/>
                <w:lang w:val="kk-KZ" w:eastAsia="ru-RU"/>
              </w:rPr>
            </w:pPr>
            <w:r>
              <w:rPr>
                <w:rFonts w:ascii="Times New Roman" w:hAnsi="Times New Roman" w:cs="Times New Roman"/>
                <w:b/>
                <w:i/>
                <w:iCs/>
                <w:lang w:val="kk-KZ"/>
              </w:rPr>
              <w:t>Балаларды мадақтау.</w:t>
            </w:r>
          </w:p>
        </w:tc>
        <w:tc>
          <w:tcPr>
            <w:tcW w:w="3118" w:type="dxa"/>
            <w:shd w:val="clear" w:color="auto" w:fill="FFFFFF"/>
            <w:tcMar>
              <w:top w:w="37" w:type="dxa"/>
              <w:left w:w="62" w:type="dxa"/>
              <w:bottom w:w="37" w:type="dxa"/>
              <w:right w:w="62" w:type="dxa"/>
            </w:tcMar>
          </w:tcPr>
          <w:p w14:paraId="48319603">
            <w:pPr>
              <w:spacing w:after="0" w:line="240" w:lineRule="auto"/>
              <w:rPr>
                <w:rFonts w:ascii="Times New Roman" w:hAnsi="Times New Roman" w:cs="Times New Roman"/>
                <w:b/>
                <w:i/>
                <w:iCs/>
                <w:lang w:val="kk-KZ"/>
              </w:rPr>
            </w:pPr>
            <w:r>
              <w:rPr>
                <w:rFonts w:ascii="Times New Roman" w:hAnsi="Times New Roman" w:cs="Times New Roman"/>
                <w:b/>
                <w:i/>
                <w:iCs/>
                <w:lang w:val="kk-KZ"/>
              </w:rPr>
              <w:t>Ойын -эксперимент</w:t>
            </w:r>
          </w:p>
          <w:p w14:paraId="3154D964">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Ыстық - суық</w:t>
            </w:r>
          </w:p>
          <w:p w14:paraId="1F24A52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Міндеттері: </w:t>
            </w:r>
            <w:r>
              <w:rPr>
                <w:rFonts w:ascii="Times New Roman" w:hAnsi="Times New Roman" w:cs="Times New Roman"/>
                <w:i/>
                <w:iCs/>
                <w:lang w:val="kk-KZ"/>
              </w:rPr>
              <w:t>заттардың температуралық сапаларын анықтауға үйрету.</w:t>
            </w:r>
          </w:p>
          <w:p w14:paraId="5BE16CA3">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Материалдар: </w:t>
            </w:r>
            <w:r>
              <w:rPr>
                <w:rFonts w:ascii="Times New Roman" w:hAnsi="Times New Roman" w:cs="Times New Roman"/>
                <w:i/>
                <w:iCs/>
                <w:lang w:val="kk-KZ"/>
              </w:rPr>
              <w:t>Әртүрлі температурадағы суы бар ыдыстар, ванна.</w:t>
            </w:r>
          </w:p>
          <w:p w14:paraId="72119961">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Жүргізілу  барысы: </w:t>
            </w:r>
          </w:p>
          <w:p w14:paraId="28361B38">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Педагог  қуыршақты жууға арналған суды таңдауды ұсыну, судың қандай болуы мүмкін екенін анықтайды </w:t>
            </w:r>
            <w:r>
              <w:rPr>
                <w:rFonts w:ascii="Times New Roman" w:hAnsi="Times New Roman" w:cs="Times New Roman"/>
                <w:b/>
                <w:i/>
                <w:iCs/>
                <w:lang w:val="kk-KZ"/>
              </w:rPr>
              <w:t xml:space="preserve">(ыстық, суық, жылы); </w:t>
            </w:r>
          </w:p>
          <w:p w14:paraId="3EBF0C4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жуу үшін қандай су қажет </w:t>
            </w:r>
          </w:p>
          <w:p w14:paraId="4247174C">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(суық су жууға жағымсыз, ыстық - күйіп қалуы мүмкін, жылы таңдау керек); </w:t>
            </w:r>
          </w:p>
          <w:p w14:paraId="3C55A317">
            <w:pPr>
              <w:spacing w:after="0" w:line="240" w:lineRule="auto"/>
              <w:rPr>
                <w:rFonts w:ascii="Times New Roman" w:hAnsi="Times New Roman" w:cs="Times New Roman"/>
                <w:b/>
                <w:i/>
                <w:iCs/>
                <w:lang w:val="kk-KZ"/>
              </w:rPr>
            </w:pPr>
            <w:r>
              <w:rPr>
                <w:rFonts w:ascii="Times New Roman" w:hAnsi="Times New Roman" w:cs="Times New Roman"/>
                <w:i/>
                <w:iCs/>
                <w:lang w:val="kk-KZ"/>
              </w:rPr>
              <w:t>шелектерде қандай су бар екенін қалай анықтауға болады</w:t>
            </w:r>
            <w:r>
              <w:rPr>
                <w:rFonts w:ascii="Times New Roman" w:hAnsi="Times New Roman" w:cs="Times New Roman"/>
                <w:b/>
                <w:i/>
                <w:iCs/>
                <w:lang w:val="kk-KZ"/>
              </w:rPr>
              <w:t xml:space="preserve"> (суды емес, ыдыстарды ұстау; өзіңізді күйдірмеу үшін қолыңызды шелекке ұзақ ұстамай, қолды тигізу арқылы білу)  </w:t>
            </w:r>
          </w:p>
          <w:p w14:paraId="3C5E7316">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Балалар ваннаға жылы су құйып, қуыршақты шомылдырады. </w:t>
            </w:r>
          </w:p>
          <w:p w14:paraId="0E71E2A5">
            <w:pPr>
              <w:spacing w:after="0" w:line="240" w:lineRule="auto"/>
              <w:rPr>
                <w:rFonts w:ascii="Times New Roman" w:hAnsi="Times New Roman" w:cs="Times New Roman"/>
                <w:b/>
                <w:i/>
                <w:iCs/>
                <w:color w:val="000000" w:themeColor="text1"/>
                <w:lang w:val="kk-KZ"/>
                <w14:textFill>
                  <w14:solidFill>
                    <w14:schemeClr w14:val="tx1"/>
                  </w14:solidFill>
                </w14:textFill>
              </w:rPr>
            </w:pPr>
            <w:r>
              <w:rPr>
                <w:rFonts w:ascii="Times New Roman" w:hAnsi="Times New Roman" w:cs="Times New Roman"/>
                <w:i/>
                <w:iCs/>
                <w:lang w:val="kk-KZ"/>
              </w:rPr>
              <w:t xml:space="preserve">Балалардан жылы суды қайдан көбірек алу керектігін сұрайды, егер ол жеткіліксіз болса (суық суды бассейнге құйып, ыстық су қосыңыз).                </w:t>
            </w:r>
            <w:r>
              <w:rPr>
                <w:rFonts w:ascii="Times New Roman" w:hAnsi="Times New Roman" w:cs="Times New Roman"/>
                <w:b/>
                <w:i/>
                <w:iCs/>
                <w:color w:val="000000" w:themeColor="text1"/>
                <w:lang w:val="kk-KZ"/>
                <w14:textFill>
                  <w14:solidFill>
                    <w14:schemeClr w14:val="tx1"/>
                  </w14:solidFill>
                </w14:textFill>
              </w:rPr>
              <w:t>№2 тәжірибе</w:t>
            </w:r>
          </w:p>
          <w:p w14:paraId="42108AA4">
            <w:pPr>
              <w:spacing w:after="0" w:line="240" w:lineRule="auto"/>
              <w:rPr>
                <w:rFonts w:ascii="Times New Roman" w:hAnsi="Times New Roman" w:cs="Times New Roman"/>
                <w:b/>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Тақырыбы: Су неге мөлдір?</w:t>
            </w:r>
          </w:p>
          <w:p w14:paraId="0FA37FFC">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Мақсаты:</w:t>
            </w:r>
            <w:r>
              <w:rPr>
                <w:rFonts w:ascii="Times New Roman" w:hAnsi="Times New Roman" w:cs="Times New Roman"/>
                <w:i/>
                <w:iCs/>
                <w:color w:val="000000" w:themeColor="text1"/>
                <w:lang w:val="kk-KZ"/>
                <w14:textFill>
                  <w14:solidFill>
                    <w14:schemeClr w14:val="tx1"/>
                  </w14:solidFill>
                </w14:textFill>
              </w:rPr>
              <w:t xml:space="preserve"> Балаларға судың мөлдірлік сияқты қасиетін анықтау. </w:t>
            </w:r>
          </w:p>
          <w:p w14:paraId="0E71A830">
            <w:pPr>
              <w:spacing w:after="0" w:line="240" w:lineRule="auto"/>
              <w:rPr>
                <w:rFonts w:ascii="Times New Roman" w:hAnsi="Times New Roman" w:cs="Times New Roman"/>
                <w:b/>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Құрал-жабдықтар: су ыдыстары, 2 кесе сүт, малтатас, түймелер, қабықшалар, клеенка, банкалар.</w:t>
            </w:r>
          </w:p>
          <w:p w14:paraId="394DF169">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 xml:space="preserve">Жүргізілу </w:t>
            </w:r>
            <w:r>
              <w:rPr>
                <w:rFonts w:ascii="Times New Roman" w:hAnsi="Times New Roman" w:cs="Times New Roman"/>
                <w:b/>
                <w:i/>
                <w:iCs/>
                <w:color w:val="000000" w:themeColor="text1"/>
                <w14:textFill>
                  <w14:solidFill>
                    <w14:schemeClr w14:val="tx1"/>
                  </w14:solidFill>
                </w14:textFill>
              </w:rPr>
              <w:t>барысы:</w:t>
            </w:r>
            <w:r>
              <w:rPr>
                <w:rFonts w:ascii="Times New Roman" w:hAnsi="Times New Roman" w:cs="Times New Roman"/>
                <w:i/>
                <w:iCs/>
                <w:color w:val="000000" w:themeColor="text1"/>
                <w14:textFill>
                  <w14:solidFill>
                    <w14:schemeClr w14:val="tx1"/>
                  </w14:solidFill>
                </w14:textFill>
              </w:rPr>
              <w:t xml:space="preserve"> Балалар бассейндер мен банкаларда суда</w:t>
            </w:r>
            <w:r>
              <w:rPr>
                <w:rFonts w:ascii="Times New Roman" w:hAnsi="Times New Roman" w:cs="Times New Roman"/>
                <w:i/>
                <w:iCs/>
                <w:color w:val="000000" w:themeColor="text1"/>
                <w:lang w:val="kk-KZ"/>
                <w14:textFill>
                  <w14:solidFill>
                    <w14:schemeClr w14:val="tx1"/>
                  </w14:solidFill>
                </w14:textFill>
              </w:rPr>
              <w:t xml:space="preserve"> </w:t>
            </w:r>
            <w:r>
              <w:rPr>
                <w:rFonts w:ascii="Times New Roman" w:hAnsi="Times New Roman" w:cs="Times New Roman"/>
                <w:i/>
                <w:iCs/>
                <w:color w:val="000000" w:themeColor="text1"/>
                <w14:textFill>
                  <w14:solidFill>
                    <w14:schemeClr w14:val="tx1"/>
                  </w14:solidFill>
                </w14:textFill>
              </w:rPr>
              <w:t>не бар екенін анықтау</w:t>
            </w:r>
            <w:r>
              <w:rPr>
                <w:rFonts w:ascii="Times New Roman" w:hAnsi="Times New Roman" w:cs="Times New Roman"/>
                <w:i/>
                <w:iCs/>
                <w:color w:val="000000" w:themeColor="text1"/>
                <w:lang w:val="kk-KZ"/>
                <w14:textFill>
                  <w14:solidFill>
                    <w14:schemeClr w14:val="tx1"/>
                  </w14:solidFill>
                </w14:textFill>
              </w:rPr>
              <w:t>.</w:t>
            </w:r>
          </w:p>
          <w:p w14:paraId="7E3316EB">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№1 ойын «Жаңбыр жаудырайық»</w:t>
            </w:r>
            <w:r>
              <w:rPr>
                <w:rFonts w:ascii="Times New Roman" w:hAnsi="Times New Roman" w:cs="Times New Roman"/>
                <w:i/>
                <w:iCs/>
                <w:color w:val="000000" w:themeColor="text1"/>
                <w:lang w:val="kk-KZ"/>
                <w14:textFill>
                  <w14:solidFill>
                    <w14:schemeClr w14:val="tx1"/>
                  </w14:solidFill>
                </w14:textFill>
              </w:rPr>
              <w:t xml:space="preserve"> - балалар су құйылған ыдысқа майда тастарды лақтырады. Содан кейін балалар су құйылған құмыра мен оның ішіндегі затты қарайды. </w:t>
            </w:r>
            <w:r>
              <w:rPr>
                <w:rFonts w:ascii="Times New Roman" w:hAnsi="Times New Roman" w:cs="Times New Roman"/>
                <w:b/>
                <w:i/>
                <w:iCs/>
                <w:color w:val="000000" w:themeColor="text1"/>
                <w:lang w:val="kk-KZ"/>
                <w14:textFill>
                  <w14:solidFill>
                    <w14:schemeClr w14:val="tx1"/>
                  </w14:solidFill>
                </w14:textFill>
              </w:rPr>
              <w:t>Сұрақтар:</w:t>
            </w:r>
            <w:r>
              <w:rPr>
                <w:rFonts w:ascii="Times New Roman" w:hAnsi="Times New Roman" w:cs="Times New Roman"/>
                <w:i/>
                <w:iCs/>
                <w:color w:val="000000" w:themeColor="text1"/>
                <w:lang w:val="kk-KZ"/>
                <w14:textFill>
                  <w14:solidFill>
                    <w14:schemeClr w14:val="tx1"/>
                  </w14:solidFill>
                </w14:textFill>
              </w:rPr>
              <w:t xml:space="preserve"> </w:t>
            </w:r>
            <w:r>
              <w:rPr>
                <w:rFonts w:ascii="Times New Roman" w:hAnsi="Times New Roman" w:cs="Times New Roman"/>
                <w:b/>
                <w:i/>
                <w:iCs/>
                <w:color w:val="000000" w:themeColor="text1"/>
                <w:lang w:val="kk-KZ"/>
                <w14:textFill>
                  <w14:solidFill>
                    <w14:schemeClr w14:val="tx1"/>
                  </w14:solidFill>
                </w14:textFill>
              </w:rPr>
              <w:t>«Мына құмырада суда не бар</w:t>
            </w:r>
            <w:r>
              <w:rPr>
                <w:rFonts w:ascii="Times New Roman" w:hAnsi="Times New Roman" w:cs="Times New Roman"/>
                <w:i/>
                <w:iCs/>
                <w:color w:val="000000" w:themeColor="text1"/>
                <w:lang w:val="kk-KZ"/>
                <w14:textFill>
                  <w14:solidFill>
                    <w14:schemeClr w14:val="tx1"/>
                  </w14:solidFill>
                </w14:textFill>
              </w:rPr>
              <w:t>? Қалай болжадыңдар?</w:t>
            </w:r>
          </w:p>
          <w:p w14:paraId="0903240B">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i/>
                <w:iCs/>
                <w:color w:val="000000" w:themeColor="text1"/>
                <w:lang w:val="kk-KZ"/>
                <w14:textFill>
                  <w14:solidFill>
                    <w14:schemeClr w14:val="tx1"/>
                  </w14:solidFill>
                </w14:textFill>
              </w:rPr>
              <w:t>Қортынды: Суда заттар көрінеді Су мөлдір.</w:t>
            </w:r>
          </w:p>
          <w:p w14:paraId="588A7869">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№2 ойын «Жаңбыр жаудырайық»</w:t>
            </w:r>
            <w:r>
              <w:rPr>
                <w:rFonts w:ascii="Times New Roman" w:hAnsi="Times New Roman" w:cs="Times New Roman"/>
                <w:i/>
                <w:iCs/>
                <w:color w:val="000000" w:themeColor="text1"/>
                <w:lang w:val="kk-KZ"/>
                <w14:textFill>
                  <w14:solidFill>
                    <w14:schemeClr w14:val="tx1"/>
                  </w14:solidFill>
                </w14:textFill>
              </w:rPr>
              <w:t xml:space="preserve"> - балалар сүт құйылған стақанға тастарды лақтырады. </w:t>
            </w:r>
          </w:p>
          <w:p w14:paraId="533A39BF">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Сұрақтар «Тастар қайда?</w:t>
            </w:r>
            <w:r>
              <w:rPr>
                <w:rFonts w:ascii="Times New Roman" w:hAnsi="Times New Roman" w:cs="Times New Roman"/>
                <w:i/>
                <w:iCs/>
                <w:color w:val="000000" w:themeColor="text1"/>
                <w:lang w:val="kk-KZ"/>
                <w14:textFill>
                  <w14:solidFill>
                    <w14:schemeClr w14:val="tx1"/>
                  </w14:solidFill>
                </w14:textFill>
              </w:rPr>
              <w:t xml:space="preserve"> Неліктен олар көрінбейді? </w:t>
            </w:r>
          </w:p>
          <w:p w14:paraId="7BC639E9">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b/>
                <w:i/>
                <w:iCs/>
                <w:color w:val="000000" w:themeColor="text1"/>
                <w:lang w:val="kk-KZ"/>
                <w14:textFill>
                  <w14:solidFill>
                    <w14:schemeClr w14:val="tx1"/>
                  </w14:solidFill>
                </w14:textFill>
              </w:rPr>
              <w:t>Қортынды:</w:t>
            </w:r>
            <w:r>
              <w:rPr>
                <w:rFonts w:ascii="Times New Roman" w:hAnsi="Times New Roman" w:cs="Times New Roman"/>
                <w:i/>
                <w:iCs/>
                <w:color w:val="000000" w:themeColor="text1"/>
                <w:lang w:val="kk-KZ"/>
                <w14:textFill>
                  <w14:solidFill>
                    <w14:schemeClr w14:val="tx1"/>
                  </w14:solidFill>
                </w14:textFill>
              </w:rPr>
              <w:t xml:space="preserve"> Сүт ақ болғандықтан ештеңе көрінбейді.</w:t>
            </w:r>
          </w:p>
          <w:p w14:paraId="7EA8A490">
            <w:pPr>
              <w:spacing w:after="0" w:line="240" w:lineRule="auto"/>
              <w:rPr>
                <w:rFonts w:ascii="Times New Roman" w:hAnsi="Times New Roman" w:eastAsia="Times New Roman" w:cs="Times New Roman"/>
                <w:i/>
                <w:iCs/>
                <w:lang w:val="kk-KZ" w:eastAsia="ru-RU"/>
              </w:rPr>
            </w:pPr>
          </w:p>
        </w:tc>
      </w:tr>
      <w:tr w14:paraId="0FBF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Pr>
        <w:tc>
          <w:tcPr>
            <w:tcW w:w="1494" w:type="dxa"/>
            <w:shd w:val="clear" w:color="auto" w:fill="FFFFFF"/>
            <w:tcMar>
              <w:top w:w="37" w:type="dxa"/>
              <w:left w:w="62" w:type="dxa"/>
              <w:bottom w:w="37" w:type="dxa"/>
              <w:right w:w="62" w:type="dxa"/>
            </w:tcMar>
          </w:tcPr>
          <w:p w14:paraId="697E122E">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Балалармен жеке жұмыс</w:t>
            </w:r>
          </w:p>
        </w:tc>
        <w:tc>
          <w:tcPr>
            <w:tcW w:w="2901" w:type="dxa"/>
            <w:shd w:val="clear" w:color="auto" w:fill="FFFFFF"/>
            <w:tcMar>
              <w:top w:w="37" w:type="dxa"/>
              <w:left w:w="62" w:type="dxa"/>
              <w:bottom w:w="37" w:type="dxa"/>
              <w:right w:w="62" w:type="dxa"/>
            </w:tcMar>
          </w:tcPr>
          <w:p w14:paraId="248C534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 «Гүлге қамқор болайық»</w:t>
            </w:r>
          </w:p>
          <w:p w14:paraId="3663286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Табиғатқа қамқорлық жасауға тәрбиелеу, жауапкершілік сезімін қалыптастыру.</w:t>
            </w:r>
          </w:p>
          <w:p w14:paraId="1511C2F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Бөлме гүлі, су құйғыш.</w:t>
            </w:r>
          </w:p>
          <w:p w14:paraId="65709B5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Жұмыс барысы:</w:t>
            </w:r>
          </w:p>
          <w:p w14:paraId="2C049294">
            <w:pPr>
              <w:numPr>
                <w:ilvl w:val="0"/>
                <w:numId w:val="15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баламен бірге гүлді бақылап қарайды.</w:t>
            </w:r>
          </w:p>
          <w:p w14:paraId="46780B29">
            <w:pPr>
              <w:numPr>
                <w:ilvl w:val="0"/>
                <w:numId w:val="15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«Гүлдің жақсы өсуі үшін не қажет?» деген сұрақ қояды.</w:t>
            </w:r>
          </w:p>
          <w:p w14:paraId="0651041B">
            <w:pPr>
              <w:numPr>
                <w:ilvl w:val="0"/>
                <w:numId w:val="15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гүлге аздап су құяды, жапырақтарын сүртуге көмектеседі.</w:t>
            </w:r>
          </w:p>
          <w:p w14:paraId="6D173BF9">
            <w:pPr>
              <w:numPr>
                <w:ilvl w:val="0"/>
                <w:numId w:val="15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Гүлге қалай күтім жасау керектігі туралы әңгімелеседі.</w:t>
            </w:r>
          </w:p>
          <w:p w14:paraId="2F64BA3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Табиғатқа қамқорлық жасау – әр адамның міндеті.</w:t>
            </w:r>
          </w:p>
          <w:p w14:paraId="4647B1A8">
            <w:pPr>
              <w:spacing w:after="0" w:line="240" w:lineRule="auto"/>
              <w:rPr>
                <w:rFonts w:ascii="Times New Roman" w:hAnsi="Times New Roman" w:cs="Times New Roman"/>
                <w:bCs/>
                <w:i/>
                <w:iCs/>
                <w:lang w:val="kk-KZ"/>
              </w:rPr>
            </w:pPr>
          </w:p>
        </w:tc>
        <w:tc>
          <w:tcPr>
            <w:tcW w:w="2835" w:type="dxa"/>
            <w:shd w:val="clear" w:color="auto" w:fill="FFFFFF"/>
            <w:tcMar>
              <w:top w:w="37" w:type="dxa"/>
              <w:left w:w="62" w:type="dxa"/>
              <w:bottom w:w="37" w:type="dxa"/>
              <w:right w:w="62" w:type="dxa"/>
            </w:tcMar>
          </w:tcPr>
          <w:p w14:paraId="47775B4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«Әдемі өрнек құрастыр»</w:t>
            </w:r>
          </w:p>
          <w:p w14:paraId="48F5F6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Логикалық ойлауын, зейінін және ұсақ моторикасын дамыту.</w:t>
            </w:r>
          </w:p>
          <w:p w14:paraId="1F0CFD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Түрлі түсті геометриялық пішіндер.</w:t>
            </w:r>
          </w:p>
          <w:p w14:paraId="50581B0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Жұмыс барысы:</w:t>
            </w:r>
          </w:p>
          <w:p w14:paraId="5F11CA49">
            <w:pPr>
              <w:numPr>
                <w:ilvl w:val="0"/>
                <w:numId w:val="15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белгілі бір ретпен орналасқан пішіндерді көрсетеді.</w:t>
            </w:r>
          </w:p>
          <w:p w14:paraId="488A3E31">
            <w:pPr>
              <w:numPr>
                <w:ilvl w:val="0"/>
                <w:numId w:val="15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үлгіге қарап өрнекті жалғастырады.</w:t>
            </w:r>
          </w:p>
          <w:p w14:paraId="7A80B850">
            <w:pPr>
              <w:numPr>
                <w:ilvl w:val="0"/>
                <w:numId w:val="15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Өз бетінше жаңа өрнек ойлап құрастырады.</w:t>
            </w:r>
          </w:p>
          <w:p w14:paraId="372BBF1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Зейін қойып орындаған жұмыс әрқашан әдемі болады.</w:t>
            </w:r>
          </w:p>
          <w:p w14:paraId="244E89BB">
            <w:pPr>
              <w:spacing w:after="0" w:line="240" w:lineRule="auto"/>
              <w:rPr>
                <w:rFonts w:ascii="Times New Roman" w:hAnsi="Times New Roman" w:eastAsia="Times New Roman" w:cs="Times New Roman"/>
                <w:i/>
                <w:iCs/>
                <w:lang w:val="kk-KZ" w:eastAsia="ru-RU"/>
              </w:rPr>
            </w:pPr>
          </w:p>
        </w:tc>
        <w:tc>
          <w:tcPr>
            <w:tcW w:w="2977" w:type="dxa"/>
            <w:gridSpan w:val="2"/>
            <w:shd w:val="clear" w:color="auto" w:fill="FFFFFF"/>
            <w:tcMar>
              <w:top w:w="37" w:type="dxa"/>
              <w:left w:w="62" w:type="dxa"/>
              <w:bottom w:w="37" w:type="dxa"/>
              <w:right w:w="62" w:type="dxa"/>
            </w:tcMar>
          </w:tcPr>
          <w:p w14:paraId="7406A37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«Ұқыпты бала»</w:t>
            </w:r>
          </w:p>
          <w:p w14:paraId="3DBB33C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Ұқыптылыққа, тәртіп сақтауға және өз заттарына жауапкершілікпен қарауға баулу.</w:t>
            </w:r>
          </w:p>
          <w:p w14:paraId="51BF12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Ойыншықтар, кітаптар, оқу құралдары.</w:t>
            </w:r>
          </w:p>
          <w:p w14:paraId="2A2CAF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Жұмыс барысы:</w:t>
            </w:r>
          </w:p>
          <w:p w14:paraId="0F649AF8">
            <w:pPr>
              <w:numPr>
                <w:ilvl w:val="0"/>
                <w:numId w:val="15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заттарды араластырып қояды.</w:t>
            </w:r>
          </w:p>
          <w:p w14:paraId="2199C71B">
            <w:pPr>
              <w:numPr>
                <w:ilvl w:val="0"/>
                <w:numId w:val="15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әр затты өз орнына орналастырады.</w:t>
            </w:r>
          </w:p>
          <w:p w14:paraId="23781454">
            <w:pPr>
              <w:numPr>
                <w:ilvl w:val="0"/>
                <w:numId w:val="15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Заттарды реттеудің пайдасы туралы әңгімелейді.</w:t>
            </w:r>
          </w:p>
          <w:p w14:paraId="50B092D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Әр заттың өз орны болғанда тазалық пен тәртіп сақталады.</w:t>
            </w:r>
          </w:p>
          <w:p w14:paraId="20FEF28B">
            <w:pPr>
              <w:spacing w:after="0" w:line="240" w:lineRule="auto"/>
              <w:rPr>
                <w:rFonts w:ascii="Times New Roman" w:hAnsi="Times New Roman" w:eastAsia="Times New Roman" w:cs="Times New Roman"/>
                <w:i/>
                <w:iCs/>
                <w:lang w:val="zh-CN" w:eastAsia="ru-RU"/>
              </w:rPr>
            </w:pPr>
          </w:p>
          <w:p w14:paraId="6FAB7232">
            <w:pPr>
              <w:spacing w:after="0" w:line="240" w:lineRule="auto"/>
              <w:rPr>
                <w:rFonts w:ascii="Times New Roman" w:hAnsi="Times New Roman" w:eastAsia="Times New Roman" w:cs="Times New Roman"/>
                <w:i/>
                <w:iCs/>
                <w:lang w:val="kk-KZ" w:eastAsia="ru-RU"/>
              </w:rPr>
            </w:pPr>
          </w:p>
        </w:tc>
        <w:tc>
          <w:tcPr>
            <w:tcW w:w="2835" w:type="dxa"/>
            <w:shd w:val="clear" w:color="auto" w:fill="FFFFFF"/>
            <w:tcMar>
              <w:top w:w="37" w:type="dxa"/>
              <w:left w:w="62" w:type="dxa"/>
              <w:bottom w:w="37" w:type="dxa"/>
              <w:right w:w="62" w:type="dxa"/>
            </w:tcMar>
          </w:tcPr>
          <w:p w14:paraId="1F48CEB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«Көңіл-күй күнделігі»</w:t>
            </w:r>
          </w:p>
          <w:p w14:paraId="47301C2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Баланың эмоцияларын тануға және дұрыс жеткізуге үйрету.</w:t>
            </w:r>
          </w:p>
          <w:p w14:paraId="1BB3CD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Көңілді, мұңды, таңғалған смайликтер.</w:t>
            </w:r>
          </w:p>
          <w:p w14:paraId="5BF079F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Жұмыс барысы:</w:t>
            </w:r>
          </w:p>
          <w:p w14:paraId="33846D73">
            <w:pPr>
              <w:numPr>
                <w:ilvl w:val="0"/>
                <w:numId w:val="15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балаға әртүрлі көңіл-күй бейнеленген суреттерді көрсетеді.</w:t>
            </w:r>
          </w:p>
          <w:p w14:paraId="7A679164">
            <w:pPr>
              <w:numPr>
                <w:ilvl w:val="0"/>
                <w:numId w:val="15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бүгінгі көңіл-күйіне сәйкес суретті таңдайды.</w:t>
            </w:r>
          </w:p>
          <w:p w14:paraId="7241A781">
            <w:pPr>
              <w:numPr>
                <w:ilvl w:val="0"/>
                <w:numId w:val="15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Таңдауының себебін айтып береді.</w:t>
            </w:r>
          </w:p>
          <w:p w14:paraId="5BC3FB92">
            <w:pPr>
              <w:numPr>
                <w:ilvl w:val="0"/>
                <w:numId w:val="15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жылы сөздер айтып, жағымды қарым-қатынас орнатады.</w:t>
            </w:r>
          </w:p>
          <w:p w14:paraId="0896E5B0">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Өз сезіміңді дұрыс жеткізе білу маңызды</w:t>
            </w:r>
          </w:p>
        </w:tc>
        <w:tc>
          <w:tcPr>
            <w:tcW w:w="3118" w:type="dxa"/>
            <w:shd w:val="clear" w:color="auto" w:fill="FFFFFF"/>
            <w:tcMar>
              <w:top w:w="37" w:type="dxa"/>
              <w:left w:w="62" w:type="dxa"/>
              <w:bottom w:w="37" w:type="dxa"/>
              <w:right w:w="62" w:type="dxa"/>
            </w:tcMar>
          </w:tcPr>
          <w:p w14:paraId="1FF635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«Жақсы сөз айт»</w:t>
            </w:r>
          </w:p>
          <w:p w14:paraId="437521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Баланың сөйлеу мәдениетін және адамгершілік қасиеттерін дамыту.</w:t>
            </w:r>
          </w:p>
          <w:p w14:paraId="7F9909A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Жүрекше бейнесі.</w:t>
            </w:r>
          </w:p>
          <w:p w14:paraId="2D13A9B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Жұмыс барысы:</w:t>
            </w:r>
          </w:p>
          <w:p w14:paraId="6663139E">
            <w:pPr>
              <w:numPr>
                <w:ilvl w:val="0"/>
                <w:numId w:val="15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балаға жүрекшені ұсынып, жақсы сөздер айтуды сұрайды.</w:t>
            </w:r>
          </w:p>
          <w:p w14:paraId="01F48672">
            <w:pPr>
              <w:numPr>
                <w:ilvl w:val="0"/>
                <w:numId w:val="15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досына, ата-анасына немесе тәрбиешіге арналған жылы лебіздерін айтады.</w:t>
            </w:r>
          </w:p>
          <w:p w14:paraId="1CD66210">
            <w:pPr>
              <w:numPr>
                <w:ilvl w:val="0"/>
                <w:numId w:val="15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Жақсы сөздің адамға қандай әсер беретінін талқылайды.</w:t>
            </w:r>
          </w:p>
          <w:p w14:paraId="677CBE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Жылы сөз айту – мейірімділіктің белгісі.</w:t>
            </w:r>
          </w:p>
          <w:p w14:paraId="37A3534A">
            <w:pPr>
              <w:spacing w:after="0" w:line="240" w:lineRule="auto"/>
              <w:rPr>
                <w:rFonts w:ascii="Times New Roman" w:hAnsi="Times New Roman" w:eastAsia="Times New Roman" w:cs="Times New Roman"/>
                <w:i/>
                <w:iCs/>
                <w:lang w:val="kk-KZ" w:eastAsia="ru-RU"/>
              </w:rPr>
            </w:pPr>
          </w:p>
        </w:tc>
      </w:tr>
      <w:tr w14:paraId="2BD4B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2F8836B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678" w:type="dxa"/>
            <w:gridSpan w:val="7"/>
            <w:shd w:val="clear" w:color="auto" w:fill="FFFFFF"/>
            <w:tcMar>
              <w:top w:w="37" w:type="dxa"/>
              <w:left w:w="62" w:type="dxa"/>
              <w:bottom w:w="37" w:type="dxa"/>
              <w:right w:w="62" w:type="dxa"/>
            </w:tcMar>
          </w:tcPr>
          <w:p w14:paraId="17A6FC58">
            <w:pPr>
              <w:pStyle w:val="39"/>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7C2B7FDA">
            <w:pPr>
              <w:pStyle w:val="39"/>
              <w:jc w:val="center"/>
              <w:rPr>
                <w:i/>
                <w:iCs/>
              </w:rPr>
            </w:pPr>
            <w:r>
              <w:rPr>
                <w:i/>
                <w:iCs/>
                <w:color w:val="EE0000"/>
                <w:lang w:val="zh-CN"/>
              </w:rPr>
              <w:t>жеке заттарын жинауға, серуен кезіндегі қауіпсіздік ережелерін сақтауға баулу.</w:t>
            </w:r>
          </w:p>
        </w:tc>
      </w:tr>
      <w:tr w14:paraId="52FD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Height w:val="2612" w:hRule="atLeast"/>
        </w:trPr>
        <w:tc>
          <w:tcPr>
            <w:tcW w:w="1494" w:type="dxa"/>
            <w:vMerge w:val="continue"/>
            <w:shd w:val="clear" w:color="auto" w:fill="FFFFFF"/>
            <w:tcMar>
              <w:top w:w="37" w:type="dxa"/>
              <w:left w:w="62" w:type="dxa"/>
              <w:bottom w:w="37" w:type="dxa"/>
              <w:right w:w="62" w:type="dxa"/>
            </w:tcMar>
          </w:tcPr>
          <w:p w14:paraId="1B80CD84">
            <w:pPr>
              <w:spacing w:after="0" w:line="240" w:lineRule="auto"/>
              <w:textAlignment w:val="baseline"/>
              <w:rPr>
                <w:rFonts w:ascii="Times New Roman" w:hAnsi="Times New Roman" w:eastAsia="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3758F51B">
            <w:pPr>
              <w:pStyle w:val="39"/>
              <w:rPr>
                <w:i/>
                <w:iCs/>
              </w:rPr>
            </w:pPr>
            <w:r>
              <w:rPr>
                <w:i/>
                <w:iCs/>
                <w:lang w:val="zh-CN"/>
              </w:rPr>
              <w:t>Балалардың киімдерін ауа райына сәйкес ретімен киінуіне назар аудару. Сырт киімін дұрыс киіп, түймесін тағуға, аяқ киімін дұрыс киюге дағдыландыру. Серуенге жұппен шығу тәртібін бекіту.</w:t>
            </w:r>
          </w:p>
        </w:tc>
        <w:tc>
          <w:tcPr>
            <w:tcW w:w="2835" w:type="dxa"/>
            <w:shd w:val="clear" w:color="auto" w:fill="FFFFFF"/>
            <w:tcMar>
              <w:top w:w="37" w:type="dxa"/>
              <w:left w:w="62" w:type="dxa"/>
              <w:bottom w:w="37" w:type="dxa"/>
              <w:right w:w="62" w:type="dxa"/>
            </w:tcMar>
          </w:tcPr>
          <w:p w14:paraId="6ABFD077">
            <w:pPr>
              <w:pStyle w:val="39"/>
              <w:rPr>
                <w:i/>
                <w:iCs/>
              </w:rPr>
            </w:pPr>
            <w:r>
              <w:rPr>
                <w:i/>
                <w:iCs/>
                <w:lang w:val="zh-CN"/>
              </w:rPr>
              <w:t>Серуенге қажетті киімдерін өз бетінше таңдап, ретімен киюге үйрету. Бір-біріне кедергі келтірмей киінуге, жеке заттарын ұқыпты ұстауға баулу. Киініп болған соң сыртқы келбетін ретке келтіру.</w:t>
            </w:r>
          </w:p>
        </w:tc>
        <w:tc>
          <w:tcPr>
            <w:tcW w:w="2977" w:type="dxa"/>
            <w:gridSpan w:val="2"/>
            <w:shd w:val="clear" w:color="auto" w:fill="FFFFFF"/>
            <w:tcMar>
              <w:top w:w="37" w:type="dxa"/>
              <w:left w:w="62" w:type="dxa"/>
              <w:bottom w:w="37" w:type="dxa"/>
              <w:right w:w="62" w:type="dxa"/>
            </w:tcMar>
          </w:tcPr>
          <w:p w14:paraId="5BAD6641">
            <w:pPr>
              <w:pStyle w:val="39"/>
              <w:rPr>
                <w:i/>
                <w:iCs/>
                <w:lang w:val="zh-CN"/>
              </w:rPr>
            </w:pPr>
            <w:r>
              <w:rPr>
                <w:i/>
                <w:iCs/>
                <w:lang w:val="zh-CN"/>
              </w:rPr>
              <w:t>Балалардың серуенге өздігінен дайындалуына мүмкіндік беру. Киімдерінің дұрыс киілгенін тексеруге, қажет жағдайда бір-біріне көмектесуге баулу. Шкафтағы заттарын жинақы ұстау дағдысын қалыптастыру.</w:t>
            </w:r>
          </w:p>
        </w:tc>
        <w:tc>
          <w:tcPr>
            <w:tcW w:w="2835" w:type="dxa"/>
            <w:shd w:val="clear" w:color="auto" w:fill="FFFFFF"/>
            <w:tcMar>
              <w:top w:w="37" w:type="dxa"/>
              <w:left w:w="62" w:type="dxa"/>
              <w:bottom w:w="37" w:type="dxa"/>
              <w:right w:w="62" w:type="dxa"/>
            </w:tcMar>
          </w:tcPr>
          <w:p w14:paraId="2638C393">
            <w:pPr>
              <w:pStyle w:val="39"/>
              <w:rPr>
                <w:i/>
                <w:iCs/>
              </w:rPr>
            </w:pPr>
            <w:r>
              <w:rPr>
                <w:i/>
                <w:iCs/>
                <w:lang w:val="zh-CN"/>
              </w:rPr>
              <w:t>Күзгі ауа райына байланысты жылы киінудің маңызын түсіндіру. Сыдырмасын салу, түймесін тағу, аяқ киімінің бауын байлау дағдыларын жетілдіру. Серуенге шығарда қатармен жүру ережесін еске түсіру.</w:t>
            </w:r>
          </w:p>
        </w:tc>
        <w:tc>
          <w:tcPr>
            <w:tcW w:w="3118" w:type="dxa"/>
            <w:shd w:val="clear" w:color="auto" w:fill="FFFFFF"/>
            <w:tcMar>
              <w:top w:w="37" w:type="dxa"/>
              <w:left w:w="62" w:type="dxa"/>
              <w:bottom w:w="37" w:type="dxa"/>
              <w:right w:w="62" w:type="dxa"/>
            </w:tcMar>
          </w:tcPr>
          <w:p w14:paraId="6AB3B0D2">
            <w:pPr>
              <w:pStyle w:val="39"/>
              <w:rPr>
                <w:i/>
                <w:iCs/>
                <w:lang w:val="zh-CN"/>
              </w:rPr>
            </w:pPr>
            <w:r>
              <w:rPr>
                <w:i/>
                <w:iCs/>
                <w:lang w:val="zh-CN"/>
              </w:rPr>
              <w:t>Киіну реттілігін өз бетінше сақтауға дағдыландыру. Бас киімін, сырт киімін және аяқ киімін дұрыс киюін бекіту. Серуен кезінде қауіпсіздік ережелерін сақтап, жұппен және қатармен жүруге үйрету.</w:t>
            </w:r>
          </w:p>
          <w:p w14:paraId="0A936101">
            <w:pPr>
              <w:pStyle w:val="39"/>
              <w:rPr>
                <w:i/>
                <w:iCs/>
                <w:lang w:val="zh-CN"/>
              </w:rPr>
            </w:pPr>
          </w:p>
        </w:tc>
      </w:tr>
      <w:tr w14:paraId="48D6C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Height w:val="283" w:hRule="atLeast"/>
        </w:trPr>
        <w:tc>
          <w:tcPr>
            <w:tcW w:w="1494" w:type="dxa"/>
            <w:vMerge w:val="restart"/>
            <w:shd w:val="clear" w:color="auto" w:fill="FFFFFF"/>
            <w:tcMar>
              <w:top w:w="37" w:type="dxa"/>
              <w:left w:w="62" w:type="dxa"/>
              <w:bottom w:w="37" w:type="dxa"/>
              <w:right w:w="62" w:type="dxa"/>
            </w:tcMar>
          </w:tcPr>
          <w:p w14:paraId="503740BD">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901" w:type="dxa"/>
            <w:shd w:val="clear" w:color="auto" w:fill="FFFFFF"/>
            <w:tcMar>
              <w:top w:w="37" w:type="dxa"/>
              <w:left w:w="62" w:type="dxa"/>
              <w:bottom w:w="37" w:type="dxa"/>
              <w:right w:w="62" w:type="dxa"/>
            </w:tcMar>
          </w:tcPr>
          <w:p w14:paraId="72BB61C8">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19A32EAB">
            <w:pPr>
              <w:spacing w:after="0" w:line="240" w:lineRule="auto"/>
              <w:rPr>
                <w:rFonts w:ascii="Times New Roman" w:hAnsi="Times New Roman" w:eastAsia="Times New Roman" w:cs="Times New Roman"/>
                <w:i/>
                <w:iCs/>
                <w:lang w:eastAsia="ru-RU"/>
              </w:rPr>
            </w:pPr>
          </w:p>
        </w:tc>
        <w:tc>
          <w:tcPr>
            <w:tcW w:w="2835" w:type="dxa"/>
            <w:shd w:val="clear" w:color="auto" w:fill="FFFFFF"/>
            <w:tcMar>
              <w:top w:w="37" w:type="dxa"/>
              <w:left w:w="62" w:type="dxa"/>
              <w:bottom w:w="37" w:type="dxa"/>
              <w:right w:w="62" w:type="dxa"/>
            </w:tcMar>
          </w:tcPr>
          <w:p w14:paraId="24421716">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17</w:t>
            </w:r>
          </w:p>
          <w:p w14:paraId="167C6CFA">
            <w:pPr>
              <w:spacing w:after="0" w:line="240" w:lineRule="auto"/>
              <w:rPr>
                <w:rFonts w:ascii="Times New Roman" w:hAnsi="Times New Roman" w:eastAsia="Times New Roman" w:cs="Times New Roman"/>
                <w:i/>
                <w:iCs/>
                <w:lang w:eastAsia="ru-RU"/>
              </w:rPr>
            </w:pPr>
          </w:p>
        </w:tc>
        <w:tc>
          <w:tcPr>
            <w:tcW w:w="2977" w:type="dxa"/>
            <w:gridSpan w:val="2"/>
            <w:shd w:val="clear" w:color="auto" w:fill="FFFFFF"/>
            <w:tcMar>
              <w:top w:w="37" w:type="dxa"/>
              <w:left w:w="62" w:type="dxa"/>
              <w:bottom w:w="37" w:type="dxa"/>
              <w:right w:w="62" w:type="dxa"/>
            </w:tcMar>
          </w:tcPr>
          <w:p w14:paraId="3E6D7F53">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№18</w:t>
            </w:r>
          </w:p>
          <w:p w14:paraId="09BA5817">
            <w:pPr>
              <w:spacing w:after="0" w:line="240" w:lineRule="auto"/>
              <w:rPr>
                <w:rFonts w:ascii="Times New Roman" w:hAnsi="Times New Roman" w:eastAsia="Times New Roman" w:cs="Times New Roman"/>
                <w:i/>
                <w:iCs/>
                <w:lang w:eastAsia="ru-RU"/>
              </w:rPr>
            </w:pPr>
          </w:p>
        </w:tc>
        <w:tc>
          <w:tcPr>
            <w:tcW w:w="2835" w:type="dxa"/>
            <w:shd w:val="clear" w:color="auto" w:fill="FFFFFF"/>
            <w:tcMar>
              <w:top w:w="37" w:type="dxa"/>
              <w:left w:w="62" w:type="dxa"/>
              <w:bottom w:w="37" w:type="dxa"/>
              <w:right w:w="62" w:type="dxa"/>
            </w:tcMar>
          </w:tcPr>
          <w:p w14:paraId="4CD22207">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34703ECF">
            <w:pPr>
              <w:spacing w:after="0" w:line="240" w:lineRule="auto"/>
              <w:rPr>
                <w:rFonts w:ascii="Times New Roman" w:hAnsi="Times New Roman" w:eastAsia="Times New Roman" w:cs="Times New Roman"/>
                <w:i/>
                <w:iCs/>
                <w:lang w:eastAsia="ru-RU"/>
              </w:rPr>
            </w:pPr>
          </w:p>
        </w:tc>
        <w:tc>
          <w:tcPr>
            <w:tcW w:w="3118" w:type="dxa"/>
            <w:shd w:val="clear" w:color="auto" w:fill="FFFFFF"/>
            <w:tcMar>
              <w:top w:w="37" w:type="dxa"/>
              <w:left w:w="62" w:type="dxa"/>
              <w:bottom w:w="37" w:type="dxa"/>
              <w:right w:w="62" w:type="dxa"/>
            </w:tcMar>
          </w:tcPr>
          <w:p w14:paraId="512663FD">
            <w:pPr>
              <w:spacing w:after="0" w:line="240" w:lineRule="auto"/>
              <w:rPr>
                <w:rFonts w:ascii="Times New Roman" w:hAnsi="Times New Roman" w:eastAsia="Times New Roman" w:cs="Times New Roman"/>
                <w:i/>
                <w:iCs/>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20</w:t>
            </w:r>
          </w:p>
        </w:tc>
      </w:tr>
      <w:tr w14:paraId="0CC8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722E7941">
            <w:pPr>
              <w:spacing w:after="0" w:line="240" w:lineRule="auto"/>
              <w:textAlignment w:val="baseline"/>
              <w:rPr>
                <w:rFonts w:ascii="Times New Roman" w:hAnsi="Times New Roman" w:eastAsia="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7BEEA1F4">
            <w:pPr>
              <w:pStyle w:val="39"/>
              <w:jc w:val="center"/>
              <w:rPr>
                <w:b/>
                <w:bCs/>
                <w:i/>
                <w:iCs/>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14:paraId="5448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7154EE63">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Балалардың үйге қайтуы</w:t>
            </w:r>
          </w:p>
        </w:tc>
        <w:tc>
          <w:tcPr>
            <w:tcW w:w="14678" w:type="dxa"/>
            <w:gridSpan w:val="7"/>
            <w:shd w:val="clear" w:color="auto" w:fill="FFFFFF"/>
            <w:tcMar>
              <w:top w:w="37" w:type="dxa"/>
              <w:left w:w="62" w:type="dxa"/>
              <w:bottom w:w="37" w:type="dxa"/>
              <w:right w:w="62" w:type="dxa"/>
            </w:tcMar>
          </w:tcPr>
          <w:p w14:paraId="624A37B6">
            <w:pPr>
              <w:pStyle w:val="39"/>
              <w:jc w:val="center"/>
              <w:rPr>
                <w:b/>
                <w:bCs/>
                <w:i/>
                <w:iCs/>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оның дағдыларын қолдауға қысқаша педагогикалық ұсыныстар ұсыну. </w:t>
            </w:r>
            <w:r>
              <w:rPr>
                <w:i/>
                <w:iCs/>
                <w:color w:val="EE0000"/>
              </w:rPr>
              <w:t>Таңғы серуенді бекіту.</w:t>
            </w:r>
          </w:p>
        </w:tc>
      </w:tr>
      <w:tr w14:paraId="67620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12" w:type="dxa"/>
        </w:trPr>
        <w:tc>
          <w:tcPr>
            <w:tcW w:w="1494" w:type="dxa"/>
            <w:vMerge w:val="continue"/>
            <w:shd w:val="clear" w:color="auto" w:fill="FFFFFF"/>
            <w:tcMar>
              <w:top w:w="37" w:type="dxa"/>
              <w:left w:w="62" w:type="dxa"/>
              <w:bottom w:w="37" w:type="dxa"/>
              <w:right w:w="62" w:type="dxa"/>
            </w:tcMar>
          </w:tcPr>
          <w:p w14:paraId="6E69ED39">
            <w:pPr>
              <w:spacing w:after="0" w:line="240" w:lineRule="auto"/>
              <w:textAlignment w:val="baseline"/>
              <w:rPr>
                <w:rFonts w:ascii="Times New Roman" w:hAnsi="Times New Roman" w:eastAsia="Times New Roman" w:cs="Times New Roman"/>
                <w:i/>
                <w:iCs/>
                <w:spacing w:val="1"/>
                <w:lang w:eastAsia="ru-RU"/>
              </w:rPr>
            </w:pPr>
          </w:p>
        </w:tc>
        <w:tc>
          <w:tcPr>
            <w:tcW w:w="2901" w:type="dxa"/>
            <w:shd w:val="clear" w:color="auto" w:fill="FFFFFF"/>
            <w:tcMar>
              <w:top w:w="37" w:type="dxa"/>
              <w:left w:w="62" w:type="dxa"/>
              <w:bottom w:w="37" w:type="dxa"/>
              <w:right w:w="62" w:type="dxa"/>
            </w:tcMar>
          </w:tcPr>
          <w:p w14:paraId="70BE9CDD">
            <w:pPr>
              <w:spacing w:after="0" w:line="240" w:lineRule="auto"/>
              <w:rPr>
                <w:rFonts w:ascii="Times New Roman" w:hAnsi="Times New Roman"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серуен кезінде күзгі жапырақтарды бақылап, түсі мен пішініне қарай салыстырды. Табиғаттағы өзгерістерді байқауға қызығушылық танытты. Үйде серуен кезінде ағаштар мен жапырақтардағы өзгерістерге бірге назар аударыңыз.</w:t>
            </w:r>
          </w:p>
        </w:tc>
        <w:tc>
          <w:tcPr>
            <w:tcW w:w="2835" w:type="dxa"/>
            <w:shd w:val="clear" w:color="auto" w:fill="FFFFFF"/>
            <w:tcMar>
              <w:top w:w="37" w:type="dxa"/>
              <w:left w:w="62" w:type="dxa"/>
              <w:bottom w:w="37" w:type="dxa"/>
              <w:right w:w="62" w:type="dxa"/>
            </w:tcMar>
          </w:tcPr>
          <w:p w14:paraId="5B94BF8C">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сюжеттік-рөлдік ойын барысында қонақ күту және қонаққа бару әдебімен танысты. Бір-бірімен сыпайы сөйлесіп, өзара қарым-қатынас жасауға жаттықты. Үйде амандасу, алғыс айту, қоштасу сөздерін күнделікті қолдануға көңіл бөліңіз.</w:t>
            </w:r>
          </w:p>
          <w:p w14:paraId="74854209">
            <w:pPr>
              <w:spacing w:after="0" w:line="240" w:lineRule="auto"/>
              <w:rPr>
                <w:rFonts w:ascii="Times New Roman" w:hAnsi="Times New Roman" w:cs="Times New Roman"/>
                <w:i/>
                <w:iCs/>
                <w:color w:val="000000" w:themeColor="text1"/>
                <w:lang w:val="zh-CN"/>
                <w14:textFill>
                  <w14:solidFill>
                    <w14:schemeClr w14:val="tx1"/>
                  </w14:solidFill>
                </w14:textFill>
              </w:rPr>
            </w:pPr>
          </w:p>
        </w:tc>
        <w:tc>
          <w:tcPr>
            <w:tcW w:w="2977" w:type="dxa"/>
            <w:gridSpan w:val="2"/>
            <w:shd w:val="clear" w:color="auto" w:fill="FFFFFF"/>
            <w:tcMar>
              <w:top w:w="37" w:type="dxa"/>
              <w:left w:w="62" w:type="dxa"/>
              <w:bottom w:w="37" w:type="dxa"/>
              <w:right w:w="62" w:type="dxa"/>
            </w:tcMar>
          </w:tcPr>
          <w:p w14:paraId="37434DDA">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заттарды түсі, пішіні және көлемі бойынша салыстырып, топтастырды. Ұқсастығы мен айырмашылығын анықтауға жаттықты. Үйде ойыншықтарды әртүрлі белгілеріне қарай топтастырып ойнауға болады.</w:t>
            </w:r>
          </w:p>
          <w:p w14:paraId="2C0E8454">
            <w:pPr>
              <w:pStyle w:val="41"/>
              <w:rPr>
                <w:rFonts w:ascii="Times New Roman" w:hAnsi="Times New Roman" w:eastAsia="Calibri" w:cs="Times New Roman"/>
                <w:i/>
                <w:iCs/>
                <w:color w:val="000000" w:themeColor="text1"/>
                <w:lang w:val="zh-CN"/>
                <w14:textFill>
                  <w14:solidFill>
                    <w14:schemeClr w14:val="tx1"/>
                  </w14:solidFill>
                </w14:textFill>
              </w:rPr>
            </w:pPr>
          </w:p>
        </w:tc>
        <w:tc>
          <w:tcPr>
            <w:tcW w:w="2835" w:type="dxa"/>
            <w:shd w:val="clear" w:color="auto" w:fill="FFFFFF"/>
            <w:tcMar>
              <w:top w:w="37" w:type="dxa"/>
              <w:left w:w="62" w:type="dxa"/>
              <w:bottom w:w="37" w:type="dxa"/>
              <w:right w:w="62" w:type="dxa"/>
            </w:tcMar>
          </w:tcPr>
          <w:p w14:paraId="43F76614">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күрделірек пазлдар мен мозаикаларды құрастырды. Зейінін тұрақтандырып, бөліктерді өзара сәйкестендіруге жаттықты. Үйде баламен бірге пазл құрастырып, сурет бойынша әңгімелесуге болады.</w:t>
            </w:r>
          </w:p>
        </w:tc>
        <w:tc>
          <w:tcPr>
            <w:tcW w:w="3118" w:type="dxa"/>
            <w:shd w:val="clear" w:color="auto" w:fill="FFFFFF"/>
            <w:tcMar>
              <w:top w:w="37" w:type="dxa"/>
              <w:left w:w="62" w:type="dxa"/>
              <w:bottom w:w="37" w:type="dxa"/>
              <w:right w:w="62" w:type="dxa"/>
            </w:tcMar>
          </w:tcPr>
          <w:p w14:paraId="0513E5C3">
            <w:pPr>
              <w:spacing w:after="0" w:line="240" w:lineRule="auto"/>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музыка ырғағына сәйкес қимылдар орындап, өлең мазмұнын қимыл арқылы жеткізді. Музыка мен қимылды үйлестіруге жаттықты. Үйде сүйікті әніне қарапайым би қимылдарын бірге ойлап табуға болады</w:t>
            </w:r>
          </w:p>
        </w:tc>
      </w:tr>
    </w:tbl>
    <w:p w14:paraId="37457E0B">
      <w:pPr>
        <w:spacing w:after="0" w:line="240" w:lineRule="auto"/>
        <w:rPr>
          <w:rFonts w:ascii="Times New Roman" w:hAnsi="Times New Roman" w:cs="Times New Roman"/>
          <w:i/>
          <w:iCs/>
          <w:lang w:val="zh-CN"/>
        </w:rPr>
      </w:pPr>
    </w:p>
    <w:p w14:paraId="30414A1C">
      <w:pPr>
        <w:spacing w:after="0" w:line="240" w:lineRule="auto"/>
        <w:rPr>
          <w:rFonts w:ascii="Times New Roman" w:hAnsi="Times New Roman" w:cs="Times New Roman"/>
        </w:rPr>
      </w:pPr>
    </w:p>
    <w:p w14:paraId="54682AC8">
      <w:pPr>
        <w:spacing w:line="240" w:lineRule="auto"/>
        <w:rPr>
          <w:rFonts w:ascii="Times New Roman" w:hAnsi="Times New Roman" w:cs="Times New Roman"/>
          <w:lang w:val="kk-KZ"/>
        </w:rPr>
      </w:pPr>
    </w:p>
    <w:sectPr>
      <w:pgSz w:w="16838" w:h="11906" w:orient="landscape"/>
      <w:pgMar w:top="709" w:right="536" w:bottom="568"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New Roman CYR">
    <w:altName w:val="Times New Roman"/>
    <w:panose1 w:val="02020603050405020304"/>
    <w:charset w:val="CC"/>
    <w:family w:val="roman"/>
    <w:pitch w:val="default"/>
    <w:sig w:usb0="00000000" w:usb1="00000000" w:usb2="00000009" w:usb3="00000000" w:csb0="0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CC"/>
    <w:family w:val="roman"/>
    <w:pitch w:val="default"/>
    <w:sig w:usb0="E00006FF" w:usb1="420024FF" w:usb2="02000000" w:usb3="00000000" w:csb0="2000019F" w:csb1="00000000"/>
  </w:font>
  <w:font w:name="Segoe UI Emoji">
    <w:panose1 w:val="020B0502040204020203"/>
    <w:charset w:val="00"/>
    <w:family w:val="swiss"/>
    <w:pitch w:val="default"/>
    <w:sig w:usb0="00000001" w:usb1="02000000" w:usb2="08000000" w:usb3="00000000" w:csb0="00000001" w:csb1="0000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8F6C4C"/>
    <w:multiLevelType w:val="multilevel"/>
    <w:tmpl w:val="018F6C4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2D427A4"/>
    <w:multiLevelType w:val="multilevel"/>
    <w:tmpl w:val="02D427A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032F5827"/>
    <w:multiLevelType w:val="multilevel"/>
    <w:tmpl w:val="032F582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03980F2E"/>
    <w:multiLevelType w:val="multilevel"/>
    <w:tmpl w:val="03980F2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56113B4"/>
    <w:multiLevelType w:val="multilevel"/>
    <w:tmpl w:val="056113B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062B621D"/>
    <w:multiLevelType w:val="multilevel"/>
    <w:tmpl w:val="062B621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07894333"/>
    <w:multiLevelType w:val="multilevel"/>
    <w:tmpl w:val="0789433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07D353A4"/>
    <w:multiLevelType w:val="multilevel"/>
    <w:tmpl w:val="07D353A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09436E62"/>
    <w:multiLevelType w:val="multilevel"/>
    <w:tmpl w:val="09436E6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095C41EC"/>
    <w:multiLevelType w:val="multilevel"/>
    <w:tmpl w:val="095C41E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09EE270A"/>
    <w:multiLevelType w:val="multilevel"/>
    <w:tmpl w:val="09EE270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0A7E31C7"/>
    <w:multiLevelType w:val="multilevel"/>
    <w:tmpl w:val="0A7E31C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0BB257FA"/>
    <w:multiLevelType w:val="multilevel"/>
    <w:tmpl w:val="0BB257F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0C304AFA"/>
    <w:multiLevelType w:val="multilevel"/>
    <w:tmpl w:val="0C304AF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0CF2603E"/>
    <w:multiLevelType w:val="multilevel"/>
    <w:tmpl w:val="0CF2603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0D442155"/>
    <w:multiLevelType w:val="multilevel"/>
    <w:tmpl w:val="0D44215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0DD718C3"/>
    <w:multiLevelType w:val="multilevel"/>
    <w:tmpl w:val="0DD718C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0E883B46"/>
    <w:multiLevelType w:val="multilevel"/>
    <w:tmpl w:val="0E883B4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0FA67B7E"/>
    <w:multiLevelType w:val="multilevel"/>
    <w:tmpl w:val="0FA67B7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9">
    <w:nsid w:val="12207B4A"/>
    <w:multiLevelType w:val="multilevel"/>
    <w:tmpl w:val="12207B4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12267ED1"/>
    <w:multiLevelType w:val="multilevel"/>
    <w:tmpl w:val="12267ED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12B85B39"/>
    <w:multiLevelType w:val="multilevel"/>
    <w:tmpl w:val="12B85B3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13B952C5"/>
    <w:multiLevelType w:val="multilevel"/>
    <w:tmpl w:val="13B952C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3">
    <w:nsid w:val="14524550"/>
    <w:multiLevelType w:val="multilevel"/>
    <w:tmpl w:val="1452455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4">
    <w:nsid w:val="14650FFA"/>
    <w:multiLevelType w:val="multilevel"/>
    <w:tmpl w:val="14650FF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5">
    <w:nsid w:val="14A47E04"/>
    <w:multiLevelType w:val="multilevel"/>
    <w:tmpl w:val="14A47E0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6">
    <w:nsid w:val="177D539A"/>
    <w:multiLevelType w:val="multilevel"/>
    <w:tmpl w:val="177D539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188B4F42"/>
    <w:multiLevelType w:val="multilevel"/>
    <w:tmpl w:val="188B4F4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8">
    <w:nsid w:val="18C8767A"/>
    <w:multiLevelType w:val="multilevel"/>
    <w:tmpl w:val="18C8767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9">
    <w:nsid w:val="18C90242"/>
    <w:multiLevelType w:val="multilevel"/>
    <w:tmpl w:val="18C9024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0">
    <w:nsid w:val="18CC0091"/>
    <w:multiLevelType w:val="multilevel"/>
    <w:tmpl w:val="18CC009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1">
    <w:nsid w:val="18DF6376"/>
    <w:multiLevelType w:val="multilevel"/>
    <w:tmpl w:val="18DF637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2">
    <w:nsid w:val="198A7675"/>
    <w:multiLevelType w:val="multilevel"/>
    <w:tmpl w:val="198A767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3">
    <w:nsid w:val="199A598F"/>
    <w:multiLevelType w:val="multilevel"/>
    <w:tmpl w:val="199A598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4">
    <w:nsid w:val="19D3701D"/>
    <w:multiLevelType w:val="multilevel"/>
    <w:tmpl w:val="19D3701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5">
    <w:nsid w:val="1AC70889"/>
    <w:multiLevelType w:val="multilevel"/>
    <w:tmpl w:val="1AC7088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6">
    <w:nsid w:val="1B2F1DED"/>
    <w:multiLevelType w:val="multilevel"/>
    <w:tmpl w:val="1B2F1DE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7">
    <w:nsid w:val="1E4C0CC5"/>
    <w:multiLevelType w:val="multilevel"/>
    <w:tmpl w:val="1E4C0CC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8">
    <w:nsid w:val="202A14CF"/>
    <w:multiLevelType w:val="multilevel"/>
    <w:tmpl w:val="202A14C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9">
    <w:nsid w:val="203D6F2A"/>
    <w:multiLevelType w:val="multilevel"/>
    <w:tmpl w:val="203D6F2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0">
    <w:nsid w:val="20FF1E8A"/>
    <w:multiLevelType w:val="multilevel"/>
    <w:tmpl w:val="20FF1E8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1">
    <w:nsid w:val="22927C16"/>
    <w:multiLevelType w:val="multilevel"/>
    <w:tmpl w:val="22927C1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2">
    <w:nsid w:val="23D019B0"/>
    <w:multiLevelType w:val="multilevel"/>
    <w:tmpl w:val="23D019B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3">
    <w:nsid w:val="23E124C4"/>
    <w:multiLevelType w:val="multilevel"/>
    <w:tmpl w:val="23E124C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4">
    <w:nsid w:val="2415043E"/>
    <w:multiLevelType w:val="multilevel"/>
    <w:tmpl w:val="2415043E"/>
    <w:lvl w:ilvl="0" w:tentative="0">
      <w:start w:val="0"/>
      <w:numFmt w:val="bullet"/>
      <w:lvlText w:val="–"/>
      <w:lvlJc w:val="left"/>
      <w:pPr>
        <w:ind w:left="898" w:hanging="360"/>
      </w:pPr>
      <w:rPr>
        <w:rFonts w:hint="default" w:ascii="Times New Roman" w:hAnsi="Times New Roman" w:eastAsia="Times New Roman" w:cs="Times New Roman"/>
        <w:w w:val="100"/>
        <w:lang w:val="ru-RU" w:eastAsia="en-US" w:bidi="ar-SA"/>
      </w:rPr>
    </w:lvl>
    <w:lvl w:ilvl="1" w:tentative="0">
      <w:start w:val="0"/>
      <w:numFmt w:val="bullet"/>
      <w:lvlText w:val="–"/>
      <w:lvlJc w:val="left"/>
      <w:pPr>
        <w:ind w:left="838" w:hanging="348"/>
      </w:pPr>
      <w:rPr>
        <w:rFonts w:hint="default" w:ascii="Times New Roman" w:hAnsi="Times New Roman" w:eastAsia="Times New Roman" w:cs="Times New Roman"/>
        <w:w w:val="100"/>
        <w:lang w:val="ru-RU" w:eastAsia="en-US" w:bidi="ar-SA"/>
      </w:rPr>
    </w:lvl>
    <w:lvl w:ilvl="2" w:tentative="0">
      <w:start w:val="0"/>
      <w:numFmt w:val="bullet"/>
      <w:lvlText w:val="–"/>
      <w:lvlJc w:val="left"/>
      <w:pPr>
        <w:ind w:left="906" w:hanging="286"/>
      </w:pPr>
      <w:rPr>
        <w:rFonts w:hint="default" w:ascii="Times New Roman" w:hAnsi="Times New Roman" w:eastAsia="Times New Roman" w:cs="Times New Roman"/>
        <w:b w:val="0"/>
        <w:bCs w:val="0"/>
        <w:i w:val="0"/>
        <w:iCs w:val="0"/>
        <w:w w:val="100"/>
        <w:sz w:val="24"/>
        <w:szCs w:val="24"/>
        <w:lang w:val="ru-RU" w:eastAsia="en-US" w:bidi="ar-SA"/>
      </w:rPr>
    </w:lvl>
    <w:lvl w:ilvl="3" w:tentative="0">
      <w:start w:val="0"/>
      <w:numFmt w:val="bullet"/>
      <w:lvlText w:val="•"/>
      <w:lvlJc w:val="left"/>
      <w:pPr>
        <w:ind w:left="940" w:hanging="286"/>
      </w:pPr>
      <w:rPr>
        <w:rFonts w:hint="default"/>
        <w:lang w:val="ru-RU" w:eastAsia="en-US" w:bidi="ar-SA"/>
      </w:rPr>
    </w:lvl>
    <w:lvl w:ilvl="4" w:tentative="0">
      <w:start w:val="0"/>
      <w:numFmt w:val="bullet"/>
      <w:lvlText w:val="•"/>
      <w:lvlJc w:val="left"/>
      <w:pPr>
        <w:ind w:left="1020" w:hanging="286"/>
      </w:pPr>
      <w:rPr>
        <w:rFonts w:hint="default"/>
        <w:lang w:val="ru-RU" w:eastAsia="en-US" w:bidi="ar-SA"/>
      </w:rPr>
    </w:lvl>
    <w:lvl w:ilvl="5" w:tentative="0">
      <w:start w:val="0"/>
      <w:numFmt w:val="bullet"/>
      <w:lvlText w:val="•"/>
      <w:lvlJc w:val="left"/>
      <w:pPr>
        <w:ind w:left="1040" w:hanging="286"/>
      </w:pPr>
      <w:rPr>
        <w:rFonts w:hint="default"/>
        <w:lang w:val="ru-RU" w:eastAsia="en-US" w:bidi="ar-SA"/>
      </w:rPr>
    </w:lvl>
    <w:lvl w:ilvl="6" w:tentative="0">
      <w:start w:val="0"/>
      <w:numFmt w:val="bullet"/>
      <w:lvlText w:val="•"/>
      <w:lvlJc w:val="left"/>
      <w:pPr>
        <w:ind w:left="1180" w:hanging="286"/>
      </w:pPr>
      <w:rPr>
        <w:rFonts w:hint="default"/>
        <w:lang w:val="ru-RU" w:eastAsia="en-US" w:bidi="ar-SA"/>
      </w:rPr>
    </w:lvl>
    <w:lvl w:ilvl="7" w:tentative="0">
      <w:start w:val="0"/>
      <w:numFmt w:val="bullet"/>
      <w:lvlText w:val="•"/>
      <w:lvlJc w:val="left"/>
      <w:pPr>
        <w:ind w:left="1200" w:hanging="286"/>
      </w:pPr>
      <w:rPr>
        <w:rFonts w:hint="default"/>
        <w:lang w:val="ru-RU" w:eastAsia="en-US" w:bidi="ar-SA"/>
      </w:rPr>
    </w:lvl>
    <w:lvl w:ilvl="8" w:tentative="0">
      <w:start w:val="0"/>
      <w:numFmt w:val="bullet"/>
      <w:lvlText w:val="•"/>
      <w:lvlJc w:val="left"/>
      <w:pPr>
        <w:ind w:left="1260" w:hanging="286"/>
      </w:pPr>
      <w:rPr>
        <w:rFonts w:hint="default"/>
        <w:lang w:val="ru-RU" w:eastAsia="en-US" w:bidi="ar-SA"/>
      </w:rPr>
    </w:lvl>
  </w:abstractNum>
  <w:abstractNum w:abstractNumId="45">
    <w:nsid w:val="255C719E"/>
    <w:multiLevelType w:val="multilevel"/>
    <w:tmpl w:val="255C719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6">
    <w:nsid w:val="256673EB"/>
    <w:multiLevelType w:val="multilevel"/>
    <w:tmpl w:val="256673E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7">
    <w:nsid w:val="269F6A8A"/>
    <w:multiLevelType w:val="multilevel"/>
    <w:tmpl w:val="269F6A8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8">
    <w:nsid w:val="29D630C0"/>
    <w:multiLevelType w:val="multilevel"/>
    <w:tmpl w:val="29D630C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9">
    <w:nsid w:val="2B103E8E"/>
    <w:multiLevelType w:val="multilevel"/>
    <w:tmpl w:val="2B103E8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0">
    <w:nsid w:val="2B5C22C3"/>
    <w:multiLevelType w:val="multilevel"/>
    <w:tmpl w:val="2B5C22C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1">
    <w:nsid w:val="2B6042C2"/>
    <w:multiLevelType w:val="multilevel"/>
    <w:tmpl w:val="2B6042C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2">
    <w:nsid w:val="2CB7322D"/>
    <w:multiLevelType w:val="multilevel"/>
    <w:tmpl w:val="2CB7322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3">
    <w:nsid w:val="2EBD4E97"/>
    <w:multiLevelType w:val="multilevel"/>
    <w:tmpl w:val="2EBD4E9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4">
    <w:nsid w:val="2EE82AED"/>
    <w:multiLevelType w:val="multilevel"/>
    <w:tmpl w:val="2EE82AE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5">
    <w:nsid w:val="30574543"/>
    <w:multiLevelType w:val="multilevel"/>
    <w:tmpl w:val="3057454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6">
    <w:nsid w:val="30CD7436"/>
    <w:multiLevelType w:val="multilevel"/>
    <w:tmpl w:val="30CD743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7">
    <w:nsid w:val="30E925B4"/>
    <w:multiLevelType w:val="multilevel"/>
    <w:tmpl w:val="30E925B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8">
    <w:nsid w:val="30F84BA8"/>
    <w:multiLevelType w:val="multilevel"/>
    <w:tmpl w:val="30F84BA8"/>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
      <w:lvlJc w:val="left"/>
      <w:pPr>
        <w:tabs>
          <w:tab w:val="left" w:pos="1440"/>
        </w:tabs>
        <w:ind w:left="1440" w:hanging="360"/>
      </w:pPr>
      <w:rPr>
        <w:rFonts w:hint="default" w:ascii="Symbol" w:hAnsi="Symbol"/>
      </w:rPr>
    </w:lvl>
    <w:lvl w:ilvl="2" w:tentative="0">
      <w:start w:val="1"/>
      <w:numFmt w:val="bullet"/>
      <w:lvlText w:val=""/>
      <w:lvlJc w:val="left"/>
      <w:pPr>
        <w:tabs>
          <w:tab w:val="left" w:pos="2160"/>
        </w:tabs>
        <w:ind w:left="2160" w:hanging="360"/>
      </w:pPr>
      <w:rPr>
        <w:rFonts w:hint="default" w:ascii="Symbol" w:hAnsi="Symbol"/>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
      <w:lvlJc w:val="left"/>
      <w:pPr>
        <w:tabs>
          <w:tab w:val="left" w:pos="3600"/>
        </w:tabs>
        <w:ind w:left="3600" w:hanging="360"/>
      </w:pPr>
      <w:rPr>
        <w:rFonts w:hint="default" w:ascii="Symbol" w:hAnsi="Symbol"/>
      </w:rPr>
    </w:lvl>
    <w:lvl w:ilvl="5" w:tentative="0">
      <w:start w:val="1"/>
      <w:numFmt w:val="bullet"/>
      <w:lvlText w:val=""/>
      <w:lvlJc w:val="left"/>
      <w:pPr>
        <w:tabs>
          <w:tab w:val="left" w:pos="4320"/>
        </w:tabs>
        <w:ind w:left="4320" w:hanging="360"/>
      </w:pPr>
      <w:rPr>
        <w:rFonts w:hint="default" w:ascii="Symbol" w:hAnsi="Symbol"/>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
      <w:lvlJc w:val="left"/>
      <w:pPr>
        <w:tabs>
          <w:tab w:val="left" w:pos="5760"/>
        </w:tabs>
        <w:ind w:left="5760" w:hanging="360"/>
      </w:pPr>
      <w:rPr>
        <w:rFonts w:hint="default" w:ascii="Symbol" w:hAnsi="Symbol"/>
      </w:rPr>
    </w:lvl>
    <w:lvl w:ilvl="8" w:tentative="0">
      <w:start w:val="1"/>
      <w:numFmt w:val="bullet"/>
      <w:lvlText w:val=""/>
      <w:lvlJc w:val="left"/>
      <w:pPr>
        <w:tabs>
          <w:tab w:val="left" w:pos="6480"/>
        </w:tabs>
        <w:ind w:left="6480" w:hanging="360"/>
      </w:pPr>
      <w:rPr>
        <w:rFonts w:hint="default" w:ascii="Symbol" w:hAnsi="Symbol"/>
      </w:rPr>
    </w:lvl>
  </w:abstractNum>
  <w:abstractNum w:abstractNumId="59">
    <w:nsid w:val="312D518D"/>
    <w:multiLevelType w:val="multilevel"/>
    <w:tmpl w:val="312D518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0">
    <w:nsid w:val="34722E37"/>
    <w:multiLevelType w:val="multilevel"/>
    <w:tmpl w:val="34722E3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1">
    <w:nsid w:val="35A70BFA"/>
    <w:multiLevelType w:val="multilevel"/>
    <w:tmpl w:val="35A70BF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2">
    <w:nsid w:val="35BC2F9F"/>
    <w:multiLevelType w:val="multilevel"/>
    <w:tmpl w:val="35BC2F9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3">
    <w:nsid w:val="371B4207"/>
    <w:multiLevelType w:val="multilevel"/>
    <w:tmpl w:val="371B420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4">
    <w:nsid w:val="37323669"/>
    <w:multiLevelType w:val="multilevel"/>
    <w:tmpl w:val="3732366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5">
    <w:nsid w:val="37B60E48"/>
    <w:multiLevelType w:val="multilevel"/>
    <w:tmpl w:val="37B60E4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6">
    <w:nsid w:val="382067E3"/>
    <w:multiLevelType w:val="multilevel"/>
    <w:tmpl w:val="382067E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7">
    <w:nsid w:val="386669CD"/>
    <w:multiLevelType w:val="multilevel"/>
    <w:tmpl w:val="386669C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8">
    <w:nsid w:val="3A3B3A12"/>
    <w:multiLevelType w:val="multilevel"/>
    <w:tmpl w:val="3A3B3A1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9">
    <w:nsid w:val="3B2A0461"/>
    <w:multiLevelType w:val="multilevel"/>
    <w:tmpl w:val="3B2A046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0">
    <w:nsid w:val="3B810D54"/>
    <w:multiLevelType w:val="multilevel"/>
    <w:tmpl w:val="3B810D5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1">
    <w:nsid w:val="3E26789B"/>
    <w:multiLevelType w:val="multilevel"/>
    <w:tmpl w:val="3E26789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2">
    <w:nsid w:val="3EC1359E"/>
    <w:multiLevelType w:val="multilevel"/>
    <w:tmpl w:val="3EC1359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3">
    <w:nsid w:val="3F5E2CB8"/>
    <w:multiLevelType w:val="multilevel"/>
    <w:tmpl w:val="3F5E2CB8"/>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
      <w:lvlJc w:val="left"/>
      <w:pPr>
        <w:tabs>
          <w:tab w:val="left" w:pos="1440"/>
        </w:tabs>
        <w:ind w:left="1440" w:hanging="360"/>
      </w:pPr>
      <w:rPr>
        <w:rFonts w:hint="default" w:ascii="Symbol" w:hAnsi="Symbol"/>
      </w:rPr>
    </w:lvl>
    <w:lvl w:ilvl="2" w:tentative="0">
      <w:start w:val="1"/>
      <w:numFmt w:val="bullet"/>
      <w:lvlText w:val=""/>
      <w:lvlJc w:val="left"/>
      <w:pPr>
        <w:tabs>
          <w:tab w:val="left" w:pos="2160"/>
        </w:tabs>
        <w:ind w:left="2160" w:hanging="360"/>
      </w:pPr>
      <w:rPr>
        <w:rFonts w:hint="default" w:ascii="Symbol" w:hAnsi="Symbol"/>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
      <w:lvlJc w:val="left"/>
      <w:pPr>
        <w:tabs>
          <w:tab w:val="left" w:pos="3600"/>
        </w:tabs>
        <w:ind w:left="3600" w:hanging="360"/>
      </w:pPr>
      <w:rPr>
        <w:rFonts w:hint="default" w:ascii="Symbol" w:hAnsi="Symbol"/>
      </w:rPr>
    </w:lvl>
    <w:lvl w:ilvl="5" w:tentative="0">
      <w:start w:val="1"/>
      <w:numFmt w:val="bullet"/>
      <w:lvlText w:val=""/>
      <w:lvlJc w:val="left"/>
      <w:pPr>
        <w:tabs>
          <w:tab w:val="left" w:pos="4320"/>
        </w:tabs>
        <w:ind w:left="4320" w:hanging="360"/>
      </w:pPr>
      <w:rPr>
        <w:rFonts w:hint="default" w:ascii="Symbol" w:hAnsi="Symbol"/>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
      <w:lvlJc w:val="left"/>
      <w:pPr>
        <w:tabs>
          <w:tab w:val="left" w:pos="5760"/>
        </w:tabs>
        <w:ind w:left="5760" w:hanging="360"/>
      </w:pPr>
      <w:rPr>
        <w:rFonts w:hint="default" w:ascii="Symbol" w:hAnsi="Symbol"/>
      </w:rPr>
    </w:lvl>
    <w:lvl w:ilvl="8" w:tentative="0">
      <w:start w:val="1"/>
      <w:numFmt w:val="bullet"/>
      <w:lvlText w:val=""/>
      <w:lvlJc w:val="left"/>
      <w:pPr>
        <w:tabs>
          <w:tab w:val="left" w:pos="6480"/>
        </w:tabs>
        <w:ind w:left="6480" w:hanging="360"/>
      </w:pPr>
      <w:rPr>
        <w:rFonts w:hint="default" w:ascii="Symbol" w:hAnsi="Symbol"/>
      </w:rPr>
    </w:lvl>
  </w:abstractNum>
  <w:abstractNum w:abstractNumId="74">
    <w:nsid w:val="400A06C7"/>
    <w:multiLevelType w:val="multilevel"/>
    <w:tmpl w:val="400A06C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5">
    <w:nsid w:val="410C2E36"/>
    <w:multiLevelType w:val="multilevel"/>
    <w:tmpl w:val="410C2E3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6">
    <w:nsid w:val="41836DED"/>
    <w:multiLevelType w:val="multilevel"/>
    <w:tmpl w:val="41836DE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7">
    <w:nsid w:val="43252ABA"/>
    <w:multiLevelType w:val="multilevel"/>
    <w:tmpl w:val="43252AB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8">
    <w:nsid w:val="434E4626"/>
    <w:multiLevelType w:val="multilevel"/>
    <w:tmpl w:val="434E462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9">
    <w:nsid w:val="438B7FE8"/>
    <w:multiLevelType w:val="multilevel"/>
    <w:tmpl w:val="438B7FE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0">
    <w:nsid w:val="4396210A"/>
    <w:multiLevelType w:val="multilevel"/>
    <w:tmpl w:val="4396210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1">
    <w:nsid w:val="441100E8"/>
    <w:multiLevelType w:val="multilevel"/>
    <w:tmpl w:val="441100E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2">
    <w:nsid w:val="44D25D90"/>
    <w:multiLevelType w:val="multilevel"/>
    <w:tmpl w:val="44D25D9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3">
    <w:nsid w:val="47002019"/>
    <w:multiLevelType w:val="multilevel"/>
    <w:tmpl w:val="4700201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4">
    <w:nsid w:val="47490534"/>
    <w:multiLevelType w:val="multilevel"/>
    <w:tmpl w:val="4749053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5">
    <w:nsid w:val="474D14E2"/>
    <w:multiLevelType w:val="multilevel"/>
    <w:tmpl w:val="474D14E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6">
    <w:nsid w:val="477F2686"/>
    <w:multiLevelType w:val="multilevel"/>
    <w:tmpl w:val="477F268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7">
    <w:nsid w:val="47816421"/>
    <w:multiLevelType w:val="multilevel"/>
    <w:tmpl w:val="4781642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8">
    <w:nsid w:val="47B82AEE"/>
    <w:multiLevelType w:val="multilevel"/>
    <w:tmpl w:val="47B82AE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9">
    <w:nsid w:val="47D752C3"/>
    <w:multiLevelType w:val="multilevel"/>
    <w:tmpl w:val="47D752C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0">
    <w:nsid w:val="48D144C6"/>
    <w:multiLevelType w:val="multilevel"/>
    <w:tmpl w:val="48D144C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1">
    <w:nsid w:val="494D41D6"/>
    <w:multiLevelType w:val="multilevel"/>
    <w:tmpl w:val="494D41D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2">
    <w:nsid w:val="49C003A7"/>
    <w:multiLevelType w:val="multilevel"/>
    <w:tmpl w:val="49C003A7"/>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
      <w:lvlJc w:val="left"/>
      <w:pPr>
        <w:tabs>
          <w:tab w:val="left" w:pos="1440"/>
        </w:tabs>
        <w:ind w:left="1440" w:hanging="360"/>
      </w:pPr>
      <w:rPr>
        <w:rFonts w:hint="default" w:ascii="Symbol" w:hAnsi="Symbol"/>
      </w:rPr>
    </w:lvl>
    <w:lvl w:ilvl="2" w:tentative="0">
      <w:start w:val="1"/>
      <w:numFmt w:val="bullet"/>
      <w:lvlText w:val=""/>
      <w:lvlJc w:val="left"/>
      <w:pPr>
        <w:tabs>
          <w:tab w:val="left" w:pos="2160"/>
        </w:tabs>
        <w:ind w:left="2160" w:hanging="360"/>
      </w:pPr>
      <w:rPr>
        <w:rFonts w:hint="default" w:ascii="Symbol" w:hAnsi="Symbol"/>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
      <w:lvlJc w:val="left"/>
      <w:pPr>
        <w:tabs>
          <w:tab w:val="left" w:pos="3600"/>
        </w:tabs>
        <w:ind w:left="3600" w:hanging="360"/>
      </w:pPr>
      <w:rPr>
        <w:rFonts w:hint="default" w:ascii="Symbol" w:hAnsi="Symbol"/>
      </w:rPr>
    </w:lvl>
    <w:lvl w:ilvl="5" w:tentative="0">
      <w:start w:val="1"/>
      <w:numFmt w:val="bullet"/>
      <w:lvlText w:val=""/>
      <w:lvlJc w:val="left"/>
      <w:pPr>
        <w:tabs>
          <w:tab w:val="left" w:pos="4320"/>
        </w:tabs>
        <w:ind w:left="4320" w:hanging="360"/>
      </w:pPr>
      <w:rPr>
        <w:rFonts w:hint="default" w:ascii="Symbol" w:hAnsi="Symbol"/>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
      <w:lvlJc w:val="left"/>
      <w:pPr>
        <w:tabs>
          <w:tab w:val="left" w:pos="5760"/>
        </w:tabs>
        <w:ind w:left="5760" w:hanging="360"/>
      </w:pPr>
      <w:rPr>
        <w:rFonts w:hint="default" w:ascii="Symbol" w:hAnsi="Symbol"/>
      </w:rPr>
    </w:lvl>
    <w:lvl w:ilvl="8" w:tentative="0">
      <w:start w:val="1"/>
      <w:numFmt w:val="bullet"/>
      <w:lvlText w:val=""/>
      <w:lvlJc w:val="left"/>
      <w:pPr>
        <w:tabs>
          <w:tab w:val="left" w:pos="6480"/>
        </w:tabs>
        <w:ind w:left="6480" w:hanging="360"/>
      </w:pPr>
      <w:rPr>
        <w:rFonts w:hint="default" w:ascii="Symbol" w:hAnsi="Symbol"/>
      </w:rPr>
    </w:lvl>
  </w:abstractNum>
  <w:abstractNum w:abstractNumId="93">
    <w:nsid w:val="4ABF42F4"/>
    <w:multiLevelType w:val="multilevel"/>
    <w:tmpl w:val="4ABF42F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4">
    <w:nsid w:val="4B9017E2"/>
    <w:multiLevelType w:val="multilevel"/>
    <w:tmpl w:val="4B9017E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5">
    <w:nsid w:val="4C0D51F6"/>
    <w:multiLevelType w:val="multilevel"/>
    <w:tmpl w:val="4C0D51F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6">
    <w:nsid w:val="4C3721AF"/>
    <w:multiLevelType w:val="multilevel"/>
    <w:tmpl w:val="4C3721A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7">
    <w:nsid w:val="4CCB3ADC"/>
    <w:multiLevelType w:val="multilevel"/>
    <w:tmpl w:val="4CCB3AD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8">
    <w:nsid w:val="4D86508D"/>
    <w:multiLevelType w:val="multilevel"/>
    <w:tmpl w:val="4D86508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9">
    <w:nsid w:val="4DEB63D4"/>
    <w:multiLevelType w:val="multilevel"/>
    <w:tmpl w:val="4DEB63D4"/>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0">
    <w:nsid w:val="4E194E67"/>
    <w:multiLevelType w:val="multilevel"/>
    <w:tmpl w:val="4E194E6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1">
    <w:nsid w:val="4F7929A7"/>
    <w:multiLevelType w:val="multilevel"/>
    <w:tmpl w:val="4F7929A7"/>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
      <w:lvlJc w:val="left"/>
      <w:pPr>
        <w:tabs>
          <w:tab w:val="left" w:pos="1440"/>
        </w:tabs>
        <w:ind w:left="1440" w:hanging="360"/>
      </w:pPr>
      <w:rPr>
        <w:rFonts w:hint="default" w:ascii="Symbol" w:hAnsi="Symbol"/>
      </w:rPr>
    </w:lvl>
    <w:lvl w:ilvl="2" w:tentative="0">
      <w:start w:val="1"/>
      <w:numFmt w:val="bullet"/>
      <w:lvlText w:val=""/>
      <w:lvlJc w:val="left"/>
      <w:pPr>
        <w:tabs>
          <w:tab w:val="left" w:pos="2160"/>
        </w:tabs>
        <w:ind w:left="2160" w:hanging="360"/>
      </w:pPr>
      <w:rPr>
        <w:rFonts w:hint="default" w:ascii="Symbol" w:hAnsi="Symbol"/>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
      <w:lvlJc w:val="left"/>
      <w:pPr>
        <w:tabs>
          <w:tab w:val="left" w:pos="3600"/>
        </w:tabs>
        <w:ind w:left="3600" w:hanging="360"/>
      </w:pPr>
      <w:rPr>
        <w:rFonts w:hint="default" w:ascii="Symbol" w:hAnsi="Symbol"/>
      </w:rPr>
    </w:lvl>
    <w:lvl w:ilvl="5" w:tentative="0">
      <w:start w:val="1"/>
      <w:numFmt w:val="bullet"/>
      <w:lvlText w:val=""/>
      <w:lvlJc w:val="left"/>
      <w:pPr>
        <w:tabs>
          <w:tab w:val="left" w:pos="4320"/>
        </w:tabs>
        <w:ind w:left="4320" w:hanging="360"/>
      </w:pPr>
      <w:rPr>
        <w:rFonts w:hint="default" w:ascii="Symbol" w:hAnsi="Symbol"/>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
      <w:lvlJc w:val="left"/>
      <w:pPr>
        <w:tabs>
          <w:tab w:val="left" w:pos="5760"/>
        </w:tabs>
        <w:ind w:left="5760" w:hanging="360"/>
      </w:pPr>
      <w:rPr>
        <w:rFonts w:hint="default" w:ascii="Symbol" w:hAnsi="Symbol"/>
      </w:rPr>
    </w:lvl>
    <w:lvl w:ilvl="8" w:tentative="0">
      <w:start w:val="1"/>
      <w:numFmt w:val="bullet"/>
      <w:lvlText w:val=""/>
      <w:lvlJc w:val="left"/>
      <w:pPr>
        <w:tabs>
          <w:tab w:val="left" w:pos="6480"/>
        </w:tabs>
        <w:ind w:left="6480" w:hanging="360"/>
      </w:pPr>
      <w:rPr>
        <w:rFonts w:hint="default" w:ascii="Symbol" w:hAnsi="Symbol"/>
      </w:rPr>
    </w:lvl>
  </w:abstractNum>
  <w:abstractNum w:abstractNumId="102">
    <w:nsid w:val="4FFF2FC4"/>
    <w:multiLevelType w:val="multilevel"/>
    <w:tmpl w:val="4FFF2FC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3">
    <w:nsid w:val="50440B35"/>
    <w:multiLevelType w:val="multilevel"/>
    <w:tmpl w:val="50440B3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4">
    <w:nsid w:val="50951F2E"/>
    <w:multiLevelType w:val="multilevel"/>
    <w:tmpl w:val="50951F2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5">
    <w:nsid w:val="51951A69"/>
    <w:multiLevelType w:val="multilevel"/>
    <w:tmpl w:val="51951A6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6">
    <w:nsid w:val="51AB5648"/>
    <w:multiLevelType w:val="multilevel"/>
    <w:tmpl w:val="51AB564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7">
    <w:nsid w:val="533A0DF7"/>
    <w:multiLevelType w:val="multilevel"/>
    <w:tmpl w:val="533A0DF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8">
    <w:nsid w:val="547B2818"/>
    <w:multiLevelType w:val="multilevel"/>
    <w:tmpl w:val="547B281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9">
    <w:nsid w:val="555F5DD1"/>
    <w:multiLevelType w:val="multilevel"/>
    <w:tmpl w:val="555F5DD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0">
    <w:nsid w:val="57BF7FD3"/>
    <w:multiLevelType w:val="multilevel"/>
    <w:tmpl w:val="57BF7FD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1">
    <w:nsid w:val="580D390C"/>
    <w:multiLevelType w:val="multilevel"/>
    <w:tmpl w:val="580D390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2">
    <w:nsid w:val="5BB749CF"/>
    <w:multiLevelType w:val="multilevel"/>
    <w:tmpl w:val="5BB749C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3">
    <w:nsid w:val="5C6C5E8F"/>
    <w:multiLevelType w:val="multilevel"/>
    <w:tmpl w:val="5C6C5E8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4">
    <w:nsid w:val="5DB10DEA"/>
    <w:multiLevelType w:val="multilevel"/>
    <w:tmpl w:val="5DB10DE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5">
    <w:nsid w:val="5E594C83"/>
    <w:multiLevelType w:val="multilevel"/>
    <w:tmpl w:val="5E594C8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6">
    <w:nsid w:val="5F97780E"/>
    <w:multiLevelType w:val="multilevel"/>
    <w:tmpl w:val="5F97780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7">
    <w:nsid w:val="606709A1"/>
    <w:multiLevelType w:val="multilevel"/>
    <w:tmpl w:val="606709A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8">
    <w:nsid w:val="607414C7"/>
    <w:multiLevelType w:val="multilevel"/>
    <w:tmpl w:val="607414C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9">
    <w:nsid w:val="60864C40"/>
    <w:multiLevelType w:val="multilevel"/>
    <w:tmpl w:val="60864C4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0">
    <w:nsid w:val="613A2FEE"/>
    <w:multiLevelType w:val="multilevel"/>
    <w:tmpl w:val="613A2FE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1">
    <w:nsid w:val="6190233E"/>
    <w:multiLevelType w:val="multilevel"/>
    <w:tmpl w:val="6190233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2">
    <w:nsid w:val="62814CA2"/>
    <w:multiLevelType w:val="multilevel"/>
    <w:tmpl w:val="62814CA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3">
    <w:nsid w:val="63951527"/>
    <w:multiLevelType w:val="multilevel"/>
    <w:tmpl w:val="6395152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4">
    <w:nsid w:val="64BF4F30"/>
    <w:multiLevelType w:val="multilevel"/>
    <w:tmpl w:val="64BF4F3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5">
    <w:nsid w:val="65D2780E"/>
    <w:multiLevelType w:val="multilevel"/>
    <w:tmpl w:val="65D2780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6">
    <w:nsid w:val="65F40EEA"/>
    <w:multiLevelType w:val="multilevel"/>
    <w:tmpl w:val="65F40EE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7">
    <w:nsid w:val="6651757D"/>
    <w:multiLevelType w:val="multilevel"/>
    <w:tmpl w:val="6651757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8">
    <w:nsid w:val="66522E8D"/>
    <w:multiLevelType w:val="multilevel"/>
    <w:tmpl w:val="66522E8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9">
    <w:nsid w:val="66A34B4B"/>
    <w:multiLevelType w:val="multilevel"/>
    <w:tmpl w:val="66A34B4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0">
    <w:nsid w:val="66DD668C"/>
    <w:multiLevelType w:val="multilevel"/>
    <w:tmpl w:val="66DD668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1">
    <w:nsid w:val="67F7300D"/>
    <w:multiLevelType w:val="multilevel"/>
    <w:tmpl w:val="67F7300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2">
    <w:nsid w:val="6B0D2DCA"/>
    <w:multiLevelType w:val="multilevel"/>
    <w:tmpl w:val="6B0D2DC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3">
    <w:nsid w:val="6BC82ADB"/>
    <w:multiLevelType w:val="multilevel"/>
    <w:tmpl w:val="6BC82AD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4">
    <w:nsid w:val="6E0E5CD3"/>
    <w:multiLevelType w:val="multilevel"/>
    <w:tmpl w:val="6E0E5CD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5">
    <w:nsid w:val="6E6A1C5B"/>
    <w:multiLevelType w:val="multilevel"/>
    <w:tmpl w:val="6E6A1C5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6">
    <w:nsid w:val="6EB84FAE"/>
    <w:multiLevelType w:val="multilevel"/>
    <w:tmpl w:val="6EB84FA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7">
    <w:nsid w:val="6F0C6B49"/>
    <w:multiLevelType w:val="multilevel"/>
    <w:tmpl w:val="6F0C6B4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8">
    <w:nsid w:val="6F6B36E6"/>
    <w:multiLevelType w:val="multilevel"/>
    <w:tmpl w:val="6F6B36E6"/>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
      <w:lvlJc w:val="left"/>
      <w:pPr>
        <w:tabs>
          <w:tab w:val="left" w:pos="1440"/>
        </w:tabs>
        <w:ind w:left="1440" w:hanging="360"/>
      </w:pPr>
      <w:rPr>
        <w:rFonts w:hint="default" w:ascii="Symbol" w:hAnsi="Symbol"/>
      </w:rPr>
    </w:lvl>
    <w:lvl w:ilvl="2" w:tentative="0">
      <w:start w:val="1"/>
      <w:numFmt w:val="bullet"/>
      <w:lvlText w:val=""/>
      <w:lvlJc w:val="left"/>
      <w:pPr>
        <w:tabs>
          <w:tab w:val="left" w:pos="2160"/>
        </w:tabs>
        <w:ind w:left="2160" w:hanging="360"/>
      </w:pPr>
      <w:rPr>
        <w:rFonts w:hint="default" w:ascii="Symbol" w:hAnsi="Symbol"/>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
      <w:lvlJc w:val="left"/>
      <w:pPr>
        <w:tabs>
          <w:tab w:val="left" w:pos="3600"/>
        </w:tabs>
        <w:ind w:left="3600" w:hanging="360"/>
      </w:pPr>
      <w:rPr>
        <w:rFonts w:hint="default" w:ascii="Symbol" w:hAnsi="Symbol"/>
      </w:rPr>
    </w:lvl>
    <w:lvl w:ilvl="5" w:tentative="0">
      <w:start w:val="1"/>
      <w:numFmt w:val="bullet"/>
      <w:lvlText w:val=""/>
      <w:lvlJc w:val="left"/>
      <w:pPr>
        <w:tabs>
          <w:tab w:val="left" w:pos="4320"/>
        </w:tabs>
        <w:ind w:left="4320" w:hanging="360"/>
      </w:pPr>
      <w:rPr>
        <w:rFonts w:hint="default" w:ascii="Symbol" w:hAnsi="Symbol"/>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
      <w:lvlJc w:val="left"/>
      <w:pPr>
        <w:tabs>
          <w:tab w:val="left" w:pos="5760"/>
        </w:tabs>
        <w:ind w:left="5760" w:hanging="360"/>
      </w:pPr>
      <w:rPr>
        <w:rFonts w:hint="default" w:ascii="Symbol" w:hAnsi="Symbol"/>
      </w:rPr>
    </w:lvl>
    <w:lvl w:ilvl="8" w:tentative="0">
      <w:start w:val="1"/>
      <w:numFmt w:val="bullet"/>
      <w:lvlText w:val=""/>
      <w:lvlJc w:val="left"/>
      <w:pPr>
        <w:tabs>
          <w:tab w:val="left" w:pos="6480"/>
        </w:tabs>
        <w:ind w:left="6480" w:hanging="360"/>
      </w:pPr>
      <w:rPr>
        <w:rFonts w:hint="default" w:ascii="Symbol" w:hAnsi="Symbol"/>
      </w:rPr>
    </w:lvl>
  </w:abstractNum>
  <w:abstractNum w:abstractNumId="139">
    <w:nsid w:val="70F8175A"/>
    <w:multiLevelType w:val="multilevel"/>
    <w:tmpl w:val="70F8175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0">
    <w:nsid w:val="71662A0A"/>
    <w:multiLevelType w:val="multilevel"/>
    <w:tmpl w:val="71662A0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1">
    <w:nsid w:val="716914E2"/>
    <w:multiLevelType w:val="multilevel"/>
    <w:tmpl w:val="716914E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2">
    <w:nsid w:val="73705C3A"/>
    <w:multiLevelType w:val="multilevel"/>
    <w:tmpl w:val="73705C3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3">
    <w:nsid w:val="73E01D63"/>
    <w:multiLevelType w:val="multilevel"/>
    <w:tmpl w:val="73E01D6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4">
    <w:nsid w:val="74E30576"/>
    <w:multiLevelType w:val="multilevel"/>
    <w:tmpl w:val="74E3057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5">
    <w:nsid w:val="7747402E"/>
    <w:multiLevelType w:val="multilevel"/>
    <w:tmpl w:val="7747402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6">
    <w:nsid w:val="775D7B06"/>
    <w:multiLevelType w:val="multilevel"/>
    <w:tmpl w:val="775D7B0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7">
    <w:nsid w:val="77AD0B1F"/>
    <w:multiLevelType w:val="multilevel"/>
    <w:tmpl w:val="77AD0B1F"/>
    <w:lvl w:ilvl="0" w:tentative="0">
      <w:start w:val="0"/>
      <w:numFmt w:val="bullet"/>
      <w:lvlText w:val="–"/>
      <w:lvlJc w:val="left"/>
      <w:pPr>
        <w:ind w:left="898" w:hanging="360"/>
      </w:pPr>
      <w:rPr>
        <w:rFonts w:hint="default" w:ascii="Times New Roman" w:hAnsi="Times New Roman" w:eastAsia="Times New Roman" w:cs="Times New Roman"/>
        <w:w w:val="100"/>
        <w:lang w:val="ru-RU" w:eastAsia="en-US" w:bidi="ar-SA"/>
      </w:rPr>
    </w:lvl>
    <w:lvl w:ilvl="1" w:tentative="0">
      <w:start w:val="0"/>
      <w:numFmt w:val="bullet"/>
      <w:lvlText w:val="–"/>
      <w:lvlJc w:val="left"/>
      <w:pPr>
        <w:ind w:left="478" w:hanging="207"/>
      </w:pPr>
      <w:rPr>
        <w:rFonts w:hint="default" w:ascii="Times New Roman" w:hAnsi="Times New Roman" w:eastAsia="Times New Roman" w:cs="Times New Roman"/>
        <w:b w:val="0"/>
        <w:bCs w:val="0"/>
        <w:i w:val="0"/>
        <w:iCs w:val="0"/>
        <w:w w:val="100"/>
        <w:sz w:val="24"/>
        <w:szCs w:val="24"/>
        <w:lang w:val="ru-RU" w:eastAsia="en-US" w:bidi="ar-SA"/>
      </w:rPr>
    </w:lvl>
    <w:lvl w:ilvl="2" w:tentative="0">
      <w:start w:val="0"/>
      <w:numFmt w:val="bullet"/>
      <w:lvlText w:val="•"/>
      <w:lvlJc w:val="left"/>
      <w:pPr>
        <w:ind w:left="1180" w:hanging="207"/>
      </w:pPr>
      <w:rPr>
        <w:rFonts w:hint="default"/>
        <w:lang w:val="ru-RU" w:eastAsia="en-US" w:bidi="ar-SA"/>
      </w:rPr>
    </w:lvl>
    <w:lvl w:ilvl="3" w:tentative="0">
      <w:start w:val="0"/>
      <w:numFmt w:val="bullet"/>
      <w:lvlText w:val="•"/>
      <w:lvlJc w:val="left"/>
      <w:pPr>
        <w:ind w:left="2310" w:hanging="207"/>
      </w:pPr>
      <w:rPr>
        <w:rFonts w:hint="default"/>
        <w:lang w:val="ru-RU" w:eastAsia="en-US" w:bidi="ar-SA"/>
      </w:rPr>
    </w:lvl>
    <w:lvl w:ilvl="4" w:tentative="0">
      <w:start w:val="0"/>
      <w:numFmt w:val="bullet"/>
      <w:lvlText w:val="•"/>
      <w:lvlJc w:val="left"/>
      <w:pPr>
        <w:ind w:left="3441" w:hanging="207"/>
      </w:pPr>
      <w:rPr>
        <w:rFonts w:hint="default"/>
        <w:lang w:val="ru-RU" w:eastAsia="en-US" w:bidi="ar-SA"/>
      </w:rPr>
    </w:lvl>
    <w:lvl w:ilvl="5" w:tentative="0">
      <w:start w:val="0"/>
      <w:numFmt w:val="bullet"/>
      <w:lvlText w:val="•"/>
      <w:lvlJc w:val="left"/>
      <w:pPr>
        <w:ind w:left="4572" w:hanging="207"/>
      </w:pPr>
      <w:rPr>
        <w:rFonts w:hint="default"/>
        <w:lang w:val="ru-RU" w:eastAsia="en-US" w:bidi="ar-SA"/>
      </w:rPr>
    </w:lvl>
    <w:lvl w:ilvl="6" w:tentative="0">
      <w:start w:val="0"/>
      <w:numFmt w:val="bullet"/>
      <w:lvlText w:val="•"/>
      <w:lvlJc w:val="left"/>
      <w:pPr>
        <w:ind w:left="5703" w:hanging="207"/>
      </w:pPr>
      <w:rPr>
        <w:rFonts w:hint="default"/>
        <w:lang w:val="ru-RU" w:eastAsia="en-US" w:bidi="ar-SA"/>
      </w:rPr>
    </w:lvl>
    <w:lvl w:ilvl="7" w:tentative="0">
      <w:start w:val="0"/>
      <w:numFmt w:val="bullet"/>
      <w:lvlText w:val="•"/>
      <w:lvlJc w:val="left"/>
      <w:pPr>
        <w:ind w:left="6834" w:hanging="207"/>
      </w:pPr>
      <w:rPr>
        <w:rFonts w:hint="default"/>
        <w:lang w:val="ru-RU" w:eastAsia="en-US" w:bidi="ar-SA"/>
      </w:rPr>
    </w:lvl>
    <w:lvl w:ilvl="8" w:tentative="0">
      <w:start w:val="0"/>
      <w:numFmt w:val="bullet"/>
      <w:lvlText w:val="•"/>
      <w:lvlJc w:val="left"/>
      <w:pPr>
        <w:ind w:left="7964" w:hanging="207"/>
      </w:pPr>
      <w:rPr>
        <w:rFonts w:hint="default"/>
        <w:lang w:val="ru-RU" w:eastAsia="en-US" w:bidi="ar-SA"/>
      </w:rPr>
    </w:lvl>
  </w:abstractNum>
  <w:abstractNum w:abstractNumId="148">
    <w:nsid w:val="7A457A44"/>
    <w:multiLevelType w:val="multilevel"/>
    <w:tmpl w:val="7A457A4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9">
    <w:nsid w:val="7A8062BB"/>
    <w:multiLevelType w:val="multilevel"/>
    <w:tmpl w:val="7A8062B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0">
    <w:nsid w:val="7C4B1AA2"/>
    <w:multiLevelType w:val="multilevel"/>
    <w:tmpl w:val="7C4B1AA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1">
    <w:nsid w:val="7DC00E2E"/>
    <w:multiLevelType w:val="multilevel"/>
    <w:tmpl w:val="7DC00E2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2">
    <w:nsid w:val="7DC242EA"/>
    <w:multiLevelType w:val="multilevel"/>
    <w:tmpl w:val="7DC242E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3">
    <w:nsid w:val="7E985C20"/>
    <w:multiLevelType w:val="multilevel"/>
    <w:tmpl w:val="7E985C2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4">
    <w:nsid w:val="7ED872BC"/>
    <w:multiLevelType w:val="multilevel"/>
    <w:tmpl w:val="7ED872B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50"/>
  </w:num>
  <w:num w:numId="2">
    <w:abstractNumId w:val="63"/>
  </w:num>
  <w:num w:numId="3">
    <w:abstractNumId w:val="12"/>
  </w:num>
  <w:num w:numId="4">
    <w:abstractNumId w:val="45"/>
  </w:num>
  <w:num w:numId="5">
    <w:abstractNumId w:val="9"/>
  </w:num>
  <w:num w:numId="6">
    <w:abstractNumId w:val="23"/>
  </w:num>
  <w:num w:numId="7">
    <w:abstractNumId w:val="69"/>
  </w:num>
  <w:num w:numId="8">
    <w:abstractNumId w:val="77"/>
  </w:num>
  <w:num w:numId="9">
    <w:abstractNumId w:val="147"/>
  </w:num>
  <w:num w:numId="10">
    <w:abstractNumId w:val="115"/>
  </w:num>
  <w:num w:numId="11">
    <w:abstractNumId w:val="154"/>
  </w:num>
  <w:num w:numId="12">
    <w:abstractNumId w:val="111"/>
  </w:num>
  <w:num w:numId="13">
    <w:abstractNumId w:val="73"/>
  </w:num>
  <w:num w:numId="14">
    <w:abstractNumId w:val="116"/>
  </w:num>
  <w:num w:numId="15">
    <w:abstractNumId w:val="2"/>
  </w:num>
  <w:num w:numId="16">
    <w:abstractNumId w:val="59"/>
  </w:num>
  <w:num w:numId="17">
    <w:abstractNumId w:val="127"/>
  </w:num>
  <w:num w:numId="18">
    <w:abstractNumId w:val="84"/>
  </w:num>
  <w:num w:numId="19">
    <w:abstractNumId w:val="109"/>
  </w:num>
  <w:num w:numId="20">
    <w:abstractNumId w:val="148"/>
  </w:num>
  <w:num w:numId="21">
    <w:abstractNumId w:val="32"/>
  </w:num>
  <w:num w:numId="22">
    <w:abstractNumId w:val="37"/>
  </w:num>
  <w:num w:numId="23">
    <w:abstractNumId w:val="140"/>
  </w:num>
  <w:num w:numId="24">
    <w:abstractNumId w:val="107"/>
  </w:num>
  <w:num w:numId="25">
    <w:abstractNumId w:val="67"/>
  </w:num>
  <w:num w:numId="26">
    <w:abstractNumId w:val="1"/>
  </w:num>
  <w:num w:numId="27">
    <w:abstractNumId w:val="44"/>
  </w:num>
  <w:num w:numId="28">
    <w:abstractNumId w:val="108"/>
  </w:num>
  <w:num w:numId="29">
    <w:abstractNumId w:val="72"/>
  </w:num>
  <w:num w:numId="30">
    <w:abstractNumId w:val="98"/>
  </w:num>
  <w:num w:numId="31">
    <w:abstractNumId w:val="96"/>
  </w:num>
  <w:num w:numId="32">
    <w:abstractNumId w:val="17"/>
  </w:num>
  <w:num w:numId="33">
    <w:abstractNumId w:val="85"/>
  </w:num>
  <w:num w:numId="34">
    <w:abstractNumId w:val="132"/>
  </w:num>
  <w:num w:numId="35">
    <w:abstractNumId w:val="114"/>
  </w:num>
  <w:num w:numId="36">
    <w:abstractNumId w:val="150"/>
  </w:num>
  <w:num w:numId="37">
    <w:abstractNumId w:val="33"/>
  </w:num>
  <w:num w:numId="38">
    <w:abstractNumId w:val="123"/>
  </w:num>
  <w:num w:numId="39">
    <w:abstractNumId w:val="71"/>
  </w:num>
  <w:num w:numId="40">
    <w:abstractNumId w:val="53"/>
  </w:num>
  <w:num w:numId="41">
    <w:abstractNumId w:val="86"/>
  </w:num>
  <w:num w:numId="42">
    <w:abstractNumId w:val="89"/>
  </w:num>
  <w:num w:numId="43">
    <w:abstractNumId w:val="151"/>
  </w:num>
  <w:num w:numId="44">
    <w:abstractNumId w:val="83"/>
  </w:num>
  <w:num w:numId="45">
    <w:abstractNumId w:val="122"/>
  </w:num>
  <w:num w:numId="46">
    <w:abstractNumId w:val="3"/>
  </w:num>
  <w:num w:numId="47">
    <w:abstractNumId w:val="20"/>
  </w:num>
  <w:num w:numId="48">
    <w:abstractNumId w:val="135"/>
  </w:num>
  <w:num w:numId="49">
    <w:abstractNumId w:val="134"/>
  </w:num>
  <w:num w:numId="50">
    <w:abstractNumId w:val="93"/>
  </w:num>
  <w:num w:numId="51">
    <w:abstractNumId w:val="27"/>
  </w:num>
  <w:num w:numId="52">
    <w:abstractNumId w:val="91"/>
  </w:num>
  <w:num w:numId="53">
    <w:abstractNumId w:val="7"/>
  </w:num>
  <w:num w:numId="54">
    <w:abstractNumId w:val="81"/>
  </w:num>
  <w:num w:numId="55">
    <w:abstractNumId w:val="138"/>
  </w:num>
  <w:num w:numId="56">
    <w:abstractNumId w:val="92"/>
  </w:num>
  <w:num w:numId="57">
    <w:abstractNumId w:val="101"/>
  </w:num>
  <w:num w:numId="58">
    <w:abstractNumId w:val="58"/>
  </w:num>
  <w:num w:numId="59">
    <w:abstractNumId w:val="48"/>
  </w:num>
  <w:num w:numId="60">
    <w:abstractNumId w:val="8"/>
  </w:num>
  <w:num w:numId="61">
    <w:abstractNumId w:val="149"/>
  </w:num>
  <w:num w:numId="62">
    <w:abstractNumId w:val="46"/>
  </w:num>
  <w:num w:numId="63">
    <w:abstractNumId w:val="106"/>
  </w:num>
  <w:num w:numId="64">
    <w:abstractNumId w:val="78"/>
  </w:num>
  <w:num w:numId="65">
    <w:abstractNumId w:val="79"/>
  </w:num>
  <w:num w:numId="66">
    <w:abstractNumId w:val="24"/>
  </w:num>
  <w:num w:numId="67">
    <w:abstractNumId w:val="144"/>
  </w:num>
  <w:num w:numId="68">
    <w:abstractNumId w:val="5"/>
  </w:num>
  <w:num w:numId="69">
    <w:abstractNumId w:val="66"/>
  </w:num>
  <w:num w:numId="70">
    <w:abstractNumId w:val="97"/>
  </w:num>
  <w:num w:numId="71">
    <w:abstractNumId w:val="62"/>
  </w:num>
  <w:num w:numId="72">
    <w:abstractNumId w:val="125"/>
  </w:num>
  <w:num w:numId="73">
    <w:abstractNumId w:val="34"/>
  </w:num>
  <w:num w:numId="74">
    <w:abstractNumId w:val="152"/>
  </w:num>
  <w:num w:numId="75">
    <w:abstractNumId w:val="4"/>
  </w:num>
  <w:num w:numId="76">
    <w:abstractNumId w:val="121"/>
  </w:num>
  <w:num w:numId="77">
    <w:abstractNumId w:val="55"/>
  </w:num>
  <w:num w:numId="78">
    <w:abstractNumId w:val="49"/>
  </w:num>
  <w:num w:numId="79">
    <w:abstractNumId w:val="113"/>
  </w:num>
  <w:num w:numId="80">
    <w:abstractNumId w:val="103"/>
  </w:num>
  <w:num w:numId="81">
    <w:abstractNumId w:val="102"/>
  </w:num>
  <w:num w:numId="82">
    <w:abstractNumId w:val="139"/>
  </w:num>
  <w:num w:numId="83">
    <w:abstractNumId w:val="120"/>
  </w:num>
  <w:num w:numId="84">
    <w:abstractNumId w:val="141"/>
  </w:num>
  <w:num w:numId="85">
    <w:abstractNumId w:val="145"/>
  </w:num>
  <w:num w:numId="86">
    <w:abstractNumId w:val="35"/>
  </w:num>
  <w:num w:numId="87">
    <w:abstractNumId w:val="126"/>
  </w:num>
  <w:num w:numId="88">
    <w:abstractNumId w:val="104"/>
  </w:num>
  <w:num w:numId="89">
    <w:abstractNumId w:val="130"/>
  </w:num>
  <w:num w:numId="90">
    <w:abstractNumId w:val="16"/>
  </w:num>
  <w:num w:numId="91">
    <w:abstractNumId w:val="70"/>
  </w:num>
  <w:num w:numId="92">
    <w:abstractNumId w:val="76"/>
  </w:num>
  <w:num w:numId="93">
    <w:abstractNumId w:val="64"/>
  </w:num>
  <w:num w:numId="94">
    <w:abstractNumId w:val="136"/>
  </w:num>
  <w:num w:numId="95">
    <w:abstractNumId w:val="119"/>
  </w:num>
  <w:num w:numId="96">
    <w:abstractNumId w:val="153"/>
  </w:num>
  <w:num w:numId="97">
    <w:abstractNumId w:val="0"/>
  </w:num>
  <w:num w:numId="98">
    <w:abstractNumId w:val="131"/>
  </w:num>
  <w:num w:numId="99">
    <w:abstractNumId w:val="40"/>
  </w:num>
  <w:num w:numId="100">
    <w:abstractNumId w:val="6"/>
  </w:num>
  <w:num w:numId="101">
    <w:abstractNumId w:val="99"/>
  </w:num>
  <w:num w:numId="102">
    <w:abstractNumId w:val="13"/>
  </w:num>
  <w:num w:numId="103">
    <w:abstractNumId w:val="60"/>
  </w:num>
  <w:num w:numId="104">
    <w:abstractNumId w:val="65"/>
  </w:num>
  <w:num w:numId="105">
    <w:abstractNumId w:val="43"/>
  </w:num>
  <w:num w:numId="106">
    <w:abstractNumId w:val="47"/>
  </w:num>
  <w:num w:numId="107">
    <w:abstractNumId w:val="38"/>
  </w:num>
  <w:num w:numId="108">
    <w:abstractNumId w:val="128"/>
  </w:num>
  <w:num w:numId="109">
    <w:abstractNumId w:val="54"/>
  </w:num>
  <w:num w:numId="110">
    <w:abstractNumId w:val="19"/>
  </w:num>
  <w:num w:numId="111">
    <w:abstractNumId w:val="36"/>
  </w:num>
  <w:num w:numId="112">
    <w:abstractNumId w:val="10"/>
  </w:num>
  <w:num w:numId="113">
    <w:abstractNumId w:val="31"/>
  </w:num>
  <w:num w:numId="114">
    <w:abstractNumId w:val="142"/>
  </w:num>
  <w:num w:numId="115">
    <w:abstractNumId w:val="56"/>
  </w:num>
  <w:num w:numId="116">
    <w:abstractNumId w:val="112"/>
  </w:num>
  <w:num w:numId="117">
    <w:abstractNumId w:val="117"/>
  </w:num>
  <w:num w:numId="118">
    <w:abstractNumId w:val="42"/>
  </w:num>
  <w:num w:numId="119">
    <w:abstractNumId w:val="137"/>
  </w:num>
  <w:num w:numId="120">
    <w:abstractNumId w:val="26"/>
  </w:num>
  <w:num w:numId="121">
    <w:abstractNumId w:val="30"/>
  </w:num>
  <w:num w:numId="122">
    <w:abstractNumId w:val="124"/>
  </w:num>
  <w:num w:numId="123">
    <w:abstractNumId w:val="143"/>
  </w:num>
  <w:num w:numId="124">
    <w:abstractNumId w:val="11"/>
  </w:num>
  <w:num w:numId="125">
    <w:abstractNumId w:val="52"/>
  </w:num>
  <w:num w:numId="126">
    <w:abstractNumId w:val="41"/>
  </w:num>
  <w:num w:numId="127">
    <w:abstractNumId w:val="29"/>
  </w:num>
  <w:num w:numId="128">
    <w:abstractNumId w:val="39"/>
  </w:num>
  <w:num w:numId="129">
    <w:abstractNumId w:val="68"/>
  </w:num>
  <w:num w:numId="130">
    <w:abstractNumId w:val="100"/>
  </w:num>
  <w:num w:numId="131">
    <w:abstractNumId w:val="105"/>
  </w:num>
  <w:num w:numId="132">
    <w:abstractNumId w:val="90"/>
  </w:num>
  <w:num w:numId="133">
    <w:abstractNumId w:val="87"/>
  </w:num>
  <w:num w:numId="134">
    <w:abstractNumId w:val="21"/>
  </w:num>
  <w:num w:numId="135">
    <w:abstractNumId w:val="74"/>
  </w:num>
  <w:num w:numId="136">
    <w:abstractNumId w:val="25"/>
  </w:num>
  <w:num w:numId="137">
    <w:abstractNumId w:val="28"/>
  </w:num>
  <w:num w:numId="138">
    <w:abstractNumId w:val="129"/>
  </w:num>
  <w:num w:numId="139">
    <w:abstractNumId w:val="15"/>
  </w:num>
  <w:num w:numId="140">
    <w:abstractNumId w:val="95"/>
  </w:num>
  <w:num w:numId="141">
    <w:abstractNumId w:val="57"/>
  </w:num>
  <w:num w:numId="142">
    <w:abstractNumId w:val="146"/>
  </w:num>
  <w:num w:numId="143">
    <w:abstractNumId w:val="94"/>
  </w:num>
  <w:num w:numId="144">
    <w:abstractNumId w:val="18"/>
  </w:num>
  <w:num w:numId="145">
    <w:abstractNumId w:val="75"/>
  </w:num>
  <w:num w:numId="146">
    <w:abstractNumId w:val="80"/>
  </w:num>
  <w:num w:numId="147">
    <w:abstractNumId w:val="51"/>
  </w:num>
  <w:num w:numId="148">
    <w:abstractNumId w:val="88"/>
  </w:num>
  <w:num w:numId="149">
    <w:abstractNumId w:val="118"/>
  </w:num>
  <w:num w:numId="150">
    <w:abstractNumId w:val="82"/>
  </w:num>
  <w:num w:numId="151">
    <w:abstractNumId w:val="22"/>
  </w:num>
  <w:num w:numId="152">
    <w:abstractNumId w:val="61"/>
  </w:num>
  <w:num w:numId="153">
    <w:abstractNumId w:val="110"/>
  </w:num>
  <w:num w:numId="154">
    <w:abstractNumId w:val="14"/>
  </w:num>
  <w:num w:numId="155">
    <w:abstractNumId w:val="1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hideSpellingErrors/>
  <w:hideGrammaticalErrors/>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281"/>
    <w:rsid w:val="00020327"/>
    <w:rsid w:val="0003659B"/>
    <w:rsid w:val="000463B2"/>
    <w:rsid w:val="00053CB8"/>
    <w:rsid w:val="0006738B"/>
    <w:rsid w:val="000822F1"/>
    <w:rsid w:val="00085FBD"/>
    <w:rsid w:val="000A17BC"/>
    <w:rsid w:val="000B5379"/>
    <w:rsid w:val="000C0184"/>
    <w:rsid w:val="000D4E50"/>
    <w:rsid w:val="000F3488"/>
    <w:rsid w:val="00103EA8"/>
    <w:rsid w:val="00107914"/>
    <w:rsid w:val="001157A3"/>
    <w:rsid w:val="00127360"/>
    <w:rsid w:val="0013149B"/>
    <w:rsid w:val="00143DEC"/>
    <w:rsid w:val="00145910"/>
    <w:rsid w:val="00156734"/>
    <w:rsid w:val="0017499B"/>
    <w:rsid w:val="00180657"/>
    <w:rsid w:val="001B2A2D"/>
    <w:rsid w:val="001E1AB3"/>
    <w:rsid w:val="001E4FF2"/>
    <w:rsid w:val="001F3BB9"/>
    <w:rsid w:val="00210F4A"/>
    <w:rsid w:val="0021544D"/>
    <w:rsid w:val="002209A2"/>
    <w:rsid w:val="0022782F"/>
    <w:rsid w:val="002305CB"/>
    <w:rsid w:val="00234273"/>
    <w:rsid w:val="00243A81"/>
    <w:rsid w:val="002617BA"/>
    <w:rsid w:val="00263BAB"/>
    <w:rsid w:val="00265585"/>
    <w:rsid w:val="00272628"/>
    <w:rsid w:val="002741B3"/>
    <w:rsid w:val="00282ECB"/>
    <w:rsid w:val="002943F1"/>
    <w:rsid w:val="002B05F2"/>
    <w:rsid w:val="002C1682"/>
    <w:rsid w:val="0032040D"/>
    <w:rsid w:val="003206FF"/>
    <w:rsid w:val="0032185C"/>
    <w:rsid w:val="00347C53"/>
    <w:rsid w:val="003532AA"/>
    <w:rsid w:val="00374BCF"/>
    <w:rsid w:val="00375917"/>
    <w:rsid w:val="00376A9D"/>
    <w:rsid w:val="00377E51"/>
    <w:rsid w:val="003837B7"/>
    <w:rsid w:val="00386F95"/>
    <w:rsid w:val="00391906"/>
    <w:rsid w:val="003A1EFC"/>
    <w:rsid w:val="003A6378"/>
    <w:rsid w:val="003F21A0"/>
    <w:rsid w:val="00401DC0"/>
    <w:rsid w:val="00406A4E"/>
    <w:rsid w:val="00410A2D"/>
    <w:rsid w:val="00421515"/>
    <w:rsid w:val="00422C1F"/>
    <w:rsid w:val="0042635C"/>
    <w:rsid w:val="00430E69"/>
    <w:rsid w:val="00452323"/>
    <w:rsid w:val="004620D7"/>
    <w:rsid w:val="0046760C"/>
    <w:rsid w:val="00467DD0"/>
    <w:rsid w:val="00472B5D"/>
    <w:rsid w:val="00484F39"/>
    <w:rsid w:val="004907C3"/>
    <w:rsid w:val="004C0C3E"/>
    <w:rsid w:val="004C48CC"/>
    <w:rsid w:val="004E1C01"/>
    <w:rsid w:val="005002AE"/>
    <w:rsid w:val="00523B0E"/>
    <w:rsid w:val="00543C77"/>
    <w:rsid w:val="00560ECC"/>
    <w:rsid w:val="0057249E"/>
    <w:rsid w:val="005A000B"/>
    <w:rsid w:val="005E20A2"/>
    <w:rsid w:val="005F33B4"/>
    <w:rsid w:val="006273FC"/>
    <w:rsid w:val="0066258F"/>
    <w:rsid w:val="006633F5"/>
    <w:rsid w:val="00663998"/>
    <w:rsid w:val="0067456B"/>
    <w:rsid w:val="00693168"/>
    <w:rsid w:val="006B3E15"/>
    <w:rsid w:val="006E316F"/>
    <w:rsid w:val="006E4BA9"/>
    <w:rsid w:val="0072006F"/>
    <w:rsid w:val="00725FE0"/>
    <w:rsid w:val="0073761A"/>
    <w:rsid w:val="00753C9B"/>
    <w:rsid w:val="00764A1C"/>
    <w:rsid w:val="00786CA4"/>
    <w:rsid w:val="007B055D"/>
    <w:rsid w:val="007C7C93"/>
    <w:rsid w:val="008078A6"/>
    <w:rsid w:val="00823AC8"/>
    <w:rsid w:val="00823BC6"/>
    <w:rsid w:val="0082591B"/>
    <w:rsid w:val="00835DAC"/>
    <w:rsid w:val="00842C63"/>
    <w:rsid w:val="00851CF5"/>
    <w:rsid w:val="00877DD7"/>
    <w:rsid w:val="00887C3F"/>
    <w:rsid w:val="008B0804"/>
    <w:rsid w:val="008C3389"/>
    <w:rsid w:val="008D4A8D"/>
    <w:rsid w:val="008D6CEF"/>
    <w:rsid w:val="008E114F"/>
    <w:rsid w:val="0090763D"/>
    <w:rsid w:val="009118EA"/>
    <w:rsid w:val="00934E50"/>
    <w:rsid w:val="00956864"/>
    <w:rsid w:val="00961BA1"/>
    <w:rsid w:val="009646AF"/>
    <w:rsid w:val="00965CC8"/>
    <w:rsid w:val="00973D8E"/>
    <w:rsid w:val="00977D89"/>
    <w:rsid w:val="009F13DB"/>
    <w:rsid w:val="00A21A9F"/>
    <w:rsid w:val="00A3385B"/>
    <w:rsid w:val="00A35AEC"/>
    <w:rsid w:val="00A44C31"/>
    <w:rsid w:val="00A5175F"/>
    <w:rsid w:val="00A60FCC"/>
    <w:rsid w:val="00A72392"/>
    <w:rsid w:val="00A73912"/>
    <w:rsid w:val="00A75589"/>
    <w:rsid w:val="00A8197B"/>
    <w:rsid w:val="00A81E2B"/>
    <w:rsid w:val="00B014D2"/>
    <w:rsid w:val="00B040FA"/>
    <w:rsid w:val="00B04964"/>
    <w:rsid w:val="00B22F15"/>
    <w:rsid w:val="00B553B8"/>
    <w:rsid w:val="00BB014D"/>
    <w:rsid w:val="00BC0996"/>
    <w:rsid w:val="00BC294A"/>
    <w:rsid w:val="00BF3029"/>
    <w:rsid w:val="00C25942"/>
    <w:rsid w:val="00C45A47"/>
    <w:rsid w:val="00C46C1C"/>
    <w:rsid w:val="00C624ED"/>
    <w:rsid w:val="00C64102"/>
    <w:rsid w:val="00C80554"/>
    <w:rsid w:val="00C82E70"/>
    <w:rsid w:val="00C9295C"/>
    <w:rsid w:val="00CA6355"/>
    <w:rsid w:val="00CD510A"/>
    <w:rsid w:val="00CE0F5E"/>
    <w:rsid w:val="00CF65C6"/>
    <w:rsid w:val="00D07546"/>
    <w:rsid w:val="00D11ABD"/>
    <w:rsid w:val="00D54A74"/>
    <w:rsid w:val="00D57A46"/>
    <w:rsid w:val="00D82CAC"/>
    <w:rsid w:val="00DC7099"/>
    <w:rsid w:val="00E01DDD"/>
    <w:rsid w:val="00E14E20"/>
    <w:rsid w:val="00E159C9"/>
    <w:rsid w:val="00E37EDE"/>
    <w:rsid w:val="00E551F1"/>
    <w:rsid w:val="00E6236E"/>
    <w:rsid w:val="00E76847"/>
    <w:rsid w:val="00E77445"/>
    <w:rsid w:val="00E80520"/>
    <w:rsid w:val="00E96849"/>
    <w:rsid w:val="00EA25D7"/>
    <w:rsid w:val="00EA797E"/>
    <w:rsid w:val="00EB1267"/>
    <w:rsid w:val="00ED2693"/>
    <w:rsid w:val="00EE14E0"/>
    <w:rsid w:val="00EE3355"/>
    <w:rsid w:val="00EE5305"/>
    <w:rsid w:val="00EF06CB"/>
    <w:rsid w:val="00F073A7"/>
    <w:rsid w:val="00F628E9"/>
    <w:rsid w:val="00F63281"/>
    <w:rsid w:val="00F7239B"/>
    <w:rsid w:val="00FB07F2"/>
    <w:rsid w:val="00FC339B"/>
    <w:rsid w:val="00FD37AC"/>
    <w:rsid w:val="00FE3B50"/>
    <w:rsid w:val="00FE59C0"/>
    <w:rsid w:val="00FF4DB9"/>
    <w:rsid w:val="3D516A12"/>
    <w:rsid w:val="5F9B4F2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0"/>
      <w:sz w:val="22"/>
      <w:szCs w:val="22"/>
      <w:lang w:val="ru-RU" w:eastAsia="en-US" w:bidi="ar-SA"/>
      <w14:ligatures w14:val="none"/>
    </w:rPr>
  </w:style>
  <w:style w:type="paragraph" w:styleId="2">
    <w:name w:val="heading 1"/>
    <w:basedOn w:val="1"/>
    <w:next w:val="1"/>
    <w:link w:val="21"/>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3"/>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4"/>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5"/>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6"/>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Hyperlink"/>
    <w:basedOn w:val="11"/>
    <w:unhideWhenUsed/>
    <w:qFormat/>
    <w:uiPriority w:val="99"/>
    <w:rPr>
      <w:color w:val="0563C1" w:themeColor="hyperlink"/>
      <w:u w:val="single"/>
      <w14:textFill>
        <w14:solidFill>
          <w14:schemeClr w14:val="hlink"/>
        </w14:solidFill>
      </w14:textFill>
    </w:rPr>
  </w:style>
  <w:style w:type="character" w:styleId="15">
    <w:name w:val="Strong"/>
    <w:basedOn w:val="11"/>
    <w:qFormat/>
    <w:uiPriority w:val="22"/>
    <w:rPr>
      <w:b/>
      <w:bCs/>
    </w:rPr>
  </w:style>
  <w:style w:type="paragraph" w:styleId="16">
    <w:name w:val="Body Text"/>
    <w:basedOn w:val="1"/>
    <w:link w:val="43"/>
    <w:qFormat/>
    <w:uiPriority w:val="1"/>
    <w:pPr>
      <w:widowControl w:val="0"/>
      <w:autoSpaceDE w:val="0"/>
      <w:autoSpaceDN w:val="0"/>
      <w:spacing w:after="0" w:line="240" w:lineRule="auto"/>
      <w:ind w:left="132"/>
    </w:pPr>
    <w:rPr>
      <w:rFonts w:ascii="Times New Roman" w:hAnsi="Times New Roman" w:eastAsia="Times New Roman" w:cs="Times New Roman"/>
      <w:sz w:val="28"/>
      <w:szCs w:val="28"/>
      <w:lang w:val="kk-KZ"/>
    </w:rPr>
  </w:style>
  <w:style w:type="paragraph" w:styleId="17">
    <w:name w:val="Title"/>
    <w:basedOn w:val="1"/>
    <w:next w:val="1"/>
    <w:link w:val="3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8">
    <w:name w:val="Normal (Web)"/>
    <w:basedOn w:val="1"/>
    <w:unhideWhenUsed/>
    <w:uiPriority w:val="99"/>
    <w:pPr>
      <w:spacing w:after="200" w:line="276" w:lineRule="auto"/>
    </w:pPr>
    <w:rPr>
      <w:rFonts w:ascii="Times New Roman" w:hAnsi="Times New Roman" w:cs="Times New Roman"/>
      <w:sz w:val="24"/>
      <w:szCs w:val="24"/>
    </w:rPr>
  </w:style>
  <w:style w:type="paragraph" w:styleId="19">
    <w:name w:val="Body Text Indent 2"/>
    <w:basedOn w:val="1"/>
    <w:link w:val="49"/>
    <w:unhideWhenUsed/>
    <w:qFormat/>
    <w:uiPriority w:val="99"/>
    <w:pPr>
      <w:widowControl w:val="0"/>
      <w:autoSpaceDE w:val="0"/>
      <w:autoSpaceDN w:val="0"/>
      <w:spacing w:after="120" w:line="480" w:lineRule="auto"/>
      <w:ind w:left="283"/>
    </w:pPr>
    <w:rPr>
      <w:rFonts w:ascii="Times New Roman" w:hAnsi="Times New Roman" w:eastAsia="Times New Roman" w:cs="Times New Roman"/>
      <w:lang w:val="kk-KZ"/>
    </w:rPr>
  </w:style>
  <w:style w:type="paragraph" w:styleId="20">
    <w:name w:val="Subtitle"/>
    <w:basedOn w:val="1"/>
    <w:next w:val="1"/>
    <w:link w:val="31"/>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21">
    <w:name w:val="Заголовок 1 Знак"/>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2">
    <w:name w:val="Заголовок 2 Знак"/>
    <w:basedOn w:val="11"/>
    <w:link w:val="3"/>
    <w:uiPriority w:val="9"/>
    <w:rPr>
      <w:rFonts w:asciiTheme="majorHAnsi" w:hAnsiTheme="majorHAnsi" w:eastAsiaTheme="majorEastAsia" w:cstheme="majorBidi"/>
      <w:color w:val="2F5597" w:themeColor="accent1" w:themeShade="BF"/>
      <w:sz w:val="32"/>
      <w:szCs w:val="32"/>
    </w:rPr>
  </w:style>
  <w:style w:type="character" w:customStyle="1" w:styleId="23">
    <w:name w:val="Заголовок 3 Знак"/>
    <w:basedOn w:val="11"/>
    <w:link w:val="4"/>
    <w:qFormat/>
    <w:uiPriority w:val="9"/>
    <w:rPr>
      <w:rFonts w:eastAsiaTheme="majorEastAsia" w:cstheme="majorBidi"/>
      <w:color w:val="2F5597" w:themeColor="accent1" w:themeShade="BF"/>
      <w:sz w:val="28"/>
      <w:szCs w:val="28"/>
    </w:rPr>
  </w:style>
  <w:style w:type="character" w:customStyle="1" w:styleId="24">
    <w:name w:val="Заголовок 4 Знак"/>
    <w:basedOn w:val="11"/>
    <w:link w:val="5"/>
    <w:semiHidden/>
    <w:uiPriority w:val="9"/>
    <w:rPr>
      <w:rFonts w:eastAsiaTheme="majorEastAsia" w:cstheme="majorBidi"/>
      <w:i/>
      <w:iCs/>
      <w:color w:val="2F5597" w:themeColor="accent1" w:themeShade="BF"/>
    </w:rPr>
  </w:style>
  <w:style w:type="character" w:customStyle="1" w:styleId="25">
    <w:name w:val="Заголовок 5 Знак"/>
    <w:basedOn w:val="11"/>
    <w:link w:val="6"/>
    <w:qFormat/>
    <w:uiPriority w:val="9"/>
    <w:rPr>
      <w:rFonts w:eastAsiaTheme="majorEastAsia" w:cstheme="majorBidi"/>
      <w:color w:val="2F5597" w:themeColor="accent1" w:themeShade="BF"/>
    </w:rPr>
  </w:style>
  <w:style w:type="character" w:customStyle="1" w:styleId="26">
    <w:name w:val="Заголовок 6 Знак"/>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Заголовок 7 Знак"/>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Заголовок 8 Знак"/>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Заголовок 9 Знак"/>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Заголовок Знак"/>
    <w:basedOn w:val="11"/>
    <w:link w:val="17"/>
    <w:uiPriority w:val="10"/>
    <w:rPr>
      <w:rFonts w:asciiTheme="majorHAnsi" w:hAnsiTheme="majorHAnsi" w:eastAsiaTheme="majorEastAsia" w:cstheme="majorBidi"/>
      <w:spacing w:val="-10"/>
      <w:kern w:val="28"/>
      <w:sz w:val="56"/>
      <w:szCs w:val="56"/>
    </w:rPr>
  </w:style>
  <w:style w:type="character" w:customStyle="1" w:styleId="31">
    <w:name w:val="Подзаголовок Знак"/>
    <w:basedOn w:val="11"/>
    <w:link w:val="2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Цитата 2 Знак"/>
    <w:basedOn w:val="11"/>
    <w:link w:val="32"/>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link w:val="40"/>
    <w:qFormat/>
    <w:uiPriority w:val="34"/>
    <w:pPr>
      <w:ind w:left="720"/>
      <w:contextualSpacing/>
    </w:pPr>
  </w:style>
  <w:style w:type="character" w:customStyle="1" w:styleId="35">
    <w:name w:val="Intense Emphasis"/>
    <w:basedOn w:val="11"/>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Выделенная цитата Знак"/>
    <w:basedOn w:val="11"/>
    <w:link w:val="36"/>
    <w:uiPriority w:val="30"/>
    <w:rPr>
      <w:i/>
      <w:iCs/>
      <w:color w:val="2F5597" w:themeColor="accent1" w:themeShade="BF"/>
    </w:rPr>
  </w:style>
  <w:style w:type="character" w:customStyle="1" w:styleId="38">
    <w:name w:val="Intense Reference"/>
    <w:basedOn w:val="11"/>
    <w:qFormat/>
    <w:uiPriority w:val="32"/>
    <w:rPr>
      <w:b/>
      <w:bCs/>
      <w:smallCaps/>
      <w:color w:val="2F5597" w:themeColor="accent1" w:themeShade="BF"/>
      <w:spacing w:val="5"/>
    </w:rPr>
  </w:style>
  <w:style w:type="paragraph" w:customStyle="1" w:styleId="39">
    <w:name w:val="Table Paragraph"/>
    <w:basedOn w:val="1"/>
    <w:qFormat/>
    <w:uiPriority w:val="1"/>
    <w:pPr>
      <w:widowControl w:val="0"/>
      <w:autoSpaceDE w:val="0"/>
      <w:autoSpaceDN w:val="0"/>
      <w:spacing w:after="0" w:line="240" w:lineRule="auto"/>
    </w:pPr>
    <w:rPr>
      <w:rFonts w:ascii="Times New Roman" w:hAnsi="Times New Roman" w:eastAsia="Times New Roman" w:cs="Times New Roman"/>
      <w:lang w:val="kk-KZ"/>
    </w:rPr>
  </w:style>
  <w:style w:type="character" w:customStyle="1" w:styleId="40">
    <w:name w:val="Абзац списка Знак"/>
    <w:link w:val="34"/>
    <w:qFormat/>
    <w:locked/>
    <w:uiPriority w:val="34"/>
  </w:style>
  <w:style w:type="paragraph" w:styleId="41">
    <w:name w:val="No Spacing"/>
    <w:link w:val="42"/>
    <w:qFormat/>
    <w:uiPriority w:val="1"/>
    <w:pPr>
      <w:spacing w:after="0" w:line="240" w:lineRule="auto"/>
    </w:pPr>
    <w:rPr>
      <w:rFonts w:asciiTheme="minorHAnsi" w:hAnsiTheme="minorHAnsi" w:eastAsiaTheme="minorHAnsi" w:cstheme="minorBidi"/>
      <w:kern w:val="0"/>
      <w:sz w:val="22"/>
      <w:szCs w:val="22"/>
      <w:lang w:val="ru-RU" w:eastAsia="en-US" w:bidi="ar-SA"/>
      <w14:ligatures w14:val="none"/>
    </w:rPr>
  </w:style>
  <w:style w:type="character" w:customStyle="1" w:styleId="42">
    <w:name w:val="Без интервала Знак"/>
    <w:link w:val="41"/>
    <w:locked/>
    <w:uiPriority w:val="1"/>
    <w:rPr>
      <w:kern w:val="0"/>
      <w14:ligatures w14:val="none"/>
    </w:rPr>
  </w:style>
  <w:style w:type="character" w:customStyle="1" w:styleId="43">
    <w:name w:val="Основной текст Знак"/>
    <w:basedOn w:val="11"/>
    <w:link w:val="16"/>
    <w:qFormat/>
    <w:uiPriority w:val="1"/>
    <w:rPr>
      <w:rFonts w:ascii="Times New Roman" w:hAnsi="Times New Roman" w:eastAsia="Times New Roman" w:cs="Times New Roman"/>
      <w:kern w:val="0"/>
      <w:sz w:val="28"/>
      <w:szCs w:val="28"/>
      <w:lang w:val="kk-KZ"/>
      <w14:ligatures w14:val="none"/>
    </w:rPr>
  </w:style>
  <w:style w:type="paragraph" w:customStyle="1" w:styleId="44">
    <w:name w:val="Обычный1"/>
    <w:uiPriority w:val="99"/>
    <w:pPr>
      <w:widowControl w:val="0"/>
      <w:snapToGrid w:val="0"/>
      <w:spacing w:before="340" w:after="0" w:line="300" w:lineRule="auto"/>
    </w:pPr>
    <w:rPr>
      <w:rFonts w:ascii="Times New Roman" w:hAnsi="Times New Roman" w:eastAsia="Times New Roman" w:cs="Times New Roman"/>
      <w:kern w:val="0"/>
      <w:sz w:val="32"/>
      <w:szCs w:val="20"/>
      <w:lang w:val="ru-RU" w:eastAsia="ru-RU" w:bidi="ar-SA"/>
      <w14:ligatures w14:val="none"/>
    </w:rPr>
  </w:style>
  <w:style w:type="paragraph" w:customStyle="1" w:styleId="45">
    <w:name w:val="Стиль1"/>
    <w:basedOn w:val="1"/>
    <w:link w:val="46"/>
    <w:qFormat/>
    <w:uiPriority w:val="0"/>
    <w:pPr>
      <w:widowControl w:val="0"/>
      <w:tabs>
        <w:tab w:val="left" w:pos="6580"/>
      </w:tabs>
      <w:autoSpaceDE w:val="0"/>
      <w:autoSpaceDN w:val="0"/>
      <w:adjustRightInd w:val="0"/>
      <w:spacing w:after="0" w:line="240" w:lineRule="auto"/>
    </w:pPr>
    <w:rPr>
      <w:rFonts w:ascii="Times New Roman CYR" w:hAnsi="Times New Roman CYR" w:eastAsia="Times New Roman" w:cs="Times New Roman CYR"/>
      <w:b/>
      <w:bCs/>
      <w:i/>
      <w:iCs/>
      <w:sz w:val="24"/>
      <w:szCs w:val="24"/>
      <w:lang w:val="kk-KZ" w:eastAsia="ru-RU"/>
    </w:rPr>
  </w:style>
  <w:style w:type="character" w:customStyle="1" w:styleId="46">
    <w:name w:val="Стиль1 Знак"/>
    <w:basedOn w:val="11"/>
    <w:link w:val="45"/>
    <w:qFormat/>
    <w:uiPriority w:val="0"/>
    <w:rPr>
      <w:rFonts w:ascii="Times New Roman CYR" w:hAnsi="Times New Roman CYR" w:eastAsia="Times New Roman" w:cs="Times New Roman CYR"/>
      <w:b/>
      <w:bCs/>
      <w:i/>
      <w:iCs/>
      <w:kern w:val="0"/>
      <w:sz w:val="24"/>
      <w:szCs w:val="24"/>
      <w:lang w:val="kk-KZ" w:eastAsia="ru-RU"/>
      <w14:ligatures w14:val="none"/>
    </w:rPr>
  </w:style>
  <w:style w:type="paragraph" w:customStyle="1" w:styleId="47">
    <w:name w:val="western"/>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48">
    <w:name w:val="Без интервала1"/>
    <w:qFormat/>
    <w:uiPriority w:val="0"/>
    <w:pPr>
      <w:spacing w:after="0" w:line="240" w:lineRule="auto"/>
    </w:pPr>
    <w:rPr>
      <w:rFonts w:ascii="Calibri" w:hAnsi="Calibri" w:eastAsia="SimSun" w:cs="Times New Roman"/>
      <w:kern w:val="0"/>
      <w:sz w:val="22"/>
      <w:szCs w:val="22"/>
      <w:lang w:val="ru-RU" w:eastAsia="ru-RU" w:bidi="ar-SA"/>
      <w14:ligatures w14:val="none"/>
    </w:rPr>
  </w:style>
  <w:style w:type="character" w:customStyle="1" w:styleId="49">
    <w:name w:val="Основной текст с отступом 2 Знак"/>
    <w:basedOn w:val="11"/>
    <w:link w:val="19"/>
    <w:qFormat/>
    <w:uiPriority w:val="99"/>
    <w:rPr>
      <w:rFonts w:ascii="Times New Roman" w:hAnsi="Times New Roman" w:eastAsia="Times New Roman" w:cs="Times New Roman"/>
      <w:kern w:val="0"/>
      <w:lang w:val="kk-KZ"/>
      <w14:ligatures w14:val="none"/>
    </w:rPr>
  </w:style>
  <w:style w:type="paragraph" w:customStyle="1" w:styleId="50">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ru-RU" w:eastAsia="en-US" w:bidi="ar-SA"/>
      <w14:ligatures w14:val="none"/>
    </w:rPr>
  </w:style>
  <w:style w:type="character" w:customStyle="1" w:styleId="51">
    <w:name w:val="c3"/>
    <w:basedOn w:val="11"/>
    <w:uiPriority w:val="0"/>
  </w:style>
  <w:style w:type="character" w:customStyle="1" w:styleId="52">
    <w:name w:val="c0"/>
    <w:basedOn w:val="11"/>
    <w:uiPriority w:val="0"/>
  </w:style>
  <w:style w:type="paragraph" w:customStyle="1" w:styleId="53">
    <w:name w:val="Заголовок 11"/>
    <w:basedOn w:val="1"/>
    <w:qFormat/>
    <w:uiPriority w:val="1"/>
    <w:pPr>
      <w:widowControl w:val="0"/>
      <w:autoSpaceDE w:val="0"/>
      <w:autoSpaceDN w:val="0"/>
      <w:spacing w:after="0" w:line="240" w:lineRule="auto"/>
      <w:ind w:left="478"/>
      <w:outlineLvl w:val="1"/>
    </w:pPr>
    <w:rPr>
      <w:rFonts w:ascii="Times New Roman" w:hAnsi="Times New Roman" w:eastAsia="Times New Roman" w:cs="Times New Roman"/>
      <w:b/>
      <w:bCs/>
      <w:sz w:val="24"/>
      <w:szCs w:val="24"/>
    </w:rPr>
  </w:style>
  <w:style w:type="paragraph" w:customStyle="1" w:styleId="54">
    <w:name w:val="msolistparagraph"/>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55">
    <w:name w:val="c4"/>
    <w:basedOn w:val="11"/>
    <w:qFormat/>
    <w:uiPriority w:val="0"/>
  </w:style>
  <w:style w:type="paragraph" w:customStyle="1" w:styleId="56">
    <w:name w:val="c1"/>
    <w:basedOn w:val="1"/>
    <w:qFormat/>
    <w:uiPriority w:val="0"/>
    <w:pPr>
      <w:spacing w:before="100" w:beforeAutospacing="1" w:after="100" w:afterAutospacing="1" w:line="240" w:lineRule="auto"/>
    </w:pPr>
    <w:rPr>
      <w:rFonts w:ascii="Times New Roman" w:hAnsi="Times New Roman" w:eastAsia="Times New Roman" w:cs="Times New Roman"/>
      <w:sz w:val="24"/>
      <w:szCs w:val="24"/>
      <w:lang w:val="kk-KZ" w:eastAsia="ru-RU"/>
    </w:rPr>
  </w:style>
  <w:style w:type="paragraph" w:customStyle="1" w:styleId="57">
    <w:name w:val="c18"/>
    <w:basedOn w:val="1"/>
    <w:uiPriority w:val="0"/>
    <w:pPr>
      <w:spacing w:before="100" w:beforeAutospacing="1" w:after="100" w:afterAutospacing="1" w:line="240" w:lineRule="auto"/>
    </w:pPr>
    <w:rPr>
      <w:rFonts w:ascii="Times New Roman" w:hAnsi="Times New Roman" w:eastAsia="Times New Roman" w:cs="Times New Roman"/>
      <w:sz w:val="24"/>
      <w:szCs w:val="24"/>
      <w:lang w:val="kk-KZ" w:eastAsia="ru-RU"/>
    </w:rPr>
  </w:style>
  <w:style w:type="character" w:customStyle="1" w:styleId="58">
    <w:name w:val="c11"/>
    <w:basedOn w:val="11"/>
    <w:uiPriority w:val="0"/>
  </w:style>
  <w:style w:type="paragraph" w:customStyle="1" w:styleId="59">
    <w:name w:val="c29"/>
    <w:basedOn w:val="1"/>
    <w:qFormat/>
    <w:uiPriority w:val="0"/>
    <w:pPr>
      <w:spacing w:before="100" w:beforeAutospacing="1" w:after="100" w:afterAutospacing="1" w:line="240" w:lineRule="auto"/>
    </w:pPr>
    <w:rPr>
      <w:rFonts w:ascii="Times New Roman" w:hAnsi="Times New Roman" w:eastAsia="Times New Roman" w:cs="Times New Roman"/>
      <w:sz w:val="24"/>
      <w:szCs w:val="24"/>
      <w:lang w:val="kk-KZ" w:eastAsia="ru-RU"/>
    </w:rPr>
  </w:style>
  <w:style w:type="character" w:customStyle="1" w:styleId="60">
    <w:name w:val="green"/>
    <w:basedOn w:val="11"/>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numbering" Target="numbering.xml"/><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endnotes" Target="endnotes.xml"/><Relationship Id="rId39" Type="http://schemas.openxmlformats.org/officeDocument/2006/relationships/image" Target="media/image31.jpeg"/><Relationship Id="rId38" Type="http://schemas.openxmlformats.org/officeDocument/2006/relationships/image" Target="media/image30.jpeg"/><Relationship Id="rId37" Type="http://schemas.openxmlformats.org/officeDocument/2006/relationships/image" Target="media/image29.jpeg"/><Relationship Id="rId36" Type="http://schemas.openxmlformats.org/officeDocument/2006/relationships/image" Target="media/image28.jpeg"/><Relationship Id="rId35" Type="http://schemas.openxmlformats.org/officeDocument/2006/relationships/image" Target="media/image27.jpeg"/><Relationship Id="rId34" Type="http://schemas.openxmlformats.org/officeDocument/2006/relationships/image" Target="media/image26.jpeg"/><Relationship Id="rId33" Type="http://schemas.openxmlformats.org/officeDocument/2006/relationships/image" Target="media/image25.jpeg"/><Relationship Id="rId32" Type="http://schemas.openxmlformats.org/officeDocument/2006/relationships/image" Target="media/image24.png"/><Relationship Id="rId31" Type="http://schemas.openxmlformats.org/officeDocument/2006/relationships/oleObject" Target="embeddings/oleObject3.bin"/><Relationship Id="rId30" Type="http://schemas.openxmlformats.org/officeDocument/2006/relationships/image" Target="media/image23.jpe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oleObject" Target="embeddings/oleObject2.bin"/><Relationship Id="rId26" Type="http://schemas.openxmlformats.org/officeDocument/2006/relationships/image" Target="media/image20.jpeg"/><Relationship Id="rId25" Type="http://schemas.openxmlformats.org/officeDocument/2006/relationships/image" Target="media/image19.png"/><Relationship Id="rId24" Type="http://schemas.openxmlformats.org/officeDocument/2006/relationships/oleObject" Target="embeddings/oleObject1.bin"/><Relationship Id="rId23" Type="http://schemas.openxmlformats.org/officeDocument/2006/relationships/image" Target="media/image18.jpeg"/><Relationship Id="rId22" Type="http://schemas.openxmlformats.org/officeDocument/2006/relationships/image" Target="media/image17.png"/><Relationship Id="rId21" Type="http://schemas.openxmlformats.org/officeDocument/2006/relationships/image" Target="media/image16.jpe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GIF"/><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B9350-8C1A-4BAF-A4F8-0B2C35790AB7}">
  <ds:schemaRefs/>
</ds:datastoreItem>
</file>

<file path=docProps/app.xml><?xml version="1.0" encoding="utf-8"?>
<Properties xmlns="http://schemas.openxmlformats.org/officeDocument/2006/extended-properties" xmlns:vt="http://schemas.openxmlformats.org/officeDocument/2006/docPropsVTypes">
  <Template>Normal</Template>
  <Pages>167</Pages>
  <Words>28773</Words>
  <Characters>185058</Characters>
  <Lines>1536</Lines>
  <Paragraphs>432</Paragraphs>
  <TotalTime>1</TotalTime>
  <ScaleCrop>false</ScaleCrop>
  <LinksUpToDate>false</LinksUpToDate>
  <CharactersWithSpaces>211432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2025-01-26T14:46:00Z</dcterms:created>
  <dc:creator>Asylbek Kalybekov</dc:creator>
  <cp:lastModifiedBy>user</cp:lastModifiedBy>
  <dcterms:modified xsi:type="dcterms:W3CDTF">2026-09-25T08:10:43Z</dcterms:modified>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3CBD3AC06245402CB20ACC4A658977D1_12</vt:lpwstr>
  </property>
</Properties>
</file>