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762" w:rsidRDefault="005F01C8">
      <w:pPr>
        <w:spacing w:after="0" w:line="240" w:lineRule="auto"/>
        <w:ind w:left="0" w:firstLine="0"/>
        <w:jc w:val="center"/>
        <w:rPr>
          <w:b/>
          <w:sz w:val="22"/>
          <w:lang w:val="kk-KZ"/>
        </w:rPr>
      </w:pPr>
      <w:r>
        <w:rPr>
          <w:b/>
          <w:sz w:val="24"/>
          <w:szCs w:val="24"/>
          <w:lang w:val="kk-KZ"/>
        </w:rPr>
        <w:t xml:space="preserve">«Алақай, жайдарлы жаз келді» мектепке дейінгі жастағы </w:t>
      </w:r>
      <w:r>
        <w:rPr>
          <w:b/>
          <w:sz w:val="22"/>
          <w:lang w:val="kk-KZ"/>
        </w:rPr>
        <w:t>«»  ересек тобының</w:t>
      </w:r>
    </w:p>
    <w:p w:rsidR="00120762" w:rsidRDefault="005F01C8">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20762" w:rsidRDefault="00120762">
      <w:pPr>
        <w:spacing w:after="0" w:line="240" w:lineRule="auto"/>
        <w:ind w:left="0" w:firstLine="0"/>
        <w:jc w:val="center"/>
        <w:rPr>
          <w:b/>
          <w:sz w:val="22"/>
          <w:lang w:val="kk-KZ"/>
        </w:rPr>
      </w:pPr>
    </w:p>
    <w:p w:rsidR="00120762" w:rsidRDefault="005F01C8">
      <w:pPr>
        <w:spacing w:after="0" w:line="240" w:lineRule="auto"/>
        <w:ind w:left="0" w:firstLine="0"/>
        <w:jc w:val="center"/>
        <w:rPr>
          <w:b/>
          <w:sz w:val="22"/>
          <w:lang w:val="zh-CN"/>
        </w:rPr>
      </w:pPr>
      <w:r>
        <w:rPr>
          <w:b/>
          <w:sz w:val="22"/>
          <w:lang w:val="zh-CN"/>
        </w:rPr>
        <w:t>ТҮСІНІК ХАТ</w:t>
      </w:r>
    </w:p>
    <w:p w:rsidR="00120762" w:rsidRDefault="005F01C8">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ересек топтың (4 жас) 2025–2026 оқу жылына арналған «Алақай, жайдарлы жаз келді» жазғы сауықтыру кезеңінің перспективалық жоспары тәрбиеленушілердің денсаулығын нығайтуға, қауіпсіздігін қамтамасыз етуге, қимыл-қозғалыс белсенділігін арттыруға, танымдық қызығушылықтарын дамытуға және жан-жақты дамуына бағытталған.</w:t>
      </w:r>
    </w:p>
    <w:p w:rsidR="00120762" w:rsidRDefault="005F01C8">
      <w:pPr>
        <w:spacing w:after="0" w:line="240" w:lineRule="auto"/>
        <w:ind w:left="0" w:firstLine="0"/>
        <w:jc w:val="left"/>
        <w:rPr>
          <w:bCs/>
          <w:sz w:val="22"/>
          <w:lang w:val="zh-CN"/>
        </w:rPr>
      </w:pPr>
      <w:r>
        <w:rPr>
          <w:b/>
          <w:sz w:val="22"/>
          <w:lang w:val="zh-CN"/>
        </w:rPr>
        <w:t>Жазғы сауықтыру кезеңінің негізгі мақсаты –</w:t>
      </w:r>
      <w:r>
        <w:rPr>
          <w:bCs/>
          <w:sz w:val="22"/>
          <w:lang w:val="zh-CN"/>
        </w:rPr>
        <w:t xml:space="preserve"> балалардың денсаулығын сақтау және нығайту үшін қолайлы жағдай жасау, табиғи сауықтыру факторларын тиімді пайдалану, қауіпсіз мінез-құлық дағдыларын қалыптастыру, оқу жылы барысында меңгерілген білім, білік және дағдыларды бекіту, сондай-ақ балалардың шығармашылық және зерттеушілік белсенділігін дамыту болып табылады.</w:t>
      </w:r>
    </w:p>
    <w:p w:rsidR="00120762" w:rsidRDefault="005F01C8">
      <w:pPr>
        <w:spacing w:after="0" w:line="240" w:lineRule="auto"/>
        <w:ind w:left="0" w:firstLine="0"/>
        <w:jc w:val="left"/>
        <w:rPr>
          <w:bCs/>
          <w:sz w:val="22"/>
          <w:lang w:val="zh-CN"/>
        </w:rPr>
      </w:pPr>
      <w:r>
        <w:rPr>
          <w:b/>
          <w:sz w:val="22"/>
          <w:lang w:val="zh-CN"/>
        </w:rPr>
        <w:t>Перспективалық жоспар</w:t>
      </w:r>
      <w:r>
        <w:rPr>
          <w:bCs/>
          <w:sz w:val="22"/>
          <w:lang w:val="zh-CN"/>
        </w:rPr>
        <w:t xml:space="preserve"> жаз мезгілінде ұйымдастырылатын тәрбиелеу-білім беру процесінің барлық бағыттарын қамти отырып, апталық тақырыптар негізінде жүйеленген. Әр күнге балалардың қызығушылығын арттыратын танымдық, коммуникативтік, шығармашылық, зерттеушілік, қимыл-қозғалыс және сауықтыру бағытындағы іс-әрекеттер енгізілген. Жоспарда әңгімелесу, көркем әдебиет оқу, табиғатты бақылау, тәжірибе жасау, қимылды және ұлттық ойындар ұйымдастыру, сурет салу, мүсіндеу, құрастыру, музыкалық іс-әрекеттер, еңбекке баулу жұмыстары мен ата-аналармен өзара ынтымақтастық шаралары қамтылған.</w:t>
      </w:r>
    </w:p>
    <w:p w:rsidR="00120762" w:rsidRDefault="005F01C8">
      <w:pPr>
        <w:spacing w:after="0" w:line="240" w:lineRule="auto"/>
        <w:ind w:left="0" w:firstLine="0"/>
        <w:jc w:val="left"/>
        <w:rPr>
          <w:bCs/>
          <w:sz w:val="22"/>
          <w:lang w:val="zh-CN"/>
        </w:rPr>
      </w:pPr>
      <w:r>
        <w:rPr>
          <w:bCs/>
          <w:sz w:val="22"/>
          <w:lang w:val="zh-CN"/>
        </w:rPr>
        <w:t>Жоспар мазмұнында дене шынықтыру-сауықтыру жұмыстарына ерекше мән берілген. Таңертеңгі гимнастика, қимылды ойындар, спорттық жаттығулар, серуендер, шынықтыру шаралары, тыныс алу жаттығулары және сауықтыру іс-шаралары арқылы балалардың дене дамуын жетілдіру, қозғалыс белсенділігін арттыру және салауатты өмір салтына қызығушылықтарын қалыптастыру көзделген.</w:t>
      </w:r>
    </w:p>
    <w:p w:rsidR="00120762" w:rsidRDefault="005F01C8">
      <w:pPr>
        <w:spacing w:after="0" w:line="240" w:lineRule="auto"/>
        <w:ind w:left="0" w:firstLine="0"/>
        <w:jc w:val="left"/>
        <w:rPr>
          <w:bCs/>
          <w:sz w:val="22"/>
          <w:lang w:val="zh-CN"/>
        </w:rPr>
      </w:pPr>
      <w:r>
        <w:rPr>
          <w:bCs/>
          <w:sz w:val="22"/>
          <w:lang w:val="zh-CN"/>
        </w:rPr>
        <w:t>Танымдық және зерттеушілік әрекеттер барысында балалар қоршаған орта нысандарын бақылап, табиғат құбылыстарының ерекшеліктерін танып біледі, тәжірибелер жүргізеді, өсімдіктер мен жануарлар әлемі туралы білімдерін толықтырады. Балалардың экологиялық мәдениетін қалыптастыруға, табиғатты қорғауға және қоршаған ортаға қамқорлықпен қарауға бағытталған жұмыстар жүйелі түрде ұйымдастырылады.</w:t>
      </w:r>
    </w:p>
    <w:p w:rsidR="00120762" w:rsidRDefault="005F01C8">
      <w:pPr>
        <w:spacing w:after="0" w:line="240" w:lineRule="auto"/>
        <w:ind w:left="0" w:firstLine="0"/>
        <w:jc w:val="left"/>
        <w:rPr>
          <w:bCs/>
          <w:sz w:val="22"/>
          <w:lang w:val="zh-CN"/>
        </w:rPr>
      </w:pPr>
      <w:r>
        <w:rPr>
          <w:bCs/>
          <w:sz w:val="22"/>
          <w:lang w:val="zh-CN"/>
        </w:rPr>
        <w:t>Көркем әдебиет, сурет салу, мүсіндеу, құрастыру және музыка ұйымдастырылған іс-әрекеттері арқылы балалардың шығармашылық қабілеттері, эстетикалық талғамы, қиялы, сөйлеу мәдениеті және ұсақ қол моторикасы дамытылады. Сонымен қатар балалардың өз ойын еркін жеткізуіне, шығармашылық бастамаларын қолдауға және дербес әрекет жасауына мүмкіндік беріледі.</w:t>
      </w:r>
    </w:p>
    <w:p w:rsidR="00120762" w:rsidRDefault="005F01C8">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 құндылықтарымен кіріктіріле жүзеге асырылады.</w:t>
      </w:r>
      <w:r>
        <w:rPr>
          <w:bCs/>
          <w:sz w:val="22"/>
          <w:lang w:val="zh-CN"/>
        </w:rPr>
        <w:t xml:space="preserve"> Тәрбиеленушілердің бойында адалдық, еңбекқорлық, жауапкершілік, сыйластық, қамқорлық, достық, отансүйгіштік, табиғатқа жанашырлық сияқты қасиеттерді қалыптастыруға ерекше көңіл бөлінеді. Бұл құндылықтар ойын, еңбек әрекеті, көркем әдебиет, танымдық іс-шаралар және күнделікті қарым-қатынас барысында жүйелі түрде жүзеге асырылады.</w:t>
      </w:r>
    </w:p>
    <w:p w:rsidR="00120762" w:rsidRDefault="005F01C8">
      <w:pPr>
        <w:spacing w:after="0" w:line="240" w:lineRule="auto"/>
        <w:ind w:left="0" w:firstLine="0"/>
        <w:jc w:val="left"/>
        <w:rPr>
          <w:bCs/>
          <w:sz w:val="22"/>
          <w:lang w:val="zh-CN"/>
        </w:rPr>
      </w:pPr>
      <w:r>
        <w:rPr>
          <w:bCs/>
          <w:sz w:val="22"/>
          <w:lang w:val="zh-CN"/>
        </w:rPr>
        <w:t>Жазғы сауықтыру кезеңінде балалардың қауіпсіздігін қамтамасыз ету басты назарда болады. Серуен кезінде, спорттық және қимылды ойындар барысында, табиғат аясындағы іс-шараларда, сумен және құммен ойнау кезінде қауіпсіздік ережелерін сақтау дағдылары қалыптастырылып, балалардың өмірі мен денсаулығын қорғауға бағытталған жұмыстар жүргізіледі.</w:t>
      </w:r>
    </w:p>
    <w:p w:rsidR="00120762" w:rsidRDefault="005F01C8">
      <w:pPr>
        <w:spacing w:after="0" w:line="240" w:lineRule="auto"/>
        <w:ind w:left="0" w:firstLine="0"/>
        <w:jc w:val="left"/>
        <w:rPr>
          <w:bCs/>
          <w:sz w:val="22"/>
          <w:lang w:val="zh-CN"/>
        </w:rPr>
      </w:pPr>
      <w:r>
        <w:rPr>
          <w:b/>
          <w:sz w:val="22"/>
          <w:lang w:val="zh-CN"/>
        </w:rPr>
        <w:t>Ата-аналармен өзара ынтымақтастық</w:t>
      </w:r>
      <w:r>
        <w:rPr>
          <w:bCs/>
          <w:sz w:val="22"/>
          <w:lang w:val="zh-CN"/>
        </w:rPr>
        <w:t xml:space="preserve"> жұмыстары жазғы кезеңде де жалғасады. Балалардың денсаулығын сақтау, шынықтыру, қауіпсіздігін қамтамасыз ету, дұрыс тамақтандыру және салауатты өмір салтын қалыптастыру мәселелері бойынша кеңестер мен ұсынымдар беріліп, бірлескен тәрбиелік іс-шаралар ұйымдастырылады.</w:t>
      </w:r>
    </w:p>
    <w:p w:rsidR="00120762" w:rsidRDefault="005F01C8">
      <w:pPr>
        <w:spacing w:after="0" w:line="240" w:lineRule="auto"/>
        <w:ind w:left="0" w:firstLine="0"/>
        <w:jc w:val="left"/>
        <w:rPr>
          <w:bCs/>
          <w:sz w:val="22"/>
          <w:lang w:val="zh-CN" w:eastAsia="zh-CN"/>
        </w:rPr>
      </w:pPr>
      <w:r>
        <w:rPr>
          <w:bCs/>
          <w:sz w:val="22"/>
          <w:lang w:val="zh-CN" w:eastAsia="zh-CN"/>
        </w:rPr>
        <w:t>Осылайша, ересек топтың (4 жас) «Алақай, жайдарлы жаз келді» жазғы сауықтыру кезеңінің перспективалық жоспары тәрбиеленушілердің физикалық, коммуникативтік, танымдық, шығармашылық және әлеуметтік-эмоционалдық құзыреттіліктерін дамытуға бағытталған және мектепке дейінгі тәрбие мен оқытудың мемлекеттік талаптарына толық сәйкес келеді.</w:t>
      </w:r>
    </w:p>
    <w:p w:rsidR="00120762" w:rsidRDefault="00120762">
      <w:pPr>
        <w:spacing w:after="0" w:line="240" w:lineRule="auto"/>
        <w:ind w:left="0" w:firstLine="0"/>
        <w:jc w:val="left"/>
        <w:rPr>
          <w:bCs/>
          <w:sz w:val="22"/>
          <w:lang w:val="kk-KZ" w:eastAsia="zh-CN"/>
        </w:rPr>
      </w:pPr>
    </w:p>
    <w:p w:rsidR="00120762" w:rsidRDefault="00120762">
      <w:pPr>
        <w:spacing w:after="0" w:line="240" w:lineRule="auto"/>
        <w:ind w:left="0" w:firstLine="0"/>
        <w:jc w:val="center"/>
        <w:rPr>
          <w:b/>
          <w:sz w:val="22"/>
          <w:lang w:val="kk-KZ" w:eastAsia="zh-CN"/>
        </w:rPr>
      </w:pPr>
    </w:p>
    <w:p w:rsidR="00120762" w:rsidRDefault="00120762">
      <w:pPr>
        <w:spacing w:after="0" w:line="240" w:lineRule="auto"/>
        <w:ind w:left="0" w:firstLine="0"/>
        <w:jc w:val="center"/>
        <w:rPr>
          <w:b/>
          <w:sz w:val="22"/>
          <w:lang w:val="kk-KZ" w:eastAsia="zh-CN"/>
        </w:rPr>
      </w:pPr>
    </w:p>
    <w:p w:rsidR="00120762" w:rsidRDefault="005F01C8">
      <w:pPr>
        <w:spacing w:after="0" w:line="240" w:lineRule="auto"/>
        <w:ind w:left="0"/>
        <w:jc w:val="left"/>
        <w:rPr>
          <w:b/>
          <w:sz w:val="24"/>
          <w:szCs w:val="24"/>
          <w:lang w:val="kk-KZ" w:eastAsia="zh-CN"/>
        </w:rPr>
      </w:pPr>
      <w:r>
        <w:rPr>
          <w:b/>
          <w:sz w:val="24"/>
          <w:szCs w:val="24"/>
          <w:lang w:val="kk-KZ" w:eastAsia="zh-CN"/>
        </w:rPr>
        <w:t xml:space="preserve"> </w:t>
      </w:r>
    </w:p>
    <w:p w:rsidR="00120762" w:rsidRDefault="00120762">
      <w:pPr>
        <w:spacing w:after="0" w:line="240" w:lineRule="auto"/>
        <w:ind w:left="0"/>
        <w:jc w:val="left"/>
        <w:rPr>
          <w:b/>
          <w:sz w:val="24"/>
          <w:szCs w:val="24"/>
          <w:lang w:val="kk-KZ" w:eastAsia="zh-CN"/>
        </w:rPr>
      </w:pPr>
    </w:p>
    <w:p w:rsidR="00120762" w:rsidRDefault="00120762">
      <w:pPr>
        <w:spacing w:after="0" w:line="240" w:lineRule="auto"/>
        <w:ind w:left="0"/>
        <w:jc w:val="left"/>
        <w:rPr>
          <w:b/>
          <w:sz w:val="24"/>
          <w:szCs w:val="24"/>
          <w:lang w:val="kk-KZ" w:eastAsia="zh-CN"/>
        </w:rPr>
      </w:pPr>
    </w:p>
    <w:p w:rsidR="00120762" w:rsidRDefault="00120762">
      <w:pPr>
        <w:spacing w:after="0" w:line="240" w:lineRule="auto"/>
        <w:ind w:left="0"/>
        <w:jc w:val="left"/>
        <w:rPr>
          <w:b/>
          <w:sz w:val="24"/>
          <w:szCs w:val="24"/>
          <w:lang w:val="kk-KZ" w:eastAsia="zh-CN"/>
        </w:rPr>
      </w:pPr>
    </w:p>
    <w:p w:rsidR="00120762" w:rsidRDefault="00120762">
      <w:pPr>
        <w:spacing w:after="0" w:line="240" w:lineRule="auto"/>
        <w:ind w:left="0"/>
        <w:jc w:val="left"/>
        <w:rPr>
          <w:b/>
          <w:sz w:val="24"/>
          <w:szCs w:val="24"/>
          <w:lang w:val="kk-KZ" w:eastAsia="zh-CN"/>
        </w:rPr>
      </w:pPr>
    </w:p>
    <w:p w:rsidR="00120762" w:rsidRDefault="009772EF">
      <w:pPr>
        <w:spacing w:after="0" w:line="240" w:lineRule="auto"/>
        <w:ind w:left="0"/>
        <w:jc w:val="left"/>
        <w:rPr>
          <w:b/>
          <w:sz w:val="24"/>
          <w:szCs w:val="24"/>
          <w:lang w:val="kk-KZ" w:eastAsia="zh-CN"/>
        </w:rPr>
      </w:pPr>
      <w:r>
        <w:rPr>
          <w:b/>
          <w:noProof/>
          <w:sz w:val="22"/>
        </w:rPr>
        <w:lastRenderedPageBreak/>
        <w:drawing>
          <wp:anchor distT="0" distB="0" distL="114300" distR="114300" simplePos="0" relativeHeight="251658240" behindDoc="0" locked="0" layoutInCell="1" allowOverlap="1" wp14:anchorId="2B6CE0C2" wp14:editId="0AF72CD9">
            <wp:simplePos x="0" y="0"/>
            <wp:positionH relativeFrom="column">
              <wp:posOffset>4046855</wp:posOffset>
            </wp:positionH>
            <wp:positionV relativeFrom="paragraph">
              <wp:posOffset>-567055</wp:posOffset>
            </wp:positionV>
            <wp:extent cx="2791460" cy="2221865"/>
            <wp:effectExtent l="0" t="0" r="8890" b="698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1460" cy="2221865"/>
                    </a:xfrm>
                    <a:prstGeom prst="rect">
                      <a:avLst/>
                    </a:prstGeom>
                    <a:noFill/>
                  </pic:spPr>
                </pic:pic>
              </a:graphicData>
            </a:graphic>
            <wp14:sizeRelH relativeFrom="page">
              <wp14:pctWidth>0</wp14:pctWidth>
            </wp14:sizeRelH>
            <wp14:sizeRelV relativeFrom="page">
              <wp14:pctHeight>0</wp14:pctHeight>
            </wp14:sizeRelV>
          </wp:anchor>
        </w:drawing>
      </w:r>
    </w:p>
    <w:p w:rsidR="009772EF" w:rsidRDefault="009772EF">
      <w:pPr>
        <w:spacing w:after="0" w:line="240" w:lineRule="auto"/>
        <w:ind w:left="0" w:firstLine="0"/>
        <w:jc w:val="center"/>
        <w:rPr>
          <w:b/>
          <w:sz w:val="22"/>
          <w:lang w:val="kk-KZ" w:eastAsia="zh-CN"/>
        </w:rPr>
      </w:pPr>
    </w:p>
    <w:p w:rsidR="009772EF" w:rsidRDefault="009772EF">
      <w:pPr>
        <w:spacing w:after="0" w:line="240" w:lineRule="auto"/>
        <w:ind w:left="0" w:firstLine="0"/>
        <w:jc w:val="center"/>
        <w:rPr>
          <w:b/>
          <w:sz w:val="22"/>
          <w:lang w:val="kk-KZ" w:eastAsia="zh-CN"/>
        </w:rPr>
      </w:pPr>
    </w:p>
    <w:p w:rsidR="00120762" w:rsidRDefault="005F01C8" w:rsidP="009772EF">
      <w:pPr>
        <w:spacing w:after="0" w:line="240" w:lineRule="auto"/>
        <w:ind w:left="0" w:firstLine="0"/>
        <w:jc w:val="center"/>
        <w:rPr>
          <w:b/>
          <w:sz w:val="22"/>
          <w:lang w:val="kk-KZ"/>
        </w:rPr>
      </w:pPr>
      <w:bookmarkStart w:id="0" w:name="_GoBack"/>
      <w:bookmarkEnd w:id="0"/>
      <w:r>
        <w:rPr>
          <w:b/>
          <w:sz w:val="22"/>
          <w:lang w:val="kk-KZ"/>
        </w:rPr>
        <w:t>«Қошақан»  ересек тобының</w:t>
      </w:r>
    </w:p>
    <w:p w:rsidR="00120762" w:rsidRDefault="005F01C8">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20762" w:rsidRDefault="005F01C8">
      <w:pPr>
        <w:spacing w:after="0" w:line="240" w:lineRule="auto"/>
        <w:ind w:left="0"/>
        <w:jc w:val="left"/>
        <w:rPr>
          <w:b/>
          <w:sz w:val="24"/>
          <w:szCs w:val="24"/>
          <w:lang w:val="kk-KZ"/>
        </w:rPr>
      </w:pPr>
      <w:r>
        <w:rPr>
          <w:b/>
          <w:sz w:val="24"/>
          <w:szCs w:val="24"/>
          <w:lang w:val="kk-KZ"/>
        </w:rPr>
        <w:t xml:space="preserve"> </w:t>
      </w:r>
    </w:p>
    <w:p w:rsidR="00120762" w:rsidRDefault="00120762">
      <w:pPr>
        <w:spacing w:after="0" w:line="240" w:lineRule="auto"/>
        <w:ind w:left="0" w:firstLine="0"/>
        <w:jc w:val="left"/>
        <w:rPr>
          <w:b/>
          <w:sz w:val="24"/>
          <w:szCs w:val="24"/>
          <w:lang w:val="kk-KZ"/>
        </w:rPr>
      </w:pPr>
    </w:p>
    <w:p w:rsidR="00120762" w:rsidRDefault="005F01C8">
      <w:pPr>
        <w:spacing w:after="0" w:line="240" w:lineRule="auto"/>
        <w:ind w:left="0" w:firstLine="0"/>
        <w:jc w:val="left"/>
        <w:rPr>
          <w:sz w:val="22"/>
          <w:szCs w:val="24"/>
          <w:u w:val="single"/>
          <w:lang w:val="kk-KZ"/>
        </w:rPr>
      </w:pPr>
      <w:r>
        <w:rPr>
          <w:b/>
          <w:bCs/>
          <w:sz w:val="22"/>
          <w:szCs w:val="24"/>
          <w:lang w:val="kk-KZ"/>
        </w:rPr>
        <w:t xml:space="preserve">Білім беру ұйымы: </w:t>
      </w:r>
      <w:r>
        <w:rPr>
          <w:rFonts w:asciiTheme="majorBidi" w:hAnsiTheme="majorBidi" w:cstheme="majorBidi"/>
          <w:sz w:val="24"/>
          <w:szCs w:val="24"/>
          <w:lang w:val="kk-KZ"/>
        </w:rPr>
        <w:t>ЖШС «Ердостық-2017» «Болашақ» балабақшасы</w:t>
      </w:r>
    </w:p>
    <w:p w:rsidR="00120762" w:rsidRDefault="005F01C8">
      <w:pPr>
        <w:spacing w:after="0" w:line="240" w:lineRule="auto"/>
        <w:ind w:left="0" w:firstLine="0"/>
        <w:jc w:val="left"/>
        <w:rPr>
          <w:sz w:val="22"/>
          <w:szCs w:val="24"/>
          <w:lang w:val="kk-KZ"/>
        </w:rPr>
      </w:pPr>
      <w:r>
        <w:rPr>
          <w:b/>
          <w:bCs/>
          <w:sz w:val="22"/>
          <w:szCs w:val="24"/>
          <w:lang w:val="kk-KZ"/>
        </w:rPr>
        <w:t xml:space="preserve">Топ: </w:t>
      </w:r>
      <w:r>
        <w:rPr>
          <w:sz w:val="22"/>
          <w:szCs w:val="24"/>
          <w:u w:val="single"/>
          <w:lang w:val="kk-KZ"/>
        </w:rPr>
        <w:t>«Қошақан» ересек тобы</w:t>
      </w:r>
    </w:p>
    <w:p w:rsidR="00120762" w:rsidRDefault="005F01C8">
      <w:pPr>
        <w:spacing w:after="0" w:line="240" w:lineRule="auto"/>
        <w:ind w:left="0" w:hanging="10"/>
        <w:jc w:val="left"/>
        <w:rPr>
          <w:sz w:val="22"/>
          <w:szCs w:val="24"/>
          <w:lang w:val="kk-KZ"/>
        </w:rPr>
      </w:pPr>
      <w:r>
        <w:rPr>
          <w:b/>
          <w:bCs/>
          <w:sz w:val="22"/>
          <w:szCs w:val="24"/>
          <w:lang w:val="kk-KZ"/>
        </w:rPr>
        <w:t xml:space="preserve">Балалардың жасы: </w:t>
      </w:r>
      <w:r>
        <w:rPr>
          <w:sz w:val="22"/>
          <w:szCs w:val="24"/>
          <w:u w:val="single"/>
          <w:lang w:val="kk-KZ"/>
        </w:rPr>
        <w:t>4 жас</w:t>
      </w:r>
    </w:p>
    <w:p w:rsidR="00120762" w:rsidRDefault="005F01C8">
      <w:pPr>
        <w:spacing w:after="0" w:line="240" w:lineRule="auto"/>
        <w:ind w:left="0" w:firstLine="0"/>
        <w:jc w:val="left"/>
        <w:rPr>
          <w:sz w:val="22"/>
          <w:szCs w:val="24"/>
          <w:lang w:val="kk-KZ"/>
        </w:rPr>
      </w:pPr>
      <w:r>
        <w:rPr>
          <w:b/>
          <w:sz w:val="22"/>
          <w:szCs w:val="24"/>
          <w:lang w:val="kk-KZ"/>
        </w:rPr>
        <w:t>Жоспардың құрылу кезеңі</w:t>
      </w:r>
      <w:r>
        <w:rPr>
          <w:sz w:val="22"/>
          <w:szCs w:val="24"/>
          <w:lang w:val="kk-KZ"/>
        </w:rPr>
        <w:t xml:space="preserve">:   2025-2026 оқу жылы    </w:t>
      </w:r>
    </w:p>
    <w:p w:rsidR="00120762" w:rsidRDefault="00120762">
      <w:pPr>
        <w:spacing w:after="0" w:line="240" w:lineRule="auto"/>
        <w:ind w:left="0" w:firstLine="0"/>
        <w:jc w:val="left"/>
        <w:rPr>
          <w:sz w:val="24"/>
          <w:szCs w:val="24"/>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305"/>
        <w:gridCol w:w="2186"/>
        <w:gridCol w:w="4334"/>
      </w:tblGrid>
      <w:tr w:rsidR="00120762">
        <w:trPr>
          <w:cantSplit/>
          <w:trHeight w:val="828"/>
        </w:trPr>
        <w:tc>
          <w:tcPr>
            <w:tcW w:w="584" w:type="dxa"/>
            <w:textDirection w:val="btLr"/>
          </w:tcPr>
          <w:p w:rsidR="00120762" w:rsidRDefault="005F01C8">
            <w:pPr>
              <w:spacing w:after="0" w:line="240" w:lineRule="auto"/>
              <w:ind w:left="0" w:firstLine="0"/>
              <w:jc w:val="center"/>
              <w:rPr>
                <w:b/>
                <w:bCs/>
                <w:sz w:val="22"/>
                <w:lang w:val="kk-KZ"/>
              </w:rPr>
            </w:pPr>
            <w:r>
              <w:rPr>
                <w:b/>
                <w:bCs/>
                <w:sz w:val="22"/>
                <w:lang w:val="kk-KZ"/>
              </w:rPr>
              <w:t>Айы</w:t>
            </w:r>
          </w:p>
        </w:tc>
        <w:tc>
          <w:tcPr>
            <w:tcW w:w="1675" w:type="dxa"/>
            <w:vAlign w:val="center"/>
          </w:tcPr>
          <w:p w:rsidR="00120762" w:rsidRDefault="005F01C8">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305" w:type="dxa"/>
            <w:vAlign w:val="center"/>
          </w:tcPr>
          <w:p w:rsidR="00120762" w:rsidRDefault="005F01C8">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20762" w:rsidRDefault="005F01C8">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334" w:type="dxa"/>
            <w:vAlign w:val="center"/>
          </w:tcPr>
          <w:p w:rsidR="00120762" w:rsidRDefault="005F01C8">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20762" w:rsidRPr="009772EF">
        <w:trPr>
          <w:trHeight w:val="3345"/>
        </w:trPr>
        <w:tc>
          <w:tcPr>
            <w:tcW w:w="584" w:type="dxa"/>
            <w:vMerge w:val="restart"/>
            <w:textDirection w:val="btLr"/>
          </w:tcPr>
          <w:p w:rsidR="00120762" w:rsidRDefault="005F01C8">
            <w:pPr>
              <w:spacing w:after="0" w:line="240" w:lineRule="auto"/>
              <w:ind w:left="0" w:firstLine="0"/>
              <w:jc w:val="center"/>
              <w:rPr>
                <w:b/>
                <w:sz w:val="22"/>
                <w:lang w:val="kk-KZ"/>
              </w:rPr>
            </w:pPr>
            <w:r>
              <w:rPr>
                <w:b/>
                <w:sz w:val="22"/>
                <w:lang w:val="kk-KZ"/>
              </w:rPr>
              <w:t>МАУСЫМ</w:t>
            </w:r>
          </w:p>
        </w:tc>
        <w:tc>
          <w:tcPr>
            <w:tcW w:w="1675" w:type="dxa"/>
          </w:tcPr>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5F01C8">
            <w:pPr>
              <w:spacing w:after="0" w:line="240" w:lineRule="auto"/>
              <w:ind w:left="0" w:firstLine="0"/>
              <w:rPr>
                <w:b/>
                <w:spacing w:val="-6"/>
                <w:sz w:val="22"/>
                <w:lang w:val="kk-KZ"/>
              </w:rPr>
            </w:pPr>
            <w:r>
              <w:rPr>
                <w:b/>
                <w:sz w:val="22"/>
              </w:rPr>
              <w:t>1-апта</w:t>
            </w:r>
            <w:r>
              <w:rPr>
                <w:b/>
                <w:spacing w:val="-6"/>
                <w:sz w:val="22"/>
              </w:rPr>
              <w:t xml:space="preserve"> </w:t>
            </w:r>
          </w:p>
          <w:p w:rsidR="00120762" w:rsidRDefault="005F01C8">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305" w:type="dxa"/>
            <w:vMerge w:val="restart"/>
          </w:tcPr>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5F01C8">
            <w:pPr>
              <w:pStyle w:val="TableParagraph"/>
              <w:spacing w:line="256" w:lineRule="exact"/>
              <w:ind w:left="0"/>
              <w:jc w:val="center"/>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120762" w:rsidRDefault="00120762">
            <w:pPr>
              <w:pStyle w:val="TableParagraph"/>
              <w:spacing w:line="256" w:lineRule="exact"/>
              <w:ind w:left="0"/>
              <w:jc w:val="center"/>
            </w:pPr>
          </w:p>
          <w:p w:rsidR="00120762" w:rsidRDefault="005F01C8">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120762" w:rsidRDefault="00120762">
            <w:pPr>
              <w:pStyle w:val="TableParagraph"/>
              <w:spacing w:line="256" w:lineRule="exact"/>
              <w:ind w:left="0"/>
              <w:jc w:val="center"/>
              <w:rPr>
                <w:spacing w:val="-4"/>
              </w:rPr>
            </w:pPr>
          </w:p>
          <w:p w:rsidR="00120762" w:rsidRDefault="005F01C8">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120762" w:rsidRDefault="00120762">
            <w:pPr>
              <w:pStyle w:val="TableParagraph"/>
              <w:ind w:left="9"/>
              <w:jc w:val="center"/>
              <w:rPr>
                <w:b/>
                <w:lang w:val="kk-KZ"/>
              </w:rPr>
            </w:pPr>
          </w:p>
          <w:p w:rsidR="00120762" w:rsidRDefault="005F01C8">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120762" w:rsidRDefault="00120762">
            <w:pPr>
              <w:pStyle w:val="TableParagraph"/>
              <w:tabs>
                <w:tab w:val="left" w:pos="2063"/>
              </w:tabs>
              <w:spacing w:before="6"/>
              <w:ind w:left="9"/>
              <w:jc w:val="center"/>
              <w:rPr>
                <w:b/>
                <w:lang w:val="kk-KZ"/>
              </w:rPr>
            </w:pPr>
          </w:p>
          <w:p w:rsidR="00120762" w:rsidRDefault="005F01C8">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120762" w:rsidRDefault="00120762">
            <w:pPr>
              <w:pStyle w:val="TableParagraph"/>
              <w:spacing w:before="6"/>
              <w:ind w:left="9"/>
              <w:jc w:val="center"/>
              <w:rPr>
                <w:b/>
                <w:lang w:val="kk-KZ"/>
              </w:rPr>
            </w:pPr>
          </w:p>
          <w:p w:rsidR="00120762" w:rsidRDefault="005F01C8">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120762" w:rsidRDefault="00120762">
            <w:pPr>
              <w:spacing w:after="0" w:line="240" w:lineRule="auto"/>
              <w:ind w:left="0" w:firstLine="0"/>
              <w:jc w:val="center"/>
              <w:rPr>
                <w:b/>
                <w:sz w:val="22"/>
                <w:lang w:val="kk-KZ"/>
              </w:rPr>
            </w:pPr>
          </w:p>
          <w:p w:rsidR="00120762" w:rsidRDefault="005F01C8">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120762" w:rsidRDefault="00120762">
            <w:pPr>
              <w:pStyle w:val="TableParagraph"/>
              <w:spacing w:before="6"/>
              <w:ind w:left="11"/>
              <w:jc w:val="center"/>
              <w:rPr>
                <w:b/>
                <w:lang w:val="kk-KZ"/>
              </w:rPr>
            </w:pPr>
          </w:p>
          <w:p w:rsidR="00120762" w:rsidRDefault="005F01C8">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120762" w:rsidRDefault="00120762">
            <w:pPr>
              <w:pStyle w:val="TableParagraph"/>
              <w:spacing w:before="8"/>
              <w:ind w:left="11"/>
              <w:jc w:val="center"/>
              <w:rPr>
                <w:b/>
                <w:lang w:val="kk-KZ"/>
              </w:rPr>
            </w:pPr>
          </w:p>
          <w:p w:rsidR="00120762" w:rsidRDefault="005F01C8">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120762" w:rsidRDefault="00120762">
            <w:pPr>
              <w:pStyle w:val="TableParagraph"/>
              <w:spacing w:before="3"/>
              <w:ind w:left="11"/>
              <w:jc w:val="center"/>
              <w:rPr>
                <w:b/>
                <w:lang w:val="kk-KZ"/>
              </w:rPr>
            </w:pPr>
          </w:p>
          <w:p w:rsidR="00120762" w:rsidRDefault="005F01C8">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120762" w:rsidRDefault="00120762">
            <w:pPr>
              <w:spacing w:after="0" w:line="240" w:lineRule="auto"/>
              <w:ind w:left="0" w:firstLine="0"/>
              <w:jc w:val="center"/>
              <w:rPr>
                <w:b/>
                <w:sz w:val="22"/>
                <w:lang w:val="kk-KZ"/>
              </w:rPr>
            </w:pPr>
          </w:p>
          <w:p w:rsidR="00120762" w:rsidRDefault="005F01C8">
            <w:pPr>
              <w:pStyle w:val="TableParagraph"/>
              <w:spacing w:before="6"/>
              <w:ind w:left="11"/>
              <w:jc w:val="center"/>
              <w:rPr>
                <w:spacing w:val="-2"/>
                <w:lang w:val="kk-KZ"/>
              </w:rPr>
            </w:pPr>
            <w:r>
              <w:rPr>
                <w:lang w:val="kk-KZ"/>
              </w:rPr>
              <w:lastRenderedPageBreak/>
              <w:t>Теңіздегі</w:t>
            </w:r>
            <w:r>
              <w:rPr>
                <w:spacing w:val="-6"/>
                <w:lang w:val="kk-KZ"/>
              </w:rPr>
              <w:t xml:space="preserve"> </w:t>
            </w:r>
            <w:r>
              <w:rPr>
                <w:spacing w:val="-2"/>
                <w:lang w:val="kk-KZ"/>
              </w:rPr>
              <w:t>тіршілік</w:t>
            </w:r>
          </w:p>
          <w:p w:rsidR="00120762" w:rsidRDefault="00120762">
            <w:pPr>
              <w:pStyle w:val="TableParagraph"/>
              <w:spacing w:before="6"/>
              <w:ind w:left="11"/>
              <w:jc w:val="center"/>
              <w:rPr>
                <w:lang w:val="kk-KZ"/>
              </w:rPr>
            </w:pPr>
          </w:p>
          <w:p w:rsidR="00120762" w:rsidRDefault="005F01C8">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120762" w:rsidRDefault="00120762">
            <w:pPr>
              <w:pStyle w:val="TableParagraph"/>
              <w:spacing w:before="6"/>
              <w:ind w:left="11"/>
              <w:jc w:val="center"/>
              <w:rPr>
                <w:lang w:val="kk-KZ"/>
              </w:rPr>
            </w:pPr>
          </w:p>
          <w:p w:rsidR="00120762" w:rsidRDefault="005F01C8">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120762" w:rsidRDefault="00120762">
            <w:pPr>
              <w:pStyle w:val="TableParagraph"/>
              <w:spacing w:before="3"/>
              <w:ind w:left="11"/>
              <w:jc w:val="center"/>
              <w:rPr>
                <w:lang w:val="kk-KZ"/>
              </w:rPr>
            </w:pPr>
          </w:p>
          <w:p w:rsidR="00120762" w:rsidRDefault="005F01C8">
            <w:pPr>
              <w:pStyle w:val="TableParagraph"/>
              <w:tabs>
                <w:tab w:val="left" w:pos="988"/>
                <w:tab w:val="left" w:pos="1665"/>
                <w:tab w:val="left" w:pos="2294"/>
              </w:tabs>
              <w:spacing w:before="3" w:line="242" w:lineRule="auto"/>
              <w:ind w:left="11" w:right="79"/>
              <w:jc w:val="center"/>
              <w:rPr>
                <w:spacing w:val="-2"/>
                <w:lang w:val="kk-KZ"/>
              </w:rPr>
            </w:pPr>
            <w:r>
              <w:rPr>
                <w:spacing w:val="-4"/>
                <w:lang w:val="kk-KZ"/>
              </w:rPr>
              <w:t xml:space="preserve">«Күн, ауа, су» ойын  </w:t>
            </w:r>
            <w:r>
              <w:rPr>
                <w:spacing w:val="-2"/>
                <w:lang w:val="kk-KZ"/>
              </w:rPr>
              <w:t>сауығы</w:t>
            </w:r>
          </w:p>
          <w:p w:rsidR="00120762" w:rsidRDefault="00120762">
            <w:pPr>
              <w:pStyle w:val="TableParagraph"/>
              <w:tabs>
                <w:tab w:val="left" w:pos="988"/>
                <w:tab w:val="left" w:pos="1665"/>
                <w:tab w:val="left" w:pos="2294"/>
              </w:tabs>
              <w:spacing w:before="3" w:line="242" w:lineRule="auto"/>
              <w:ind w:left="11" w:right="79"/>
              <w:jc w:val="center"/>
              <w:rPr>
                <w:lang w:val="kk-KZ"/>
              </w:rPr>
            </w:pPr>
          </w:p>
          <w:p w:rsidR="00120762" w:rsidRDefault="005F01C8">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120762" w:rsidRDefault="00120762">
            <w:pPr>
              <w:pStyle w:val="TableParagraph"/>
              <w:spacing w:before="8"/>
              <w:ind w:left="11"/>
              <w:jc w:val="center"/>
              <w:rPr>
                <w:lang w:val="kk-KZ"/>
              </w:rPr>
            </w:pPr>
          </w:p>
          <w:p w:rsidR="00120762" w:rsidRDefault="005F01C8">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120762" w:rsidRDefault="00120762">
            <w:pPr>
              <w:pStyle w:val="TableParagraph"/>
              <w:spacing w:before="3"/>
              <w:ind w:left="11"/>
              <w:jc w:val="center"/>
              <w:rPr>
                <w:lang w:val="kk-KZ"/>
              </w:rPr>
            </w:pPr>
          </w:p>
          <w:p w:rsidR="00120762" w:rsidRDefault="005F01C8">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120762" w:rsidRDefault="00120762">
            <w:pPr>
              <w:pStyle w:val="TableParagraph"/>
              <w:spacing w:before="3"/>
              <w:ind w:left="11"/>
              <w:jc w:val="center"/>
              <w:rPr>
                <w:lang w:val="kk-KZ"/>
              </w:rPr>
            </w:pPr>
          </w:p>
          <w:p w:rsidR="00120762" w:rsidRDefault="005F01C8">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120762" w:rsidRDefault="00120762">
            <w:pPr>
              <w:pStyle w:val="TableParagraph"/>
              <w:tabs>
                <w:tab w:val="left" w:pos="1401"/>
                <w:tab w:val="left" w:pos="2447"/>
              </w:tabs>
              <w:spacing w:before="4" w:line="242" w:lineRule="auto"/>
              <w:ind w:left="11" w:right="82"/>
              <w:jc w:val="center"/>
              <w:rPr>
                <w:lang w:val="kk-KZ"/>
              </w:rPr>
            </w:pPr>
          </w:p>
          <w:p w:rsidR="00120762" w:rsidRDefault="005F01C8">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120762" w:rsidRDefault="00120762">
            <w:pPr>
              <w:spacing w:after="0" w:line="240" w:lineRule="auto"/>
              <w:ind w:left="0" w:firstLine="0"/>
              <w:jc w:val="center"/>
              <w:rPr>
                <w:b/>
                <w:sz w:val="22"/>
              </w:rPr>
            </w:pPr>
          </w:p>
          <w:p w:rsidR="00120762" w:rsidRDefault="00120762">
            <w:pPr>
              <w:spacing w:after="0" w:line="240" w:lineRule="auto"/>
              <w:ind w:left="0"/>
              <w:jc w:val="center"/>
              <w:rPr>
                <w:b/>
                <w:sz w:val="22"/>
                <w:lang w:val="kk-KZ"/>
              </w:rPr>
            </w:pPr>
          </w:p>
        </w:tc>
        <w:tc>
          <w:tcPr>
            <w:tcW w:w="2186" w:type="dxa"/>
            <w:vMerge w:val="restart"/>
          </w:tcPr>
          <w:p w:rsidR="00120762" w:rsidRDefault="005F01C8">
            <w:pPr>
              <w:spacing w:after="0" w:line="240" w:lineRule="auto"/>
              <w:ind w:left="0" w:firstLine="0"/>
              <w:jc w:val="center"/>
              <w:rPr>
                <w:b/>
                <w:sz w:val="22"/>
              </w:rPr>
            </w:pPr>
            <w:proofErr w:type="spellStart"/>
            <w:r>
              <w:rPr>
                <w:b/>
                <w:sz w:val="22"/>
              </w:rPr>
              <w:lastRenderedPageBreak/>
              <w:t>Денешынықтыру</w:t>
            </w:r>
            <w:proofErr w:type="spellEnd"/>
          </w:p>
        </w:tc>
        <w:tc>
          <w:tcPr>
            <w:tcW w:w="4334" w:type="dxa"/>
            <w:vMerge w:val="restart"/>
          </w:tcPr>
          <w:p w:rsidR="00120762" w:rsidRDefault="005F01C8">
            <w:pPr>
              <w:spacing w:after="0" w:line="240" w:lineRule="auto"/>
              <w:ind w:left="0" w:firstLine="0"/>
              <w:jc w:val="left"/>
              <w:rPr>
                <w:i/>
                <w:iCs/>
                <w:color w:val="000000" w:themeColor="text1"/>
                <w:sz w:val="22"/>
                <w:lang w:val="kk-KZ"/>
              </w:rPr>
            </w:pPr>
            <w:r>
              <w:rPr>
                <w:color w:val="000000" w:themeColor="text1"/>
                <w:sz w:val="22"/>
                <w:lang w:val="kk-KZ"/>
              </w:rPr>
              <w:t xml:space="preserve">Балалардың денсаулығын нығайту, қимыл-қозғалыс белсенділіктерін арттыру </w:t>
            </w:r>
            <w:r>
              <w:rPr>
                <w:b/>
                <w:i/>
                <w:iCs/>
                <w:color w:val="000000" w:themeColor="text1"/>
                <w:sz w:val="22"/>
                <w:lang w:val="kk-KZ"/>
              </w:rPr>
              <w:t>(қимылды дидактикалық ойындар, ережелері бар қимылды ойындар, ойын жаттығулары, жарыстар, ұлттық ойындар және басқа).</w:t>
            </w:r>
          </w:p>
          <w:p w:rsidR="00120762" w:rsidRDefault="005F01C8">
            <w:pPr>
              <w:spacing w:after="0" w:line="240" w:lineRule="auto"/>
              <w:ind w:left="0" w:firstLine="0"/>
              <w:jc w:val="left"/>
              <w:rPr>
                <w:color w:val="000000" w:themeColor="text1"/>
                <w:sz w:val="22"/>
                <w:lang w:val="kk-KZ"/>
              </w:rPr>
            </w:pPr>
            <w:r>
              <w:rPr>
                <w:color w:val="000000" w:themeColor="text1"/>
                <w:sz w:val="22"/>
                <w:lang w:val="kk-KZ"/>
              </w:rPr>
              <w:t>Санитарлық-гигиеналық талаптарды сақтап жуыну.</w:t>
            </w:r>
          </w:p>
          <w:p w:rsidR="00120762" w:rsidRDefault="005F01C8">
            <w:pPr>
              <w:spacing w:after="0" w:line="240" w:lineRule="auto"/>
              <w:ind w:left="0" w:firstLine="0"/>
              <w:jc w:val="left"/>
              <w:rPr>
                <w:iCs/>
                <w:sz w:val="22"/>
                <w:lang w:val="kk-KZ"/>
              </w:rPr>
            </w:pPr>
            <w:r>
              <w:rPr>
                <w:sz w:val="22"/>
                <w:lang w:val="kk-KZ"/>
              </w:rPr>
              <w:t xml:space="preserve">Балалар ағзасының физиологиялық белсенділігін арттыру мақсатында ояту  гимнастикасын жасату  - шынықтыру жаттығулары, тренажерлық жүгіру жолдарын пайдалану, музыкалық жаттығулар, қимыл-қозғалысқа құрылған санамақ және басқа. </w:t>
            </w:r>
          </w:p>
        </w:tc>
      </w:tr>
      <w:tr w:rsidR="00120762">
        <w:trPr>
          <w:trHeight w:val="260"/>
        </w:trPr>
        <w:tc>
          <w:tcPr>
            <w:tcW w:w="584" w:type="dxa"/>
            <w:vMerge/>
            <w:textDirection w:val="btLr"/>
          </w:tcPr>
          <w:p w:rsidR="00120762" w:rsidRDefault="00120762">
            <w:pPr>
              <w:spacing w:after="0" w:line="240" w:lineRule="auto"/>
              <w:ind w:left="0" w:firstLine="0"/>
              <w:jc w:val="center"/>
              <w:rPr>
                <w:b/>
                <w:sz w:val="22"/>
                <w:lang w:val="kk-KZ"/>
              </w:rPr>
            </w:pPr>
          </w:p>
        </w:tc>
        <w:tc>
          <w:tcPr>
            <w:tcW w:w="1675" w:type="dxa"/>
            <w:vMerge w:val="restart"/>
          </w:tcPr>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5F01C8">
            <w:pPr>
              <w:spacing w:after="0" w:line="240" w:lineRule="auto"/>
              <w:ind w:left="0" w:firstLine="0"/>
              <w:jc w:val="center"/>
              <w:rPr>
                <w:b/>
                <w:spacing w:val="-4"/>
                <w:sz w:val="22"/>
                <w:lang w:val="kk-KZ"/>
              </w:rPr>
            </w:pPr>
            <w:r>
              <w:rPr>
                <w:b/>
                <w:sz w:val="22"/>
              </w:rPr>
              <w:t>2-апта</w:t>
            </w:r>
            <w:r>
              <w:rPr>
                <w:b/>
                <w:spacing w:val="-4"/>
                <w:sz w:val="22"/>
              </w:rPr>
              <w:t xml:space="preserve"> </w:t>
            </w:r>
          </w:p>
          <w:p w:rsidR="00120762" w:rsidRDefault="005F01C8">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120762" w:rsidRDefault="00120762">
            <w:pPr>
              <w:spacing w:after="0" w:line="240" w:lineRule="auto"/>
              <w:ind w:left="0" w:firstLine="0"/>
              <w:jc w:val="center"/>
              <w:rPr>
                <w:b/>
                <w:sz w:val="22"/>
              </w:rPr>
            </w:pPr>
          </w:p>
          <w:p w:rsidR="00120762" w:rsidRDefault="00120762">
            <w:pPr>
              <w:spacing w:after="0" w:line="240" w:lineRule="auto"/>
              <w:ind w:left="0"/>
              <w:jc w:val="center"/>
              <w:rPr>
                <w:b/>
                <w:sz w:val="22"/>
              </w:rPr>
            </w:pPr>
          </w:p>
        </w:tc>
        <w:tc>
          <w:tcPr>
            <w:tcW w:w="2305" w:type="dxa"/>
            <w:vMerge/>
          </w:tcPr>
          <w:p w:rsidR="00120762" w:rsidRDefault="00120762">
            <w:pPr>
              <w:pStyle w:val="TableParagraph"/>
              <w:spacing w:line="256" w:lineRule="exact"/>
              <w:ind w:left="0"/>
              <w:rPr>
                <w:spacing w:val="-2"/>
              </w:rPr>
            </w:pPr>
          </w:p>
        </w:tc>
        <w:tc>
          <w:tcPr>
            <w:tcW w:w="2186" w:type="dxa"/>
            <w:vMerge/>
          </w:tcPr>
          <w:p w:rsidR="00120762" w:rsidRDefault="00120762">
            <w:pPr>
              <w:spacing w:after="0" w:line="240" w:lineRule="auto"/>
              <w:ind w:left="0" w:firstLine="0"/>
              <w:jc w:val="center"/>
              <w:rPr>
                <w:b/>
                <w:sz w:val="22"/>
              </w:rPr>
            </w:pPr>
          </w:p>
        </w:tc>
        <w:tc>
          <w:tcPr>
            <w:tcW w:w="4334" w:type="dxa"/>
            <w:vMerge/>
          </w:tcPr>
          <w:p w:rsidR="00120762" w:rsidRDefault="00120762">
            <w:pPr>
              <w:spacing w:after="0" w:line="240" w:lineRule="auto"/>
              <w:ind w:left="0" w:firstLine="0"/>
              <w:jc w:val="left"/>
              <w:rPr>
                <w:color w:val="000000" w:themeColor="text1"/>
                <w:sz w:val="22"/>
                <w:lang w:val="kk-KZ"/>
              </w:rPr>
            </w:pPr>
          </w:p>
        </w:tc>
      </w:tr>
      <w:tr w:rsidR="00120762" w:rsidRPr="009772EF">
        <w:trPr>
          <w:trHeight w:val="389"/>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jc w:val="center"/>
              <w:rPr>
                <w:b/>
                <w:sz w:val="22"/>
                <w:lang w:val="kk-KZ"/>
              </w:rPr>
            </w:pPr>
          </w:p>
        </w:tc>
        <w:tc>
          <w:tcPr>
            <w:tcW w:w="2305" w:type="dxa"/>
            <w:vMerge/>
          </w:tcPr>
          <w:p w:rsidR="00120762" w:rsidRDefault="00120762">
            <w:pPr>
              <w:spacing w:after="0" w:line="240" w:lineRule="auto"/>
              <w:ind w:left="0"/>
              <w:jc w:val="center"/>
              <w:rPr>
                <w:b/>
                <w:sz w:val="22"/>
                <w:lang w:val="kk-KZ"/>
              </w:rPr>
            </w:pPr>
          </w:p>
        </w:tc>
        <w:tc>
          <w:tcPr>
            <w:tcW w:w="2186" w:type="dxa"/>
          </w:tcPr>
          <w:p w:rsidR="00120762" w:rsidRDefault="005F01C8">
            <w:pPr>
              <w:spacing w:after="0" w:line="240" w:lineRule="auto"/>
              <w:ind w:left="0" w:firstLine="0"/>
              <w:jc w:val="center"/>
              <w:rPr>
                <w:b/>
                <w:sz w:val="22"/>
              </w:rPr>
            </w:pPr>
            <w:proofErr w:type="spellStart"/>
            <w:r>
              <w:rPr>
                <w:b/>
                <w:sz w:val="22"/>
              </w:rPr>
              <w:t>Көркемәдебиет</w:t>
            </w:r>
            <w:proofErr w:type="spellEnd"/>
          </w:p>
        </w:tc>
        <w:tc>
          <w:tcPr>
            <w:tcW w:w="4334" w:type="dxa"/>
          </w:tcPr>
          <w:p w:rsidR="00120762" w:rsidRDefault="005F01C8">
            <w:pPr>
              <w:spacing w:after="0" w:line="240" w:lineRule="auto"/>
              <w:ind w:left="0" w:firstLine="0"/>
              <w:jc w:val="left"/>
              <w:rPr>
                <w:sz w:val="22"/>
                <w:lang w:val="kk-KZ"/>
              </w:rPr>
            </w:pPr>
            <w:r>
              <w:rPr>
                <w:sz w:val="22"/>
                <w:lang w:val="kk-KZ"/>
              </w:rPr>
              <w:t>И</w:t>
            </w:r>
            <w:proofErr w:type="spellStart"/>
            <w:r>
              <w:rPr>
                <w:sz w:val="22"/>
              </w:rPr>
              <w:t>нновациялық</w:t>
            </w:r>
            <w:proofErr w:type="spellEnd"/>
            <w:r>
              <w:rPr>
                <w:sz w:val="22"/>
              </w:rPr>
              <w:t xml:space="preserve"> </w:t>
            </w:r>
            <w:proofErr w:type="spellStart"/>
            <w:r>
              <w:rPr>
                <w:sz w:val="22"/>
              </w:rPr>
              <w:t>әдістер</w:t>
            </w:r>
            <w:proofErr w:type="spellEnd"/>
            <w:r>
              <w:rPr>
                <w:sz w:val="22"/>
              </w:rPr>
              <w:t xml:space="preserve"> мен </w:t>
            </w:r>
            <w:proofErr w:type="spellStart"/>
            <w:r>
              <w:rPr>
                <w:sz w:val="22"/>
              </w:rPr>
              <w:t>технологияларды</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әлеуметте</w:t>
            </w:r>
            <w:proofErr w:type="spellEnd"/>
            <w:r>
              <w:rPr>
                <w:sz w:val="22"/>
              </w:rPr>
              <w:t xml:space="preserve"> </w:t>
            </w:r>
            <w:proofErr w:type="spellStart"/>
            <w:r>
              <w:rPr>
                <w:sz w:val="22"/>
              </w:rPr>
              <w:t>ауызша</w:t>
            </w:r>
            <w:proofErr w:type="spellEnd"/>
            <w:r>
              <w:rPr>
                <w:sz w:val="22"/>
              </w:rPr>
              <w:t xml:space="preserve"> </w:t>
            </w:r>
            <w:proofErr w:type="spellStart"/>
            <w:r>
              <w:rPr>
                <w:sz w:val="22"/>
              </w:rPr>
              <w:t>қарым-қатынас</w:t>
            </w:r>
            <w:proofErr w:type="spellEnd"/>
            <w:r>
              <w:rPr>
                <w:sz w:val="22"/>
              </w:rPr>
              <w:t xml:space="preserve"> </w:t>
            </w:r>
            <w:proofErr w:type="spellStart"/>
            <w:r>
              <w:rPr>
                <w:sz w:val="22"/>
              </w:rPr>
              <w:t>жасау</w:t>
            </w:r>
            <w:proofErr w:type="spellEnd"/>
            <w:r>
              <w:rPr>
                <w:sz w:val="22"/>
              </w:rPr>
              <w:t xml:space="preserve">, диалог </w:t>
            </w:r>
            <w:proofErr w:type="spellStart"/>
            <w:r>
              <w:rPr>
                <w:sz w:val="22"/>
              </w:rPr>
              <w:t>құру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lang w:val="kk-KZ"/>
              </w:rPr>
              <w:t xml:space="preserve">, </w:t>
            </w:r>
            <w:proofErr w:type="spellStart"/>
            <w:r>
              <w:rPr>
                <w:sz w:val="22"/>
              </w:rPr>
              <w:t>ересектермен</w:t>
            </w:r>
            <w:proofErr w:type="spellEnd"/>
            <w:r>
              <w:rPr>
                <w:sz w:val="22"/>
              </w:rPr>
              <w:t xml:space="preserve"> </w:t>
            </w:r>
            <w:proofErr w:type="spellStart"/>
            <w:r>
              <w:rPr>
                <w:sz w:val="22"/>
              </w:rPr>
              <w:t>және</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еркін</w:t>
            </w:r>
            <w:proofErr w:type="spellEnd"/>
            <w:r>
              <w:rPr>
                <w:sz w:val="22"/>
              </w:rPr>
              <w:t xml:space="preserve"> </w:t>
            </w:r>
            <w:proofErr w:type="spellStart"/>
            <w:r>
              <w:rPr>
                <w:sz w:val="22"/>
              </w:rPr>
              <w:t>қарым-қатынас</w:t>
            </w:r>
            <w:proofErr w:type="spellEnd"/>
            <w:r>
              <w:rPr>
                <w:sz w:val="22"/>
              </w:rPr>
              <w:t xml:space="preserve"> </w:t>
            </w:r>
            <w:proofErr w:type="spellStart"/>
            <w:r>
              <w:rPr>
                <w:sz w:val="22"/>
              </w:rPr>
              <w:t>жасау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lang w:val="kk-KZ"/>
              </w:rPr>
              <w:t>.</w:t>
            </w:r>
          </w:p>
          <w:p w:rsidR="00120762" w:rsidRDefault="005F01C8">
            <w:pPr>
              <w:spacing w:after="0" w:line="240" w:lineRule="auto"/>
              <w:ind w:left="0" w:firstLine="0"/>
              <w:jc w:val="left"/>
              <w:rPr>
                <w:iCs/>
                <w:sz w:val="22"/>
                <w:lang w:val="kk-KZ"/>
              </w:rPr>
            </w:pPr>
            <w:r>
              <w:rPr>
                <w:sz w:val="22"/>
                <w:lang w:val="kk-KZ"/>
              </w:rPr>
              <w:t>Балаларға жастарына сәйкес тыңдауға, сахналауға, тәрбиелік мәні бар әдеби шығармаларды ұсыну;</w:t>
            </w:r>
          </w:p>
        </w:tc>
      </w:tr>
      <w:tr w:rsidR="00120762">
        <w:trPr>
          <w:trHeight w:val="846"/>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305"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lang w:val="kk-KZ"/>
              </w:rPr>
            </w:pPr>
            <w:proofErr w:type="spellStart"/>
            <w:r>
              <w:rPr>
                <w:b/>
                <w:sz w:val="22"/>
              </w:rPr>
              <w:t>Қоршағанортамен</w:t>
            </w:r>
            <w:proofErr w:type="spellEnd"/>
          </w:p>
          <w:p w:rsidR="00120762" w:rsidRDefault="005F01C8">
            <w:pPr>
              <w:spacing w:after="0" w:line="240" w:lineRule="auto"/>
              <w:ind w:left="0" w:firstLine="0"/>
              <w:jc w:val="center"/>
              <w:rPr>
                <w:b/>
                <w:sz w:val="22"/>
              </w:rPr>
            </w:pPr>
            <w:proofErr w:type="spellStart"/>
            <w:r>
              <w:rPr>
                <w:b/>
                <w:sz w:val="22"/>
              </w:rPr>
              <w:t>таныстыру</w:t>
            </w:r>
            <w:proofErr w:type="spellEnd"/>
          </w:p>
        </w:tc>
        <w:tc>
          <w:tcPr>
            <w:tcW w:w="4334" w:type="dxa"/>
          </w:tcPr>
          <w:p w:rsidR="00120762" w:rsidRDefault="005F01C8">
            <w:pPr>
              <w:spacing w:after="0" w:line="240" w:lineRule="auto"/>
              <w:ind w:left="0" w:firstLine="0"/>
              <w:rPr>
                <w:sz w:val="22"/>
              </w:rPr>
            </w:pPr>
            <w:r>
              <w:rPr>
                <w:sz w:val="22"/>
                <w:lang w:val="kk-KZ"/>
              </w:rPr>
              <w:t>Т</w:t>
            </w:r>
            <w:proofErr w:type="spellStart"/>
            <w:r>
              <w:rPr>
                <w:sz w:val="22"/>
              </w:rPr>
              <w:t>анымдық</w:t>
            </w:r>
            <w:proofErr w:type="spellEnd"/>
            <w:r>
              <w:rPr>
                <w:sz w:val="22"/>
              </w:rPr>
              <w:t xml:space="preserve"> </w:t>
            </w:r>
            <w:proofErr w:type="spellStart"/>
            <w:r>
              <w:rPr>
                <w:sz w:val="22"/>
              </w:rPr>
              <w:t>қызығушылықтары</w:t>
            </w:r>
            <w:proofErr w:type="spellEnd"/>
            <w:r>
              <w:rPr>
                <w:sz w:val="22"/>
              </w:rPr>
              <w:t xml:space="preserve"> мен </w:t>
            </w:r>
            <w:proofErr w:type="spellStart"/>
            <w:r>
              <w:rPr>
                <w:sz w:val="22"/>
              </w:rPr>
              <w:t>шығармашылық</w:t>
            </w:r>
            <w:proofErr w:type="spellEnd"/>
            <w:r>
              <w:rPr>
                <w:sz w:val="22"/>
              </w:rPr>
              <w:t xml:space="preserve"> </w:t>
            </w:r>
            <w:proofErr w:type="spellStart"/>
            <w:r>
              <w:rPr>
                <w:sz w:val="22"/>
              </w:rPr>
              <w:t>қиялды</w:t>
            </w:r>
            <w:proofErr w:type="spellEnd"/>
            <w:r>
              <w:rPr>
                <w:sz w:val="22"/>
              </w:rPr>
              <w:t xml:space="preserve"> </w:t>
            </w:r>
            <w:proofErr w:type="spellStart"/>
            <w:r>
              <w:rPr>
                <w:sz w:val="22"/>
              </w:rPr>
              <w:t>қалыптастыру</w:t>
            </w:r>
            <w:proofErr w:type="spellEnd"/>
            <w:r>
              <w:rPr>
                <w:sz w:val="22"/>
              </w:rPr>
              <w:t>;</w:t>
            </w:r>
            <w:r>
              <w:rPr>
                <w:sz w:val="22"/>
                <w:lang w:val="kk-KZ"/>
              </w:rPr>
              <w:t xml:space="preserve"> </w:t>
            </w:r>
            <w:proofErr w:type="spellStart"/>
            <w:r>
              <w:rPr>
                <w:sz w:val="22"/>
              </w:rPr>
              <w:t>табиғатты</w:t>
            </w:r>
            <w:proofErr w:type="spellEnd"/>
            <w:r>
              <w:rPr>
                <w:sz w:val="22"/>
              </w:rPr>
              <w:t xml:space="preserve"> </w:t>
            </w:r>
            <w:proofErr w:type="spellStart"/>
            <w:r>
              <w:rPr>
                <w:sz w:val="22"/>
              </w:rPr>
              <w:t>сақтауда</w:t>
            </w:r>
            <w:proofErr w:type="spellEnd"/>
            <w:r>
              <w:rPr>
                <w:sz w:val="22"/>
              </w:rPr>
              <w:t xml:space="preserve"> </w:t>
            </w:r>
            <w:proofErr w:type="spellStart"/>
            <w:r>
              <w:rPr>
                <w:sz w:val="22"/>
              </w:rPr>
              <w:t>адамның</w:t>
            </w:r>
            <w:proofErr w:type="spellEnd"/>
            <w:r>
              <w:rPr>
                <w:sz w:val="22"/>
              </w:rPr>
              <w:t xml:space="preserve"> </w:t>
            </w:r>
            <w:proofErr w:type="spellStart"/>
            <w:r>
              <w:rPr>
                <w:sz w:val="22"/>
              </w:rPr>
              <w:t>рөлі</w:t>
            </w:r>
            <w:proofErr w:type="spellEnd"/>
            <w:r>
              <w:rPr>
                <w:sz w:val="22"/>
              </w:rPr>
              <w:t xml:space="preserve"> </w:t>
            </w:r>
            <w:proofErr w:type="spellStart"/>
            <w:r>
              <w:rPr>
                <w:sz w:val="22"/>
              </w:rPr>
              <w:t>туралы</w:t>
            </w:r>
            <w:proofErr w:type="spellEnd"/>
            <w:r>
              <w:rPr>
                <w:sz w:val="22"/>
              </w:rPr>
              <w:t xml:space="preserve"> </w:t>
            </w:r>
            <w:proofErr w:type="spellStart"/>
            <w:r>
              <w:rPr>
                <w:sz w:val="22"/>
              </w:rPr>
              <w:t>білімдерін</w:t>
            </w:r>
            <w:proofErr w:type="spellEnd"/>
            <w:r>
              <w:rPr>
                <w:sz w:val="22"/>
              </w:rPr>
              <w:t xml:space="preserve"> </w:t>
            </w:r>
            <w:proofErr w:type="spellStart"/>
            <w:r>
              <w:rPr>
                <w:sz w:val="22"/>
              </w:rPr>
              <w:t>қалыптастыру</w:t>
            </w:r>
            <w:proofErr w:type="spellEnd"/>
            <w:r>
              <w:rPr>
                <w:sz w:val="22"/>
              </w:rPr>
              <w:t xml:space="preserve">; </w:t>
            </w:r>
            <w:proofErr w:type="spellStart"/>
            <w:r>
              <w:rPr>
                <w:sz w:val="22"/>
              </w:rPr>
              <w:t>тірі</w:t>
            </w:r>
            <w:proofErr w:type="spellEnd"/>
            <w:r>
              <w:rPr>
                <w:sz w:val="22"/>
              </w:rPr>
              <w:t xml:space="preserve"> </w:t>
            </w:r>
            <w:proofErr w:type="spellStart"/>
            <w:r>
              <w:rPr>
                <w:sz w:val="22"/>
              </w:rPr>
              <w:t>және</w:t>
            </w:r>
            <w:proofErr w:type="spellEnd"/>
            <w:r>
              <w:rPr>
                <w:sz w:val="22"/>
              </w:rPr>
              <w:t xml:space="preserve"> </w:t>
            </w:r>
            <w:proofErr w:type="spellStart"/>
            <w:r>
              <w:rPr>
                <w:sz w:val="22"/>
              </w:rPr>
              <w:t>өлі</w:t>
            </w:r>
            <w:proofErr w:type="spellEnd"/>
            <w:r>
              <w:rPr>
                <w:sz w:val="22"/>
              </w:rPr>
              <w:t xml:space="preserve"> </w:t>
            </w:r>
            <w:proofErr w:type="spellStart"/>
            <w:r>
              <w:rPr>
                <w:sz w:val="22"/>
              </w:rPr>
              <w:t>табиғат</w:t>
            </w:r>
            <w:proofErr w:type="spellEnd"/>
            <w:r>
              <w:rPr>
                <w:sz w:val="22"/>
              </w:rPr>
              <w:t xml:space="preserve"> </w:t>
            </w:r>
            <w:proofErr w:type="spellStart"/>
            <w:r>
              <w:rPr>
                <w:sz w:val="22"/>
              </w:rPr>
              <w:t>туралы</w:t>
            </w:r>
            <w:proofErr w:type="spellEnd"/>
            <w:r>
              <w:rPr>
                <w:sz w:val="22"/>
              </w:rPr>
              <w:t xml:space="preserve"> </w:t>
            </w:r>
            <w:proofErr w:type="spellStart"/>
            <w:r>
              <w:rPr>
                <w:sz w:val="22"/>
              </w:rPr>
              <w:t>білімдерін</w:t>
            </w:r>
            <w:proofErr w:type="spellEnd"/>
            <w:r>
              <w:rPr>
                <w:sz w:val="22"/>
              </w:rPr>
              <w:t xml:space="preserve"> </w:t>
            </w:r>
            <w:proofErr w:type="spellStart"/>
            <w:r>
              <w:rPr>
                <w:sz w:val="22"/>
              </w:rPr>
              <w:t>кеңейту</w:t>
            </w:r>
            <w:proofErr w:type="spellEnd"/>
            <w:r>
              <w:rPr>
                <w:sz w:val="22"/>
              </w:rPr>
              <w:t>;</w:t>
            </w:r>
          </w:p>
          <w:p w:rsidR="00120762" w:rsidRDefault="005F01C8">
            <w:pPr>
              <w:spacing w:after="0" w:line="240" w:lineRule="auto"/>
              <w:ind w:left="0" w:firstLine="0"/>
              <w:rPr>
                <w:sz w:val="22"/>
              </w:rPr>
            </w:pPr>
            <w:proofErr w:type="spellStart"/>
            <w:r>
              <w:rPr>
                <w:sz w:val="22"/>
              </w:rPr>
              <w:t>ересектердің</w:t>
            </w:r>
            <w:proofErr w:type="spellEnd"/>
            <w:r>
              <w:rPr>
                <w:sz w:val="22"/>
              </w:rPr>
              <w:t xml:space="preserve"> </w:t>
            </w:r>
            <w:proofErr w:type="spellStart"/>
            <w:r>
              <w:rPr>
                <w:sz w:val="22"/>
              </w:rPr>
              <w:t>еңбегі</w:t>
            </w:r>
            <w:proofErr w:type="spellEnd"/>
            <w:r>
              <w:rPr>
                <w:sz w:val="22"/>
              </w:rPr>
              <w:t xml:space="preserve">, </w:t>
            </w:r>
            <w:proofErr w:type="spellStart"/>
            <w:r>
              <w:rPr>
                <w:sz w:val="22"/>
              </w:rPr>
              <w:t>оның</w:t>
            </w:r>
            <w:proofErr w:type="spellEnd"/>
            <w:r>
              <w:rPr>
                <w:sz w:val="22"/>
              </w:rPr>
              <w:t xml:space="preserve"> </w:t>
            </w:r>
            <w:proofErr w:type="spellStart"/>
            <w:r>
              <w:rPr>
                <w:sz w:val="22"/>
              </w:rPr>
              <w:t>қоғамдық</w:t>
            </w:r>
            <w:proofErr w:type="spellEnd"/>
            <w:r>
              <w:rPr>
                <w:sz w:val="22"/>
              </w:rPr>
              <w:t xml:space="preserve"> </w:t>
            </w:r>
            <w:proofErr w:type="spellStart"/>
            <w:r>
              <w:rPr>
                <w:sz w:val="22"/>
              </w:rPr>
              <w:t>өмірдегі</w:t>
            </w:r>
            <w:proofErr w:type="spellEnd"/>
            <w:r>
              <w:rPr>
                <w:sz w:val="22"/>
              </w:rPr>
              <w:t xml:space="preserve"> </w:t>
            </w:r>
            <w:proofErr w:type="spellStart"/>
            <w:proofErr w:type="gramStart"/>
            <w:r>
              <w:rPr>
                <w:sz w:val="22"/>
              </w:rPr>
              <w:t>р</w:t>
            </w:r>
            <w:proofErr w:type="gramEnd"/>
            <w:r>
              <w:rPr>
                <w:sz w:val="22"/>
              </w:rPr>
              <w:t>өлі</w:t>
            </w:r>
            <w:proofErr w:type="spellEnd"/>
            <w:r>
              <w:rPr>
                <w:sz w:val="22"/>
              </w:rPr>
              <w:t xml:space="preserve"> </w:t>
            </w:r>
            <w:proofErr w:type="spellStart"/>
            <w:r>
              <w:rPr>
                <w:sz w:val="22"/>
              </w:rPr>
              <w:t>туралы</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lastRenderedPageBreak/>
              <w:t>нормалар</w:t>
            </w:r>
            <w:proofErr w:type="spellEnd"/>
            <w:r>
              <w:rPr>
                <w:sz w:val="22"/>
              </w:rPr>
              <w:t xml:space="preserve"> мен </w:t>
            </w:r>
            <w:proofErr w:type="spellStart"/>
            <w:r>
              <w:rPr>
                <w:sz w:val="22"/>
              </w:rPr>
              <w:t>ережелер</w:t>
            </w:r>
            <w:proofErr w:type="spellEnd"/>
            <w:r>
              <w:rPr>
                <w:sz w:val="22"/>
              </w:rPr>
              <w:t xml:space="preserve"> </w:t>
            </w:r>
            <w:proofErr w:type="spellStart"/>
            <w:r>
              <w:rPr>
                <w:sz w:val="22"/>
              </w:rPr>
              <w:t>негізінде</w:t>
            </w:r>
            <w:proofErr w:type="spellEnd"/>
            <w:r>
              <w:rPr>
                <w:sz w:val="22"/>
              </w:rPr>
              <w:t xml:space="preserve"> </w:t>
            </w:r>
            <w:proofErr w:type="spellStart"/>
            <w:r>
              <w:rPr>
                <w:sz w:val="22"/>
              </w:rPr>
              <w:t>құрдастарымен</w:t>
            </w:r>
            <w:proofErr w:type="spellEnd"/>
            <w:r>
              <w:rPr>
                <w:sz w:val="22"/>
              </w:rPr>
              <w:t xml:space="preserve"> </w:t>
            </w:r>
            <w:proofErr w:type="spellStart"/>
            <w:r>
              <w:rPr>
                <w:sz w:val="22"/>
              </w:rPr>
              <w:t>және</w:t>
            </w:r>
            <w:proofErr w:type="spellEnd"/>
            <w:r>
              <w:rPr>
                <w:sz w:val="22"/>
              </w:rPr>
              <w:t xml:space="preserve"> </w:t>
            </w:r>
            <w:proofErr w:type="spellStart"/>
            <w:r>
              <w:rPr>
                <w:sz w:val="22"/>
              </w:rPr>
              <w:t>ересектермен</w:t>
            </w:r>
            <w:proofErr w:type="spellEnd"/>
            <w:r>
              <w:rPr>
                <w:sz w:val="22"/>
              </w:rPr>
              <w:t xml:space="preserve"> </w:t>
            </w:r>
            <w:proofErr w:type="spellStart"/>
            <w:r>
              <w:rPr>
                <w:sz w:val="22"/>
              </w:rPr>
              <w:t>өзара</w:t>
            </w:r>
            <w:proofErr w:type="spellEnd"/>
            <w:r>
              <w:rPr>
                <w:sz w:val="22"/>
              </w:rPr>
              <w:t xml:space="preserve"> </w:t>
            </w:r>
            <w:proofErr w:type="spellStart"/>
            <w:r>
              <w:rPr>
                <w:sz w:val="22"/>
              </w:rPr>
              <w:t>қарым-қатынастары</w:t>
            </w:r>
            <w:proofErr w:type="spellEnd"/>
            <w:r>
              <w:rPr>
                <w:sz w:val="22"/>
              </w:rPr>
              <w:t xml:space="preserve"> </w:t>
            </w:r>
            <w:proofErr w:type="spellStart"/>
            <w:r>
              <w:rPr>
                <w:sz w:val="22"/>
              </w:rPr>
              <w:t>туралы</w:t>
            </w:r>
            <w:proofErr w:type="spellEnd"/>
            <w:r>
              <w:rPr>
                <w:sz w:val="22"/>
              </w:rPr>
              <w:t xml:space="preserve"> </w:t>
            </w:r>
            <w:proofErr w:type="spellStart"/>
            <w:r>
              <w:rPr>
                <w:sz w:val="22"/>
              </w:rPr>
              <w:t>білімдерін</w:t>
            </w:r>
            <w:proofErr w:type="spellEnd"/>
            <w:r>
              <w:rPr>
                <w:sz w:val="22"/>
              </w:rPr>
              <w:t xml:space="preserve"> </w:t>
            </w:r>
            <w:proofErr w:type="spellStart"/>
            <w:r>
              <w:rPr>
                <w:sz w:val="22"/>
              </w:rPr>
              <w:t>кеңейту</w:t>
            </w:r>
            <w:proofErr w:type="spellEnd"/>
            <w:r>
              <w:rPr>
                <w:sz w:val="22"/>
              </w:rPr>
              <w:t xml:space="preserve">; </w:t>
            </w:r>
            <w:proofErr w:type="spellStart"/>
            <w:r>
              <w:rPr>
                <w:sz w:val="22"/>
              </w:rPr>
              <w:t>отансүйгіштік</w:t>
            </w:r>
            <w:proofErr w:type="spellEnd"/>
            <w:r>
              <w:rPr>
                <w:sz w:val="22"/>
              </w:rPr>
              <w:t xml:space="preserve"> </w:t>
            </w:r>
            <w:proofErr w:type="spellStart"/>
            <w:r>
              <w:rPr>
                <w:sz w:val="22"/>
              </w:rPr>
              <w:t>сезімдерін</w:t>
            </w:r>
            <w:proofErr w:type="spellEnd"/>
            <w:r>
              <w:rPr>
                <w:sz w:val="22"/>
              </w:rPr>
              <w:t xml:space="preserve">, </w:t>
            </w:r>
            <w:proofErr w:type="spellStart"/>
            <w:r>
              <w:rPr>
                <w:sz w:val="22"/>
              </w:rPr>
              <w:t>еліміздің</w:t>
            </w:r>
            <w:proofErr w:type="spellEnd"/>
            <w:r>
              <w:rPr>
                <w:sz w:val="22"/>
              </w:rPr>
              <w:t xml:space="preserve"> </w:t>
            </w:r>
            <w:proofErr w:type="spellStart"/>
            <w:r>
              <w:rPr>
                <w:sz w:val="22"/>
              </w:rPr>
              <w:t>жетістігіне</w:t>
            </w:r>
            <w:proofErr w:type="spellEnd"/>
            <w:r>
              <w:rPr>
                <w:sz w:val="22"/>
              </w:rPr>
              <w:t xml:space="preserve"> </w:t>
            </w:r>
            <w:proofErr w:type="spellStart"/>
            <w:r>
              <w:rPr>
                <w:sz w:val="22"/>
              </w:rPr>
              <w:t>мақтаныш</w:t>
            </w:r>
            <w:proofErr w:type="spellEnd"/>
            <w:r>
              <w:rPr>
                <w:sz w:val="22"/>
              </w:rPr>
              <w:t xml:space="preserve"> </w:t>
            </w:r>
            <w:proofErr w:type="spellStart"/>
            <w:r>
              <w:rPr>
                <w:sz w:val="22"/>
              </w:rPr>
              <w:t>сезімін</w:t>
            </w:r>
            <w:proofErr w:type="spellEnd"/>
            <w:r>
              <w:rPr>
                <w:sz w:val="22"/>
              </w:rPr>
              <w:t xml:space="preserve"> </w:t>
            </w:r>
            <w:proofErr w:type="spellStart"/>
            <w:r>
              <w:rPr>
                <w:sz w:val="22"/>
              </w:rPr>
              <w:t>тәрбиелеу</w:t>
            </w:r>
            <w:proofErr w:type="spellEnd"/>
            <w:r>
              <w:rPr>
                <w:sz w:val="22"/>
              </w:rPr>
              <w:t>;</w:t>
            </w:r>
          </w:p>
          <w:p w:rsidR="00120762" w:rsidRDefault="005F01C8">
            <w:pPr>
              <w:spacing w:after="0" w:line="240" w:lineRule="auto"/>
              <w:ind w:left="0" w:firstLine="0"/>
              <w:rPr>
                <w:sz w:val="22"/>
              </w:rPr>
            </w:pPr>
            <w:proofErr w:type="spellStart"/>
            <w:r>
              <w:rPr>
                <w:sz w:val="22"/>
              </w:rPr>
              <w:t>құрдастарымен</w:t>
            </w:r>
            <w:proofErr w:type="spellEnd"/>
            <w:r>
              <w:rPr>
                <w:sz w:val="22"/>
              </w:rPr>
              <w:t xml:space="preserve"> </w:t>
            </w:r>
            <w:proofErr w:type="spellStart"/>
            <w:r>
              <w:rPr>
                <w:sz w:val="22"/>
              </w:rPr>
              <w:t>сыпайы</w:t>
            </w:r>
            <w:proofErr w:type="spellEnd"/>
            <w:r>
              <w:rPr>
                <w:sz w:val="22"/>
              </w:rPr>
              <w:t xml:space="preserve"> </w:t>
            </w:r>
            <w:proofErr w:type="spellStart"/>
            <w:r>
              <w:rPr>
                <w:sz w:val="22"/>
              </w:rPr>
              <w:t>қары</w:t>
            </w:r>
            <w:proofErr w:type="gramStart"/>
            <w:r>
              <w:rPr>
                <w:sz w:val="22"/>
              </w:rPr>
              <w:t>м-</w:t>
            </w:r>
            <w:proofErr w:type="gramEnd"/>
            <w:r>
              <w:rPr>
                <w:sz w:val="22"/>
              </w:rPr>
              <w:t>қатынас</w:t>
            </w:r>
            <w:proofErr w:type="spellEnd"/>
            <w:r>
              <w:rPr>
                <w:sz w:val="22"/>
              </w:rPr>
              <w:t xml:space="preserve"> </w:t>
            </w:r>
            <w:proofErr w:type="spellStart"/>
            <w:r>
              <w:rPr>
                <w:sz w:val="22"/>
              </w:rPr>
              <w:t>жасауға</w:t>
            </w:r>
            <w:proofErr w:type="spellEnd"/>
            <w:r>
              <w:rPr>
                <w:sz w:val="22"/>
              </w:rPr>
              <w:t xml:space="preserve"> баулу;</w:t>
            </w:r>
            <w:r>
              <w:rPr>
                <w:sz w:val="22"/>
                <w:lang w:val="kk-KZ"/>
              </w:rPr>
              <w:t xml:space="preserve"> </w:t>
            </w:r>
            <w:proofErr w:type="spellStart"/>
            <w:r>
              <w:rPr>
                <w:sz w:val="22"/>
              </w:rPr>
              <w:t>қоршаған</w:t>
            </w:r>
            <w:proofErr w:type="spellEnd"/>
            <w:r>
              <w:rPr>
                <w:sz w:val="22"/>
              </w:rPr>
              <w:t xml:space="preserve"> </w:t>
            </w:r>
            <w:proofErr w:type="spellStart"/>
            <w:r>
              <w:rPr>
                <w:sz w:val="22"/>
              </w:rPr>
              <w:t>ортада</w:t>
            </w:r>
            <w:proofErr w:type="spellEnd"/>
            <w:r>
              <w:rPr>
                <w:sz w:val="22"/>
              </w:rPr>
              <w:t xml:space="preserve">, </w:t>
            </w:r>
            <w:proofErr w:type="spellStart"/>
            <w:r>
              <w:rPr>
                <w:sz w:val="22"/>
              </w:rPr>
              <w:t>табиғатта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w:t>
            </w:r>
            <w:proofErr w:type="spellEnd"/>
            <w:r>
              <w:rPr>
                <w:sz w:val="22"/>
              </w:rPr>
              <w:t>.</w:t>
            </w:r>
          </w:p>
          <w:p w:rsidR="00120762" w:rsidRDefault="00120762">
            <w:pPr>
              <w:widowControl w:val="0"/>
              <w:spacing w:after="0" w:line="240" w:lineRule="auto"/>
              <w:ind w:left="0" w:firstLine="0"/>
              <w:jc w:val="left"/>
              <w:rPr>
                <w:sz w:val="22"/>
              </w:rPr>
            </w:pPr>
          </w:p>
        </w:tc>
      </w:tr>
      <w:tr w:rsidR="00120762" w:rsidRPr="009772EF">
        <w:trPr>
          <w:trHeight w:val="846"/>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5F01C8">
            <w:pPr>
              <w:spacing w:after="0" w:line="240" w:lineRule="auto"/>
              <w:ind w:left="0" w:firstLine="0"/>
              <w:jc w:val="center"/>
              <w:rPr>
                <w:b/>
                <w:sz w:val="22"/>
                <w:lang w:val="kk-KZ"/>
              </w:rPr>
            </w:pPr>
            <w:r>
              <w:rPr>
                <w:b/>
                <w:sz w:val="22"/>
              </w:rPr>
              <w:t xml:space="preserve">3-апта </w:t>
            </w:r>
          </w:p>
          <w:p w:rsidR="00120762" w:rsidRDefault="005F01C8">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120762" w:rsidRDefault="005F01C8">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305" w:type="dxa"/>
            <w:vMerge/>
          </w:tcPr>
          <w:p w:rsidR="00120762" w:rsidRDefault="00120762">
            <w:pPr>
              <w:spacing w:after="0" w:line="240" w:lineRule="auto"/>
              <w:ind w:left="0" w:firstLine="0"/>
              <w:jc w:val="center"/>
              <w:rPr>
                <w:b/>
                <w:sz w:val="22"/>
              </w:rPr>
            </w:pPr>
          </w:p>
        </w:tc>
        <w:tc>
          <w:tcPr>
            <w:tcW w:w="2186" w:type="dxa"/>
          </w:tcPr>
          <w:p w:rsidR="00120762" w:rsidRDefault="005F01C8">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334" w:type="dxa"/>
          </w:tcPr>
          <w:p w:rsidR="00120762" w:rsidRDefault="005F01C8">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гүлдер</w:t>
            </w:r>
            <w:proofErr w:type="spellEnd"/>
            <w:r>
              <w:rPr>
                <w:sz w:val="22"/>
              </w:rPr>
              <w:t xml:space="preserve">, </w:t>
            </w:r>
            <w:proofErr w:type="spellStart"/>
            <w:r>
              <w:rPr>
                <w:sz w:val="22"/>
              </w:rPr>
              <w:t>қоршаған</w:t>
            </w:r>
            <w:proofErr w:type="spellEnd"/>
            <w:r>
              <w:rPr>
                <w:sz w:val="22"/>
              </w:rPr>
              <w:t xml:space="preserve"> </w:t>
            </w:r>
            <w:proofErr w:type="spellStart"/>
            <w:r>
              <w:rPr>
                <w:sz w:val="22"/>
              </w:rPr>
              <w:t>заттар</w:t>
            </w:r>
            <w:proofErr w:type="spellEnd"/>
            <w:r>
              <w:rPr>
                <w:sz w:val="22"/>
              </w:rPr>
              <w:t xml:space="preserve"> мен </w:t>
            </w:r>
            <w:proofErr w:type="spellStart"/>
            <w:r>
              <w:rPr>
                <w:sz w:val="22"/>
              </w:rPr>
              <w:t>табиғат</w:t>
            </w:r>
            <w:proofErr w:type="spellEnd"/>
            <w:r>
              <w:rPr>
                <w:sz w:val="22"/>
              </w:rPr>
              <w:t xml:space="preserve"> </w:t>
            </w:r>
            <w:proofErr w:type="spellStart"/>
            <w:r>
              <w:rPr>
                <w:sz w:val="22"/>
              </w:rPr>
              <w:t>объектілерінің</w:t>
            </w:r>
            <w:proofErr w:type="spellEnd"/>
            <w:r>
              <w:rPr>
                <w:sz w:val="22"/>
              </w:rPr>
              <w:t xml:space="preserve"> </w:t>
            </w:r>
            <w:proofErr w:type="spellStart"/>
            <w:r>
              <w:rPr>
                <w:sz w:val="22"/>
              </w:rPr>
              <w:t>түстері</w:t>
            </w:r>
            <w:proofErr w:type="spellEnd"/>
            <w:r>
              <w:rPr>
                <w:sz w:val="22"/>
              </w:rPr>
              <w:t xml:space="preserve"> мен </w:t>
            </w:r>
            <w:proofErr w:type="spellStart"/>
            <w:r>
              <w:rPr>
                <w:sz w:val="22"/>
              </w:rPr>
              <w:t>реңктері</w:t>
            </w:r>
            <w:proofErr w:type="spellEnd"/>
            <w:r>
              <w:rPr>
                <w:sz w:val="22"/>
              </w:rPr>
              <w:t xml:space="preserve"> </w:t>
            </w:r>
            <w:r>
              <w:rPr>
                <w:sz w:val="22"/>
                <w:lang w:val="kk-KZ"/>
              </w:rPr>
              <w:t xml:space="preserve"> </w:t>
            </w:r>
            <w:proofErr w:type="spellStart"/>
            <w:r>
              <w:rPr>
                <w:sz w:val="22"/>
              </w:rPr>
              <w:t>туралы</w:t>
            </w:r>
            <w:proofErr w:type="spellEnd"/>
            <w:r>
              <w:rPr>
                <w:sz w:val="22"/>
                <w:lang w:val="kk-KZ"/>
              </w:rPr>
              <w:t xml:space="preserve"> </w:t>
            </w:r>
            <w:r>
              <w:rPr>
                <w:sz w:val="22"/>
              </w:rPr>
              <w:t xml:space="preserve"> </w:t>
            </w:r>
            <w:proofErr w:type="spellStart"/>
            <w:r>
              <w:rPr>
                <w:sz w:val="22"/>
              </w:rPr>
              <w:t>ұғымдарын</w:t>
            </w:r>
            <w:proofErr w:type="spellEnd"/>
            <w:r>
              <w:rPr>
                <w:sz w:val="22"/>
              </w:rPr>
              <w:t xml:space="preserve"> </w:t>
            </w:r>
            <w:proofErr w:type="spellStart"/>
            <w:r>
              <w:rPr>
                <w:sz w:val="22"/>
              </w:rPr>
              <w:t>байыту</w:t>
            </w:r>
            <w:proofErr w:type="spellEnd"/>
            <w:r>
              <w:rPr>
                <w:sz w:val="22"/>
                <w:lang w:val="kk-KZ"/>
              </w:rPr>
              <w:t xml:space="preserve">. Жеке заттарды және сюжеттік композицияларды салу арқылы,  бейнелейтін заттарды қарау, қолмен ұстап зерттеу арқылы  бейнені түсіру. </w:t>
            </w:r>
          </w:p>
          <w:p w:rsidR="00120762" w:rsidRDefault="005F01C8">
            <w:pPr>
              <w:spacing w:after="0" w:line="240" w:lineRule="auto"/>
              <w:ind w:left="0" w:firstLine="0"/>
              <w:jc w:val="left"/>
              <w:rPr>
                <w:sz w:val="22"/>
                <w:lang w:val="kk-KZ"/>
              </w:rPr>
            </w:pPr>
            <w:r>
              <w:rPr>
                <w:sz w:val="22"/>
                <w:lang w:val="kk-KZ"/>
              </w:rPr>
              <w:t>Әрбір затқа тән ерекшеліктерді, олардың бір-біріне арақатынасын жеткізе білу.</w:t>
            </w:r>
          </w:p>
        </w:tc>
      </w:tr>
      <w:tr w:rsidR="00120762" w:rsidRPr="009772EF">
        <w:trPr>
          <w:trHeight w:val="331"/>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305"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rPr>
            </w:pPr>
            <w:proofErr w:type="spellStart"/>
            <w:r>
              <w:rPr>
                <w:b/>
                <w:sz w:val="22"/>
              </w:rPr>
              <w:t>Мүсіндеу</w:t>
            </w:r>
            <w:proofErr w:type="spellEnd"/>
          </w:p>
        </w:tc>
        <w:tc>
          <w:tcPr>
            <w:tcW w:w="4334" w:type="dxa"/>
          </w:tcPr>
          <w:p w:rsidR="00120762" w:rsidRDefault="005F01C8">
            <w:pPr>
              <w:spacing w:after="0" w:line="240" w:lineRule="auto"/>
              <w:ind w:left="0" w:firstLine="0"/>
              <w:jc w:val="left"/>
              <w:rPr>
                <w:sz w:val="22"/>
                <w:lang w:val="kk-KZ"/>
              </w:rPr>
            </w:pPr>
            <w:r>
              <w:rPr>
                <w:sz w:val="22"/>
                <w:lang w:val="kk-KZ"/>
              </w:rPr>
              <w:t>Е</w:t>
            </w:r>
            <w:proofErr w:type="spellStart"/>
            <w:r>
              <w:rPr>
                <w:sz w:val="22"/>
              </w:rPr>
              <w:t>рмексаз</w:t>
            </w:r>
            <w:proofErr w:type="spellEnd"/>
            <w:r>
              <w:rPr>
                <w:sz w:val="22"/>
              </w:rPr>
              <w:t xml:space="preserve">, </w:t>
            </w:r>
            <w:proofErr w:type="spellStart"/>
            <w:r>
              <w:rPr>
                <w:sz w:val="22"/>
              </w:rPr>
              <w:t>сазбалшық</w:t>
            </w:r>
            <w:proofErr w:type="spellEnd"/>
            <w:r>
              <w:rPr>
                <w:sz w:val="22"/>
              </w:rPr>
              <w:t xml:space="preserve">, </w:t>
            </w:r>
            <w:proofErr w:type="spellStart"/>
            <w:r>
              <w:rPr>
                <w:sz w:val="22"/>
              </w:rPr>
              <w:t>пластикалық</w:t>
            </w:r>
            <w:proofErr w:type="spellEnd"/>
            <w:r>
              <w:rPr>
                <w:sz w:val="22"/>
              </w:rPr>
              <w:t xml:space="preserve"> </w:t>
            </w:r>
            <w:proofErr w:type="spellStart"/>
            <w:r>
              <w:rPr>
                <w:sz w:val="22"/>
              </w:rPr>
              <w:t>кесектерден</w:t>
            </w:r>
            <w:proofErr w:type="spellEnd"/>
            <w:r>
              <w:rPr>
                <w:sz w:val="22"/>
              </w:rPr>
              <w:t xml:space="preserve"> </w:t>
            </w:r>
            <w:proofErr w:type="spellStart"/>
            <w:r>
              <w:rPr>
                <w:sz w:val="22"/>
              </w:rPr>
              <w:t>әртүрлі</w:t>
            </w:r>
            <w:proofErr w:type="spellEnd"/>
            <w:r>
              <w:rPr>
                <w:sz w:val="22"/>
              </w:rPr>
              <w:t xml:space="preserve"> </w:t>
            </w:r>
            <w:proofErr w:type="spellStart"/>
            <w:r>
              <w:rPr>
                <w:sz w:val="22"/>
              </w:rPr>
              <w:t>тәсілдерді</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бейнелерді</w:t>
            </w:r>
            <w:proofErr w:type="spellEnd"/>
            <w:r>
              <w:rPr>
                <w:sz w:val="22"/>
              </w:rPr>
              <w:t xml:space="preserve"> </w:t>
            </w:r>
            <w:proofErr w:type="spellStart"/>
            <w:r>
              <w:rPr>
                <w:sz w:val="22"/>
              </w:rPr>
              <w:t>мүсінде</w:t>
            </w:r>
            <w:proofErr w:type="spellEnd"/>
            <w:r>
              <w:rPr>
                <w:sz w:val="22"/>
                <w:lang w:val="kk-KZ"/>
              </w:rPr>
              <w:t>у дағдыларын дамыту. Бірнеше бөліктен тұратын заттардың, олардың орналасуын ескеріп, пропорцияларды сақтай отырып, бөліктерді байланыстырады; мүсінделген заттың, фигуралардың бетін тегістеу арқылы әсемдік беру.</w:t>
            </w:r>
          </w:p>
        </w:tc>
      </w:tr>
      <w:tr w:rsidR="00120762" w:rsidRPr="009772EF">
        <w:trPr>
          <w:trHeight w:val="25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305" w:type="dxa"/>
            <w:vMerge/>
          </w:tcPr>
          <w:p w:rsidR="00120762" w:rsidRDefault="00120762">
            <w:pPr>
              <w:spacing w:after="0" w:line="240" w:lineRule="auto"/>
              <w:ind w:left="0" w:firstLine="0"/>
              <w:jc w:val="center"/>
              <w:rPr>
                <w:b/>
                <w:sz w:val="22"/>
                <w:lang w:val="kk-KZ"/>
              </w:rPr>
            </w:pPr>
          </w:p>
        </w:tc>
        <w:tc>
          <w:tcPr>
            <w:tcW w:w="2186" w:type="dxa"/>
            <w:vMerge w:val="restart"/>
          </w:tcPr>
          <w:p w:rsidR="00120762" w:rsidRDefault="005F01C8">
            <w:pPr>
              <w:spacing w:after="0" w:line="240" w:lineRule="auto"/>
              <w:ind w:left="0" w:firstLine="0"/>
              <w:jc w:val="center"/>
              <w:rPr>
                <w:b/>
                <w:sz w:val="22"/>
                <w:lang w:val="kk-KZ"/>
              </w:rPr>
            </w:pPr>
            <w:r>
              <w:rPr>
                <w:b/>
                <w:sz w:val="22"/>
                <w:lang w:val="kk-KZ"/>
              </w:rPr>
              <w:t>Құрастыру</w:t>
            </w:r>
          </w:p>
        </w:tc>
        <w:tc>
          <w:tcPr>
            <w:tcW w:w="4334" w:type="dxa"/>
            <w:vMerge w:val="restart"/>
          </w:tcPr>
          <w:p w:rsidR="00120762" w:rsidRDefault="005F01C8">
            <w:pPr>
              <w:spacing w:after="0" w:line="240" w:lineRule="auto"/>
              <w:ind w:left="0" w:firstLine="0"/>
              <w:jc w:val="left"/>
              <w:rPr>
                <w:sz w:val="22"/>
                <w:lang w:val="kk-KZ"/>
              </w:rPr>
            </w:pPr>
            <w:r>
              <w:rPr>
                <w:sz w:val="22"/>
                <w:lang w:val="kk-KZ"/>
              </w:rPr>
              <w:t xml:space="preserve">Құрылыс бөлшектерін ажыратып атау, оларды құрылымдық қасиеттерін ескере отырып,  заттарды өз бетінше сапасы, көлемі мен пішіні бойынша таңдау.      </w:t>
            </w:r>
          </w:p>
          <w:p w:rsidR="00120762" w:rsidRDefault="005F01C8">
            <w:pPr>
              <w:spacing w:after="0" w:line="240" w:lineRule="auto"/>
              <w:ind w:left="0" w:firstLine="0"/>
              <w:jc w:val="left"/>
              <w:rPr>
                <w:sz w:val="22"/>
                <w:lang w:val="kk-KZ"/>
              </w:rPr>
            </w:pPr>
            <w:r>
              <w:rPr>
                <w:sz w:val="22"/>
                <w:lang w:val="kk-KZ"/>
              </w:rPr>
              <w:t>Құрастырылған құрылыс бөлшектерінің кеңістікте орналасуын  ажырата  білу . Дайын құрылыспен түрлі ойындар ойнау, өз бетінше ойдан бейнелер  құрастыра білу.</w:t>
            </w:r>
          </w:p>
        </w:tc>
      </w:tr>
      <w:tr w:rsidR="00120762">
        <w:trPr>
          <w:trHeight w:val="1380"/>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120762">
            <w:pPr>
              <w:spacing w:after="0" w:line="240" w:lineRule="auto"/>
              <w:ind w:left="0" w:firstLine="0"/>
              <w:jc w:val="center"/>
              <w:rPr>
                <w:b/>
                <w:sz w:val="22"/>
                <w:lang w:val="kk-KZ"/>
              </w:rPr>
            </w:pPr>
          </w:p>
          <w:p w:rsidR="00120762" w:rsidRDefault="005F01C8">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305" w:type="dxa"/>
            <w:vMerge/>
          </w:tcPr>
          <w:p w:rsidR="00120762" w:rsidRDefault="00120762">
            <w:pPr>
              <w:spacing w:after="0" w:line="240" w:lineRule="auto"/>
              <w:ind w:left="0" w:firstLine="0"/>
              <w:jc w:val="center"/>
              <w:rPr>
                <w:b/>
                <w:sz w:val="22"/>
                <w:lang w:val="kk-KZ"/>
              </w:rPr>
            </w:pPr>
          </w:p>
        </w:tc>
        <w:tc>
          <w:tcPr>
            <w:tcW w:w="2186" w:type="dxa"/>
            <w:vMerge/>
          </w:tcPr>
          <w:p w:rsidR="00120762" w:rsidRDefault="00120762">
            <w:pPr>
              <w:spacing w:after="0" w:line="240" w:lineRule="auto"/>
              <w:ind w:left="0" w:firstLine="0"/>
              <w:jc w:val="center"/>
              <w:rPr>
                <w:b/>
                <w:sz w:val="22"/>
                <w:lang w:val="kk-KZ"/>
              </w:rPr>
            </w:pPr>
          </w:p>
        </w:tc>
        <w:tc>
          <w:tcPr>
            <w:tcW w:w="4334" w:type="dxa"/>
            <w:vMerge/>
          </w:tcPr>
          <w:p w:rsidR="00120762" w:rsidRDefault="00120762">
            <w:pPr>
              <w:spacing w:after="0" w:line="240" w:lineRule="auto"/>
              <w:ind w:left="0" w:firstLine="0"/>
              <w:jc w:val="left"/>
              <w:rPr>
                <w:sz w:val="22"/>
                <w:lang w:val="kk-KZ"/>
              </w:rPr>
            </w:pPr>
          </w:p>
        </w:tc>
      </w:tr>
      <w:tr w:rsidR="00120762" w:rsidRPr="009772EF">
        <w:trPr>
          <w:trHeight w:val="29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305"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lang w:val="kk-KZ"/>
              </w:rPr>
            </w:pPr>
            <w:r>
              <w:rPr>
                <w:b/>
                <w:sz w:val="22"/>
                <w:lang w:val="kk-KZ"/>
              </w:rPr>
              <w:t>Музыка</w:t>
            </w:r>
          </w:p>
        </w:tc>
        <w:tc>
          <w:tcPr>
            <w:tcW w:w="4334" w:type="dxa"/>
          </w:tcPr>
          <w:p w:rsidR="00120762" w:rsidRDefault="005F01C8">
            <w:pPr>
              <w:spacing w:after="0" w:line="240" w:lineRule="auto"/>
              <w:ind w:left="0" w:firstLine="0"/>
              <w:jc w:val="left"/>
              <w:rPr>
                <w:sz w:val="22"/>
                <w:lang w:val="kk-KZ"/>
              </w:rPr>
            </w:pPr>
            <w:r>
              <w:rPr>
                <w:sz w:val="22"/>
                <w:lang w:val="kk-KZ"/>
              </w:rPr>
              <w:t>музыканы тыңдау мәдениетін сақтау,  тыңдалған музыкадан алған әсерлерімен бөлісе білу, әнді мәнерлеп, созып, қимылдармен үйлестіріп  айту дағдыларын дамыту.</w:t>
            </w:r>
          </w:p>
          <w:p w:rsidR="00120762" w:rsidRDefault="005F01C8">
            <w:pPr>
              <w:spacing w:after="0" w:line="240" w:lineRule="auto"/>
              <w:ind w:left="0" w:firstLine="0"/>
              <w:jc w:val="left"/>
              <w:rPr>
                <w:sz w:val="22"/>
                <w:lang w:val="kk-KZ"/>
              </w:rPr>
            </w:pPr>
            <w:r>
              <w:rPr>
                <w:sz w:val="22"/>
                <w:lang w:val="kk-KZ"/>
              </w:rPr>
              <w:t xml:space="preserve"> Қысқа музыкалық фразалар арасында тыныс алуды, әнді созып, сөздерін анық айту, таныс әндерді сүйемелдеумен және сүйемелдеусіз орындай білуге, әнді топпен бірге бастап, бірге аяқтай білу.</w:t>
            </w:r>
          </w:p>
          <w:p w:rsidR="00120762" w:rsidRDefault="00120762">
            <w:pPr>
              <w:tabs>
                <w:tab w:val="left" w:pos="1369"/>
              </w:tabs>
              <w:spacing w:after="0" w:line="240" w:lineRule="auto"/>
              <w:ind w:left="0" w:firstLine="0"/>
              <w:jc w:val="left"/>
              <w:rPr>
                <w:sz w:val="22"/>
                <w:lang w:val="kk-KZ"/>
              </w:rPr>
            </w:pPr>
          </w:p>
        </w:tc>
      </w:tr>
    </w:tbl>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line="240" w:lineRule="auto"/>
        <w:ind w:left="0" w:right="-1" w:firstLine="0"/>
        <w:jc w:val="center"/>
        <w:rPr>
          <w:b/>
          <w:sz w:val="22"/>
          <w:lang w:val="kk-KZ"/>
        </w:rPr>
      </w:pPr>
    </w:p>
    <w:p w:rsidR="00120762" w:rsidRDefault="00120762">
      <w:pPr>
        <w:spacing w:line="240" w:lineRule="auto"/>
        <w:ind w:left="0" w:right="-1" w:firstLine="0"/>
        <w:rPr>
          <w:b/>
          <w:sz w:val="22"/>
          <w:lang w:val="kk-KZ"/>
        </w:rPr>
      </w:pPr>
    </w:p>
    <w:p w:rsidR="00120762" w:rsidRDefault="00120762">
      <w:pPr>
        <w:spacing w:line="240" w:lineRule="auto"/>
        <w:ind w:left="0" w:right="-1" w:firstLine="0"/>
        <w:jc w:val="center"/>
        <w:rPr>
          <w:b/>
          <w:sz w:val="22"/>
          <w:lang w:val="kk-KZ"/>
        </w:rPr>
      </w:pPr>
    </w:p>
    <w:p w:rsidR="00120762" w:rsidRDefault="00120762">
      <w:pPr>
        <w:spacing w:line="240" w:lineRule="auto"/>
        <w:ind w:left="0" w:right="-1" w:firstLine="0"/>
        <w:jc w:val="center"/>
        <w:rPr>
          <w:b/>
          <w:sz w:val="22"/>
          <w:lang w:val="kk-KZ"/>
        </w:rPr>
      </w:pPr>
    </w:p>
    <w:p w:rsidR="00120762" w:rsidRDefault="00120762">
      <w:pPr>
        <w:spacing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3"/>
        <w:gridCol w:w="1675"/>
        <w:gridCol w:w="2296"/>
        <w:gridCol w:w="2186"/>
        <w:gridCol w:w="4344"/>
      </w:tblGrid>
      <w:tr w:rsidR="00120762">
        <w:trPr>
          <w:cantSplit/>
          <w:trHeight w:val="828"/>
        </w:trPr>
        <w:tc>
          <w:tcPr>
            <w:tcW w:w="583" w:type="dxa"/>
            <w:textDirection w:val="btLr"/>
          </w:tcPr>
          <w:p w:rsidR="00120762" w:rsidRDefault="005F01C8">
            <w:pPr>
              <w:spacing w:after="0" w:line="240" w:lineRule="auto"/>
              <w:ind w:left="0" w:firstLine="0"/>
              <w:jc w:val="center"/>
              <w:rPr>
                <w:b/>
                <w:bCs/>
                <w:sz w:val="22"/>
                <w:lang w:val="kk-KZ"/>
              </w:rPr>
            </w:pPr>
            <w:r>
              <w:rPr>
                <w:b/>
                <w:bCs/>
                <w:sz w:val="22"/>
                <w:lang w:val="kk-KZ"/>
              </w:rPr>
              <w:t>Айы</w:t>
            </w:r>
          </w:p>
        </w:tc>
        <w:tc>
          <w:tcPr>
            <w:tcW w:w="1675" w:type="dxa"/>
            <w:vAlign w:val="center"/>
          </w:tcPr>
          <w:p w:rsidR="00120762" w:rsidRDefault="005F01C8">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296" w:type="dxa"/>
            <w:vAlign w:val="center"/>
          </w:tcPr>
          <w:p w:rsidR="00120762" w:rsidRDefault="005F01C8">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20762" w:rsidRDefault="005F01C8">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344" w:type="dxa"/>
            <w:vAlign w:val="center"/>
          </w:tcPr>
          <w:p w:rsidR="00120762" w:rsidRDefault="005F01C8">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20762" w:rsidRPr="009772EF">
        <w:trPr>
          <w:trHeight w:val="286"/>
        </w:trPr>
        <w:tc>
          <w:tcPr>
            <w:tcW w:w="583" w:type="dxa"/>
            <w:vMerge w:val="restart"/>
            <w:textDirection w:val="btLr"/>
          </w:tcPr>
          <w:p w:rsidR="00120762" w:rsidRDefault="005F01C8">
            <w:pPr>
              <w:spacing w:after="0" w:line="240" w:lineRule="auto"/>
              <w:ind w:left="0" w:firstLine="0"/>
              <w:jc w:val="center"/>
              <w:rPr>
                <w:b/>
                <w:sz w:val="22"/>
                <w:lang w:val="kk-KZ"/>
              </w:rPr>
            </w:pPr>
            <w:r>
              <w:rPr>
                <w:b/>
                <w:sz w:val="22"/>
                <w:lang w:val="kk-KZ"/>
              </w:rPr>
              <w:t>ШІЛДЕ</w:t>
            </w:r>
          </w:p>
        </w:tc>
        <w:tc>
          <w:tcPr>
            <w:tcW w:w="1675" w:type="dxa"/>
            <w:vMerge w:val="restart"/>
          </w:tcPr>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120762">
            <w:pPr>
              <w:spacing w:after="0" w:line="240" w:lineRule="auto"/>
              <w:ind w:left="0" w:firstLine="0"/>
              <w:jc w:val="center"/>
              <w:rPr>
                <w:b/>
                <w:sz w:val="22"/>
              </w:rPr>
            </w:pPr>
          </w:p>
          <w:p w:rsidR="00120762" w:rsidRDefault="005F01C8">
            <w:pPr>
              <w:spacing w:after="0" w:line="240" w:lineRule="auto"/>
              <w:ind w:left="0" w:firstLine="0"/>
              <w:jc w:val="center"/>
              <w:rPr>
                <w:b/>
                <w:sz w:val="22"/>
              </w:rPr>
            </w:pPr>
            <w:r>
              <w:rPr>
                <w:b/>
                <w:sz w:val="22"/>
              </w:rPr>
              <w:t>1-апта</w:t>
            </w:r>
          </w:p>
          <w:p w:rsidR="00120762" w:rsidRDefault="005F01C8">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w:t>
            </w:r>
            <w:proofErr w:type="spellStart"/>
            <w:r>
              <w:rPr>
                <w:b/>
                <w:sz w:val="22"/>
              </w:rPr>
              <w:t>Гҥлденген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120762" w:rsidRDefault="00120762">
            <w:pPr>
              <w:spacing w:after="0" w:line="240" w:lineRule="auto"/>
              <w:ind w:left="0" w:firstLine="0"/>
              <w:jc w:val="center"/>
              <w:rPr>
                <w:b/>
                <w:sz w:val="22"/>
                <w:lang w:val="kk-KZ"/>
              </w:rPr>
            </w:pPr>
          </w:p>
          <w:p w:rsidR="00120762" w:rsidRDefault="00120762">
            <w:pPr>
              <w:spacing w:after="0" w:line="240" w:lineRule="auto"/>
              <w:ind w:left="0"/>
              <w:jc w:val="center"/>
              <w:rPr>
                <w:b/>
                <w:sz w:val="22"/>
              </w:rPr>
            </w:pPr>
          </w:p>
        </w:tc>
        <w:tc>
          <w:tcPr>
            <w:tcW w:w="2296" w:type="dxa"/>
            <w:vMerge w:val="restart"/>
          </w:tcPr>
          <w:p w:rsidR="00120762" w:rsidRDefault="00120762">
            <w:pPr>
              <w:pStyle w:val="TableParagraph"/>
              <w:spacing w:line="256" w:lineRule="exact"/>
              <w:ind w:left="0"/>
              <w:rPr>
                <w:spacing w:val="-2"/>
              </w:rPr>
            </w:pPr>
          </w:p>
          <w:p w:rsidR="00120762" w:rsidRDefault="00120762">
            <w:pPr>
              <w:pStyle w:val="TableParagraph"/>
              <w:spacing w:line="256" w:lineRule="exact"/>
              <w:ind w:left="0"/>
              <w:rPr>
                <w:spacing w:val="-2"/>
              </w:rPr>
            </w:pPr>
          </w:p>
          <w:p w:rsidR="00120762" w:rsidRDefault="005F01C8">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120762" w:rsidRDefault="00120762">
            <w:pPr>
              <w:pStyle w:val="TableParagraph"/>
              <w:spacing w:before="6"/>
              <w:ind w:left="11"/>
            </w:pPr>
          </w:p>
          <w:p w:rsidR="00120762" w:rsidRDefault="005F01C8">
            <w:pPr>
              <w:pStyle w:val="TableParagraph"/>
              <w:spacing w:before="6"/>
              <w:ind w:left="11"/>
              <w:rPr>
                <w:spacing w:val="-2"/>
              </w:rPr>
            </w:pPr>
            <w:r>
              <w:t>Су</w:t>
            </w:r>
            <w:r>
              <w:rPr>
                <w:spacing w:val="-5"/>
              </w:rPr>
              <w:t xml:space="preserve"> </w:t>
            </w:r>
            <w:proofErr w:type="spellStart"/>
            <w:r>
              <w:rPr>
                <w:spacing w:val="-2"/>
              </w:rPr>
              <w:t>әлемінде</w:t>
            </w:r>
            <w:proofErr w:type="spellEnd"/>
          </w:p>
          <w:p w:rsidR="00120762" w:rsidRDefault="00120762">
            <w:pPr>
              <w:pStyle w:val="TableParagraph"/>
              <w:spacing w:before="6"/>
              <w:ind w:left="11"/>
            </w:pPr>
          </w:p>
          <w:p w:rsidR="00120762" w:rsidRDefault="005F01C8">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120762" w:rsidRDefault="00120762">
            <w:pPr>
              <w:pStyle w:val="TableParagraph"/>
              <w:spacing w:before="6"/>
              <w:ind w:left="11"/>
            </w:pPr>
          </w:p>
          <w:p w:rsidR="00120762" w:rsidRDefault="005F01C8">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120762" w:rsidRDefault="00120762">
            <w:pPr>
              <w:pStyle w:val="TableParagraph"/>
              <w:spacing w:before="6"/>
              <w:ind w:left="11"/>
              <w:rPr>
                <w:spacing w:val="-2"/>
              </w:rPr>
            </w:pPr>
          </w:p>
          <w:p w:rsidR="00120762" w:rsidRDefault="005F01C8">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120762" w:rsidRDefault="00120762">
            <w:pPr>
              <w:pStyle w:val="TableParagraph"/>
              <w:spacing w:before="6"/>
              <w:ind w:left="11"/>
              <w:rPr>
                <w:spacing w:val="-2"/>
              </w:rPr>
            </w:pPr>
          </w:p>
          <w:p w:rsidR="00120762" w:rsidRDefault="005F01C8">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120762" w:rsidRDefault="00120762">
            <w:pPr>
              <w:pStyle w:val="TableParagraph"/>
              <w:spacing w:before="6"/>
              <w:ind w:left="11"/>
              <w:rPr>
                <w:spacing w:val="-2"/>
              </w:rPr>
            </w:pPr>
          </w:p>
          <w:p w:rsidR="00120762" w:rsidRDefault="005F01C8">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120762" w:rsidRDefault="00120762">
            <w:pPr>
              <w:pStyle w:val="TableParagraph"/>
              <w:spacing w:before="6"/>
              <w:ind w:left="11"/>
              <w:rPr>
                <w:b/>
              </w:rPr>
            </w:pPr>
          </w:p>
          <w:p w:rsidR="00120762" w:rsidRDefault="005F01C8">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120762" w:rsidRDefault="00120762">
            <w:pPr>
              <w:pStyle w:val="TableParagraph"/>
              <w:spacing w:before="6"/>
              <w:ind w:left="0"/>
            </w:pPr>
          </w:p>
          <w:p w:rsidR="00120762" w:rsidRDefault="005F01C8">
            <w:pPr>
              <w:pStyle w:val="TableParagraph"/>
              <w:spacing w:before="6"/>
              <w:ind w:left="11"/>
              <w:rPr>
                <w:spacing w:val="-4"/>
              </w:rPr>
            </w:pPr>
            <w:r>
              <w:t>Алтын</w:t>
            </w:r>
            <w:r>
              <w:rPr>
                <w:spacing w:val="-4"/>
              </w:rPr>
              <w:t xml:space="preserve"> </w:t>
            </w:r>
            <w:proofErr w:type="spellStart"/>
            <w:r>
              <w:rPr>
                <w:spacing w:val="-4"/>
              </w:rPr>
              <w:t>сақа</w:t>
            </w:r>
            <w:proofErr w:type="spellEnd"/>
          </w:p>
          <w:p w:rsidR="00120762" w:rsidRDefault="00120762">
            <w:pPr>
              <w:pStyle w:val="TableParagraph"/>
              <w:spacing w:before="6"/>
              <w:ind w:left="11"/>
              <w:rPr>
                <w:spacing w:val="-4"/>
              </w:rPr>
            </w:pPr>
          </w:p>
          <w:p w:rsidR="00120762" w:rsidRDefault="005F01C8">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120762" w:rsidRDefault="00120762">
            <w:pPr>
              <w:pStyle w:val="TableParagraph"/>
              <w:spacing w:before="6"/>
              <w:ind w:left="11"/>
              <w:rPr>
                <w:spacing w:val="-2"/>
              </w:rPr>
            </w:pPr>
          </w:p>
          <w:p w:rsidR="00120762" w:rsidRDefault="005F01C8">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120762" w:rsidRDefault="00120762">
            <w:pPr>
              <w:pStyle w:val="TableParagraph"/>
              <w:spacing w:before="6"/>
              <w:ind w:left="11"/>
              <w:rPr>
                <w:spacing w:val="-2"/>
              </w:rPr>
            </w:pPr>
          </w:p>
          <w:p w:rsidR="00120762" w:rsidRDefault="005F01C8">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120762" w:rsidRDefault="005F01C8">
            <w:pPr>
              <w:pStyle w:val="TableParagraph"/>
              <w:spacing w:before="6"/>
              <w:ind w:left="11"/>
            </w:pPr>
            <w:r>
              <w:t xml:space="preserve"> </w:t>
            </w:r>
          </w:p>
          <w:p w:rsidR="00120762" w:rsidRDefault="005F01C8">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120762" w:rsidRDefault="00120762">
            <w:pPr>
              <w:pStyle w:val="TableParagraph"/>
              <w:spacing w:before="6"/>
              <w:ind w:left="11"/>
              <w:rPr>
                <w:spacing w:val="-2"/>
              </w:rPr>
            </w:pPr>
          </w:p>
          <w:p w:rsidR="00120762" w:rsidRDefault="005F01C8">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120762" w:rsidRDefault="00120762">
            <w:pPr>
              <w:pStyle w:val="TableParagraph"/>
              <w:spacing w:before="6"/>
              <w:ind w:left="11"/>
              <w:rPr>
                <w:spacing w:val="-2"/>
              </w:rPr>
            </w:pPr>
          </w:p>
          <w:p w:rsidR="00120762" w:rsidRDefault="005F01C8">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120762" w:rsidRDefault="00120762">
            <w:pPr>
              <w:pStyle w:val="TableParagraph"/>
              <w:spacing w:before="6"/>
              <w:ind w:left="11"/>
            </w:pPr>
          </w:p>
          <w:p w:rsidR="00120762" w:rsidRDefault="005F01C8">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120762" w:rsidRDefault="005F01C8">
            <w:pPr>
              <w:spacing w:after="0" w:line="240" w:lineRule="auto"/>
              <w:ind w:left="0" w:firstLine="0"/>
              <w:jc w:val="center"/>
              <w:rPr>
                <w:b/>
                <w:sz w:val="22"/>
              </w:rPr>
            </w:pPr>
            <w:proofErr w:type="spellStart"/>
            <w:r>
              <w:rPr>
                <w:b/>
                <w:sz w:val="22"/>
              </w:rPr>
              <w:lastRenderedPageBreak/>
              <w:t>Денешынықтыру</w:t>
            </w:r>
            <w:proofErr w:type="spellEnd"/>
          </w:p>
        </w:tc>
        <w:tc>
          <w:tcPr>
            <w:tcW w:w="4344" w:type="dxa"/>
          </w:tcPr>
          <w:p w:rsidR="00120762" w:rsidRDefault="005F01C8">
            <w:pPr>
              <w:spacing w:after="0" w:line="240" w:lineRule="auto"/>
              <w:ind w:left="0" w:firstLine="0"/>
              <w:jc w:val="left"/>
              <w:rPr>
                <w:iCs/>
                <w:sz w:val="22"/>
                <w:lang w:val="kk-KZ"/>
              </w:rPr>
            </w:pPr>
            <w:r>
              <w:rPr>
                <w:sz w:val="22"/>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 </w:t>
            </w:r>
          </w:p>
        </w:tc>
      </w:tr>
      <w:tr w:rsidR="00120762" w:rsidRPr="009772EF">
        <w:trPr>
          <w:trHeight w:val="25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jc w:val="center"/>
              <w:rPr>
                <w:b/>
                <w:sz w:val="22"/>
                <w:lang w:val="kk-KZ"/>
              </w:rPr>
            </w:pPr>
          </w:p>
        </w:tc>
        <w:tc>
          <w:tcPr>
            <w:tcW w:w="2296" w:type="dxa"/>
            <w:vMerge/>
          </w:tcPr>
          <w:p w:rsidR="00120762" w:rsidRDefault="00120762">
            <w:pPr>
              <w:spacing w:after="0" w:line="240" w:lineRule="auto"/>
              <w:ind w:left="0"/>
              <w:jc w:val="center"/>
              <w:rPr>
                <w:b/>
                <w:sz w:val="22"/>
                <w:lang w:val="kk-KZ"/>
              </w:rPr>
            </w:pPr>
          </w:p>
        </w:tc>
        <w:tc>
          <w:tcPr>
            <w:tcW w:w="2186" w:type="dxa"/>
            <w:vMerge w:val="restart"/>
          </w:tcPr>
          <w:p w:rsidR="00120762" w:rsidRDefault="005F01C8">
            <w:pPr>
              <w:spacing w:after="0" w:line="240" w:lineRule="auto"/>
              <w:ind w:left="0" w:firstLine="0"/>
              <w:jc w:val="center"/>
              <w:rPr>
                <w:b/>
                <w:sz w:val="22"/>
              </w:rPr>
            </w:pPr>
            <w:proofErr w:type="spellStart"/>
            <w:r>
              <w:rPr>
                <w:b/>
                <w:sz w:val="22"/>
              </w:rPr>
              <w:t>Көркемәдебиет</w:t>
            </w:r>
            <w:proofErr w:type="spellEnd"/>
          </w:p>
        </w:tc>
        <w:tc>
          <w:tcPr>
            <w:tcW w:w="4344" w:type="dxa"/>
            <w:vMerge w:val="restart"/>
          </w:tcPr>
          <w:p w:rsidR="00120762" w:rsidRDefault="005F01C8">
            <w:pPr>
              <w:spacing w:after="0" w:line="240" w:lineRule="auto"/>
              <w:ind w:left="0" w:firstLine="0"/>
              <w:jc w:val="left"/>
              <w:rPr>
                <w:sz w:val="22"/>
                <w:lang w:val="kk-KZ"/>
              </w:rPr>
            </w:pPr>
            <w:r>
              <w:rPr>
                <w:sz w:val="22"/>
                <w:lang w:val="kk-KZ"/>
              </w:rPr>
              <w:t>Ө</w:t>
            </w:r>
            <w:proofErr w:type="spellStart"/>
            <w:r>
              <w:rPr>
                <w:sz w:val="22"/>
              </w:rPr>
              <w:t>зі</w:t>
            </w:r>
            <w:proofErr w:type="spellEnd"/>
            <w:r>
              <w:rPr>
                <w:sz w:val="22"/>
              </w:rPr>
              <w:t xml:space="preserve"> </w:t>
            </w:r>
            <w:proofErr w:type="spellStart"/>
            <w:r>
              <w:rPr>
                <w:sz w:val="22"/>
              </w:rPr>
              <w:t>зерттеген</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сипатта</w:t>
            </w:r>
            <w:proofErr w:type="spellEnd"/>
            <w:r>
              <w:rPr>
                <w:sz w:val="22"/>
                <w:lang w:val="kk-KZ"/>
              </w:rPr>
              <w:t xml:space="preserve">уға, </w:t>
            </w:r>
            <w:proofErr w:type="spellStart"/>
            <w:r>
              <w:rPr>
                <w:sz w:val="22"/>
              </w:rPr>
              <w:t>бейнелеген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бұйымдары</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әңгімелер</w:t>
            </w:r>
            <w:proofErr w:type="spellEnd"/>
            <w:r>
              <w:rPr>
                <w:sz w:val="22"/>
              </w:rPr>
              <w:t xml:space="preserve"> </w:t>
            </w:r>
            <w:proofErr w:type="spellStart"/>
            <w:r>
              <w:rPr>
                <w:sz w:val="22"/>
              </w:rPr>
              <w:t>құрастыр</w:t>
            </w:r>
            <w:proofErr w:type="spellEnd"/>
            <w:r>
              <w:rPr>
                <w:sz w:val="22"/>
                <w:lang w:val="kk-KZ"/>
              </w:rPr>
              <w:t>у,</w:t>
            </w:r>
            <w:r>
              <w:rPr>
                <w:sz w:val="22"/>
              </w:rPr>
              <w:t xml:space="preserve"> </w:t>
            </w:r>
            <w:proofErr w:type="spellStart"/>
            <w:r>
              <w:rPr>
                <w:sz w:val="22"/>
              </w:rPr>
              <w:t>шығармалардың</w:t>
            </w:r>
            <w:proofErr w:type="spellEnd"/>
            <w:r>
              <w:rPr>
                <w:sz w:val="22"/>
              </w:rPr>
              <w:t xml:space="preserve">, </w:t>
            </w:r>
            <w:proofErr w:type="spellStart"/>
            <w:r>
              <w:rPr>
                <w:sz w:val="22"/>
              </w:rPr>
              <w:t>ертегілердің</w:t>
            </w:r>
            <w:proofErr w:type="spellEnd"/>
            <w:r>
              <w:rPr>
                <w:sz w:val="22"/>
              </w:rPr>
              <w:t xml:space="preserve"> </w:t>
            </w:r>
            <w:proofErr w:type="spellStart"/>
            <w:r>
              <w:rPr>
                <w:sz w:val="22"/>
              </w:rPr>
              <w:t>қызықты</w:t>
            </w:r>
            <w:proofErr w:type="spellEnd"/>
            <w:r>
              <w:rPr>
                <w:sz w:val="22"/>
              </w:rPr>
              <w:t xml:space="preserve"> </w:t>
            </w:r>
            <w:proofErr w:type="spellStart"/>
            <w:r>
              <w:rPr>
                <w:sz w:val="22"/>
              </w:rPr>
              <w:t>үзінділерін</w:t>
            </w:r>
            <w:proofErr w:type="spellEnd"/>
            <w:r>
              <w:rPr>
                <w:sz w:val="22"/>
              </w:rPr>
              <w:t xml:space="preserve"> </w:t>
            </w:r>
            <w:proofErr w:type="spellStart"/>
            <w:r>
              <w:rPr>
                <w:sz w:val="22"/>
              </w:rPr>
              <w:t>қайталап</w:t>
            </w:r>
            <w:proofErr w:type="spellEnd"/>
            <w:r>
              <w:rPr>
                <w:sz w:val="22"/>
              </w:rPr>
              <w:t xml:space="preserve"> </w:t>
            </w:r>
            <w:proofErr w:type="spellStart"/>
            <w:r>
              <w:rPr>
                <w:sz w:val="22"/>
              </w:rPr>
              <w:t>айт</w:t>
            </w:r>
            <w:proofErr w:type="spellEnd"/>
            <w:r>
              <w:rPr>
                <w:sz w:val="22"/>
                <w:lang w:val="kk-KZ"/>
              </w:rPr>
              <w:t>у дағдыларын дамыту.</w:t>
            </w:r>
          </w:p>
          <w:p w:rsidR="00120762" w:rsidRDefault="005F01C8">
            <w:pPr>
              <w:spacing w:after="0" w:line="240" w:lineRule="auto"/>
              <w:ind w:left="0" w:firstLine="0"/>
              <w:jc w:val="left"/>
              <w:rPr>
                <w:sz w:val="22"/>
                <w:lang w:val="kk-KZ"/>
              </w:rPr>
            </w:pPr>
            <w:r>
              <w:rPr>
                <w:sz w:val="22"/>
                <w:lang w:val="kk-KZ"/>
              </w:rPr>
              <w:t>Көркем шығармаларды эмоционалды қабылдай білу,таныс ертегілер мен әңгімелердің мазмұнын қайталап айта отырып, ұсынылған сюжеттер бойынша қойылымдарды сахналауға қызығушылығын арттыру.</w:t>
            </w:r>
          </w:p>
        </w:tc>
      </w:tr>
      <w:tr w:rsidR="00120762">
        <w:trPr>
          <w:trHeight w:val="1356"/>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120762">
            <w:pPr>
              <w:spacing w:after="0" w:line="240" w:lineRule="auto"/>
              <w:ind w:left="0"/>
              <w:jc w:val="center"/>
              <w:rPr>
                <w:b/>
                <w:sz w:val="22"/>
                <w:lang w:val="kk-KZ"/>
              </w:rPr>
            </w:pPr>
          </w:p>
          <w:p w:rsidR="00120762" w:rsidRDefault="00120762">
            <w:pPr>
              <w:spacing w:after="0" w:line="240" w:lineRule="auto"/>
              <w:ind w:left="0"/>
              <w:jc w:val="center"/>
              <w:rPr>
                <w:b/>
                <w:sz w:val="22"/>
                <w:lang w:val="kk-KZ"/>
              </w:rPr>
            </w:pPr>
          </w:p>
          <w:p w:rsidR="00120762" w:rsidRDefault="00120762">
            <w:pPr>
              <w:spacing w:after="0" w:line="240" w:lineRule="auto"/>
              <w:ind w:left="0" w:firstLine="0"/>
              <w:rPr>
                <w:b/>
                <w:sz w:val="22"/>
                <w:lang w:val="kk-KZ"/>
              </w:rPr>
            </w:pPr>
          </w:p>
          <w:p w:rsidR="00120762" w:rsidRDefault="005F01C8">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120762" w:rsidRDefault="005F01C8">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296" w:type="dxa"/>
            <w:vMerge/>
          </w:tcPr>
          <w:p w:rsidR="00120762" w:rsidRDefault="00120762">
            <w:pPr>
              <w:spacing w:after="0" w:line="240" w:lineRule="auto"/>
              <w:ind w:left="0"/>
              <w:jc w:val="center"/>
              <w:rPr>
                <w:b/>
                <w:sz w:val="22"/>
                <w:lang w:val="kk-KZ"/>
              </w:rPr>
            </w:pPr>
          </w:p>
        </w:tc>
        <w:tc>
          <w:tcPr>
            <w:tcW w:w="2186" w:type="dxa"/>
            <w:vMerge/>
          </w:tcPr>
          <w:p w:rsidR="00120762" w:rsidRDefault="00120762">
            <w:pPr>
              <w:spacing w:after="0" w:line="240" w:lineRule="auto"/>
              <w:ind w:left="0" w:firstLine="0"/>
              <w:jc w:val="center"/>
              <w:rPr>
                <w:b/>
                <w:sz w:val="22"/>
              </w:rPr>
            </w:pPr>
          </w:p>
        </w:tc>
        <w:tc>
          <w:tcPr>
            <w:tcW w:w="4344" w:type="dxa"/>
            <w:vMerge/>
          </w:tcPr>
          <w:p w:rsidR="00120762" w:rsidRDefault="00120762">
            <w:pPr>
              <w:spacing w:after="0" w:line="240" w:lineRule="auto"/>
              <w:ind w:left="0" w:firstLine="0"/>
              <w:jc w:val="left"/>
              <w:rPr>
                <w:sz w:val="22"/>
                <w:lang w:val="kk-KZ"/>
              </w:rPr>
            </w:pPr>
          </w:p>
        </w:tc>
      </w:tr>
      <w:tr w:rsidR="00120762" w:rsidRPr="009772EF">
        <w:trPr>
          <w:trHeight w:val="1536"/>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296" w:type="dxa"/>
            <w:vMerge/>
          </w:tcPr>
          <w:p w:rsidR="00120762" w:rsidRDefault="00120762">
            <w:pPr>
              <w:spacing w:after="0" w:line="240" w:lineRule="auto"/>
              <w:ind w:left="0" w:firstLine="0"/>
              <w:jc w:val="center"/>
              <w:rPr>
                <w:b/>
                <w:sz w:val="22"/>
                <w:lang w:val="kk-KZ"/>
              </w:rPr>
            </w:pPr>
          </w:p>
        </w:tc>
        <w:tc>
          <w:tcPr>
            <w:tcW w:w="2186" w:type="dxa"/>
            <w:vMerge w:val="restart"/>
          </w:tcPr>
          <w:p w:rsidR="00120762" w:rsidRDefault="005F01C8">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120762" w:rsidRDefault="005F01C8">
            <w:pPr>
              <w:spacing w:after="0" w:line="240" w:lineRule="auto"/>
              <w:ind w:left="0" w:firstLine="0"/>
              <w:jc w:val="center"/>
              <w:rPr>
                <w:b/>
                <w:sz w:val="22"/>
              </w:rPr>
            </w:pPr>
            <w:proofErr w:type="spellStart"/>
            <w:r>
              <w:rPr>
                <w:b/>
                <w:sz w:val="22"/>
              </w:rPr>
              <w:t>таныстыру</w:t>
            </w:r>
            <w:proofErr w:type="spellEnd"/>
          </w:p>
        </w:tc>
        <w:tc>
          <w:tcPr>
            <w:tcW w:w="4344" w:type="dxa"/>
            <w:vMerge w:val="restart"/>
          </w:tcPr>
          <w:p w:rsidR="00120762" w:rsidRDefault="005F01C8">
            <w:pPr>
              <w:spacing w:after="0" w:line="240" w:lineRule="auto"/>
              <w:ind w:left="0" w:firstLine="0"/>
              <w:jc w:val="left"/>
              <w:rPr>
                <w:sz w:val="22"/>
                <w:lang w:val="kk-KZ"/>
              </w:rPr>
            </w:pPr>
            <w:r>
              <w:rPr>
                <w:sz w:val="22"/>
                <w:lang w:val="kk-KZ"/>
              </w:rPr>
              <w:t>М</w:t>
            </w:r>
            <w:proofErr w:type="spellStart"/>
            <w:r>
              <w:rPr>
                <w:sz w:val="22"/>
              </w:rPr>
              <w:t>атериалды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заттар</w:t>
            </w:r>
            <w:proofErr w:type="spellEnd"/>
            <w:r>
              <w:rPr>
                <w:sz w:val="22"/>
              </w:rPr>
              <w:t xml:space="preserve"> мен </w:t>
            </w:r>
            <w:proofErr w:type="spellStart"/>
            <w:r>
              <w:rPr>
                <w:sz w:val="22"/>
              </w:rPr>
              <w:t>нысандарды</w:t>
            </w:r>
            <w:proofErr w:type="spellEnd"/>
            <w:r>
              <w:rPr>
                <w:sz w:val="22"/>
              </w:rPr>
              <w:t xml:space="preserve"> </w:t>
            </w:r>
            <w:r>
              <w:rPr>
                <w:sz w:val="22"/>
                <w:lang w:val="kk-KZ"/>
              </w:rPr>
              <w:t xml:space="preserve">ажырату, </w:t>
            </w:r>
            <w:proofErr w:type="spellStart"/>
            <w:r>
              <w:rPr>
                <w:sz w:val="22"/>
              </w:rPr>
              <w:t>ойыншықтарға</w:t>
            </w:r>
            <w:proofErr w:type="spellEnd"/>
            <w:r>
              <w:rPr>
                <w:sz w:val="22"/>
              </w:rPr>
              <w:t xml:space="preserve">, </w:t>
            </w:r>
            <w:proofErr w:type="spellStart"/>
            <w:r>
              <w:rPr>
                <w:sz w:val="22"/>
              </w:rPr>
              <w:t>кітаптарға</w:t>
            </w:r>
            <w:proofErr w:type="spellEnd"/>
            <w:r>
              <w:rPr>
                <w:sz w:val="22"/>
              </w:rPr>
              <w:t xml:space="preserve">, </w:t>
            </w:r>
            <w:proofErr w:type="spellStart"/>
            <w:r>
              <w:rPr>
                <w:sz w:val="22"/>
              </w:rPr>
              <w:t>ыдыстарға</w:t>
            </w:r>
            <w:proofErr w:type="spellEnd"/>
            <w:r>
              <w:rPr>
                <w:sz w:val="22"/>
              </w:rPr>
              <w:t xml:space="preserve"> </w:t>
            </w:r>
            <w:proofErr w:type="spellStart"/>
            <w:r>
              <w:rPr>
                <w:sz w:val="22"/>
              </w:rPr>
              <w:t>ұқыпты</w:t>
            </w:r>
            <w:proofErr w:type="spellEnd"/>
            <w:r>
              <w:rPr>
                <w:sz w:val="22"/>
              </w:rPr>
              <w:t xml:space="preserve"> </w:t>
            </w:r>
            <w:proofErr w:type="spellStart"/>
            <w:r>
              <w:rPr>
                <w:sz w:val="22"/>
              </w:rPr>
              <w:t>қара</w:t>
            </w:r>
            <w:proofErr w:type="spellEnd"/>
            <w:r>
              <w:rPr>
                <w:sz w:val="22"/>
                <w:lang w:val="kk-KZ"/>
              </w:rPr>
              <w:t>у</w:t>
            </w:r>
            <w:r>
              <w:rPr>
                <w:sz w:val="22"/>
              </w:rPr>
              <w:t>;</w:t>
            </w:r>
            <w:r>
              <w:rPr>
                <w:sz w:val="22"/>
                <w:lang w:val="kk-KZ"/>
              </w:rPr>
              <w:t xml:space="preserve">  </w:t>
            </w:r>
            <w:proofErr w:type="spellStart"/>
            <w:r>
              <w:rPr>
                <w:sz w:val="22"/>
              </w:rPr>
              <w:t>қоғамдық</w:t>
            </w:r>
            <w:proofErr w:type="spellEnd"/>
            <w:r>
              <w:rPr>
                <w:sz w:val="22"/>
              </w:rPr>
              <w:t xml:space="preserve"> </w:t>
            </w:r>
            <w:proofErr w:type="spellStart"/>
            <w:r>
              <w:rPr>
                <w:sz w:val="22"/>
              </w:rPr>
              <w:t>көліктегі</w:t>
            </w:r>
            <w:proofErr w:type="spellEnd"/>
            <w:r>
              <w:rPr>
                <w:sz w:val="22"/>
              </w:rPr>
              <w:t xml:space="preserve"> </w:t>
            </w:r>
            <w:proofErr w:type="spellStart"/>
            <w:r>
              <w:rPr>
                <w:sz w:val="22"/>
              </w:rPr>
              <w:t>мінез-құлық</w:t>
            </w:r>
            <w:proofErr w:type="spellEnd"/>
            <w:r>
              <w:rPr>
                <w:sz w:val="22"/>
              </w:rPr>
              <w:t xml:space="preserve"> </w:t>
            </w:r>
            <w:proofErr w:type="spellStart"/>
            <w:r>
              <w:rPr>
                <w:sz w:val="22"/>
              </w:rPr>
              <w:t>мәдениетінің</w:t>
            </w:r>
            <w:proofErr w:type="spellEnd"/>
            <w:r>
              <w:rPr>
                <w:sz w:val="22"/>
              </w:rPr>
              <w:t xml:space="preserve"> </w:t>
            </w:r>
            <w:proofErr w:type="spellStart"/>
            <w:r>
              <w:rPr>
                <w:sz w:val="22"/>
              </w:rPr>
              <w:t>ережелерін</w:t>
            </w:r>
            <w:proofErr w:type="spellEnd"/>
            <w:r>
              <w:rPr>
                <w:sz w:val="22"/>
              </w:rPr>
              <w:t xml:space="preserve"> </w:t>
            </w:r>
            <w:r>
              <w:rPr>
                <w:sz w:val="22"/>
                <w:lang w:val="kk-KZ"/>
              </w:rPr>
              <w:t xml:space="preserve"> сақтау дағдыларын  қалыптастыру..</w:t>
            </w:r>
          </w:p>
          <w:p w:rsidR="00120762" w:rsidRDefault="005F01C8">
            <w:pPr>
              <w:spacing w:after="0" w:line="240" w:lineRule="auto"/>
              <w:ind w:left="0" w:firstLine="0"/>
              <w:jc w:val="left"/>
              <w:rPr>
                <w:sz w:val="22"/>
                <w:lang w:val="kk-KZ"/>
              </w:rPr>
            </w:pPr>
            <w:r>
              <w:rPr>
                <w:sz w:val="22"/>
                <w:lang w:val="kk-KZ"/>
              </w:rPr>
              <w:t>Ауа-райындағы және табиғаттағы маусымдық өзгерістерде қарапайым байланыстарды түсіне отырып, табиғат құбылыстарын ажыратып атау. Өсімдіктердің өсуі үшін жер, топырақ, су, күн, жарық, ылғал, жылудың қажеттілігін және жабайы аңдар мен құстардың , олардың сыртқы түрі, қозғалуы, тіршілік ету ортасы туралы түсініктерін дамыту.</w:t>
            </w:r>
          </w:p>
          <w:p w:rsidR="00120762" w:rsidRDefault="005F01C8">
            <w:pPr>
              <w:spacing w:after="0" w:line="240" w:lineRule="auto"/>
              <w:ind w:left="0" w:firstLine="0"/>
              <w:jc w:val="left"/>
              <w:rPr>
                <w:sz w:val="22"/>
                <w:lang w:val="kk-KZ"/>
              </w:rPr>
            </w:pPr>
            <w:r>
              <w:rPr>
                <w:sz w:val="22"/>
                <w:lang w:val="kk-KZ"/>
              </w:rPr>
              <w:t>Қарапайым тәжірибеге қызығушылық пен әуестік таныту дағдыларын дамыту.</w:t>
            </w:r>
          </w:p>
          <w:p w:rsidR="00120762" w:rsidRDefault="00120762">
            <w:pPr>
              <w:spacing w:after="0" w:line="240" w:lineRule="auto"/>
              <w:jc w:val="left"/>
              <w:rPr>
                <w:sz w:val="22"/>
                <w:lang w:val="kk-KZ"/>
              </w:rPr>
            </w:pPr>
          </w:p>
        </w:tc>
      </w:tr>
      <w:tr w:rsidR="00120762">
        <w:trPr>
          <w:trHeight w:val="1500"/>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5F01C8">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296" w:type="dxa"/>
            <w:vMerge/>
          </w:tcPr>
          <w:p w:rsidR="00120762" w:rsidRDefault="00120762">
            <w:pPr>
              <w:spacing w:after="0" w:line="240" w:lineRule="auto"/>
              <w:ind w:left="0" w:firstLine="0"/>
              <w:jc w:val="center"/>
              <w:rPr>
                <w:b/>
                <w:sz w:val="22"/>
                <w:lang w:val="kk-KZ"/>
              </w:rPr>
            </w:pPr>
          </w:p>
        </w:tc>
        <w:tc>
          <w:tcPr>
            <w:tcW w:w="2186" w:type="dxa"/>
            <w:vMerge/>
          </w:tcPr>
          <w:p w:rsidR="00120762" w:rsidRDefault="00120762">
            <w:pPr>
              <w:spacing w:after="0" w:line="240" w:lineRule="auto"/>
              <w:ind w:left="0" w:firstLine="0"/>
              <w:jc w:val="center"/>
              <w:rPr>
                <w:b/>
                <w:sz w:val="22"/>
              </w:rPr>
            </w:pPr>
          </w:p>
        </w:tc>
        <w:tc>
          <w:tcPr>
            <w:tcW w:w="4344" w:type="dxa"/>
            <w:vMerge/>
          </w:tcPr>
          <w:p w:rsidR="00120762" w:rsidRDefault="00120762">
            <w:pPr>
              <w:spacing w:after="0" w:line="240" w:lineRule="auto"/>
              <w:ind w:left="0" w:firstLine="0"/>
              <w:jc w:val="left"/>
              <w:rPr>
                <w:sz w:val="22"/>
                <w:lang w:val="kk-KZ"/>
              </w:rPr>
            </w:pPr>
          </w:p>
        </w:tc>
      </w:tr>
      <w:tr w:rsidR="00120762" w:rsidRPr="009772EF">
        <w:trPr>
          <w:trHeight w:val="1308"/>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rPr>
            </w:pPr>
          </w:p>
        </w:tc>
        <w:tc>
          <w:tcPr>
            <w:tcW w:w="2296" w:type="dxa"/>
            <w:vMerge/>
          </w:tcPr>
          <w:p w:rsidR="00120762" w:rsidRDefault="00120762">
            <w:pPr>
              <w:spacing w:after="0" w:line="240" w:lineRule="auto"/>
              <w:ind w:left="0" w:firstLine="0"/>
              <w:jc w:val="center"/>
              <w:rPr>
                <w:b/>
                <w:sz w:val="22"/>
              </w:rPr>
            </w:pPr>
          </w:p>
        </w:tc>
        <w:tc>
          <w:tcPr>
            <w:tcW w:w="2186" w:type="dxa"/>
            <w:vMerge w:val="restart"/>
          </w:tcPr>
          <w:p w:rsidR="00120762" w:rsidRDefault="005F01C8">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344" w:type="dxa"/>
            <w:vMerge w:val="restart"/>
          </w:tcPr>
          <w:p w:rsidR="00120762" w:rsidRDefault="005F01C8">
            <w:pPr>
              <w:spacing w:after="0" w:line="240" w:lineRule="auto"/>
              <w:ind w:left="0" w:firstLine="0"/>
              <w:jc w:val="left"/>
              <w:rPr>
                <w:sz w:val="22"/>
                <w:lang w:val="kk-KZ"/>
              </w:rPr>
            </w:pPr>
            <w:r>
              <w:rPr>
                <w:sz w:val="22"/>
              </w:rPr>
              <w:t xml:space="preserve">Жеке </w:t>
            </w:r>
            <w:proofErr w:type="spellStart"/>
            <w:r>
              <w:rPr>
                <w:sz w:val="22"/>
              </w:rPr>
              <w:t>заттарды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бірдей</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қайталап</w:t>
            </w:r>
            <w:proofErr w:type="spellEnd"/>
            <w:r>
              <w:rPr>
                <w:sz w:val="22"/>
              </w:rPr>
              <w:t xml:space="preserve"> салу </w:t>
            </w:r>
            <w:proofErr w:type="spellStart"/>
            <w:r>
              <w:rPr>
                <w:sz w:val="22"/>
              </w:rPr>
              <w:t>және</w:t>
            </w:r>
            <w:proofErr w:type="spellEnd"/>
            <w:r>
              <w:rPr>
                <w:sz w:val="22"/>
              </w:rPr>
              <w:t xml:space="preserve"> </w:t>
            </w:r>
            <w:proofErr w:type="spellStart"/>
            <w:r>
              <w:rPr>
                <w:sz w:val="22"/>
              </w:rPr>
              <w:t>олардың</w:t>
            </w:r>
            <w:proofErr w:type="spellEnd"/>
            <w:r>
              <w:rPr>
                <w:sz w:val="22"/>
              </w:rPr>
              <w:t xml:space="preserve"> </w:t>
            </w:r>
            <w:proofErr w:type="spellStart"/>
            <w:r>
              <w:rPr>
                <w:sz w:val="22"/>
              </w:rPr>
              <w:t>қасына</w:t>
            </w:r>
            <w:proofErr w:type="spellEnd"/>
            <w:r>
              <w:rPr>
                <w:sz w:val="22"/>
              </w:rPr>
              <w:t xml:space="preserve"> </w:t>
            </w:r>
            <w:proofErr w:type="spellStart"/>
            <w:proofErr w:type="gramStart"/>
            <w:r>
              <w:rPr>
                <w:sz w:val="22"/>
              </w:rPr>
              <w:t>бас</w:t>
            </w:r>
            <w:proofErr w:type="gramEnd"/>
            <w:r>
              <w:rPr>
                <w:sz w:val="22"/>
              </w:rPr>
              <w:t>қа</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бейнелеу</w:t>
            </w:r>
            <w:proofErr w:type="spellEnd"/>
            <w:r>
              <w:rPr>
                <w:sz w:val="22"/>
              </w:rPr>
              <w:t xml:space="preserve"> </w:t>
            </w:r>
            <w:proofErr w:type="spellStart"/>
            <w:r>
              <w:rPr>
                <w:sz w:val="22"/>
              </w:rPr>
              <w:t>арқылы</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композицияларды</w:t>
            </w:r>
            <w:proofErr w:type="spellEnd"/>
            <w:r>
              <w:rPr>
                <w:sz w:val="22"/>
              </w:rPr>
              <w:t xml:space="preserve"> салу. </w:t>
            </w:r>
            <w:proofErr w:type="spellStart"/>
            <w:r>
              <w:rPr>
                <w:sz w:val="22"/>
              </w:rPr>
              <w:t>Сюжетті</w:t>
            </w:r>
            <w:proofErr w:type="spellEnd"/>
            <w:r>
              <w:rPr>
                <w:sz w:val="22"/>
              </w:rPr>
              <w:t xml:space="preserve"> </w:t>
            </w:r>
            <w:proofErr w:type="spellStart"/>
            <w:r>
              <w:rPr>
                <w:sz w:val="22"/>
              </w:rPr>
              <w:t>композицияларды</w:t>
            </w:r>
            <w:proofErr w:type="spellEnd"/>
            <w:r>
              <w:rPr>
                <w:sz w:val="22"/>
              </w:rPr>
              <w:t xml:space="preserve"> салу </w:t>
            </w:r>
            <w:proofErr w:type="spellStart"/>
            <w:r>
              <w:rPr>
                <w:sz w:val="22"/>
              </w:rPr>
              <w:t>кезінде</w:t>
            </w:r>
            <w:proofErr w:type="spellEnd"/>
            <w:r>
              <w:rPr>
                <w:sz w:val="22"/>
              </w:rPr>
              <w:t xml:space="preserve"> </w:t>
            </w:r>
            <w:proofErr w:type="spellStart"/>
            <w:r>
              <w:rPr>
                <w:sz w:val="22"/>
              </w:rPr>
              <w:t>әрбі</w:t>
            </w:r>
            <w:proofErr w:type="gramStart"/>
            <w:r>
              <w:rPr>
                <w:sz w:val="22"/>
              </w:rPr>
              <w:t>р</w:t>
            </w:r>
            <w:proofErr w:type="spellEnd"/>
            <w:proofErr w:type="gramEnd"/>
            <w:r>
              <w:rPr>
                <w:sz w:val="22"/>
              </w:rPr>
              <w:t xml:space="preserve"> </w:t>
            </w:r>
            <w:proofErr w:type="spellStart"/>
            <w:r>
              <w:rPr>
                <w:sz w:val="22"/>
              </w:rPr>
              <w:t>затқа</w:t>
            </w:r>
            <w:proofErr w:type="spellEnd"/>
            <w:r>
              <w:rPr>
                <w:sz w:val="22"/>
              </w:rPr>
              <w:t xml:space="preserve"> </w:t>
            </w:r>
            <w:proofErr w:type="spellStart"/>
            <w:r>
              <w:rPr>
                <w:sz w:val="22"/>
              </w:rPr>
              <w:lastRenderedPageBreak/>
              <w:t>тән</w:t>
            </w:r>
            <w:proofErr w:type="spellEnd"/>
            <w:r>
              <w:rPr>
                <w:sz w:val="22"/>
              </w:rPr>
              <w:t xml:space="preserve"> </w:t>
            </w:r>
            <w:proofErr w:type="spellStart"/>
            <w:r>
              <w:rPr>
                <w:sz w:val="22"/>
              </w:rPr>
              <w:t>ерекшеліктерді</w:t>
            </w:r>
            <w:proofErr w:type="spellEnd"/>
            <w:r>
              <w:rPr>
                <w:sz w:val="22"/>
              </w:rPr>
              <w:t xml:space="preserve">, </w:t>
            </w:r>
            <w:proofErr w:type="spellStart"/>
            <w:r>
              <w:rPr>
                <w:sz w:val="22"/>
              </w:rPr>
              <w:t>олардың</w:t>
            </w:r>
            <w:proofErr w:type="spellEnd"/>
            <w:r>
              <w:rPr>
                <w:sz w:val="22"/>
              </w:rPr>
              <w:t xml:space="preserve"> </w:t>
            </w:r>
            <w:proofErr w:type="spellStart"/>
            <w:r>
              <w:rPr>
                <w:sz w:val="22"/>
              </w:rPr>
              <w:t>бір-біріне</w:t>
            </w:r>
            <w:proofErr w:type="spellEnd"/>
            <w:r>
              <w:rPr>
                <w:sz w:val="22"/>
              </w:rPr>
              <w:t xml:space="preserve"> </w:t>
            </w:r>
            <w:proofErr w:type="spellStart"/>
            <w:r>
              <w:rPr>
                <w:sz w:val="22"/>
              </w:rPr>
              <w:t>арақатынасын</w:t>
            </w:r>
            <w:proofErr w:type="spellEnd"/>
            <w:r>
              <w:rPr>
                <w:sz w:val="22"/>
              </w:rPr>
              <w:t xml:space="preserve"> беру.</w:t>
            </w:r>
            <w:r>
              <w:rPr>
                <w:sz w:val="22"/>
                <w:lang w:val="kk-KZ"/>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120762" w:rsidRDefault="005F01C8">
            <w:pPr>
              <w:widowControl w:val="0"/>
              <w:spacing w:after="0" w:line="240" w:lineRule="auto"/>
              <w:ind w:left="0" w:firstLine="0"/>
              <w:jc w:val="left"/>
              <w:rPr>
                <w:sz w:val="22"/>
                <w:lang w:val="kk-KZ"/>
              </w:rPr>
            </w:pPr>
            <w:r>
              <w:rPr>
                <w:sz w:val="22"/>
                <w:lang w:val="kk-KZ"/>
              </w:rPr>
              <w:t xml:space="preserve"> Ұжымдық сюжетті композицияны құрастыру дағдыларын қалыптастыру.</w:t>
            </w:r>
          </w:p>
        </w:tc>
      </w:tr>
      <w:tr w:rsidR="00120762">
        <w:trPr>
          <w:trHeight w:val="984"/>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5F01C8">
            <w:pPr>
              <w:spacing w:after="0" w:line="240" w:lineRule="auto"/>
              <w:ind w:left="0"/>
              <w:jc w:val="left"/>
              <w:rPr>
                <w:b/>
                <w:spacing w:val="-2"/>
                <w:sz w:val="20"/>
                <w:szCs w:val="20"/>
              </w:rPr>
            </w:pPr>
            <w:r>
              <w:rPr>
                <w:b/>
                <w:sz w:val="20"/>
                <w:szCs w:val="20"/>
              </w:rPr>
              <w:t>4-апта</w:t>
            </w:r>
            <w:r>
              <w:rPr>
                <w:b/>
                <w:spacing w:val="-2"/>
                <w:sz w:val="20"/>
                <w:szCs w:val="20"/>
              </w:rPr>
              <w:t xml:space="preserve"> </w:t>
            </w:r>
            <w:r>
              <w:rPr>
                <w:b/>
                <w:sz w:val="20"/>
                <w:szCs w:val="20"/>
              </w:rPr>
              <w:t>«</w:t>
            </w:r>
            <w:proofErr w:type="spellStart"/>
            <w:r>
              <w:rPr>
                <w:b/>
                <w:sz w:val="20"/>
                <w:szCs w:val="20"/>
              </w:rPr>
              <w:t>Ойын</w:t>
            </w:r>
            <w:proofErr w:type="spellEnd"/>
            <w:r>
              <w:rPr>
                <w:b/>
                <w:spacing w:val="-3"/>
                <w:sz w:val="20"/>
                <w:szCs w:val="20"/>
              </w:rPr>
              <w:t xml:space="preserve"> </w:t>
            </w:r>
            <w:proofErr w:type="spellStart"/>
            <w:r>
              <w:rPr>
                <w:b/>
                <w:sz w:val="20"/>
                <w:szCs w:val="20"/>
              </w:rPr>
              <w:t>ойнап</w:t>
            </w:r>
            <w:proofErr w:type="spellEnd"/>
            <w:r>
              <w:rPr>
                <w:b/>
                <w:spacing w:val="-2"/>
                <w:sz w:val="20"/>
                <w:szCs w:val="20"/>
              </w:rPr>
              <w:t xml:space="preserve"> </w:t>
            </w:r>
            <w:proofErr w:type="spellStart"/>
            <w:r>
              <w:rPr>
                <w:b/>
                <w:sz w:val="20"/>
                <w:szCs w:val="20"/>
              </w:rPr>
              <w:t>ән</w:t>
            </w:r>
            <w:proofErr w:type="spellEnd"/>
            <w:r>
              <w:rPr>
                <w:b/>
                <w:spacing w:val="-2"/>
                <w:sz w:val="20"/>
                <w:szCs w:val="20"/>
              </w:rPr>
              <w:t xml:space="preserve"> </w:t>
            </w:r>
            <w:proofErr w:type="spellStart"/>
            <w:r>
              <w:rPr>
                <w:b/>
                <w:sz w:val="20"/>
                <w:szCs w:val="20"/>
              </w:rPr>
              <w:t>салмай</w:t>
            </w:r>
            <w:proofErr w:type="spellEnd"/>
            <w:r>
              <w:rPr>
                <w:b/>
                <w:sz w:val="20"/>
                <w:szCs w:val="20"/>
              </w:rPr>
              <w:t>,</w:t>
            </w:r>
            <w:r>
              <w:rPr>
                <w:b/>
                <w:spacing w:val="-1"/>
                <w:sz w:val="20"/>
                <w:szCs w:val="20"/>
              </w:rPr>
              <w:t xml:space="preserve"> </w:t>
            </w:r>
            <w:proofErr w:type="spellStart"/>
            <w:r>
              <w:rPr>
                <w:b/>
                <w:sz w:val="20"/>
                <w:szCs w:val="20"/>
              </w:rPr>
              <w:t>өсер</w:t>
            </w:r>
            <w:proofErr w:type="spellEnd"/>
            <w:r>
              <w:rPr>
                <w:b/>
                <w:spacing w:val="-2"/>
                <w:sz w:val="20"/>
                <w:szCs w:val="20"/>
              </w:rPr>
              <w:t xml:space="preserve"> </w:t>
            </w:r>
            <w:r>
              <w:rPr>
                <w:b/>
                <w:sz w:val="20"/>
                <w:szCs w:val="20"/>
              </w:rPr>
              <w:t>бала</w:t>
            </w:r>
            <w:r>
              <w:rPr>
                <w:b/>
                <w:spacing w:val="-1"/>
                <w:sz w:val="20"/>
                <w:szCs w:val="20"/>
              </w:rPr>
              <w:t xml:space="preserve"> </w:t>
            </w:r>
            <w:r>
              <w:rPr>
                <w:b/>
                <w:sz w:val="20"/>
                <w:szCs w:val="20"/>
              </w:rPr>
              <w:t>бола</w:t>
            </w:r>
            <w:r>
              <w:rPr>
                <w:b/>
                <w:spacing w:val="-2"/>
                <w:sz w:val="20"/>
                <w:szCs w:val="20"/>
              </w:rPr>
              <w:t xml:space="preserve"> </w:t>
            </w:r>
            <w:proofErr w:type="spellStart"/>
            <w:r>
              <w:rPr>
                <w:b/>
                <w:sz w:val="20"/>
                <w:szCs w:val="20"/>
              </w:rPr>
              <w:t>ма</w:t>
            </w:r>
            <w:proofErr w:type="spellEnd"/>
            <w:r>
              <w:rPr>
                <w:b/>
                <w:sz w:val="20"/>
                <w:szCs w:val="20"/>
              </w:rPr>
              <w:t>»</w:t>
            </w:r>
            <w:r>
              <w:rPr>
                <w:b/>
                <w:spacing w:val="-2"/>
                <w:sz w:val="20"/>
                <w:szCs w:val="20"/>
              </w:rPr>
              <w:t xml:space="preserve"> </w:t>
            </w:r>
          </w:p>
          <w:p w:rsidR="00120762" w:rsidRDefault="005F01C8">
            <w:pPr>
              <w:spacing w:after="0" w:line="240" w:lineRule="auto"/>
              <w:ind w:left="0" w:firstLine="0"/>
              <w:rPr>
                <w:b/>
                <w:sz w:val="20"/>
                <w:szCs w:val="20"/>
              </w:rPr>
            </w:pPr>
            <w:r>
              <w:rPr>
                <w:b/>
                <w:sz w:val="20"/>
                <w:szCs w:val="20"/>
              </w:rPr>
              <w:t>(2</w:t>
            </w:r>
            <w:r>
              <w:rPr>
                <w:b/>
                <w:sz w:val="20"/>
                <w:szCs w:val="20"/>
                <w:lang w:val="kk-KZ"/>
              </w:rPr>
              <w:t>0</w:t>
            </w:r>
            <w:r>
              <w:rPr>
                <w:b/>
                <w:sz w:val="20"/>
                <w:szCs w:val="20"/>
              </w:rPr>
              <w:t>.07-</w:t>
            </w:r>
            <w:r>
              <w:rPr>
                <w:b/>
                <w:spacing w:val="-2"/>
                <w:sz w:val="20"/>
                <w:szCs w:val="20"/>
              </w:rPr>
              <w:t>2</w:t>
            </w:r>
            <w:r>
              <w:rPr>
                <w:b/>
                <w:spacing w:val="-2"/>
                <w:sz w:val="20"/>
                <w:szCs w:val="20"/>
                <w:lang w:val="kk-KZ"/>
              </w:rPr>
              <w:t>4</w:t>
            </w:r>
            <w:r>
              <w:rPr>
                <w:b/>
                <w:spacing w:val="-2"/>
                <w:sz w:val="20"/>
                <w:szCs w:val="20"/>
              </w:rPr>
              <w:t>.07)</w:t>
            </w:r>
          </w:p>
        </w:tc>
        <w:tc>
          <w:tcPr>
            <w:tcW w:w="2296" w:type="dxa"/>
            <w:vMerge/>
          </w:tcPr>
          <w:p w:rsidR="00120762" w:rsidRDefault="00120762">
            <w:pPr>
              <w:spacing w:after="0" w:line="240" w:lineRule="auto"/>
              <w:ind w:left="0" w:firstLine="0"/>
              <w:jc w:val="center"/>
              <w:rPr>
                <w:b/>
                <w:sz w:val="22"/>
              </w:rPr>
            </w:pPr>
          </w:p>
        </w:tc>
        <w:tc>
          <w:tcPr>
            <w:tcW w:w="2186" w:type="dxa"/>
            <w:vMerge/>
          </w:tcPr>
          <w:p w:rsidR="00120762" w:rsidRDefault="00120762">
            <w:pPr>
              <w:spacing w:after="0" w:line="240" w:lineRule="auto"/>
              <w:ind w:left="0" w:firstLine="0"/>
              <w:jc w:val="center"/>
              <w:rPr>
                <w:b/>
                <w:sz w:val="22"/>
              </w:rPr>
            </w:pPr>
          </w:p>
        </w:tc>
        <w:tc>
          <w:tcPr>
            <w:tcW w:w="4344" w:type="dxa"/>
            <w:vMerge/>
          </w:tcPr>
          <w:p w:rsidR="00120762" w:rsidRDefault="00120762">
            <w:pPr>
              <w:spacing w:after="0" w:line="240" w:lineRule="auto"/>
              <w:ind w:left="0" w:firstLine="0"/>
              <w:jc w:val="left"/>
              <w:rPr>
                <w:sz w:val="22"/>
              </w:rPr>
            </w:pPr>
          </w:p>
        </w:tc>
      </w:tr>
      <w:tr w:rsidR="00120762">
        <w:trPr>
          <w:trHeight w:val="331"/>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0"/>
                <w:szCs w:val="20"/>
                <w:lang w:val="kk-KZ"/>
              </w:rPr>
            </w:pPr>
          </w:p>
        </w:tc>
        <w:tc>
          <w:tcPr>
            <w:tcW w:w="2296"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rPr>
            </w:pPr>
            <w:proofErr w:type="spellStart"/>
            <w:r>
              <w:rPr>
                <w:b/>
                <w:sz w:val="22"/>
              </w:rPr>
              <w:t>Мүсіндеу</w:t>
            </w:r>
            <w:proofErr w:type="spellEnd"/>
          </w:p>
        </w:tc>
        <w:tc>
          <w:tcPr>
            <w:tcW w:w="4344" w:type="dxa"/>
          </w:tcPr>
          <w:p w:rsidR="00120762" w:rsidRDefault="005F01C8">
            <w:pPr>
              <w:spacing w:after="0" w:line="240" w:lineRule="auto"/>
              <w:ind w:left="0" w:firstLine="0"/>
              <w:jc w:val="left"/>
              <w:rPr>
                <w:sz w:val="22"/>
                <w:lang w:val="kk-KZ"/>
              </w:rPr>
            </w:pPr>
            <w:r>
              <w:rPr>
                <w:sz w:val="22"/>
                <w:lang w:val="kk-KZ"/>
              </w:rPr>
              <w:t>М</w:t>
            </w:r>
            <w:proofErr w:type="spellStart"/>
            <w:r>
              <w:rPr>
                <w:sz w:val="22"/>
              </w:rPr>
              <w:t>үсіндейтін</w:t>
            </w:r>
            <w:proofErr w:type="spellEnd"/>
            <w:r>
              <w:rPr>
                <w:sz w:val="22"/>
              </w:rPr>
              <w:t xml:space="preserve"> </w:t>
            </w:r>
            <w:proofErr w:type="spellStart"/>
            <w:r>
              <w:rPr>
                <w:sz w:val="22"/>
              </w:rPr>
              <w:t>затты</w:t>
            </w:r>
            <w:proofErr w:type="spellEnd"/>
            <w:r>
              <w:rPr>
                <w:sz w:val="22"/>
              </w:rPr>
              <w:t xml:space="preserve"> </w:t>
            </w:r>
            <w:proofErr w:type="spellStart"/>
            <w:r>
              <w:rPr>
                <w:sz w:val="22"/>
              </w:rPr>
              <w:t>қолына</w:t>
            </w:r>
            <w:proofErr w:type="spellEnd"/>
            <w:r>
              <w:rPr>
                <w:sz w:val="22"/>
              </w:rPr>
              <w:t xml:space="preserve"> </w:t>
            </w:r>
            <w:proofErr w:type="spellStart"/>
            <w:r>
              <w:rPr>
                <w:sz w:val="22"/>
              </w:rPr>
              <w:t>алып</w:t>
            </w:r>
            <w:proofErr w:type="spellEnd"/>
            <w:r>
              <w:rPr>
                <w:sz w:val="22"/>
              </w:rPr>
              <w:t xml:space="preserve">, </w:t>
            </w:r>
            <w:proofErr w:type="spellStart"/>
            <w:r>
              <w:rPr>
                <w:sz w:val="22"/>
              </w:rPr>
              <w:t>зерттейді</w:t>
            </w:r>
            <w:proofErr w:type="spellEnd"/>
            <w:r>
              <w:rPr>
                <w:sz w:val="22"/>
              </w:rPr>
              <w:t xml:space="preserve"> </w:t>
            </w:r>
            <w:proofErr w:type="spellStart"/>
            <w:r>
              <w:rPr>
                <w:sz w:val="22"/>
              </w:rPr>
              <w:t>оның</w:t>
            </w:r>
            <w:proofErr w:type="spellEnd"/>
            <w:r>
              <w:rPr>
                <w:sz w:val="22"/>
              </w:rPr>
              <w:t xml:space="preserve"> </w:t>
            </w:r>
            <w:proofErr w:type="spellStart"/>
            <w:r>
              <w:rPr>
                <w:sz w:val="22"/>
              </w:rPr>
              <w:t>өзіне</w:t>
            </w:r>
            <w:proofErr w:type="spellEnd"/>
            <w:r>
              <w:rPr>
                <w:sz w:val="22"/>
              </w:rPr>
              <w:t xml:space="preserve"> </w:t>
            </w:r>
            <w:proofErr w:type="spellStart"/>
            <w:r>
              <w:rPr>
                <w:sz w:val="22"/>
              </w:rPr>
              <w:t>тән</w:t>
            </w:r>
            <w:proofErr w:type="spellEnd"/>
            <w:r>
              <w:rPr>
                <w:sz w:val="22"/>
              </w:rPr>
              <w:t xml:space="preserve"> </w:t>
            </w:r>
            <w:proofErr w:type="spellStart"/>
            <w:r>
              <w:rPr>
                <w:sz w:val="22"/>
              </w:rPr>
              <w:t>ерекшеліктерін</w:t>
            </w:r>
            <w:proofErr w:type="spellEnd"/>
            <w:r>
              <w:rPr>
                <w:sz w:val="22"/>
              </w:rPr>
              <w:t xml:space="preserve"> </w:t>
            </w:r>
            <w:proofErr w:type="spellStart"/>
            <w:r>
              <w:rPr>
                <w:sz w:val="22"/>
              </w:rPr>
              <w:t>бер</w:t>
            </w:r>
            <w:proofErr w:type="spellEnd"/>
            <w:r>
              <w:rPr>
                <w:sz w:val="22"/>
                <w:lang w:val="kk-KZ"/>
              </w:rPr>
              <w:t xml:space="preserve">е білу, </w:t>
            </w:r>
            <w:proofErr w:type="spellStart"/>
            <w:r>
              <w:rPr>
                <w:sz w:val="22"/>
              </w:rPr>
              <w:t>мүсіндеуде</w:t>
            </w:r>
            <w:proofErr w:type="spellEnd"/>
            <w:r>
              <w:rPr>
                <w:sz w:val="22"/>
              </w:rPr>
              <w:t xml:space="preserve"> </w:t>
            </w:r>
            <w:proofErr w:type="spellStart"/>
            <w:r>
              <w:rPr>
                <w:sz w:val="22"/>
              </w:rPr>
              <w:t>қауіпсіздік</w:t>
            </w:r>
            <w:proofErr w:type="spellEnd"/>
            <w:r>
              <w:rPr>
                <w:sz w:val="22"/>
              </w:rPr>
              <w:t xml:space="preserve"> </w:t>
            </w:r>
            <w:proofErr w:type="spellStart"/>
            <w:r>
              <w:rPr>
                <w:sz w:val="22"/>
              </w:rPr>
              <w:t>ережелерін</w:t>
            </w:r>
            <w:proofErr w:type="spellEnd"/>
            <w:r>
              <w:rPr>
                <w:sz w:val="22"/>
              </w:rPr>
              <w:t xml:space="preserve"> </w:t>
            </w:r>
            <w:proofErr w:type="spellStart"/>
            <w:r>
              <w:rPr>
                <w:sz w:val="22"/>
              </w:rPr>
              <w:t>сақта</w:t>
            </w:r>
            <w:proofErr w:type="spellEnd"/>
            <w:r>
              <w:rPr>
                <w:sz w:val="22"/>
                <w:lang w:val="kk-KZ"/>
              </w:rPr>
              <w:t xml:space="preserve">у, </w:t>
            </w:r>
            <w:proofErr w:type="spellStart"/>
            <w:r>
              <w:rPr>
                <w:sz w:val="22"/>
              </w:rPr>
              <w:t>жемістерді</w:t>
            </w:r>
            <w:proofErr w:type="spellEnd"/>
            <w:r>
              <w:rPr>
                <w:sz w:val="22"/>
              </w:rPr>
              <w:t xml:space="preserve">, </w:t>
            </w:r>
            <w:proofErr w:type="spellStart"/>
            <w:r>
              <w:rPr>
                <w:sz w:val="22"/>
              </w:rPr>
              <w:t>кө</w:t>
            </w:r>
            <w:proofErr w:type="spellEnd"/>
            <w:r>
              <w:rPr>
                <w:sz w:val="22"/>
                <w:lang w:val="kk-KZ"/>
              </w:rPr>
              <w:t>к</w:t>
            </w:r>
            <w:proofErr w:type="spellStart"/>
            <w:r>
              <w:rPr>
                <w:sz w:val="22"/>
              </w:rPr>
              <w:t>өністерді</w:t>
            </w:r>
            <w:proofErr w:type="spellEnd"/>
            <w:r>
              <w:rPr>
                <w:sz w:val="22"/>
              </w:rPr>
              <w:t xml:space="preserve">, </w:t>
            </w:r>
            <w:proofErr w:type="spellStart"/>
            <w:r>
              <w:rPr>
                <w:sz w:val="22"/>
              </w:rPr>
              <w:t>гүлдерді</w:t>
            </w:r>
            <w:proofErr w:type="spellEnd"/>
            <w:r>
              <w:rPr>
                <w:sz w:val="22"/>
                <w:lang w:val="kk-KZ"/>
              </w:rPr>
              <w:t xml:space="preserve"> </w:t>
            </w:r>
            <w:proofErr w:type="spellStart"/>
            <w:r>
              <w:rPr>
                <w:sz w:val="22"/>
              </w:rPr>
              <w:t>түрлі</w:t>
            </w:r>
            <w:proofErr w:type="spellEnd"/>
            <w:r>
              <w:rPr>
                <w:sz w:val="22"/>
              </w:rPr>
              <w:t xml:space="preserve"> </w:t>
            </w:r>
            <w:proofErr w:type="spellStart"/>
            <w:r>
              <w:rPr>
                <w:sz w:val="22"/>
              </w:rPr>
              <w:t>тәсілдерме</w:t>
            </w:r>
            <w:proofErr w:type="spellEnd"/>
            <w:r>
              <w:rPr>
                <w:sz w:val="22"/>
                <w:lang w:val="kk-KZ"/>
              </w:rPr>
              <w:t>н мүсіндеу дағдысын  дамыту. Б</w:t>
            </w:r>
            <w:proofErr w:type="spellStart"/>
            <w:r>
              <w:rPr>
                <w:sz w:val="22"/>
              </w:rPr>
              <w:t>ірнеше</w:t>
            </w:r>
            <w:proofErr w:type="spellEnd"/>
            <w:r>
              <w:rPr>
                <w:sz w:val="22"/>
              </w:rPr>
              <w:t xml:space="preserve"> </w:t>
            </w:r>
            <w:proofErr w:type="spellStart"/>
            <w:r>
              <w:rPr>
                <w:sz w:val="22"/>
              </w:rPr>
              <w:t>бөліктерден</w:t>
            </w:r>
            <w:proofErr w:type="spellEnd"/>
            <w:r>
              <w:rPr>
                <w:sz w:val="22"/>
              </w:rPr>
              <w:t xml:space="preserve"> </w:t>
            </w:r>
            <w:proofErr w:type="spellStart"/>
            <w:r>
              <w:rPr>
                <w:sz w:val="22"/>
              </w:rPr>
              <w:t>тұратын</w:t>
            </w:r>
            <w:proofErr w:type="spellEnd"/>
            <w:r>
              <w:rPr>
                <w:sz w:val="22"/>
              </w:rPr>
              <w:t xml:space="preserve"> </w:t>
            </w:r>
            <w:proofErr w:type="spellStart"/>
            <w:r>
              <w:rPr>
                <w:sz w:val="22"/>
              </w:rPr>
              <w:t>заттарды</w:t>
            </w:r>
            <w:proofErr w:type="spellEnd"/>
            <w:r>
              <w:rPr>
                <w:sz w:val="22"/>
              </w:rPr>
              <w:t xml:space="preserve"> </w:t>
            </w:r>
            <w:r>
              <w:rPr>
                <w:sz w:val="22"/>
                <w:lang w:val="kk-KZ"/>
              </w:rPr>
              <w:t>біріктіре отырып, мүсіндеу.</w:t>
            </w:r>
          </w:p>
        </w:tc>
      </w:tr>
      <w:tr w:rsidR="00120762" w:rsidRPr="009772EF">
        <w:trPr>
          <w:trHeight w:val="25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0"/>
                <w:szCs w:val="20"/>
                <w:lang w:val="kk-KZ"/>
              </w:rPr>
            </w:pPr>
          </w:p>
        </w:tc>
        <w:tc>
          <w:tcPr>
            <w:tcW w:w="2296" w:type="dxa"/>
            <w:vMerge/>
          </w:tcPr>
          <w:p w:rsidR="00120762" w:rsidRDefault="00120762">
            <w:pPr>
              <w:spacing w:after="0" w:line="240" w:lineRule="auto"/>
              <w:ind w:left="0" w:firstLine="0"/>
              <w:jc w:val="center"/>
              <w:rPr>
                <w:b/>
                <w:sz w:val="22"/>
                <w:lang w:val="kk-KZ"/>
              </w:rPr>
            </w:pPr>
          </w:p>
        </w:tc>
        <w:tc>
          <w:tcPr>
            <w:tcW w:w="2186" w:type="dxa"/>
            <w:vMerge w:val="restart"/>
          </w:tcPr>
          <w:p w:rsidR="00120762" w:rsidRDefault="005F01C8">
            <w:pPr>
              <w:spacing w:after="0" w:line="240" w:lineRule="auto"/>
              <w:ind w:left="0" w:firstLine="0"/>
              <w:jc w:val="center"/>
              <w:rPr>
                <w:b/>
                <w:sz w:val="22"/>
                <w:lang w:val="kk-KZ"/>
              </w:rPr>
            </w:pPr>
            <w:r>
              <w:rPr>
                <w:b/>
                <w:sz w:val="22"/>
                <w:lang w:val="kk-KZ"/>
              </w:rPr>
              <w:t>Құрастыру</w:t>
            </w:r>
          </w:p>
        </w:tc>
        <w:tc>
          <w:tcPr>
            <w:tcW w:w="4344" w:type="dxa"/>
            <w:vMerge w:val="restart"/>
          </w:tcPr>
          <w:p w:rsidR="00120762" w:rsidRDefault="005F01C8">
            <w:pPr>
              <w:spacing w:after="0" w:line="240" w:lineRule="auto"/>
              <w:ind w:left="0" w:firstLine="0"/>
              <w:jc w:val="left"/>
              <w:rPr>
                <w:sz w:val="22"/>
                <w:lang w:val="kk-KZ"/>
              </w:rPr>
            </w:pPr>
            <w:r>
              <w:rPr>
                <w:sz w:val="22"/>
                <w:lang w:val="kk-KZ"/>
              </w:rPr>
              <w:t>Заттарды өз бетінше сапасы, көлемі мен пішіні бойынша таңдау, бөлшектерді өзара желімдеп, композиция құрастыра  білу.</w:t>
            </w:r>
          </w:p>
          <w:p w:rsidR="00120762" w:rsidRDefault="005F01C8">
            <w:pPr>
              <w:spacing w:after="0" w:line="240" w:lineRule="auto"/>
              <w:ind w:left="0" w:firstLine="0"/>
              <w:rPr>
                <w:sz w:val="22"/>
                <w:lang w:val="kk-KZ"/>
              </w:rPr>
            </w:pPr>
            <w:r>
              <w:rPr>
                <w:sz w:val="22"/>
                <w:lang w:val="kk-KZ"/>
              </w:rPr>
              <w:t>Құрылыс материалдарынан, "лего" конструкторлардан құрастыру.Орналастыру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Құрылыс бөлшектеріне ұқыптылықпен қарау, ойнап болған соң оларды жинау және орнына қою, құрастыру барысында қауіпсіздік ережелерін сақтау</w:t>
            </w:r>
          </w:p>
        </w:tc>
      </w:tr>
      <w:tr w:rsidR="00120762">
        <w:trPr>
          <w:trHeight w:val="2316"/>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120762">
            <w:pPr>
              <w:spacing w:after="0" w:line="240" w:lineRule="auto"/>
              <w:ind w:left="0" w:firstLine="0"/>
              <w:jc w:val="left"/>
              <w:rPr>
                <w:b/>
                <w:sz w:val="20"/>
                <w:szCs w:val="20"/>
                <w:lang w:val="kk-KZ"/>
              </w:rPr>
            </w:pPr>
          </w:p>
          <w:p w:rsidR="00120762" w:rsidRDefault="005F01C8">
            <w:pPr>
              <w:spacing w:after="0" w:line="240" w:lineRule="auto"/>
              <w:ind w:left="0" w:firstLine="0"/>
              <w:jc w:val="left"/>
              <w:rPr>
                <w:b/>
                <w:sz w:val="20"/>
                <w:szCs w:val="20"/>
                <w:lang w:val="kk-KZ"/>
              </w:rPr>
            </w:pPr>
            <w:r>
              <w:rPr>
                <w:b/>
                <w:sz w:val="20"/>
                <w:szCs w:val="20"/>
              </w:rPr>
              <w:t>5-апта</w:t>
            </w:r>
            <w:r>
              <w:rPr>
                <w:b/>
                <w:spacing w:val="-8"/>
                <w:sz w:val="20"/>
                <w:szCs w:val="20"/>
              </w:rPr>
              <w:t xml:space="preserve"> </w:t>
            </w:r>
            <w:r>
              <w:rPr>
                <w:b/>
                <w:sz w:val="20"/>
                <w:szCs w:val="20"/>
              </w:rPr>
              <w:t>«</w:t>
            </w:r>
            <w:proofErr w:type="spellStart"/>
            <w:r>
              <w:rPr>
                <w:b/>
                <w:sz w:val="20"/>
                <w:szCs w:val="20"/>
              </w:rPr>
              <w:t>Менің</w:t>
            </w:r>
            <w:proofErr w:type="spellEnd"/>
            <w:r>
              <w:rPr>
                <w:b/>
                <w:spacing w:val="-3"/>
                <w:sz w:val="20"/>
                <w:szCs w:val="20"/>
              </w:rPr>
              <w:t xml:space="preserve"> </w:t>
            </w:r>
            <w:proofErr w:type="spellStart"/>
            <w:r>
              <w:rPr>
                <w:b/>
                <w:sz w:val="20"/>
                <w:szCs w:val="20"/>
              </w:rPr>
              <w:t>достарым</w:t>
            </w:r>
            <w:proofErr w:type="spellEnd"/>
            <w:r>
              <w:rPr>
                <w:b/>
                <w:sz w:val="20"/>
                <w:szCs w:val="20"/>
              </w:rPr>
              <w:t>»</w:t>
            </w:r>
            <w:r>
              <w:rPr>
                <w:b/>
                <w:spacing w:val="-3"/>
                <w:sz w:val="20"/>
                <w:szCs w:val="20"/>
              </w:rPr>
              <w:t xml:space="preserve"> </w:t>
            </w:r>
            <w:r>
              <w:rPr>
                <w:b/>
                <w:sz w:val="20"/>
                <w:szCs w:val="20"/>
              </w:rPr>
              <w:t>(2</w:t>
            </w:r>
            <w:r>
              <w:rPr>
                <w:b/>
                <w:sz w:val="20"/>
                <w:szCs w:val="20"/>
                <w:lang w:val="kk-KZ"/>
              </w:rPr>
              <w:t>7</w:t>
            </w:r>
            <w:r>
              <w:rPr>
                <w:b/>
                <w:sz w:val="20"/>
                <w:szCs w:val="20"/>
              </w:rPr>
              <w:t>.07</w:t>
            </w:r>
            <w:r>
              <w:rPr>
                <w:b/>
                <w:spacing w:val="-2"/>
                <w:sz w:val="20"/>
                <w:szCs w:val="20"/>
              </w:rPr>
              <w:t xml:space="preserve"> </w:t>
            </w:r>
            <w:r>
              <w:rPr>
                <w:b/>
                <w:sz w:val="20"/>
                <w:szCs w:val="20"/>
              </w:rPr>
              <w:t>-</w:t>
            </w:r>
            <w:r>
              <w:rPr>
                <w:b/>
                <w:sz w:val="20"/>
                <w:szCs w:val="20"/>
                <w:lang w:val="kk-KZ"/>
              </w:rPr>
              <w:t>3</w:t>
            </w:r>
            <w:r>
              <w:rPr>
                <w:b/>
                <w:spacing w:val="-2"/>
                <w:sz w:val="20"/>
                <w:szCs w:val="20"/>
                <w:lang w:val="kk-KZ"/>
              </w:rPr>
              <w:t>1</w:t>
            </w:r>
            <w:r>
              <w:rPr>
                <w:b/>
                <w:spacing w:val="-2"/>
                <w:sz w:val="20"/>
                <w:szCs w:val="20"/>
              </w:rPr>
              <w:t>.08)</w:t>
            </w:r>
          </w:p>
        </w:tc>
        <w:tc>
          <w:tcPr>
            <w:tcW w:w="2296" w:type="dxa"/>
            <w:vMerge/>
          </w:tcPr>
          <w:p w:rsidR="00120762" w:rsidRDefault="00120762">
            <w:pPr>
              <w:spacing w:after="0" w:line="240" w:lineRule="auto"/>
              <w:ind w:left="0" w:firstLine="0"/>
              <w:jc w:val="center"/>
              <w:rPr>
                <w:b/>
                <w:sz w:val="22"/>
                <w:lang w:val="kk-KZ"/>
              </w:rPr>
            </w:pPr>
          </w:p>
        </w:tc>
        <w:tc>
          <w:tcPr>
            <w:tcW w:w="2186" w:type="dxa"/>
            <w:vMerge/>
          </w:tcPr>
          <w:p w:rsidR="00120762" w:rsidRDefault="00120762">
            <w:pPr>
              <w:spacing w:after="0" w:line="240" w:lineRule="auto"/>
              <w:ind w:left="0" w:firstLine="0"/>
              <w:jc w:val="center"/>
              <w:rPr>
                <w:b/>
                <w:sz w:val="22"/>
                <w:lang w:val="kk-KZ"/>
              </w:rPr>
            </w:pPr>
          </w:p>
        </w:tc>
        <w:tc>
          <w:tcPr>
            <w:tcW w:w="4344" w:type="dxa"/>
            <w:vMerge/>
          </w:tcPr>
          <w:p w:rsidR="00120762" w:rsidRDefault="00120762">
            <w:pPr>
              <w:spacing w:after="0" w:line="240" w:lineRule="auto"/>
              <w:ind w:left="0" w:firstLine="0"/>
              <w:jc w:val="left"/>
              <w:rPr>
                <w:sz w:val="22"/>
                <w:lang w:val="kk-KZ"/>
              </w:rPr>
            </w:pPr>
          </w:p>
        </w:tc>
      </w:tr>
      <w:tr w:rsidR="00120762">
        <w:trPr>
          <w:trHeight w:val="29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296"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lang w:val="kk-KZ"/>
              </w:rPr>
            </w:pPr>
            <w:r>
              <w:rPr>
                <w:b/>
                <w:sz w:val="22"/>
                <w:lang w:val="kk-KZ"/>
              </w:rPr>
              <w:t>Музыка</w:t>
            </w:r>
          </w:p>
        </w:tc>
        <w:tc>
          <w:tcPr>
            <w:tcW w:w="4344" w:type="dxa"/>
          </w:tcPr>
          <w:p w:rsidR="00120762" w:rsidRDefault="005F01C8">
            <w:pPr>
              <w:spacing w:after="0" w:line="240" w:lineRule="auto"/>
              <w:ind w:left="0" w:firstLine="0"/>
              <w:jc w:val="left"/>
              <w:rPr>
                <w:sz w:val="22"/>
                <w:lang w:val="kk-KZ"/>
              </w:rPr>
            </w:pPr>
            <w:r>
              <w:rPr>
                <w:sz w:val="22"/>
                <w:lang w:val="kk-KZ"/>
              </w:rPr>
              <w:t>Музыканың қимылдық сипатын жеңіл, ырғақты жүгіру  арқылы, қимылдарды музыкамен сәйкестендіру.</w:t>
            </w:r>
          </w:p>
          <w:p w:rsidR="00120762" w:rsidRDefault="005F01C8">
            <w:pPr>
              <w:spacing w:after="0" w:line="240" w:lineRule="auto"/>
              <w:ind w:left="0" w:firstLine="0"/>
              <w:jc w:val="left"/>
              <w:rPr>
                <w:sz w:val="22"/>
                <w:lang w:val="kk-KZ"/>
              </w:rPr>
            </w:pPr>
            <w:r>
              <w:rPr>
                <w:sz w:val="22"/>
                <w:lang w:val="kk-KZ"/>
              </w:rPr>
              <w:t xml:space="preserve"> Музыканың екінші бөлігінде қимылдарды өзгерту ,музыканың сипатына сәйкес ойын әрекеттерін орындау дағдыларын дамыту. Қимылдарды орындауда шапшаңдық пен ептілік таныта білу.</w:t>
            </w:r>
          </w:p>
          <w:p w:rsidR="00120762" w:rsidRDefault="00120762">
            <w:pPr>
              <w:spacing w:after="0" w:line="240" w:lineRule="auto"/>
              <w:jc w:val="left"/>
              <w:rPr>
                <w:sz w:val="22"/>
                <w:lang w:val="kk-KZ"/>
              </w:rPr>
            </w:pPr>
          </w:p>
        </w:tc>
      </w:tr>
    </w:tbl>
    <w:p w:rsidR="00120762" w:rsidRDefault="00120762">
      <w:pPr>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1"/>
        <w:gridCol w:w="1675"/>
        <w:gridCol w:w="2279"/>
        <w:gridCol w:w="2186"/>
        <w:gridCol w:w="4363"/>
      </w:tblGrid>
      <w:tr w:rsidR="00120762">
        <w:trPr>
          <w:cantSplit/>
          <w:trHeight w:val="828"/>
        </w:trPr>
        <w:tc>
          <w:tcPr>
            <w:tcW w:w="581" w:type="dxa"/>
            <w:textDirection w:val="btLr"/>
          </w:tcPr>
          <w:p w:rsidR="00120762" w:rsidRDefault="005F01C8">
            <w:pPr>
              <w:spacing w:after="0" w:line="240" w:lineRule="auto"/>
              <w:ind w:left="0" w:firstLine="0"/>
              <w:jc w:val="center"/>
              <w:rPr>
                <w:b/>
                <w:bCs/>
                <w:sz w:val="22"/>
                <w:lang w:val="kk-KZ"/>
              </w:rPr>
            </w:pPr>
            <w:r>
              <w:rPr>
                <w:b/>
                <w:bCs/>
                <w:sz w:val="22"/>
                <w:lang w:val="kk-KZ"/>
              </w:rPr>
              <w:t>Айы</w:t>
            </w:r>
          </w:p>
        </w:tc>
        <w:tc>
          <w:tcPr>
            <w:tcW w:w="1675" w:type="dxa"/>
            <w:vAlign w:val="center"/>
          </w:tcPr>
          <w:p w:rsidR="00120762" w:rsidRDefault="005F01C8">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279" w:type="dxa"/>
            <w:vAlign w:val="center"/>
          </w:tcPr>
          <w:p w:rsidR="00120762" w:rsidRDefault="005F01C8">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20762" w:rsidRDefault="005F01C8">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363" w:type="dxa"/>
            <w:vAlign w:val="center"/>
          </w:tcPr>
          <w:p w:rsidR="00120762" w:rsidRDefault="005F01C8">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20762" w:rsidRPr="009772EF">
        <w:trPr>
          <w:trHeight w:val="2823"/>
        </w:trPr>
        <w:tc>
          <w:tcPr>
            <w:tcW w:w="581" w:type="dxa"/>
            <w:vMerge w:val="restart"/>
            <w:textDirection w:val="btLr"/>
          </w:tcPr>
          <w:p w:rsidR="00120762" w:rsidRDefault="005F01C8">
            <w:pPr>
              <w:spacing w:after="0" w:line="240" w:lineRule="auto"/>
              <w:ind w:left="0" w:firstLine="0"/>
              <w:jc w:val="center"/>
              <w:rPr>
                <w:b/>
                <w:sz w:val="22"/>
                <w:lang w:val="kk-KZ"/>
              </w:rPr>
            </w:pPr>
            <w:r>
              <w:rPr>
                <w:b/>
                <w:sz w:val="22"/>
                <w:lang w:val="kk-KZ"/>
              </w:rPr>
              <w:t>ТАМЫЗ</w:t>
            </w:r>
          </w:p>
        </w:tc>
        <w:tc>
          <w:tcPr>
            <w:tcW w:w="1675" w:type="dxa"/>
          </w:tcPr>
          <w:p w:rsidR="00120762" w:rsidRDefault="00120762">
            <w:pPr>
              <w:spacing w:after="0" w:line="240" w:lineRule="auto"/>
              <w:ind w:left="0" w:firstLine="0"/>
              <w:jc w:val="left"/>
              <w:rPr>
                <w:b/>
                <w:sz w:val="22"/>
              </w:rPr>
            </w:pPr>
          </w:p>
          <w:p w:rsidR="00120762" w:rsidRDefault="00120762">
            <w:pPr>
              <w:spacing w:after="0" w:line="240" w:lineRule="auto"/>
              <w:ind w:left="0" w:firstLine="0"/>
              <w:jc w:val="left"/>
              <w:rPr>
                <w:b/>
                <w:sz w:val="22"/>
              </w:rPr>
            </w:pPr>
          </w:p>
          <w:p w:rsidR="00120762" w:rsidRDefault="005F01C8">
            <w:pPr>
              <w:spacing w:after="0" w:line="240" w:lineRule="auto"/>
              <w:ind w:left="0" w:firstLine="0"/>
              <w:jc w:val="left"/>
              <w:rPr>
                <w:b/>
                <w:spacing w:val="-4"/>
                <w:sz w:val="22"/>
              </w:rPr>
            </w:pPr>
            <w:r>
              <w:rPr>
                <w:b/>
                <w:sz w:val="22"/>
              </w:rPr>
              <w:t>1-апта</w:t>
            </w:r>
            <w:r>
              <w:rPr>
                <w:b/>
                <w:spacing w:val="-4"/>
                <w:sz w:val="22"/>
              </w:rPr>
              <w:t xml:space="preserve"> </w:t>
            </w:r>
          </w:p>
          <w:p w:rsidR="00120762" w:rsidRDefault="005F01C8">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120762" w:rsidRDefault="005F01C8">
            <w:pPr>
              <w:spacing w:after="0" w:line="240" w:lineRule="auto"/>
              <w:ind w:left="0" w:firstLine="0"/>
              <w:jc w:val="left"/>
              <w:rPr>
                <w:b/>
                <w:spacing w:val="-2"/>
                <w:sz w:val="22"/>
                <w:lang w:val="kk-KZ"/>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p w:rsidR="00120762" w:rsidRDefault="00120762">
            <w:pPr>
              <w:spacing w:after="0" w:line="240" w:lineRule="auto"/>
              <w:ind w:left="0" w:firstLine="0"/>
              <w:jc w:val="left"/>
              <w:rPr>
                <w:b/>
                <w:sz w:val="22"/>
                <w:lang w:val="kk-KZ"/>
              </w:rPr>
            </w:pPr>
          </w:p>
        </w:tc>
        <w:tc>
          <w:tcPr>
            <w:tcW w:w="2279" w:type="dxa"/>
            <w:vMerge w:val="restart"/>
          </w:tcPr>
          <w:p w:rsidR="00120762" w:rsidRDefault="00120762">
            <w:pPr>
              <w:pStyle w:val="TableParagraph"/>
              <w:spacing w:line="256" w:lineRule="exact"/>
              <w:ind w:left="0"/>
              <w:rPr>
                <w:spacing w:val="-2"/>
              </w:rPr>
            </w:pPr>
          </w:p>
          <w:p w:rsidR="00120762" w:rsidRDefault="005F01C8">
            <w:pPr>
              <w:pStyle w:val="TableParagraph"/>
              <w:spacing w:before="8"/>
              <w:ind w:left="0"/>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120762" w:rsidRDefault="00120762">
            <w:pPr>
              <w:pStyle w:val="TableParagraph"/>
              <w:spacing w:before="8"/>
              <w:ind w:left="11"/>
              <w:rPr>
                <w:spacing w:val="-5"/>
              </w:rPr>
            </w:pPr>
          </w:p>
          <w:p w:rsidR="00120762" w:rsidRDefault="005F01C8">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120762" w:rsidRDefault="00120762">
            <w:pPr>
              <w:pStyle w:val="TableParagraph"/>
              <w:spacing w:before="6"/>
              <w:ind w:left="11"/>
              <w:rPr>
                <w:spacing w:val="-2"/>
              </w:rPr>
            </w:pPr>
          </w:p>
          <w:p w:rsidR="00120762" w:rsidRDefault="005F01C8">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120762" w:rsidRDefault="00120762">
            <w:pPr>
              <w:pStyle w:val="TableParagraph"/>
              <w:spacing w:before="6"/>
              <w:ind w:left="11"/>
              <w:rPr>
                <w:spacing w:val="-2"/>
              </w:rPr>
            </w:pPr>
          </w:p>
          <w:p w:rsidR="00120762" w:rsidRDefault="005F01C8">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120762" w:rsidRDefault="00120762">
            <w:pPr>
              <w:pStyle w:val="TableParagraph"/>
              <w:spacing w:before="6"/>
              <w:ind w:left="11"/>
              <w:rPr>
                <w:spacing w:val="-2"/>
              </w:rPr>
            </w:pPr>
          </w:p>
          <w:p w:rsidR="00120762" w:rsidRDefault="005F01C8">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120762" w:rsidRDefault="00120762">
            <w:pPr>
              <w:pStyle w:val="TableParagraph"/>
              <w:spacing w:before="6"/>
              <w:ind w:left="11"/>
              <w:rPr>
                <w:spacing w:val="-2"/>
              </w:rPr>
            </w:pPr>
          </w:p>
          <w:p w:rsidR="00120762" w:rsidRDefault="005F01C8">
            <w:pPr>
              <w:pStyle w:val="TableParagraph"/>
              <w:spacing w:before="6"/>
              <w:ind w:left="11"/>
              <w:rPr>
                <w:spacing w:val="-2"/>
              </w:rPr>
            </w:pPr>
            <w:proofErr w:type="spellStart"/>
            <w:r>
              <w:rPr>
                <w:spacing w:val="-2"/>
              </w:rPr>
              <w:t>Ханталапай</w:t>
            </w:r>
            <w:proofErr w:type="spellEnd"/>
            <w:r>
              <w:rPr>
                <w:spacing w:val="-2"/>
              </w:rPr>
              <w:t xml:space="preserve"> </w:t>
            </w:r>
          </w:p>
          <w:p w:rsidR="00120762" w:rsidRDefault="00120762">
            <w:pPr>
              <w:pStyle w:val="TableParagraph"/>
              <w:spacing w:before="6"/>
              <w:ind w:left="11"/>
              <w:rPr>
                <w:spacing w:val="-2"/>
              </w:rPr>
            </w:pPr>
          </w:p>
          <w:p w:rsidR="00120762" w:rsidRDefault="005F01C8">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Қуыршақ</w:t>
            </w:r>
            <w:proofErr w:type="spellEnd"/>
            <w:r>
              <w:rPr>
                <w:spacing w:val="-3"/>
              </w:rPr>
              <w:t xml:space="preserve"> </w:t>
            </w:r>
            <w:r>
              <w:rPr>
                <w:spacing w:val="-2"/>
              </w:rPr>
              <w:t>театры</w:t>
            </w:r>
            <w:r>
              <w:t xml:space="preserve"> </w:t>
            </w:r>
          </w:p>
          <w:p w:rsidR="00120762" w:rsidRDefault="00120762">
            <w:pPr>
              <w:pStyle w:val="TableParagraph"/>
              <w:spacing w:before="6"/>
              <w:ind w:left="11"/>
            </w:pPr>
          </w:p>
          <w:p w:rsidR="00120762" w:rsidRDefault="005F01C8">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120762" w:rsidRDefault="00120762">
            <w:pPr>
              <w:pStyle w:val="TableParagraph"/>
              <w:spacing w:before="6"/>
              <w:ind w:left="11"/>
            </w:pPr>
          </w:p>
          <w:p w:rsidR="00120762" w:rsidRDefault="005F01C8">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120762" w:rsidRDefault="00120762">
            <w:pPr>
              <w:pStyle w:val="TableParagraph"/>
              <w:spacing w:before="6"/>
              <w:ind w:left="11"/>
              <w:rPr>
                <w:spacing w:val="-5"/>
              </w:rPr>
            </w:pPr>
          </w:p>
          <w:p w:rsidR="00120762" w:rsidRDefault="005F01C8">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120762" w:rsidRDefault="00120762">
            <w:pPr>
              <w:pStyle w:val="TableParagraph"/>
              <w:spacing w:before="6"/>
              <w:ind w:left="11"/>
            </w:pPr>
          </w:p>
          <w:p w:rsidR="00120762" w:rsidRDefault="005F01C8">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120762" w:rsidRDefault="00120762">
            <w:pPr>
              <w:pStyle w:val="TableParagraph"/>
              <w:spacing w:before="6"/>
              <w:ind w:left="11"/>
            </w:pPr>
          </w:p>
          <w:p w:rsidR="00120762" w:rsidRDefault="005F01C8">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120762" w:rsidRDefault="00120762">
            <w:pPr>
              <w:pStyle w:val="TableParagraph"/>
              <w:spacing w:before="6"/>
              <w:ind w:left="11"/>
              <w:rPr>
                <w:spacing w:val="-2"/>
              </w:rPr>
            </w:pPr>
          </w:p>
          <w:p w:rsidR="00120762" w:rsidRDefault="005F01C8">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120762" w:rsidRDefault="00120762">
            <w:pPr>
              <w:pStyle w:val="TableParagraph"/>
              <w:spacing w:before="6"/>
              <w:ind w:left="11"/>
            </w:pPr>
          </w:p>
          <w:p w:rsidR="00120762" w:rsidRDefault="005F01C8">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120762" w:rsidRDefault="005F01C8">
            <w:pPr>
              <w:pStyle w:val="TableParagraph"/>
              <w:spacing w:line="256" w:lineRule="exact"/>
              <w:ind w:left="0"/>
            </w:pPr>
            <w:r>
              <w:t xml:space="preserve"> </w:t>
            </w:r>
          </w:p>
          <w:p w:rsidR="00120762" w:rsidRDefault="005F01C8">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120762" w:rsidRDefault="00120762">
            <w:pPr>
              <w:pStyle w:val="TableParagraph"/>
              <w:spacing w:line="256" w:lineRule="exact"/>
              <w:ind w:left="0"/>
              <w:rPr>
                <w:spacing w:val="-2"/>
              </w:rPr>
            </w:pPr>
          </w:p>
          <w:p w:rsidR="00120762" w:rsidRDefault="00120762">
            <w:pPr>
              <w:spacing w:after="0" w:line="240" w:lineRule="auto"/>
              <w:ind w:left="0" w:firstLine="0"/>
              <w:jc w:val="center"/>
              <w:rPr>
                <w:b/>
                <w:sz w:val="22"/>
                <w:lang w:val="kk-KZ"/>
              </w:rPr>
            </w:pPr>
          </w:p>
        </w:tc>
        <w:tc>
          <w:tcPr>
            <w:tcW w:w="2186" w:type="dxa"/>
            <w:vMerge w:val="restart"/>
          </w:tcPr>
          <w:p w:rsidR="00120762" w:rsidRDefault="005F01C8">
            <w:pPr>
              <w:spacing w:after="0" w:line="240" w:lineRule="auto"/>
              <w:ind w:left="0" w:firstLine="0"/>
              <w:jc w:val="center"/>
              <w:rPr>
                <w:b/>
                <w:sz w:val="22"/>
              </w:rPr>
            </w:pPr>
            <w:proofErr w:type="spellStart"/>
            <w:r>
              <w:rPr>
                <w:b/>
                <w:sz w:val="22"/>
              </w:rPr>
              <w:lastRenderedPageBreak/>
              <w:t>Денешынықтыру</w:t>
            </w:r>
            <w:proofErr w:type="spellEnd"/>
          </w:p>
        </w:tc>
        <w:tc>
          <w:tcPr>
            <w:tcW w:w="4363" w:type="dxa"/>
            <w:vMerge w:val="restart"/>
          </w:tcPr>
          <w:p w:rsidR="00120762" w:rsidRDefault="005F01C8">
            <w:pPr>
              <w:spacing w:after="0" w:line="240" w:lineRule="auto"/>
              <w:ind w:left="0"/>
              <w:jc w:val="left"/>
              <w:rPr>
                <w:color w:val="auto"/>
                <w:sz w:val="22"/>
                <w:lang w:val="kk-KZ"/>
              </w:rPr>
            </w:pPr>
            <w:proofErr w:type="spellStart"/>
            <w:proofErr w:type="gramStart"/>
            <w:r>
              <w:rPr>
                <w:color w:val="auto"/>
                <w:sz w:val="22"/>
              </w:rPr>
              <w:t>Дене</w:t>
            </w:r>
            <w:proofErr w:type="spellEnd"/>
            <w:proofErr w:type="gramEnd"/>
            <w:r>
              <w:rPr>
                <w:color w:val="auto"/>
                <w:sz w:val="22"/>
              </w:rPr>
              <w:t xml:space="preserve"> </w:t>
            </w:r>
            <w:proofErr w:type="spellStart"/>
            <w:r>
              <w:rPr>
                <w:color w:val="auto"/>
                <w:sz w:val="22"/>
              </w:rPr>
              <w:t>белсенділігі</w:t>
            </w:r>
            <w:proofErr w:type="spellEnd"/>
            <w:r>
              <w:rPr>
                <w:color w:val="auto"/>
                <w:sz w:val="22"/>
                <w:lang w:val="kk-KZ"/>
              </w:rPr>
              <w:t xml:space="preserve">н дамытуда, </w:t>
            </w:r>
            <w:proofErr w:type="spellStart"/>
            <w:r>
              <w:rPr>
                <w:color w:val="auto"/>
                <w:sz w:val="22"/>
              </w:rPr>
              <w:t>таңертеңгі</w:t>
            </w:r>
            <w:proofErr w:type="spellEnd"/>
            <w:r>
              <w:rPr>
                <w:color w:val="auto"/>
                <w:sz w:val="22"/>
              </w:rPr>
              <w:t xml:space="preserve"> </w:t>
            </w:r>
            <w:proofErr w:type="spellStart"/>
            <w:r>
              <w:rPr>
                <w:color w:val="auto"/>
                <w:sz w:val="22"/>
              </w:rPr>
              <w:t>жаттығу</w:t>
            </w:r>
            <w:proofErr w:type="spellEnd"/>
            <w:r>
              <w:rPr>
                <w:color w:val="auto"/>
                <w:sz w:val="22"/>
              </w:rPr>
              <w:t xml:space="preserve">, </w:t>
            </w:r>
            <w:proofErr w:type="spellStart"/>
            <w:r>
              <w:rPr>
                <w:color w:val="auto"/>
                <w:sz w:val="22"/>
              </w:rPr>
              <w:t>шынықтыру</w:t>
            </w:r>
            <w:proofErr w:type="spellEnd"/>
            <w:r>
              <w:rPr>
                <w:color w:val="auto"/>
                <w:sz w:val="22"/>
              </w:rPr>
              <w:t xml:space="preserve">, </w:t>
            </w:r>
            <w:proofErr w:type="spellStart"/>
            <w:r>
              <w:rPr>
                <w:color w:val="auto"/>
                <w:sz w:val="22"/>
              </w:rPr>
              <w:t>спорттық</w:t>
            </w:r>
            <w:proofErr w:type="spellEnd"/>
            <w:r>
              <w:rPr>
                <w:color w:val="auto"/>
                <w:sz w:val="22"/>
              </w:rPr>
              <w:t xml:space="preserve"> </w:t>
            </w:r>
            <w:proofErr w:type="spellStart"/>
            <w:r>
              <w:rPr>
                <w:color w:val="auto"/>
                <w:sz w:val="22"/>
              </w:rPr>
              <w:t>және</w:t>
            </w:r>
            <w:proofErr w:type="spellEnd"/>
            <w:r>
              <w:rPr>
                <w:color w:val="auto"/>
                <w:sz w:val="22"/>
              </w:rPr>
              <w:t xml:space="preserve"> </w:t>
            </w:r>
            <w:proofErr w:type="spellStart"/>
            <w:r>
              <w:rPr>
                <w:color w:val="auto"/>
                <w:sz w:val="22"/>
              </w:rPr>
              <w:t>қимылды</w:t>
            </w:r>
            <w:proofErr w:type="spellEnd"/>
            <w:r>
              <w:rPr>
                <w:color w:val="auto"/>
                <w:sz w:val="22"/>
              </w:rPr>
              <w:t xml:space="preserve"> </w:t>
            </w:r>
            <w:proofErr w:type="spellStart"/>
            <w:r>
              <w:rPr>
                <w:color w:val="auto"/>
                <w:sz w:val="22"/>
              </w:rPr>
              <w:t>ойындар</w:t>
            </w:r>
            <w:proofErr w:type="spellEnd"/>
            <w:r>
              <w:rPr>
                <w:color w:val="auto"/>
                <w:sz w:val="22"/>
                <w:lang w:val="kk-KZ"/>
              </w:rPr>
              <w:t xml:space="preserve">дың түрлерімен  жаттығулар  өткізу.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w:t>
            </w:r>
            <w:r>
              <w:rPr>
                <w:color w:val="auto"/>
                <w:sz w:val="22"/>
                <w:lang w:val="kk-KZ"/>
              </w:rPr>
              <w:lastRenderedPageBreak/>
              <w:t>ыңғайлы, жеңіл киіммен желдетілген бөлмеде дене жаттығуларын орындау. Тыныс алу жолдарын шынықтыру.  жеке гигиенаның бастапқы дағдыларын сақтау;</w:t>
            </w:r>
          </w:p>
          <w:p w:rsidR="00120762" w:rsidRDefault="005F01C8">
            <w:pPr>
              <w:spacing w:after="0" w:line="240" w:lineRule="auto"/>
              <w:ind w:left="0" w:firstLine="0"/>
              <w:jc w:val="left"/>
              <w:rPr>
                <w:color w:val="auto"/>
                <w:sz w:val="22"/>
                <w:lang w:val="kk-KZ"/>
              </w:rPr>
            </w:pPr>
            <w:r>
              <w:rPr>
                <w:color w:val="auto"/>
                <w:sz w:val="22"/>
                <w:lang w:val="kk-KZ"/>
              </w:rPr>
              <w:t xml:space="preserve">Салауатты өмір салты туралы және  өзінің жасаған іс-әрекетінің ағзаға әсерін, тістерді тазалаудың пайдасын,   дене белсенділігі туралы,  адамның өмірі мен денсаулығы үшін дене шынықтырудың маңыздылығын түсіндіру. Тамақтану тәртібін сақтаудың және көгөністер мен жемістердің, дәрумендердің адам ағзасына пайдасы туралы түсінік беру. </w:t>
            </w:r>
          </w:p>
          <w:p w:rsidR="00120762" w:rsidRDefault="005F01C8">
            <w:pPr>
              <w:spacing w:after="0" w:line="240" w:lineRule="auto"/>
              <w:ind w:left="0" w:firstLine="0"/>
              <w:jc w:val="left"/>
              <w:rPr>
                <w:color w:val="auto"/>
                <w:sz w:val="22"/>
                <w:lang w:val="kk-KZ"/>
              </w:rPr>
            </w:pPr>
            <w:r>
              <w:rPr>
                <w:color w:val="auto"/>
                <w:sz w:val="22"/>
                <w:lang w:val="kk-KZ"/>
              </w:rPr>
              <w:t>Тақпақтарды, санамақтарды, өлеңдерді мәнерлеп, жатқа  айту, ересектермен бірге ертегі мен әңгіменің басын, соңын ойдан құрастыру, кітаптағы иллюстрацияларды өз бетінше қарап, ертегі, әңгіме құрастыру  дағдыларын дамыту.</w:t>
            </w:r>
          </w:p>
          <w:p w:rsidR="00120762" w:rsidRDefault="005F01C8">
            <w:pPr>
              <w:spacing w:after="0" w:line="240" w:lineRule="auto"/>
              <w:ind w:left="0" w:firstLine="0"/>
              <w:jc w:val="left"/>
              <w:rPr>
                <w:color w:val="auto"/>
                <w:sz w:val="22"/>
                <w:lang w:val="kk-KZ"/>
              </w:rPr>
            </w:pPr>
            <w:r>
              <w:rPr>
                <w:color w:val="auto"/>
                <w:sz w:val="22"/>
                <w:lang w:val="kk-KZ"/>
              </w:rPr>
              <w:t xml:space="preserve">Еркін ойындарда таныс кейіпкерлердің образын өздігінен сомдауды, айналасындағы өзін қоршаған ортадан тыс заттар мен құбылыстар туралы түсініктерін қалыптастыру. </w:t>
            </w:r>
          </w:p>
          <w:p w:rsidR="00120762" w:rsidRDefault="005F01C8">
            <w:pPr>
              <w:spacing w:after="0" w:line="240" w:lineRule="auto"/>
              <w:ind w:left="0" w:firstLine="0"/>
              <w:jc w:val="left"/>
              <w:rPr>
                <w:iCs/>
                <w:color w:val="auto"/>
                <w:sz w:val="22"/>
                <w:lang w:val="kk-KZ"/>
              </w:rPr>
            </w:pPr>
            <w:r>
              <w:rPr>
                <w:color w:val="auto"/>
                <w:sz w:val="22"/>
                <w:lang w:val="kk-KZ"/>
              </w:rPr>
              <w:t>Түрлі балалар әрекеттерінде өзінің және құрдастарының әрекетін түсіндіру,  достарымен қарым-қатынас барысында  әдептілікті сақтауға баулу.</w:t>
            </w:r>
          </w:p>
        </w:tc>
      </w:tr>
      <w:tr w:rsidR="00120762">
        <w:trPr>
          <w:trHeight w:val="260"/>
        </w:trPr>
        <w:tc>
          <w:tcPr>
            <w:tcW w:w="581" w:type="dxa"/>
            <w:vMerge/>
            <w:textDirection w:val="btLr"/>
          </w:tcPr>
          <w:p w:rsidR="00120762" w:rsidRDefault="00120762">
            <w:pPr>
              <w:spacing w:after="0" w:line="240" w:lineRule="auto"/>
              <w:ind w:left="0" w:firstLine="0"/>
              <w:jc w:val="center"/>
              <w:rPr>
                <w:b/>
                <w:sz w:val="22"/>
                <w:lang w:val="kk-KZ"/>
              </w:rPr>
            </w:pPr>
          </w:p>
        </w:tc>
        <w:tc>
          <w:tcPr>
            <w:tcW w:w="1675" w:type="dxa"/>
            <w:vMerge w:val="restart"/>
          </w:tcPr>
          <w:p w:rsidR="00120762" w:rsidRDefault="005F01C8">
            <w:pPr>
              <w:spacing w:after="0" w:line="240" w:lineRule="auto"/>
              <w:ind w:left="0" w:firstLine="0"/>
              <w:rPr>
                <w:b/>
                <w:spacing w:val="-6"/>
                <w:sz w:val="22"/>
              </w:rPr>
            </w:pPr>
            <w:r>
              <w:rPr>
                <w:b/>
                <w:sz w:val="22"/>
              </w:rPr>
              <w:t>2-апта</w:t>
            </w:r>
            <w:r>
              <w:rPr>
                <w:b/>
                <w:spacing w:val="-6"/>
                <w:sz w:val="22"/>
              </w:rPr>
              <w:t xml:space="preserve"> </w:t>
            </w:r>
          </w:p>
          <w:p w:rsidR="00120762" w:rsidRDefault="005F01C8">
            <w:pPr>
              <w:spacing w:after="0" w:line="240" w:lineRule="auto"/>
              <w:ind w:left="0" w:firstLine="0"/>
              <w:rPr>
                <w:b/>
                <w:spacing w:val="-4"/>
                <w:sz w:val="22"/>
              </w:rPr>
            </w:pPr>
            <w:r>
              <w:rPr>
                <w:b/>
                <w:sz w:val="22"/>
              </w:rPr>
              <w:t>«</w:t>
            </w:r>
            <w:proofErr w:type="gramStart"/>
            <w:r>
              <w:rPr>
                <w:b/>
                <w:sz w:val="22"/>
              </w:rPr>
              <w:t>Мен</w:t>
            </w:r>
            <w:r>
              <w:rPr>
                <w:b/>
                <w:spacing w:val="-3"/>
                <w:sz w:val="22"/>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120762" w:rsidRDefault="005F01C8">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279" w:type="dxa"/>
            <w:vMerge/>
          </w:tcPr>
          <w:p w:rsidR="00120762" w:rsidRDefault="00120762">
            <w:pPr>
              <w:pStyle w:val="TableParagraph"/>
              <w:spacing w:line="256" w:lineRule="exact"/>
              <w:ind w:left="0"/>
              <w:rPr>
                <w:spacing w:val="-2"/>
              </w:rPr>
            </w:pPr>
          </w:p>
        </w:tc>
        <w:tc>
          <w:tcPr>
            <w:tcW w:w="2186" w:type="dxa"/>
            <w:vMerge/>
          </w:tcPr>
          <w:p w:rsidR="00120762" w:rsidRDefault="00120762">
            <w:pPr>
              <w:spacing w:after="0" w:line="240" w:lineRule="auto"/>
              <w:ind w:left="0" w:firstLine="0"/>
              <w:jc w:val="center"/>
              <w:rPr>
                <w:b/>
                <w:sz w:val="22"/>
              </w:rPr>
            </w:pPr>
          </w:p>
        </w:tc>
        <w:tc>
          <w:tcPr>
            <w:tcW w:w="4363" w:type="dxa"/>
            <w:vMerge/>
          </w:tcPr>
          <w:p w:rsidR="00120762" w:rsidRDefault="00120762">
            <w:pPr>
              <w:spacing w:after="0" w:line="240" w:lineRule="auto"/>
              <w:ind w:left="0" w:firstLine="0"/>
              <w:jc w:val="left"/>
              <w:rPr>
                <w:color w:val="000000" w:themeColor="text1"/>
                <w:sz w:val="22"/>
                <w:lang w:val="kk-KZ"/>
              </w:rPr>
            </w:pPr>
          </w:p>
        </w:tc>
      </w:tr>
      <w:tr w:rsidR="00120762" w:rsidRPr="009772EF">
        <w:trPr>
          <w:trHeight w:val="389"/>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jc w:val="center"/>
              <w:rPr>
                <w:b/>
                <w:sz w:val="22"/>
                <w:lang w:val="kk-KZ"/>
              </w:rPr>
            </w:pPr>
          </w:p>
        </w:tc>
        <w:tc>
          <w:tcPr>
            <w:tcW w:w="2279" w:type="dxa"/>
            <w:vMerge/>
          </w:tcPr>
          <w:p w:rsidR="00120762" w:rsidRDefault="00120762">
            <w:pPr>
              <w:spacing w:after="0" w:line="240" w:lineRule="auto"/>
              <w:ind w:left="0"/>
              <w:jc w:val="center"/>
              <w:rPr>
                <w:b/>
                <w:sz w:val="22"/>
                <w:lang w:val="kk-KZ"/>
              </w:rPr>
            </w:pPr>
          </w:p>
        </w:tc>
        <w:tc>
          <w:tcPr>
            <w:tcW w:w="2186" w:type="dxa"/>
          </w:tcPr>
          <w:p w:rsidR="00120762" w:rsidRDefault="005F01C8">
            <w:pPr>
              <w:spacing w:after="0" w:line="240" w:lineRule="auto"/>
              <w:ind w:left="0" w:firstLine="0"/>
              <w:jc w:val="center"/>
              <w:rPr>
                <w:b/>
                <w:sz w:val="22"/>
              </w:rPr>
            </w:pPr>
            <w:proofErr w:type="spellStart"/>
            <w:r>
              <w:rPr>
                <w:b/>
                <w:sz w:val="22"/>
              </w:rPr>
              <w:t>Көркемәдебиет</w:t>
            </w:r>
            <w:proofErr w:type="spellEnd"/>
          </w:p>
        </w:tc>
        <w:tc>
          <w:tcPr>
            <w:tcW w:w="4363" w:type="dxa"/>
          </w:tcPr>
          <w:p w:rsidR="00120762" w:rsidRDefault="005F01C8">
            <w:pPr>
              <w:tabs>
                <w:tab w:val="left" w:pos="9498"/>
              </w:tabs>
              <w:spacing w:after="0" w:line="240" w:lineRule="auto"/>
              <w:ind w:left="0" w:right="29" w:firstLine="0"/>
              <w:jc w:val="left"/>
              <w:rPr>
                <w:color w:val="auto"/>
                <w:sz w:val="22"/>
                <w:lang w:val="kk-KZ"/>
              </w:rPr>
            </w:pPr>
            <w:r>
              <w:rPr>
                <w:color w:val="auto"/>
                <w:sz w:val="22"/>
                <w:lang w:val="kk-KZ"/>
              </w:rPr>
              <w:t>Балалардың ойын әрекетін дамыту;</w:t>
            </w:r>
            <w:r>
              <w:rPr>
                <w:rFonts w:eastAsia="Consolas"/>
                <w:color w:val="auto"/>
                <w:sz w:val="22"/>
                <w:lang w:val="kk-KZ"/>
              </w:rPr>
              <w:t xml:space="preserve">қарапайым </w:t>
            </w:r>
            <w:r>
              <w:rPr>
                <w:color w:val="auto"/>
                <w:sz w:val="22"/>
                <w:lang w:val="kk-KZ"/>
              </w:rPr>
              <w:t>жалпы қабылданған нормалар негізінде құрдастарымен және ересектермен өзара қарым-қатынасқа тарту.  Отбасылық, азаматтық саналылығын,  патриоттық сезімдерін қалыптастыру бойынша түсінік беру.</w:t>
            </w:r>
          </w:p>
          <w:p w:rsidR="00120762" w:rsidRDefault="005F01C8">
            <w:pPr>
              <w:tabs>
                <w:tab w:val="left" w:pos="9498"/>
              </w:tabs>
              <w:spacing w:after="0" w:line="240" w:lineRule="auto"/>
              <w:ind w:left="0" w:right="29" w:firstLine="0"/>
              <w:jc w:val="left"/>
              <w:rPr>
                <w:color w:val="auto"/>
                <w:sz w:val="22"/>
                <w:lang w:val="kk-KZ"/>
              </w:rPr>
            </w:pPr>
            <w:r>
              <w:rPr>
                <w:color w:val="auto"/>
                <w:sz w:val="22"/>
                <w:lang w:val="kk-KZ"/>
              </w:rPr>
              <w:t xml:space="preserve"> еңбекке баулу,  өзінің еңбегін, басқа адамдардың еңбегін, оның  нәтижелерін бағалай білуге тәрбиелеу; </w:t>
            </w:r>
          </w:p>
          <w:p w:rsidR="00120762" w:rsidRDefault="005F01C8">
            <w:pPr>
              <w:tabs>
                <w:tab w:val="left" w:pos="9498"/>
              </w:tabs>
              <w:spacing w:after="0" w:line="240" w:lineRule="auto"/>
              <w:ind w:left="0" w:right="29" w:firstLine="0"/>
              <w:jc w:val="left"/>
              <w:rPr>
                <w:color w:val="auto"/>
                <w:sz w:val="22"/>
                <w:lang w:val="kk-KZ"/>
              </w:rPr>
            </w:pPr>
            <w:r>
              <w:rPr>
                <w:color w:val="auto"/>
                <w:sz w:val="22"/>
                <w:lang w:val="kk-KZ"/>
              </w:rPr>
              <w:t xml:space="preserve"> адам мен қоршаған орта үшін қауіпті жағдайлар туралы түсініктерін қалыптастыру және ол жағдайларда әрекет етуге үйрету. </w:t>
            </w:r>
          </w:p>
          <w:p w:rsidR="00120762" w:rsidRDefault="00120762">
            <w:pPr>
              <w:widowControl w:val="0"/>
              <w:spacing w:after="0" w:line="240" w:lineRule="auto"/>
              <w:ind w:left="0" w:firstLine="0"/>
              <w:jc w:val="left"/>
              <w:rPr>
                <w:color w:val="auto"/>
                <w:sz w:val="22"/>
                <w:lang w:val="kk-KZ"/>
              </w:rPr>
            </w:pPr>
          </w:p>
        </w:tc>
      </w:tr>
      <w:tr w:rsidR="00120762" w:rsidRPr="009772EF">
        <w:trPr>
          <w:trHeight w:val="718"/>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279"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lang w:val="kk-KZ"/>
              </w:rPr>
            </w:pPr>
            <w:proofErr w:type="spellStart"/>
            <w:r>
              <w:rPr>
                <w:b/>
                <w:sz w:val="22"/>
              </w:rPr>
              <w:t>Қоршағанортамен</w:t>
            </w:r>
            <w:proofErr w:type="spellEnd"/>
          </w:p>
          <w:p w:rsidR="00120762" w:rsidRDefault="005F01C8">
            <w:pPr>
              <w:spacing w:after="0" w:line="240" w:lineRule="auto"/>
              <w:ind w:left="0" w:firstLine="0"/>
              <w:jc w:val="center"/>
              <w:rPr>
                <w:b/>
                <w:sz w:val="22"/>
              </w:rPr>
            </w:pPr>
            <w:proofErr w:type="spellStart"/>
            <w:r>
              <w:rPr>
                <w:b/>
                <w:sz w:val="22"/>
              </w:rPr>
              <w:t>таныстыру</w:t>
            </w:r>
            <w:proofErr w:type="spellEnd"/>
          </w:p>
        </w:tc>
        <w:tc>
          <w:tcPr>
            <w:tcW w:w="4363" w:type="dxa"/>
          </w:tcPr>
          <w:p w:rsidR="00120762" w:rsidRDefault="005F01C8">
            <w:pPr>
              <w:spacing w:after="0" w:line="240" w:lineRule="auto"/>
              <w:ind w:left="0" w:firstLine="0"/>
              <w:jc w:val="left"/>
              <w:rPr>
                <w:color w:val="auto"/>
                <w:sz w:val="22"/>
                <w:lang w:val="kk-KZ"/>
              </w:rPr>
            </w:pPr>
            <w:proofErr w:type="spellStart"/>
            <w:r>
              <w:rPr>
                <w:color w:val="auto"/>
                <w:sz w:val="22"/>
              </w:rPr>
              <w:t>Заттардың</w:t>
            </w:r>
            <w:proofErr w:type="spellEnd"/>
            <w:r>
              <w:rPr>
                <w:color w:val="auto"/>
                <w:sz w:val="22"/>
              </w:rPr>
              <w:t xml:space="preserve"> </w:t>
            </w:r>
            <w:proofErr w:type="spellStart"/>
            <w:r>
              <w:rPr>
                <w:color w:val="auto"/>
                <w:sz w:val="22"/>
              </w:rPr>
              <w:t>көлемі</w:t>
            </w:r>
            <w:proofErr w:type="spellEnd"/>
            <w:r>
              <w:rPr>
                <w:color w:val="auto"/>
                <w:sz w:val="22"/>
              </w:rPr>
              <w:t xml:space="preserve"> </w:t>
            </w:r>
            <w:proofErr w:type="spellStart"/>
            <w:r>
              <w:rPr>
                <w:color w:val="auto"/>
                <w:sz w:val="22"/>
              </w:rPr>
              <w:t>бойынша</w:t>
            </w:r>
            <w:proofErr w:type="spellEnd"/>
            <w:r>
              <w:rPr>
                <w:color w:val="auto"/>
                <w:sz w:val="22"/>
              </w:rPr>
              <w:t xml:space="preserve"> </w:t>
            </w:r>
            <w:proofErr w:type="spellStart"/>
            <w:r>
              <w:rPr>
                <w:color w:val="auto"/>
                <w:sz w:val="22"/>
              </w:rPr>
              <w:t>арақатынасын</w:t>
            </w:r>
            <w:proofErr w:type="spellEnd"/>
            <w:r>
              <w:rPr>
                <w:color w:val="auto"/>
                <w:sz w:val="22"/>
              </w:rPr>
              <w:t xml:space="preserve"> </w:t>
            </w:r>
            <w:proofErr w:type="spellStart"/>
            <w:r>
              <w:rPr>
                <w:color w:val="auto"/>
                <w:sz w:val="22"/>
              </w:rPr>
              <w:t>беруге</w:t>
            </w:r>
            <w:proofErr w:type="spellEnd"/>
            <w:r>
              <w:rPr>
                <w:color w:val="auto"/>
                <w:sz w:val="22"/>
              </w:rPr>
              <w:t xml:space="preserve"> </w:t>
            </w:r>
            <w:proofErr w:type="spellStart"/>
            <w:r>
              <w:rPr>
                <w:color w:val="auto"/>
                <w:sz w:val="22"/>
              </w:rPr>
              <w:t>үйрету</w:t>
            </w:r>
            <w:proofErr w:type="spellEnd"/>
            <w:r>
              <w:rPr>
                <w:color w:val="auto"/>
                <w:sz w:val="22"/>
              </w:rPr>
              <w:t xml:space="preserve">: </w:t>
            </w:r>
            <w:proofErr w:type="spellStart"/>
            <w:r>
              <w:rPr>
                <w:color w:val="auto"/>
                <w:sz w:val="22"/>
              </w:rPr>
              <w:t>ағаш</w:t>
            </w:r>
            <w:proofErr w:type="spellEnd"/>
            <w:r>
              <w:rPr>
                <w:color w:val="auto"/>
                <w:sz w:val="22"/>
              </w:rPr>
              <w:t xml:space="preserve"> </w:t>
            </w:r>
            <w:proofErr w:type="spellStart"/>
            <w:r>
              <w:rPr>
                <w:color w:val="auto"/>
                <w:sz w:val="22"/>
              </w:rPr>
              <w:t>биік</w:t>
            </w:r>
            <w:proofErr w:type="spellEnd"/>
            <w:r>
              <w:rPr>
                <w:color w:val="auto"/>
                <w:sz w:val="22"/>
              </w:rPr>
              <w:t xml:space="preserve">, </w:t>
            </w:r>
            <w:proofErr w:type="spellStart"/>
            <w:r>
              <w:rPr>
                <w:color w:val="auto"/>
                <w:sz w:val="22"/>
              </w:rPr>
              <w:t>бұта</w:t>
            </w:r>
            <w:proofErr w:type="spellEnd"/>
            <w:r>
              <w:rPr>
                <w:color w:val="auto"/>
                <w:sz w:val="22"/>
              </w:rPr>
              <w:t xml:space="preserve"> </w:t>
            </w:r>
            <w:proofErr w:type="spellStart"/>
            <w:r>
              <w:rPr>
                <w:color w:val="auto"/>
                <w:sz w:val="22"/>
              </w:rPr>
              <w:t>ағаштан</w:t>
            </w:r>
            <w:proofErr w:type="spellEnd"/>
            <w:r>
              <w:rPr>
                <w:color w:val="auto"/>
                <w:sz w:val="22"/>
              </w:rPr>
              <w:t xml:space="preserve"> </w:t>
            </w:r>
            <w:proofErr w:type="spellStart"/>
            <w:r>
              <w:rPr>
                <w:color w:val="auto"/>
                <w:sz w:val="22"/>
              </w:rPr>
              <w:t>аласа</w:t>
            </w:r>
            <w:proofErr w:type="spellEnd"/>
            <w:r>
              <w:rPr>
                <w:color w:val="auto"/>
                <w:sz w:val="22"/>
              </w:rPr>
              <w:t xml:space="preserve">, </w:t>
            </w:r>
            <w:proofErr w:type="spellStart"/>
            <w:r>
              <w:rPr>
                <w:color w:val="auto"/>
                <w:sz w:val="22"/>
              </w:rPr>
              <w:t>гүл</w:t>
            </w:r>
            <w:proofErr w:type="spellEnd"/>
            <w:r>
              <w:rPr>
                <w:color w:val="auto"/>
                <w:sz w:val="22"/>
              </w:rPr>
              <w:t xml:space="preserve"> </w:t>
            </w:r>
            <w:proofErr w:type="spellStart"/>
            <w:r>
              <w:rPr>
                <w:color w:val="auto"/>
                <w:sz w:val="22"/>
              </w:rPr>
              <w:t>бұтадан</w:t>
            </w:r>
            <w:proofErr w:type="spellEnd"/>
            <w:r>
              <w:rPr>
                <w:color w:val="auto"/>
                <w:sz w:val="22"/>
              </w:rPr>
              <w:t xml:space="preserve"> </w:t>
            </w:r>
            <w:proofErr w:type="spellStart"/>
            <w:r>
              <w:rPr>
                <w:color w:val="auto"/>
                <w:sz w:val="22"/>
              </w:rPr>
              <w:t>аласа</w:t>
            </w:r>
            <w:proofErr w:type="spellEnd"/>
            <w:r>
              <w:rPr>
                <w:color w:val="auto"/>
                <w:sz w:val="22"/>
              </w:rPr>
              <w:t>.</w:t>
            </w:r>
            <w:r>
              <w:rPr>
                <w:color w:val="auto"/>
                <w:sz w:val="22"/>
                <w:lang w:val="kk-KZ"/>
              </w:rPr>
              <w:t xml:space="preserve">  элементтердің орналасу ретін, олардың арасындағы қашықтық</w:t>
            </w:r>
            <w:proofErr w:type="gramStart"/>
            <w:r>
              <w:rPr>
                <w:color w:val="auto"/>
                <w:sz w:val="22"/>
                <w:lang w:val="kk-KZ"/>
              </w:rPr>
              <w:t>ты</w:t>
            </w:r>
            <w:proofErr w:type="gramEnd"/>
            <w:r>
              <w:rPr>
                <w:color w:val="auto"/>
                <w:sz w:val="22"/>
                <w:lang w:val="kk-KZ"/>
              </w:rPr>
              <w:t xml:space="preserve"> сақтау. </w:t>
            </w:r>
          </w:p>
          <w:p w:rsidR="00120762" w:rsidRDefault="005F01C8">
            <w:pPr>
              <w:widowControl w:val="0"/>
              <w:spacing w:after="0" w:line="240" w:lineRule="auto"/>
              <w:ind w:left="0" w:firstLine="0"/>
              <w:jc w:val="left"/>
              <w:rPr>
                <w:color w:val="auto"/>
                <w:sz w:val="22"/>
                <w:lang w:val="kk-KZ"/>
              </w:rPr>
            </w:pPr>
            <w:r>
              <w:rPr>
                <w:color w:val="auto"/>
                <w:sz w:val="22"/>
                <w:lang w:val="kk-KZ"/>
              </w:rPr>
              <w:t>Балалардың гүлдер, қоршаған заттар мен табиғат объектілерінің түстері мен реңктері туралы ұғымдарын байыту.</w:t>
            </w:r>
          </w:p>
        </w:tc>
      </w:tr>
      <w:tr w:rsidR="00120762">
        <w:trPr>
          <w:trHeight w:val="846"/>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5F01C8">
            <w:pPr>
              <w:spacing w:after="0" w:line="240" w:lineRule="auto"/>
              <w:ind w:left="0" w:firstLine="0"/>
              <w:jc w:val="center"/>
              <w:rPr>
                <w:b/>
                <w:spacing w:val="-2"/>
                <w:sz w:val="22"/>
              </w:rPr>
            </w:pPr>
            <w:r>
              <w:rPr>
                <w:b/>
                <w:sz w:val="22"/>
              </w:rPr>
              <w:t>3-апта</w:t>
            </w:r>
            <w:r>
              <w:rPr>
                <w:b/>
                <w:spacing w:val="-2"/>
                <w:sz w:val="22"/>
              </w:rPr>
              <w:t xml:space="preserve"> </w:t>
            </w:r>
          </w:p>
          <w:p w:rsidR="00120762" w:rsidRDefault="005F01C8">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279" w:type="dxa"/>
            <w:vMerge/>
          </w:tcPr>
          <w:p w:rsidR="00120762" w:rsidRDefault="00120762">
            <w:pPr>
              <w:spacing w:after="0" w:line="240" w:lineRule="auto"/>
              <w:ind w:left="0" w:firstLine="0"/>
              <w:jc w:val="center"/>
              <w:rPr>
                <w:b/>
                <w:sz w:val="22"/>
              </w:rPr>
            </w:pPr>
          </w:p>
        </w:tc>
        <w:tc>
          <w:tcPr>
            <w:tcW w:w="2186" w:type="dxa"/>
          </w:tcPr>
          <w:p w:rsidR="00120762" w:rsidRDefault="005F01C8">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363" w:type="dxa"/>
          </w:tcPr>
          <w:p w:rsidR="00120762" w:rsidRDefault="005F01C8">
            <w:pPr>
              <w:spacing w:after="0" w:line="240" w:lineRule="auto"/>
              <w:ind w:left="0" w:firstLine="0"/>
              <w:jc w:val="left"/>
              <w:rPr>
                <w:color w:val="auto"/>
                <w:sz w:val="22"/>
                <w:lang w:val="kk-KZ"/>
              </w:rPr>
            </w:pPr>
            <w:r>
              <w:rPr>
                <w:color w:val="auto"/>
                <w:sz w:val="22"/>
                <w:lang w:val="kk-KZ"/>
              </w:rPr>
              <w:t>Ә</w:t>
            </w:r>
            <w:proofErr w:type="spellStart"/>
            <w:r>
              <w:rPr>
                <w:color w:val="auto"/>
                <w:sz w:val="22"/>
              </w:rPr>
              <w:t>рбір</w:t>
            </w:r>
            <w:proofErr w:type="spellEnd"/>
            <w:r>
              <w:rPr>
                <w:color w:val="auto"/>
                <w:sz w:val="22"/>
              </w:rPr>
              <w:t xml:space="preserve"> </w:t>
            </w:r>
            <w:proofErr w:type="spellStart"/>
            <w:r>
              <w:rPr>
                <w:color w:val="auto"/>
                <w:sz w:val="22"/>
              </w:rPr>
              <w:t>затқа</w:t>
            </w:r>
            <w:proofErr w:type="spellEnd"/>
            <w:r>
              <w:rPr>
                <w:color w:val="auto"/>
                <w:sz w:val="22"/>
              </w:rPr>
              <w:t xml:space="preserve"> </w:t>
            </w:r>
            <w:proofErr w:type="spellStart"/>
            <w:r>
              <w:rPr>
                <w:color w:val="auto"/>
                <w:sz w:val="22"/>
              </w:rPr>
              <w:t>тән</w:t>
            </w:r>
            <w:proofErr w:type="spellEnd"/>
            <w:r>
              <w:rPr>
                <w:color w:val="auto"/>
                <w:sz w:val="22"/>
              </w:rPr>
              <w:t xml:space="preserve"> </w:t>
            </w:r>
            <w:proofErr w:type="spellStart"/>
            <w:r>
              <w:rPr>
                <w:color w:val="auto"/>
                <w:sz w:val="22"/>
              </w:rPr>
              <w:t>ерекшеліктерді</w:t>
            </w:r>
            <w:proofErr w:type="spellEnd"/>
            <w:r>
              <w:rPr>
                <w:color w:val="auto"/>
                <w:sz w:val="22"/>
              </w:rPr>
              <w:t xml:space="preserve">, </w:t>
            </w:r>
            <w:proofErr w:type="spellStart"/>
            <w:r>
              <w:rPr>
                <w:color w:val="auto"/>
                <w:sz w:val="22"/>
              </w:rPr>
              <w:t>олардың</w:t>
            </w:r>
            <w:proofErr w:type="spellEnd"/>
            <w:r>
              <w:rPr>
                <w:color w:val="auto"/>
                <w:sz w:val="22"/>
              </w:rPr>
              <w:t xml:space="preserve"> </w:t>
            </w:r>
            <w:proofErr w:type="spellStart"/>
            <w:r>
              <w:rPr>
                <w:color w:val="auto"/>
                <w:sz w:val="22"/>
              </w:rPr>
              <w:t>бір-біріне</w:t>
            </w:r>
            <w:proofErr w:type="spellEnd"/>
            <w:r>
              <w:rPr>
                <w:color w:val="auto"/>
                <w:sz w:val="22"/>
              </w:rPr>
              <w:t xml:space="preserve"> </w:t>
            </w:r>
            <w:proofErr w:type="spellStart"/>
            <w:r>
              <w:rPr>
                <w:color w:val="auto"/>
                <w:sz w:val="22"/>
              </w:rPr>
              <w:t>арақатынасын</w:t>
            </w:r>
            <w:proofErr w:type="spellEnd"/>
            <w:r>
              <w:rPr>
                <w:color w:val="auto"/>
                <w:sz w:val="22"/>
              </w:rPr>
              <w:t xml:space="preserve"> </w:t>
            </w:r>
            <w:r>
              <w:rPr>
                <w:color w:val="auto"/>
                <w:sz w:val="22"/>
                <w:lang w:val="kk-KZ"/>
              </w:rPr>
              <w:t>ажырата отырып,</w:t>
            </w:r>
            <w:r>
              <w:rPr>
                <w:color w:val="auto"/>
                <w:sz w:val="22"/>
              </w:rPr>
              <w:t xml:space="preserve"> </w:t>
            </w:r>
            <w:proofErr w:type="spellStart"/>
            <w:r>
              <w:rPr>
                <w:color w:val="auto"/>
                <w:sz w:val="22"/>
              </w:rPr>
              <w:t>мүсіндеуді</w:t>
            </w:r>
            <w:proofErr w:type="spellEnd"/>
            <w:r>
              <w:rPr>
                <w:color w:val="auto"/>
                <w:sz w:val="22"/>
              </w:rPr>
              <w:t xml:space="preserve"> </w:t>
            </w:r>
            <w:proofErr w:type="spellStart"/>
            <w:r>
              <w:rPr>
                <w:color w:val="auto"/>
                <w:sz w:val="22"/>
              </w:rPr>
              <w:t>қызығушылықпен</w:t>
            </w:r>
            <w:proofErr w:type="spellEnd"/>
            <w:r>
              <w:rPr>
                <w:color w:val="auto"/>
                <w:sz w:val="22"/>
              </w:rPr>
              <w:t xml:space="preserve"> </w:t>
            </w:r>
            <w:r>
              <w:rPr>
                <w:color w:val="auto"/>
                <w:sz w:val="22"/>
                <w:lang w:val="kk-KZ"/>
              </w:rPr>
              <w:t>орындау.</w:t>
            </w:r>
            <w:r>
              <w:rPr>
                <w:color w:val="auto"/>
                <w:sz w:val="22"/>
              </w:rPr>
              <w:t xml:space="preserve"> </w:t>
            </w:r>
            <w:r>
              <w:rPr>
                <w:color w:val="auto"/>
                <w:sz w:val="22"/>
                <w:lang w:val="kk-KZ"/>
              </w:rPr>
              <w:t>Е</w:t>
            </w:r>
            <w:proofErr w:type="spellStart"/>
            <w:r>
              <w:rPr>
                <w:color w:val="auto"/>
                <w:sz w:val="22"/>
              </w:rPr>
              <w:t>рмексаз</w:t>
            </w:r>
            <w:proofErr w:type="spellEnd"/>
            <w:r>
              <w:rPr>
                <w:color w:val="auto"/>
                <w:sz w:val="22"/>
              </w:rPr>
              <w:t xml:space="preserve">, </w:t>
            </w:r>
            <w:proofErr w:type="spellStart"/>
            <w:r>
              <w:rPr>
                <w:color w:val="auto"/>
                <w:sz w:val="22"/>
              </w:rPr>
              <w:t>сазбалшық</w:t>
            </w:r>
            <w:proofErr w:type="spellEnd"/>
            <w:r>
              <w:rPr>
                <w:color w:val="auto"/>
                <w:sz w:val="22"/>
              </w:rPr>
              <w:t xml:space="preserve">, </w:t>
            </w:r>
            <w:proofErr w:type="spellStart"/>
            <w:r>
              <w:rPr>
                <w:color w:val="auto"/>
                <w:sz w:val="22"/>
              </w:rPr>
              <w:t>пластикалық</w:t>
            </w:r>
            <w:proofErr w:type="spellEnd"/>
            <w:r>
              <w:rPr>
                <w:color w:val="auto"/>
                <w:sz w:val="22"/>
              </w:rPr>
              <w:t xml:space="preserve"> </w:t>
            </w:r>
            <w:proofErr w:type="spellStart"/>
            <w:r>
              <w:rPr>
                <w:color w:val="auto"/>
                <w:sz w:val="22"/>
              </w:rPr>
              <w:t>кесектерден</w:t>
            </w:r>
            <w:proofErr w:type="spellEnd"/>
            <w:r>
              <w:rPr>
                <w:color w:val="auto"/>
                <w:sz w:val="22"/>
              </w:rPr>
              <w:t xml:space="preserve"> </w:t>
            </w:r>
            <w:proofErr w:type="spellStart"/>
            <w:r>
              <w:rPr>
                <w:color w:val="auto"/>
                <w:sz w:val="22"/>
              </w:rPr>
              <w:t>әртүрлі</w:t>
            </w:r>
            <w:proofErr w:type="spellEnd"/>
            <w:r>
              <w:rPr>
                <w:color w:val="auto"/>
                <w:sz w:val="22"/>
              </w:rPr>
              <w:t xml:space="preserve"> </w:t>
            </w:r>
            <w:proofErr w:type="spellStart"/>
            <w:r>
              <w:rPr>
                <w:color w:val="auto"/>
                <w:sz w:val="22"/>
              </w:rPr>
              <w:t>тәсілдерді</w:t>
            </w:r>
            <w:proofErr w:type="spellEnd"/>
            <w:r>
              <w:rPr>
                <w:color w:val="auto"/>
                <w:sz w:val="22"/>
              </w:rPr>
              <w:t xml:space="preserve"> </w:t>
            </w:r>
            <w:proofErr w:type="spellStart"/>
            <w:r>
              <w:rPr>
                <w:color w:val="auto"/>
                <w:sz w:val="22"/>
              </w:rPr>
              <w:t>қолданып</w:t>
            </w:r>
            <w:proofErr w:type="spellEnd"/>
            <w:r>
              <w:rPr>
                <w:color w:val="auto"/>
                <w:sz w:val="22"/>
              </w:rPr>
              <w:t xml:space="preserve">, </w:t>
            </w:r>
            <w:proofErr w:type="spellStart"/>
            <w:r>
              <w:rPr>
                <w:color w:val="auto"/>
                <w:sz w:val="22"/>
              </w:rPr>
              <w:t>бейнелерді</w:t>
            </w:r>
            <w:proofErr w:type="spellEnd"/>
            <w:r>
              <w:rPr>
                <w:color w:val="auto"/>
                <w:sz w:val="22"/>
              </w:rPr>
              <w:t xml:space="preserve"> </w:t>
            </w:r>
            <w:r>
              <w:rPr>
                <w:color w:val="auto"/>
                <w:sz w:val="22"/>
                <w:lang w:val="kk-KZ"/>
              </w:rPr>
              <w:t xml:space="preserve"> өз бетінше  </w:t>
            </w:r>
            <w:proofErr w:type="spellStart"/>
            <w:r>
              <w:rPr>
                <w:color w:val="auto"/>
                <w:sz w:val="22"/>
              </w:rPr>
              <w:t>мүсінде</w:t>
            </w:r>
            <w:proofErr w:type="spellEnd"/>
            <w:r>
              <w:rPr>
                <w:color w:val="auto"/>
                <w:sz w:val="22"/>
                <w:lang w:val="kk-KZ"/>
              </w:rPr>
              <w:t>у.</w:t>
            </w:r>
            <w:r>
              <w:rPr>
                <w:color w:val="auto"/>
                <w:sz w:val="22"/>
              </w:rPr>
              <w:t xml:space="preserve"> </w:t>
            </w:r>
            <w:r>
              <w:rPr>
                <w:color w:val="auto"/>
                <w:sz w:val="22"/>
                <w:lang w:val="kk-KZ"/>
              </w:rPr>
              <w:lastRenderedPageBreak/>
              <w:t>М</w:t>
            </w:r>
            <w:proofErr w:type="spellStart"/>
            <w:r>
              <w:rPr>
                <w:color w:val="auto"/>
                <w:sz w:val="22"/>
              </w:rPr>
              <w:t>үсінделген</w:t>
            </w:r>
            <w:proofErr w:type="spellEnd"/>
            <w:r>
              <w:rPr>
                <w:color w:val="auto"/>
                <w:sz w:val="22"/>
              </w:rPr>
              <w:t xml:space="preserve"> </w:t>
            </w:r>
            <w:proofErr w:type="spellStart"/>
            <w:r>
              <w:rPr>
                <w:color w:val="auto"/>
                <w:sz w:val="22"/>
              </w:rPr>
              <w:t>заттың</w:t>
            </w:r>
            <w:proofErr w:type="spellEnd"/>
            <w:r>
              <w:rPr>
                <w:color w:val="auto"/>
                <w:sz w:val="22"/>
              </w:rPr>
              <w:t xml:space="preserve">, </w:t>
            </w:r>
            <w:proofErr w:type="spellStart"/>
            <w:r>
              <w:rPr>
                <w:color w:val="auto"/>
                <w:sz w:val="22"/>
              </w:rPr>
              <w:t>фигуралардың</w:t>
            </w:r>
            <w:proofErr w:type="spellEnd"/>
            <w:r>
              <w:rPr>
                <w:color w:val="auto"/>
                <w:sz w:val="22"/>
              </w:rPr>
              <w:t xml:space="preserve"> </w:t>
            </w:r>
            <w:proofErr w:type="spellStart"/>
            <w:r>
              <w:rPr>
                <w:color w:val="auto"/>
                <w:sz w:val="22"/>
              </w:rPr>
              <w:t>бетін</w:t>
            </w:r>
            <w:proofErr w:type="spellEnd"/>
            <w:r>
              <w:rPr>
                <w:color w:val="auto"/>
                <w:sz w:val="22"/>
              </w:rPr>
              <w:t xml:space="preserve"> </w:t>
            </w:r>
            <w:proofErr w:type="spellStart"/>
            <w:r>
              <w:rPr>
                <w:color w:val="auto"/>
                <w:sz w:val="22"/>
              </w:rPr>
              <w:t>тегіст</w:t>
            </w:r>
            <w:proofErr w:type="spellEnd"/>
            <w:r>
              <w:rPr>
                <w:color w:val="auto"/>
                <w:sz w:val="22"/>
                <w:lang w:val="kk-KZ"/>
              </w:rPr>
              <w:t>еу арқылы бейнені толық бере білуге дағдыландыру.</w:t>
            </w:r>
            <w:r>
              <w:rPr>
                <w:color w:val="auto"/>
                <w:sz w:val="22"/>
              </w:rPr>
              <w:t>  </w:t>
            </w:r>
          </w:p>
        </w:tc>
      </w:tr>
      <w:tr w:rsidR="00120762" w:rsidRPr="009772EF">
        <w:trPr>
          <w:trHeight w:val="331"/>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rPr>
            </w:pPr>
          </w:p>
        </w:tc>
        <w:tc>
          <w:tcPr>
            <w:tcW w:w="2279" w:type="dxa"/>
            <w:vMerge/>
          </w:tcPr>
          <w:p w:rsidR="00120762" w:rsidRDefault="00120762">
            <w:pPr>
              <w:spacing w:after="0" w:line="240" w:lineRule="auto"/>
              <w:ind w:left="0" w:firstLine="0"/>
              <w:jc w:val="center"/>
              <w:rPr>
                <w:b/>
                <w:sz w:val="22"/>
              </w:rPr>
            </w:pPr>
          </w:p>
        </w:tc>
        <w:tc>
          <w:tcPr>
            <w:tcW w:w="2186" w:type="dxa"/>
          </w:tcPr>
          <w:p w:rsidR="00120762" w:rsidRDefault="005F01C8">
            <w:pPr>
              <w:spacing w:after="0" w:line="240" w:lineRule="auto"/>
              <w:ind w:left="0" w:firstLine="0"/>
              <w:jc w:val="center"/>
              <w:rPr>
                <w:b/>
                <w:sz w:val="22"/>
              </w:rPr>
            </w:pPr>
            <w:proofErr w:type="spellStart"/>
            <w:r>
              <w:rPr>
                <w:b/>
                <w:sz w:val="22"/>
              </w:rPr>
              <w:t>Мүсіндеу</w:t>
            </w:r>
            <w:proofErr w:type="spellEnd"/>
          </w:p>
        </w:tc>
        <w:tc>
          <w:tcPr>
            <w:tcW w:w="4363" w:type="dxa"/>
          </w:tcPr>
          <w:p w:rsidR="00120762" w:rsidRDefault="005F01C8">
            <w:pPr>
              <w:spacing w:after="0" w:line="240" w:lineRule="auto"/>
              <w:ind w:left="0" w:firstLine="0"/>
              <w:jc w:val="left"/>
              <w:rPr>
                <w:color w:val="auto"/>
                <w:sz w:val="22"/>
                <w:lang w:val="kk-KZ"/>
              </w:rPr>
            </w:pPr>
            <w:r>
              <w:rPr>
                <w:color w:val="auto"/>
                <w:sz w:val="22"/>
                <w:lang w:val="kk-KZ"/>
              </w:rPr>
              <w:t>Заттарды өз бетінше таңдап, ойдан композиция құрастыру табиғи және қалдық заттардан  бейнелер  құрастыру, заттарды өз бетінше сапасы, көлемі мен пішіні бойынша таңдау,</w:t>
            </w:r>
          </w:p>
          <w:p w:rsidR="00120762" w:rsidRDefault="005F01C8">
            <w:pPr>
              <w:spacing w:after="0" w:line="240" w:lineRule="auto"/>
              <w:ind w:left="0" w:firstLine="0"/>
              <w:jc w:val="left"/>
              <w:rPr>
                <w:color w:val="auto"/>
                <w:sz w:val="22"/>
                <w:lang w:val="kk-KZ"/>
              </w:rPr>
            </w:pPr>
            <w:r>
              <w:rPr>
                <w:color w:val="auto"/>
                <w:sz w:val="22"/>
                <w:lang w:val="kk-KZ"/>
              </w:rPr>
              <w:t xml:space="preserve"> құрастырылған құрылыс бөлшектерінің кеңістікте орналасуын айқындау дағдыларын дамыту.</w:t>
            </w:r>
          </w:p>
          <w:p w:rsidR="00120762" w:rsidRDefault="005F01C8">
            <w:pPr>
              <w:spacing w:after="0" w:line="240" w:lineRule="auto"/>
              <w:ind w:left="0" w:firstLine="0"/>
              <w:jc w:val="left"/>
              <w:rPr>
                <w:color w:val="auto"/>
                <w:sz w:val="22"/>
                <w:lang w:val="kk-KZ"/>
              </w:rPr>
            </w:pPr>
            <w:r>
              <w:rPr>
                <w:color w:val="auto"/>
                <w:sz w:val="22"/>
                <w:lang w:val="kk-KZ"/>
              </w:rPr>
              <w:t>Құрастыруда шығармашылық  жұмысты жүргізе отырып, құрылыспен түрлі ойындар ойнауға қызығушылық таныту.</w:t>
            </w:r>
          </w:p>
        </w:tc>
      </w:tr>
      <w:tr w:rsidR="00120762" w:rsidRPr="009772EF">
        <w:trPr>
          <w:trHeight w:val="25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279" w:type="dxa"/>
            <w:vMerge/>
          </w:tcPr>
          <w:p w:rsidR="00120762" w:rsidRDefault="00120762">
            <w:pPr>
              <w:spacing w:after="0" w:line="240" w:lineRule="auto"/>
              <w:ind w:left="0" w:firstLine="0"/>
              <w:jc w:val="center"/>
              <w:rPr>
                <w:b/>
                <w:sz w:val="22"/>
                <w:lang w:val="kk-KZ"/>
              </w:rPr>
            </w:pPr>
          </w:p>
        </w:tc>
        <w:tc>
          <w:tcPr>
            <w:tcW w:w="2186" w:type="dxa"/>
            <w:vMerge w:val="restart"/>
          </w:tcPr>
          <w:p w:rsidR="00120762" w:rsidRDefault="005F01C8">
            <w:pPr>
              <w:spacing w:after="0" w:line="240" w:lineRule="auto"/>
              <w:ind w:left="0" w:firstLine="0"/>
              <w:jc w:val="center"/>
              <w:rPr>
                <w:b/>
                <w:sz w:val="22"/>
                <w:lang w:val="kk-KZ"/>
              </w:rPr>
            </w:pPr>
            <w:r>
              <w:rPr>
                <w:b/>
                <w:sz w:val="22"/>
                <w:lang w:val="kk-KZ"/>
              </w:rPr>
              <w:t>Құрастыру</w:t>
            </w:r>
          </w:p>
        </w:tc>
        <w:tc>
          <w:tcPr>
            <w:tcW w:w="4363" w:type="dxa"/>
            <w:vMerge w:val="restart"/>
          </w:tcPr>
          <w:p w:rsidR="00120762" w:rsidRDefault="005F01C8">
            <w:pPr>
              <w:spacing w:after="0" w:line="240" w:lineRule="auto"/>
              <w:ind w:left="0" w:firstLine="0"/>
              <w:jc w:val="left"/>
              <w:rPr>
                <w:color w:val="auto"/>
                <w:sz w:val="22"/>
                <w:lang w:val="kk-KZ"/>
              </w:rPr>
            </w:pPr>
            <w:r>
              <w:rPr>
                <w:color w:val="auto"/>
                <w:sz w:val="22"/>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tc>
      </w:tr>
      <w:tr w:rsidR="00120762">
        <w:trPr>
          <w:trHeight w:val="1380"/>
        </w:trPr>
        <w:tc>
          <w:tcPr>
            <w:tcW w:w="0" w:type="auto"/>
            <w:vMerge/>
          </w:tcPr>
          <w:p w:rsidR="00120762" w:rsidRDefault="00120762">
            <w:pPr>
              <w:spacing w:after="0" w:line="240" w:lineRule="auto"/>
              <w:ind w:left="0" w:firstLine="0"/>
              <w:jc w:val="left"/>
              <w:rPr>
                <w:sz w:val="22"/>
                <w:lang w:val="kk-KZ"/>
              </w:rPr>
            </w:pPr>
          </w:p>
        </w:tc>
        <w:tc>
          <w:tcPr>
            <w:tcW w:w="1675" w:type="dxa"/>
            <w:vMerge w:val="restart"/>
          </w:tcPr>
          <w:p w:rsidR="00120762" w:rsidRDefault="005F01C8">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279" w:type="dxa"/>
            <w:vMerge/>
          </w:tcPr>
          <w:p w:rsidR="00120762" w:rsidRDefault="00120762">
            <w:pPr>
              <w:spacing w:after="0" w:line="240" w:lineRule="auto"/>
              <w:ind w:left="0" w:firstLine="0"/>
              <w:jc w:val="center"/>
              <w:rPr>
                <w:b/>
                <w:sz w:val="22"/>
                <w:lang w:val="kk-KZ"/>
              </w:rPr>
            </w:pPr>
          </w:p>
        </w:tc>
        <w:tc>
          <w:tcPr>
            <w:tcW w:w="2186" w:type="dxa"/>
            <w:vMerge/>
          </w:tcPr>
          <w:p w:rsidR="00120762" w:rsidRDefault="00120762">
            <w:pPr>
              <w:spacing w:after="0" w:line="240" w:lineRule="auto"/>
              <w:ind w:left="0" w:firstLine="0"/>
              <w:jc w:val="center"/>
              <w:rPr>
                <w:b/>
                <w:sz w:val="22"/>
                <w:lang w:val="kk-KZ"/>
              </w:rPr>
            </w:pPr>
          </w:p>
        </w:tc>
        <w:tc>
          <w:tcPr>
            <w:tcW w:w="4363" w:type="dxa"/>
            <w:vMerge/>
          </w:tcPr>
          <w:p w:rsidR="00120762" w:rsidRDefault="00120762">
            <w:pPr>
              <w:spacing w:after="0" w:line="240" w:lineRule="auto"/>
              <w:ind w:left="0" w:firstLine="0"/>
              <w:jc w:val="left"/>
              <w:rPr>
                <w:sz w:val="22"/>
                <w:lang w:val="kk-KZ"/>
              </w:rPr>
            </w:pPr>
          </w:p>
        </w:tc>
      </w:tr>
      <w:tr w:rsidR="00120762">
        <w:trPr>
          <w:trHeight w:val="293"/>
        </w:trPr>
        <w:tc>
          <w:tcPr>
            <w:tcW w:w="0" w:type="auto"/>
            <w:vMerge/>
          </w:tcPr>
          <w:p w:rsidR="00120762" w:rsidRDefault="00120762">
            <w:pPr>
              <w:spacing w:after="0" w:line="240" w:lineRule="auto"/>
              <w:ind w:left="0" w:firstLine="0"/>
              <w:jc w:val="left"/>
              <w:rPr>
                <w:sz w:val="22"/>
                <w:lang w:val="kk-KZ"/>
              </w:rPr>
            </w:pPr>
          </w:p>
        </w:tc>
        <w:tc>
          <w:tcPr>
            <w:tcW w:w="1675" w:type="dxa"/>
            <w:vMerge/>
          </w:tcPr>
          <w:p w:rsidR="00120762" w:rsidRDefault="00120762">
            <w:pPr>
              <w:spacing w:after="0" w:line="240" w:lineRule="auto"/>
              <w:ind w:left="0" w:firstLine="0"/>
              <w:jc w:val="center"/>
              <w:rPr>
                <w:b/>
                <w:sz w:val="22"/>
                <w:lang w:val="kk-KZ"/>
              </w:rPr>
            </w:pPr>
          </w:p>
        </w:tc>
        <w:tc>
          <w:tcPr>
            <w:tcW w:w="2279" w:type="dxa"/>
            <w:vMerge/>
          </w:tcPr>
          <w:p w:rsidR="00120762" w:rsidRDefault="00120762">
            <w:pPr>
              <w:spacing w:after="0" w:line="240" w:lineRule="auto"/>
              <w:ind w:left="0" w:firstLine="0"/>
              <w:jc w:val="center"/>
              <w:rPr>
                <w:b/>
                <w:sz w:val="22"/>
                <w:lang w:val="kk-KZ"/>
              </w:rPr>
            </w:pPr>
          </w:p>
        </w:tc>
        <w:tc>
          <w:tcPr>
            <w:tcW w:w="2186" w:type="dxa"/>
          </w:tcPr>
          <w:p w:rsidR="00120762" w:rsidRDefault="005F01C8">
            <w:pPr>
              <w:spacing w:after="0" w:line="240" w:lineRule="auto"/>
              <w:ind w:left="0" w:firstLine="0"/>
              <w:jc w:val="center"/>
              <w:rPr>
                <w:b/>
                <w:sz w:val="22"/>
                <w:lang w:val="kk-KZ"/>
              </w:rPr>
            </w:pPr>
            <w:r>
              <w:rPr>
                <w:b/>
                <w:sz w:val="22"/>
                <w:lang w:val="kk-KZ"/>
              </w:rPr>
              <w:t>Музыка</w:t>
            </w:r>
          </w:p>
        </w:tc>
        <w:tc>
          <w:tcPr>
            <w:tcW w:w="4363" w:type="dxa"/>
          </w:tcPr>
          <w:p w:rsidR="00120762" w:rsidRDefault="00120762">
            <w:pPr>
              <w:tabs>
                <w:tab w:val="left" w:pos="1369"/>
              </w:tabs>
              <w:spacing w:after="0" w:line="240" w:lineRule="auto"/>
              <w:ind w:left="0" w:firstLine="0"/>
              <w:jc w:val="left"/>
              <w:rPr>
                <w:sz w:val="22"/>
                <w:lang w:val="kk-KZ"/>
              </w:rPr>
            </w:pPr>
          </w:p>
        </w:tc>
      </w:tr>
    </w:tbl>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spacing w:after="0" w:line="240" w:lineRule="auto"/>
        <w:ind w:left="0" w:firstLine="0"/>
        <w:jc w:val="center"/>
        <w:rPr>
          <w:b/>
          <w:sz w:val="22"/>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tabs>
          <w:tab w:val="left" w:pos="4899"/>
        </w:tabs>
        <w:spacing w:line="240" w:lineRule="auto"/>
        <w:ind w:left="0" w:right="-1" w:firstLine="0"/>
        <w:rPr>
          <w:b/>
          <w:sz w:val="24"/>
          <w:szCs w:val="24"/>
          <w:lang w:val="kk-KZ"/>
        </w:rPr>
      </w:pPr>
    </w:p>
    <w:p w:rsidR="00120762" w:rsidRDefault="00120762">
      <w:pPr>
        <w:spacing w:line="240" w:lineRule="auto"/>
        <w:ind w:left="0" w:right="-1" w:firstLine="0"/>
        <w:jc w:val="center"/>
        <w:rPr>
          <w:b/>
          <w:sz w:val="24"/>
          <w:szCs w:val="24"/>
          <w:lang w:val="kk-KZ"/>
        </w:rPr>
      </w:pPr>
    </w:p>
    <w:sectPr w:rsidR="00120762">
      <w:pgSz w:w="11906" w:h="16838"/>
      <w:pgMar w:top="1134" w:right="567" w:bottom="1134" w:left="709"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762" w:rsidRDefault="005F01C8">
      <w:pPr>
        <w:spacing w:line="240" w:lineRule="auto"/>
      </w:pPr>
      <w:r>
        <w:separator/>
      </w:r>
    </w:p>
  </w:endnote>
  <w:endnote w:type="continuationSeparator" w:id="0">
    <w:p w:rsidR="00120762" w:rsidRDefault="005F01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762" w:rsidRDefault="005F01C8">
      <w:pPr>
        <w:spacing w:after="0"/>
      </w:pPr>
      <w:r>
        <w:separator/>
      </w:r>
    </w:p>
  </w:footnote>
  <w:footnote w:type="continuationSeparator" w:id="0">
    <w:p w:rsidR="00120762" w:rsidRDefault="005F01C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129C"/>
    <w:rsid w:val="00044507"/>
    <w:rsid w:val="0005008F"/>
    <w:rsid w:val="0005287A"/>
    <w:rsid w:val="0005392B"/>
    <w:rsid w:val="00063C6A"/>
    <w:rsid w:val="00066937"/>
    <w:rsid w:val="000A64BE"/>
    <w:rsid w:val="000B474E"/>
    <w:rsid w:val="000E0A17"/>
    <w:rsid w:val="000E54FE"/>
    <w:rsid w:val="00120762"/>
    <w:rsid w:val="00136473"/>
    <w:rsid w:val="001411B1"/>
    <w:rsid w:val="00162A83"/>
    <w:rsid w:val="00170094"/>
    <w:rsid w:val="0019665C"/>
    <w:rsid w:val="001C7FC7"/>
    <w:rsid w:val="001D3D76"/>
    <w:rsid w:val="001D5002"/>
    <w:rsid w:val="00203F50"/>
    <w:rsid w:val="002118B5"/>
    <w:rsid w:val="00214E81"/>
    <w:rsid w:val="002239B8"/>
    <w:rsid w:val="002248AF"/>
    <w:rsid w:val="002254B4"/>
    <w:rsid w:val="00231AD7"/>
    <w:rsid w:val="0025262B"/>
    <w:rsid w:val="00256CD3"/>
    <w:rsid w:val="002869D1"/>
    <w:rsid w:val="002C0A41"/>
    <w:rsid w:val="002C256A"/>
    <w:rsid w:val="002D4A4B"/>
    <w:rsid w:val="002F19E6"/>
    <w:rsid w:val="002F513A"/>
    <w:rsid w:val="0032369F"/>
    <w:rsid w:val="0033302A"/>
    <w:rsid w:val="00353D52"/>
    <w:rsid w:val="00374B76"/>
    <w:rsid w:val="00377ED4"/>
    <w:rsid w:val="00380BEE"/>
    <w:rsid w:val="00396E3E"/>
    <w:rsid w:val="003A02D6"/>
    <w:rsid w:val="003F10D1"/>
    <w:rsid w:val="00426D68"/>
    <w:rsid w:val="00461104"/>
    <w:rsid w:val="004A0E58"/>
    <w:rsid w:val="004A43C6"/>
    <w:rsid w:val="004A4A73"/>
    <w:rsid w:val="004A762D"/>
    <w:rsid w:val="004B496C"/>
    <w:rsid w:val="004C1D62"/>
    <w:rsid w:val="004D6342"/>
    <w:rsid w:val="004E5AA3"/>
    <w:rsid w:val="004E5ADF"/>
    <w:rsid w:val="00530013"/>
    <w:rsid w:val="00531A25"/>
    <w:rsid w:val="0057087E"/>
    <w:rsid w:val="005A1200"/>
    <w:rsid w:val="005A74C9"/>
    <w:rsid w:val="005F01C8"/>
    <w:rsid w:val="005F7FD1"/>
    <w:rsid w:val="006457D7"/>
    <w:rsid w:val="00645F10"/>
    <w:rsid w:val="00665BEF"/>
    <w:rsid w:val="006E4EB1"/>
    <w:rsid w:val="00724812"/>
    <w:rsid w:val="0074526C"/>
    <w:rsid w:val="00781A50"/>
    <w:rsid w:val="00800429"/>
    <w:rsid w:val="00800F36"/>
    <w:rsid w:val="00844CDF"/>
    <w:rsid w:val="008D5DC5"/>
    <w:rsid w:val="0091231D"/>
    <w:rsid w:val="00915B89"/>
    <w:rsid w:val="009264B6"/>
    <w:rsid w:val="00942F08"/>
    <w:rsid w:val="00955F16"/>
    <w:rsid w:val="00970B8D"/>
    <w:rsid w:val="009772EF"/>
    <w:rsid w:val="009A2017"/>
    <w:rsid w:val="009A78DE"/>
    <w:rsid w:val="009E4F6B"/>
    <w:rsid w:val="009F118B"/>
    <w:rsid w:val="00A2295D"/>
    <w:rsid w:val="00A448E0"/>
    <w:rsid w:val="00A52FB5"/>
    <w:rsid w:val="00A541AC"/>
    <w:rsid w:val="00A7459E"/>
    <w:rsid w:val="00A746A3"/>
    <w:rsid w:val="00AC5B86"/>
    <w:rsid w:val="00AE5E07"/>
    <w:rsid w:val="00AF0C2F"/>
    <w:rsid w:val="00B02BA8"/>
    <w:rsid w:val="00B1068D"/>
    <w:rsid w:val="00B219EB"/>
    <w:rsid w:val="00B3033C"/>
    <w:rsid w:val="00B35EFD"/>
    <w:rsid w:val="00B7312A"/>
    <w:rsid w:val="00B85234"/>
    <w:rsid w:val="00B87978"/>
    <w:rsid w:val="00BA6184"/>
    <w:rsid w:val="00BB2BC9"/>
    <w:rsid w:val="00BD75D1"/>
    <w:rsid w:val="00BF73B8"/>
    <w:rsid w:val="00C46697"/>
    <w:rsid w:val="00C6435B"/>
    <w:rsid w:val="00C677EB"/>
    <w:rsid w:val="00C6782B"/>
    <w:rsid w:val="00C87158"/>
    <w:rsid w:val="00C91C0D"/>
    <w:rsid w:val="00CE771C"/>
    <w:rsid w:val="00D13FAA"/>
    <w:rsid w:val="00D17DF5"/>
    <w:rsid w:val="00D21906"/>
    <w:rsid w:val="00D3531B"/>
    <w:rsid w:val="00D551D3"/>
    <w:rsid w:val="00D55E62"/>
    <w:rsid w:val="00DB7069"/>
    <w:rsid w:val="00DC29BA"/>
    <w:rsid w:val="00DD1701"/>
    <w:rsid w:val="00DD5E38"/>
    <w:rsid w:val="00E57D3F"/>
    <w:rsid w:val="00E646B9"/>
    <w:rsid w:val="00F1307A"/>
    <w:rsid w:val="00F23050"/>
    <w:rsid w:val="00F238E7"/>
    <w:rsid w:val="00F8370D"/>
    <w:rsid w:val="00FB3333"/>
    <w:rsid w:val="00FE3760"/>
    <w:rsid w:val="00FF1EDE"/>
    <w:rsid w:val="4EA43FC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772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72EF"/>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772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72EF"/>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1769</Words>
  <Characters>14255</Characters>
  <Application>Microsoft Office Word</Application>
  <DocSecurity>0</DocSecurity>
  <Lines>118</Lines>
  <Paragraphs>31</Paragraphs>
  <ScaleCrop>false</ScaleCrop>
  <Company/>
  <LinksUpToDate>false</LinksUpToDate>
  <CharactersWithSpaces>15993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10</cp:revision>
  <dcterms:created xsi:type="dcterms:W3CDTF">2025-05-22T13:07:00Z</dcterms:created>
  <dcterms:modified xsi:type="dcterms:W3CDTF">2026-10-01T12:31:00Z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0E62AEFF41434D41B3BFF6BF905D9BAF_12</vt:lpwstr>
  </property>
</Properties>
</file>