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A26B8" w14:textId="482767F3" w:rsidR="0017150F" w:rsidRPr="0017150F" w:rsidRDefault="00E544B8" w:rsidP="0017150F">
      <w:pPr>
        <w:ind w:left="110" w:right="418"/>
        <w:rPr>
          <w:sz w:val="28"/>
          <w:szCs w:val="28"/>
          <w:lang w:val="en-US"/>
        </w:rPr>
      </w:pPr>
      <w:r w:rsidRPr="00C92A7E">
        <w:rPr>
          <w:b/>
          <w:sz w:val="28"/>
          <w:szCs w:val="28"/>
          <w:lang w:val="kk-KZ"/>
        </w:rPr>
        <w:t>№</w:t>
      </w:r>
      <w:r w:rsidR="0017150F">
        <w:rPr>
          <w:b/>
          <w:sz w:val="28"/>
          <w:szCs w:val="28"/>
          <w:lang w:val="kk-KZ"/>
        </w:rPr>
        <w:t>3</w:t>
      </w:r>
      <w:r w:rsidRPr="00C92A7E">
        <w:rPr>
          <w:b/>
          <w:sz w:val="28"/>
          <w:szCs w:val="28"/>
          <w:lang w:val="kk-KZ"/>
        </w:rPr>
        <w:t xml:space="preserve"> педагогикалық кеңес тақырыбы:</w:t>
      </w:r>
      <w:r w:rsidRPr="00C92A7E">
        <w:rPr>
          <w:b/>
          <w:spacing w:val="5"/>
          <w:sz w:val="28"/>
          <w:szCs w:val="28"/>
          <w:lang w:val="kk-KZ"/>
        </w:rPr>
        <w:t xml:space="preserve"> </w:t>
      </w:r>
      <w:r w:rsidR="0017150F" w:rsidRPr="0017150F">
        <w:rPr>
          <w:sz w:val="28"/>
          <w:szCs w:val="28"/>
          <w:lang w:val="kk-KZ"/>
        </w:rPr>
        <w:t>Көркем шығармалар қойылымдары мен интеллектуалдық ойындар арқылы баланың сөйлеу тілін,  қарым-қатынас мәдениетін дамыту және логикалық ойлау  қабілеттерін арттыру.</w:t>
      </w:r>
      <w:r w:rsidR="0017150F" w:rsidRPr="0017150F">
        <w:rPr>
          <w:b/>
          <w:bCs/>
          <w:sz w:val="28"/>
          <w:szCs w:val="28"/>
          <w:lang w:val="kk-KZ"/>
        </w:rPr>
        <w:t xml:space="preserve"> </w:t>
      </w:r>
    </w:p>
    <w:p w14:paraId="719C2E8B" w14:textId="77777777" w:rsidR="0017150F" w:rsidRPr="0017150F" w:rsidRDefault="0017150F" w:rsidP="0017150F">
      <w:pPr>
        <w:ind w:left="110" w:right="418"/>
        <w:rPr>
          <w:sz w:val="28"/>
          <w:szCs w:val="28"/>
          <w:lang w:val="en-US"/>
        </w:rPr>
      </w:pPr>
      <w:r w:rsidRPr="0017150F">
        <w:rPr>
          <w:b/>
          <w:bCs/>
          <w:sz w:val="28"/>
          <w:szCs w:val="28"/>
          <w:lang w:val="kk-KZ"/>
        </w:rPr>
        <w:t xml:space="preserve">Мақсаты: </w:t>
      </w:r>
      <w:r w:rsidRPr="0017150F">
        <w:rPr>
          <w:sz w:val="28"/>
          <w:szCs w:val="28"/>
          <w:lang w:val="kk-KZ"/>
        </w:rPr>
        <w:t>педагогикалық  ұжымның осы бағыттағы жұмыстарының жетістіктері мен  кемшіліктерін түзету жолдарын белгілеу.</w:t>
      </w:r>
    </w:p>
    <w:p w14:paraId="30F39D26" w14:textId="0FB27233" w:rsidR="00C92A7E" w:rsidRPr="0017150F" w:rsidRDefault="00C92A7E" w:rsidP="0017150F">
      <w:pPr>
        <w:ind w:left="110" w:right="418"/>
        <w:rPr>
          <w:sz w:val="28"/>
          <w:szCs w:val="28"/>
          <w:lang w:val="en-US"/>
        </w:rPr>
      </w:pPr>
    </w:p>
    <w:p w14:paraId="73C1AAB4" w14:textId="65BBF578" w:rsidR="00C92A7E" w:rsidRDefault="00C92A7E" w:rsidP="00C92A7E">
      <w:pPr>
        <w:suppressAutoHyphens/>
        <w:spacing w:line="100" w:lineRule="atLeast"/>
        <w:ind w:left="-60" w:right="-421" w:firstLine="567"/>
        <w:rPr>
          <w:sz w:val="28"/>
          <w:szCs w:val="28"/>
          <w:lang w:val="kk-KZ"/>
        </w:rPr>
      </w:pPr>
      <w:r w:rsidRPr="00C92A7E">
        <w:rPr>
          <w:b/>
          <w:sz w:val="28"/>
          <w:szCs w:val="28"/>
          <w:lang w:val="kk-KZ"/>
        </w:rPr>
        <w:t>Өткізген  күні:</w:t>
      </w:r>
      <w:r w:rsidRPr="00C92A7E">
        <w:rPr>
          <w:sz w:val="28"/>
          <w:szCs w:val="28"/>
          <w:lang w:val="kk-KZ"/>
        </w:rPr>
        <w:t xml:space="preserve"> </w:t>
      </w:r>
      <w:r w:rsidR="0017150F">
        <w:rPr>
          <w:sz w:val="28"/>
          <w:szCs w:val="28"/>
          <w:lang w:val="kk-KZ"/>
        </w:rPr>
        <w:t>15</w:t>
      </w:r>
      <w:r w:rsidRPr="00C92A7E">
        <w:rPr>
          <w:sz w:val="28"/>
          <w:szCs w:val="28"/>
          <w:lang w:val="kk-KZ"/>
        </w:rPr>
        <w:t xml:space="preserve"> қ</w:t>
      </w:r>
      <w:r w:rsidR="0017150F">
        <w:rPr>
          <w:sz w:val="28"/>
          <w:szCs w:val="28"/>
          <w:lang w:val="kk-KZ"/>
        </w:rPr>
        <w:t>аңтар</w:t>
      </w:r>
      <w:r w:rsidRPr="00C92A7E">
        <w:rPr>
          <w:sz w:val="28"/>
          <w:szCs w:val="28"/>
          <w:lang w:val="kk-KZ"/>
        </w:rPr>
        <w:t xml:space="preserve"> 202</w:t>
      </w:r>
      <w:r w:rsidR="00C22538">
        <w:rPr>
          <w:sz w:val="28"/>
          <w:szCs w:val="28"/>
          <w:lang w:val="kk-KZ"/>
        </w:rPr>
        <w:t>5</w:t>
      </w:r>
      <w:r w:rsidRPr="00C92A7E">
        <w:rPr>
          <w:sz w:val="28"/>
          <w:szCs w:val="28"/>
          <w:lang w:val="kk-KZ"/>
        </w:rPr>
        <w:t xml:space="preserve"> жыл</w:t>
      </w:r>
    </w:p>
    <w:p w14:paraId="4EC39288" w14:textId="412338F8" w:rsidR="0017150F" w:rsidRPr="00C92A7E" w:rsidRDefault="0017150F" w:rsidP="00C92A7E">
      <w:pPr>
        <w:suppressAutoHyphens/>
        <w:spacing w:line="100" w:lineRule="atLeast"/>
        <w:ind w:left="-60" w:right="-421" w:firstLine="567"/>
        <w:rPr>
          <w:kern w:val="1"/>
          <w:sz w:val="28"/>
          <w:szCs w:val="28"/>
          <w:lang w:val="kk-KZ" w:eastAsia="ar-SA"/>
        </w:rPr>
      </w:pPr>
      <w:r>
        <w:rPr>
          <w:b/>
          <w:sz w:val="28"/>
          <w:szCs w:val="28"/>
          <w:lang w:val="kk-KZ"/>
        </w:rPr>
        <w:t>Барлығы:</w:t>
      </w:r>
      <w:r>
        <w:rPr>
          <w:kern w:val="1"/>
          <w:sz w:val="28"/>
          <w:szCs w:val="28"/>
          <w:lang w:val="kk-KZ" w:eastAsia="ar-SA"/>
        </w:rPr>
        <w:t xml:space="preserve"> 1</w:t>
      </w:r>
      <w:r w:rsidR="00C22538">
        <w:rPr>
          <w:kern w:val="1"/>
          <w:sz w:val="28"/>
          <w:szCs w:val="28"/>
          <w:lang w:val="kk-KZ" w:eastAsia="ar-SA"/>
        </w:rPr>
        <w:t>1</w:t>
      </w:r>
      <w:r>
        <w:rPr>
          <w:kern w:val="1"/>
          <w:sz w:val="28"/>
          <w:szCs w:val="28"/>
          <w:lang w:val="kk-KZ" w:eastAsia="ar-SA"/>
        </w:rPr>
        <w:t xml:space="preserve"> педагог</w:t>
      </w:r>
    </w:p>
    <w:p w14:paraId="67BEA4BD" w14:textId="5473C104"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 xml:space="preserve">Қатысқан: </w:t>
      </w:r>
      <w:r w:rsidRPr="00C92A7E">
        <w:rPr>
          <w:sz w:val="28"/>
          <w:szCs w:val="28"/>
          <w:lang w:val="kk-KZ"/>
        </w:rPr>
        <w:t>1</w:t>
      </w:r>
      <w:r w:rsidR="00C22538">
        <w:rPr>
          <w:sz w:val="28"/>
          <w:szCs w:val="28"/>
          <w:lang w:val="kk-KZ"/>
        </w:rPr>
        <w:t>1</w:t>
      </w:r>
      <w:r w:rsidRPr="00C92A7E">
        <w:rPr>
          <w:sz w:val="28"/>
          <w:szCs w:val="28"/>
          <w:lang w:val="kk-KZ"/>
        </w:rPr>
        <w:t xml:space="preserve"> педагог</w:t>
      </w:r>
    </w:p>
    <w:p w14:paraId="17C2CF7D" w14:textId="2C1882BA" w:rsidR="00C92A7E" w:rsidRPr="00C92A7E" w:rsidRDefault="00C92A7E" w:rsidP="00C92A7E">
      <w:pPr>
        <w:suppressAutoHyphens/>
        <w:spacing w:line="100" w:lineRule="atLeast"/>
        <w:ind w:left="-60" w:right="-421" w:firstLine="567"/>
        <w:rPr>
          <w:b/>
          <w:sz w:val="28"/>
          <w:szCs w:val="28"/>
          <w:lang w:val="kk-KZ"/>
        </w:rPr>
      </w:pPr>
      <w:r w:rsidRPr="00C92A7E">
        <w:rPr>
          <w:b/>
          <w:sz w:val="28"/>
          <w:szCs w:val="28"/>
          <w:lang w:val="kk-KZ"/>
        </w:rPr>
        <w:t xml:space="preserve">Қатыспаған: </w:t>
      </w:r>
      <w:r>
        <w:rPr>
          <w:sz w:val="28"/>
          <w:szCs w:val="28"/>
          <w:lang w:val="kk-KZ"/>
        </w:rPr>
        <w:t xml:space="preserve">1 педагог </w:t>
      </w:r>
    </w:p>
    <w:p w14:paraId="279EA64F" w14:textId="4DFFFF30"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 xml:space="preserve">Педкеңес төрайымы: </w:t>
      </w:r>
      <w:r w:rsidR="00C22538">
        <w:rPr>
          <w:sz w:val="28"/>
          <w:szCs w:val="28"/>
          <w:lang w:val="kk-KZ"/>
        </w:rPr>
        <w:t>Балғабаева Ә.Б.</w:t>
      </w:r>
    </w:p>
    <w:p w14:paraId="0C5EEB83" w14:textId="66B32D45" w:rsidR="00C92A7E" w:rsidRPr="00C92A7E" w:rsidRDefault="00C92A7E" w:rsidP="00C92A7E">
      <w:pPr>
        <w:ind w:right="-421" w:firstLine="567"/>
        <w:rPr>
          <w:b/>
          <w:sz w:val="28"/>
          <w:szCs w:val="28"/>
          <w:lang w:val="kk-KZ"/>
        </w:rPr>
      </w:pPr>
      <w:r w:rsidRPr="00C92A7E">
        <w:rPr>
          <w:b/>
          <w:sz w:val="28"/>
          <w:szCs w:val="28"/>
          <w:lang w:val="kk-KZ"/>
        </w:rPr>
        <w:t xml:space="preserve">Хатшы: </w:t>
      </w:r>
      <w:r w:rsidRPr="00C92A7E">
        <w:rPr>
          <w:sz w:val="28"/>
          <w:szCs w:val="28"/>
          <w:lang w:val="kk-KZ"/>
        </w:rPr>
        <w:t xml:space="preserve"> </w:t>
      </w:r>
      <w:r w:rsidR="00AD62F1">
        <w:rPr>
          <w:sz w:val="28"/>
          <w:szCs w:val="28"/>
          <w:lang w:val="kk-KZ"/>
        </w:rPr>
        <w:t>Даулет Г.Т.</w:t>
      </w:r>
    </w:p>
    <w:p w14:paraId="1E5D137F" w14:textId="77777777" w:rsidR="00C92A7E" w:rsidRPr="00C92A7E" w:rsidRDefault="00C92A7E" w:rsidP="00E544B8">
      <w:pPr>
        <w:ind w:left="110"/>
        <w:rPr>
          <w:sz w:val="28"/>
          <w:szCs w:val="28"/>
          <w:lang w:val="kk-KZ"/>
        </w:rPr>
      </w:pPr>
    </w:p>
    <w:p w14:paraId="7A3DFD90" w14:textId="3942CFAE" w:rsidR="0017150F" w:rsidRPr="0017150F" w:rsidRDefault="0017150F" w:rsidP="0017150F">
      <w:pPr>
        <w:ind w:left="720"/>
        <w:rPr>
          <w:bCs/>
          <w:sz w:val="28"/>
          <w:szCs w:val="28"/>
          <w:lang w:val="kk-KZ"/>
        </w:rPr>
      </w:pPr>
      <w:r w:rsidRPr="0017150F">
        <w:rPr>
          <w:b/>
          <w:bCs/>
          <w:i/>
          <w:iCs/>
          <w:sz w:val="28"/>
          <w:szCs w:val="28"/>
          <w:lang w:val="kk-KZ"/>
        </w:rPr>
        <w:t>Күн тәртібіндегі мәселелер:</w:t>
      </w:r>
    </w:p>
    <w:p w14:paraId="4AF8C6E1" w14:textId="4621FB2D" w:rsidR="0017150F" w:rsidRPr="0017150F" w:rsidRDefault="0017150F" w:rsidP="0017150F">
      <w:pPr>
        <w:rPr>
          <w:bCs/>
          <w:sz w:val="28"/>
          <w:szCs w:val="28"/>
          <w:lang w:val="kk-KZ"/>
        </w:rPr>
      </w:pPr>
      <w:r>
        <w:rPr>
          <w:bCs/>
          <w:sz w:val="28"/>
          <w:szCs w:val="28"/>
          <w:lang w:val="kk-KZ"/>
        </w:rPr>
        <w:t xml:space="preserve">1. </w:t>
      </w:r>
      <w:r w:rsidRPr="0017150F">
        <w:rPr>
          <w:bCs/>
          <w:sz w:val="28"/>
          <w:szCs w:val="28"/>
          <w:lang w:val="kk-KZ"/>
        </w:rPr>
        <w:t xml:space="preserve">№ 2 педагогикалық кеңесте  қабылданған шешімдерінің орындалуы. </w:t>
      </w:r>
    </w:p>
    <w:p w14:paraId="00B49300" w14:textId="0B7D4FD9" w:rsidR="0017150F" w:rsidRPr="0017150F" w:rsidRDefault="0017150F" w:rsidP="0017150F">
      <w:pPr>
        <w:ind w:left="720"/>
        <w:jc w:val="right"/>
        <w:rPr>
          <w:bCs/>
          <w:i/>
          <w:iCs/>
          <w:sz w:val="28"/>
          <w:szCs w:val="28"/>
          <w:lang w:val="kk-KZ"/>
        </w:rPr>
      </w:pPr>
      <w:r>
        <w:rPr>
          <w:bCs/>
          <w:i/>
          <w:iCs/>
          <w:sz w:val="28"/>
          <w:szCs w:val="28"/>
          <w:lang w:val="kk-KZ"/>
        </w:rPr>
        <w:t>Б</w:t>
      </w:r>
      <w:r w:rsidR="00C22538">
        <w:rPr>
          <w:bCs/>
          <w:i/>
          <w:iCs/>
          <w:sz w:val="28"/>
          <w:szCs w:val="28"/>
          <w:lang w:val="kk-KZ"/>
        </w:rPr>
        <w:t xml:space="preserve">алабақша </w:t>
      </w:r>
      <w:r>
        <w:rPr>
          <w:bCs/>
          <w:i/>
          <w:iCs/>
          <w:sz w:val="28"/>
          <w:szCs w:val="28"/>
          <w:lang w:val="kk-KZ"/>
        </w:rPr>
        <w:t xml:space="preserve"> меңгерушісі: </w:t>
      </w:r>
      <w:r w:rsidR="00C22538">
        <w:rPr>
          <w:bCs/>
          <w:i/>
          <w:iCs/>
          <w:sz w:val="28"/>
          <w:szCs w:val="28"/>
          <w:lang w:val="kk-KZ"/>
        </w:rPr>
        <w:t>Балғабаева Ә.Б.</w:t>
      </w:r>
    </w:p>
    <w:p w14:paraId="44F27EC1" w14:textId="408781C2" w:rsidR="0017150F" w:rsidRPr="0017150F" w:rsidRDefault="0017150F" w:rsidP="0017150F">
      <w:pPr>
        <w:rPr>
          <w:bCs/>
          <w:sz w:val="28"/>
          <w:szCs w:val="28"/>
          <w:lang w:val="kk-KZ"/>
        </w:rPr>
      </w:pPr>
      <w:r>
        <w:rPr>
          <w:bCs/>
          <w:sz w:val="28"/>
          <w:szCs w:val="28"/>
          <w:lang w:val="kk-KZ"/>
        </w:rPr>
        <w:t xml:space="preserve">2. </w:t>
      </w:r>
      <w:r w:rsidRPr="0017150F">
        <w:rPr>
          <w:bCs/>
          <w:sz w:val="28"/>
          <w:szCs w:val="28"/>
          <w:lang w:val="kk-KZ"/>
        </w:rPr>
        <w:t>202</w:t>
      </w:r>
      <w:r w:rsidR="00C22538">
        <w:rPr>
          <w:bCs/>
          <w:sz w:val="28"/>
          <w:szCs w:val="28"/>
          <w:lang w:val="kk-KZ"/>
        </w:rPr>
        <w:t>4</w:t>
      </w:r>
      <w:r w:rsidRPr="0017150F">
        <w:rPr>
          <w:bCs/>
          <w:sz w:val="28"/>
          <w:szCs w:val="28"/>
          <w:lang w:val="kk-KZ"/>
        </w:rPr>
        <w:t>-20</w:t>
      </w:r>
      <w:r w:rsidR="00C22538">
        <w:rPr>
          <w:bCs/>
          <w:sz w:val="28"/>
          <w:szCs w:val="28"/>
          <w:lang w:val="kk-KZ"/>
        </w:rPr>
        <w:t xml:space="preserve">25 </w:t>
      </w:r>
      <w:r w:rsidRPr="0017150F">
        <w:rPr>
          <w:bCs/>
          <w:sz w:val="28"/>
          <w:szCs w:val="28"/>
          <w:lang w:val="kk-KZ"/>
        </w:rPr>
        <w:t>оқу жылындағы балалардың қаңтар айындағы</w:t>
      </w:r>
    </w:p>
    <w:p w14:paraId="25F583DD" w14:textId="77777777" w:rsidR="0017150F" w:rsidRPr="0017150F" w:rsidRDefault="0017150F" w:rsidP="0017150F">
      <w:pPr>
        <w:rPr>
          <w:bCs/>
          <w:sz w:val="28"/>
          <w:szCs w:val="28"/>
          <w:lang w:val="kk-KZ"/>
        </w:rPr>
      </w:pPr>
      <w:r w:rsidRPr="0017150F">
        <w:rPr>
          <w:bCs/>
          <w:sz w:val="28"/>
          <w:szCs w:val="28"/>
          <w:lang w:val="kk-KZ"/>
        </w:rPr>
        <w:t>білім деңгейлерінің сараптамасы</w:t>
      </w:r>
    </w:p>
    <w:p w14:paraId="1679FA24" w14:textId="35EF2C3A" w:rsidR="0017150F" w:rsidRPr="0017150F" w:rsidRDefault="00C22538" w:rsidP="0017150F">
      <w:pPr>
        <w:jc w:val="right"/>
        <w:rPr>
          <w:bCs/>
          <w:sz w:val="28"/>
          <w:szCs w:val="28"/>
          <w:lang w:val="kk-KZ"/>
        </w:rPr>
      </w:pPr>
      <w:r>
        <w:rPr>
          <w:bCs/>
          <w:i/>
          <w:iCs/>
          <w:sz w:val="28"/>
          <w:szCs w:val="28"/>
          <w:lang w:val="kk-KZ"/>
        </w:rPr>
        <w:t>меңгеруші топ тәрбиешілері</w:t>
      </w:r>
    </w:p>
    <w:p w14:paraId="06FAE4CC" w14:textId="12D50194" w:rsidR="0017150F" w:rsidRPr="0017150F" w:rsidRDefault="0017150F" w:rsidP="0017150F">
      <w:pPr>
        <w:rPr>
          <w:bCs/>
          <w:sz w:val="28"/>
          <w:szCs w:val="28"/>
          <w:lang w:val="kk-KZ"/>
        </w:rPr>
      </w:pPr>
      <w:r>
        <w:rPr>
          <w:bCs/>
          <w:sz w:val="28"/>
          <w:szCs w:val="28"/>
          <w:lang w:val="kk-KZ"/>
        </w:rPr>
        <w:t xml:space="preserve">3. </w:t>
      </w:r>
      <w:r w:rsidRPr="0017150F">
        <w:rPr>
          <w:bCs/>
          <w:sz w:val="28"/>
          <w:szCs w:val="28"/>
          <w:lang w:val="kk-KZ"/>
        </w:rPr>
        <w:t xml:space="preserve">Баяндама: «Көркем шығармалар қойылымдары мен интеллектуалдық ойындар».  </w:t>
      </w:r>
    </w:p>
    <w:p w14:paraId="56D06F47" w14:textId="7221A9E2" w:rsidR="0017150F" w:rsidRPr="0017150F" w:rsidRDefault="0017150F" w:rsidP="0017150F">
      <w:pPr>
        <w:jc w:val="right"/>
        <w:rPr>
          <w:bCs/>
          <w:sz w:val="28"/>
          <w:szCs w:val="28"/>
          <w:lang w:val="kk-KZ"/>
        </w:rPr>
      </w:pPr>
      <w:r w:rsidRPr="0017150F">
        <w:rPr>
          <w:bCs/>
          <w:i/>
          <w:iCs/>
          <w:sz w:val="28"/>
          <w:szCs w:val="28"/>
          <w:lang w:val="kk-KZ"/>
        </w:rPr>
        <w:t>Тәрбиеші</w:t>
      </w:r>
      <w:r>
        <w:rPr>
          <w:bCs/>
          <w:i/>
          <w:iCs/>
          <w:sz w:val="28"/>
          <w:szCs w:val="28"/>
          <w:lang w:val="kk-KZ"/>
        </w:rPr>
        <w:t>:</w:t>
      </w:r>
      <w:r w:rsidRPr="0017150F">
        <w:rPr>
          <w:bCs/>
          <w:i/>
          <w:iCs/>
          <w:sz w:val="28"/>
          <w:szCs w:val="28"/>
          <w:lang w:val="kk-KZ"/>
        </w:rPr>
        <w:t xml:space="preserve"> </w:t>
      </w:r>
      <w:r w:rsidR="00C22538">
        <w:rPr>
          <w:bCs/>
          <w:i/>
          <w:iCs/>
          <w:sz w:val="28"/>
          <w:szCs w:val="28"/>
          <w:lang w:val="kk-KZ"/>
        </w:rPr>
        <w:t>Жиенхожаева А.Ж.</w:t>
      </w:r>
    </w:p>
    <w:p w14:paraId="2AA3D9E0" w14:textId="77777777" w:rsidR="0017150F" w:rsidRDefault="0017150F" w:rsidP="0017150F">
      <w:pPr>
        <w:rPr>
          <w:bCs/>
          <w:i/>
          <w:iCs/>
          <w:sz w:val="28"/>
          <w:szCs w:val="28"/>
          <w:lang w:val="kk-KZ"/>
        </w:rPr>
      </w:pPr>
      <w:r w:rsidRPr="0017150F">
        <w:rPr>
          <w:bCs/>
          <w:i/>
          <w:iCs/>
          <w:sz w:val="28"/>
          <w:szCs w:val="28"/>
          <w:lang w:val="kk-KZ"/>
        </w:rPr>
        <w:t>4</w:t>
      </w:r>
      <w:r w:rsidRPr="0017150F">
        <w:rPr>
          <w:bCs/>
          <w:sz w:val="28"/>
          <w:szCs w:val="28"/>
          <w:lang w:val="kk-KZ"/>
        </w:rPr>
        <w:t>. Іс-тәжірибе: «Ойнай жүріп   ойлайық».</w:t>
      </w:r>
      <w:r w:rsidRPr="0017150F">
        <w:rPr>
          <w:bCs/>
          <w:i/>
          <w:iCs/>
          <w:sz w:val="28"/>
          <w:szCs w:val="28"/>
          <w:lang w:val="kk-KZ"/>
        </w:rPr>
        <w:t xml:space="preserve"> </w:t>
      </w:r>
    </w:p>
    <w:p w14:paraId="1549E743" w14:textId="011C50D7" w:rsidR="0017150F" w:rsidRPr="0017150F" w:rsidRDefault="0017150F" w:rsidP="0017150F">
      <w:pPr>
        <w:jc w:val="right"/>
        <w:rPr>
          <w:bCs/>
          <w:sz w:val="28"/>
          <w:szCs w:val="28"/>
          <w:lang w:val="kk-KZ"/>
        </w:rPr>
      </w:pPr>
      <w:r w:rsidRPr="0017150F">
        <w:rPr>
          <w:bCs/>
          <w:i/>
          <w:iCs/>
          <w:sz w:val="28"/>
          <w:szCs w:val="28"/>
          <w:lang w:val="kk-KZ"/>
        </w:rPr>
        <w:t>Тәрбиеші</w:t>
      </w:r>
      <w:r>
        <w:rPr>
          <w:bCs/>
          <w:i/>
          <w:iCs/>
          <w:sz w:val="28"/>
          <w:szCs w:val="28"/>
          <w:lang w:val="kk-KZ"/>
        </w:rPr>
        <w:t>:</w:t>
      </w:r>
      <w:r w:rsidRPr="0017150F">
        <w:rPr>
          <w:bCs/>
          <w:i/>
          <w:iCs/>
          <w:sz w:val="28"/>
          <w:szCs w:val="28"/>
          <w:lang w:val="kk-KZ"/>
        </w:rPr>
        <w:t xml:space="preserve"> </w:t>
      </w:r>
      <w:r w:rsidR="00C22538">
        <w:rPr>
          <w:bCs/>
          <w:i/>
          <w:iCs/>
          <w:sz w:val="28"/>
          <w:szCs w:val="28"/>
          <w:lang w:val="kk-KZ"/>
        </w:rPr>
        <w:t xml:space="preserve">Садуахосова Л.Д. </w:t>
      </w:r>
    </w:p>
    <w:p w14:paraId="62367FD4" w14:textId="1E74F6D9" w:rsidR="0017150F" w:rsidRPr="0017150F" w:rsidRDefault="0017150F" w:rsidP="0017150F">
      <w:pPr>
        <w:rPr>
          <w:bCs/>
          <w:i/>
          <w:iCs/>
          <w:sz w:val="28"/>
          <w:szCs w:val="28"/>
          <w:lang w:val="kk-KZ"/>
        </w:rPr>
      </w:pPr>
      <w:r>
        <w:rPr>
          <w:bCs/>
          <w:sz w:val="28"/>
          <w:szCs w:val="28"/>
          <w:lang w:val="kk-KZ"/>
        </w:rPr>
        <w:t xml:space="preserve">5. </w:t>
      </w:r>
      <w:r w:rsidRPr="0017150F">
        <w:rPr>
          <w:bCs/>
          <w:sz w:val="28"/>
          <w:szCs w:val="28"/>
          <w:lang w:val="kk-KZ"/>
        </w:rPr>
        <w:t>«Ертегі сыр шертеді» шеберлік сағаты.</w:t>
      </w:r>
      <w:r w:rsidRPr="0017150F">
        <w:rPr>
          <w:bCs/>
          <w:i/>
          <w:iCs/>
          <w:sz w:val="28"/>
          <w:szCs w:val="28"/>
          <w:lang w:val="kk-KZ"/>
        </w:rPr>
        <w:t xml:space="preserve"> </w:t>
      </w:r>
    </w:p>
    <w:p w14:paraId="4F39C177" w14:textId="7BB6A219" w:rsidR="0017150F" w:rsidRPr="0017150F" w:rsidRDefault="0017150F" w:rsidP="0017150F">
      <w:pPr>
        <w:pStyle w:val="a3"/>
        <w:jc w:val="right"/>
        <w:rPr>
          <w:bCs/>
          <w:sz w:val="28"/>
          <w:szCs w:val="28"/>
          <w:lang w:val="kk-KZ"/>
        </w:rPr>
      </w:pPr>
      <w:r w:rsidRPr="0017150F">
        <w:rPr>
          <w:bCs/>
          <w:i/>
          <w:iCs/>
          <w:sz w:val="28"/>
          <w:szCs w:val="28"/>
          <w:lang w:val="kk-KZ"/>
        </w:rPr>
        <w:t>Тәрбиеш</w:t>
      </w:r>
      <w:r w:rsidR="00C22538">
        <w:rPr>
          <w:bCs/>
          <w:i/>
          <w:iCs/>
          <w:sz w:val="28"/>
          <w:szCs w:val="28"/>
          <w:lang w:val="kk-KZ"/>
        </w:rPr>
        <w:t>і: Бауыржан Н.Б.</w:t>
      </w:r>
    </w:p>
    <w:p w14:paraId="71EB07F8" w14:textId="77777777" w:rsidR="002D5A9A" w:rsidRDefault="0017150F" w:rsidP="002D5A9A">
      <w:pPr>
        <w:rPr>
          <w:bCs/>
          <w:sz w:val="28"/>
          <w:szCs w:val="28"/>
          <w:lang w:val="kk-KZ"/>
        </w:rPr>
      </w:pPr>
      <w:r w:rsidRPr="0017150F">
        <w:rPr>
          <w:bCs/>
          <w:sz w:val="28"/>
          <w:szCs w:val="28"/>
          <w:lang w:val="kk-KZ"/>
        </w:rPr>
        <w:t xml:space="preserve">6. </w:t>
      </w:r>
      <w:r w:rsidR="002D5A9A" w:rsidRPr="00C92A7E">
        <w:rPr>
          <w:bCs/>
          <w:sz w:val="28"/>
          <w:szCs w:val="28"/>
          <w:lang w:val="kk-KZ"/>
        </w:rPr>
        <w:t>Әр түрлі мәселелер</w:t>
      </w:r>
    </w:p>
    <w:p w14:paraId="75BFE10C" w14:textId="609D96B9" w:rsidR="0017150F" w:rsidRPr="0017150F" w:rsidRDefault="0017150F" w:rsidP="0017150F">
      <w:pPr>
        <w:rPr>
          <w:bCs/>
          <w:sz w:val="28"/>
          <w:szCs w:val="28"/>
          <w:lang w:val="kk-KZ"/>
        </w:rPr>
      </w:pPr>
      <w:r w:rsidRPr="0017150F">
        <w:rPr>
          <w:bCs/>
          <w:sz w:val="28"/>
          <w:szCs w:val="28"/>
          <w:lang w:val="kk-KZ"/>
        </w:rPr>
        <w:t>Педагогикалық кеңестің шешім жобасын қабылдау және бекіту.</w:t>
      </w:r>
    </w:p>
    <w:p w14:paraId="37FDA72E" w14:textId="77777777" w:rsidR="00C92A7E" w:rsidRDefault="00C92A7E" w:rsidP="00E544B8">
      <w:pPr>
        <w:rPr>
          <w:bCs/>
          <w:sz w:val="28"/>
          <w:szCs w:val="28"/>
          <w:lang w:val="kk-KZ"/>
        </w:rPr>
      </w:pPr>
    </w:p>
    <w:p w14:paraId="345987DC" w14:textId="0EE91956" w:rsidR="00C92A7E" w:rsidRDefault="00C92A7E" w:rsidP="00D13F6A">
      <w:pPr>
        <w:ind w:left="-284" w:firstLine="567"/>
        <w:jc w:val="both"/>
        <w:rPr>
          <w:sz w:val="28"/>
          <w:szCs w:val="28"/>
          <w:lang w:val="kk-KZ"/>
        </w:rPr>
      </w:pPr>
      <w:r>
        <w:rPr>
          <w:sz w:val="28"/>
          <w:szCs w:val="28"/>
          <w:lang w:val="kk-KZ"/>
        </w:rPr>
        <w:t>202</w:t>
      </w:r>
      <w:r w:rsidR="00C22538">
        <w:rPr>
          <w:sz w:val="28"/>
          <w:szCs w:val="28"/>
          <w:lang w:val="kk-KZ"/>
        </w:rPr>
        <w:t>4</w:t>
      </w:r>
      <w:r>
        <w:rPr>
          <w:sz w:val="28"/>
          <w:szCs w:val="28"/>
          <w:lang w:val="kk-KZ"/>
        </w:rPr>
        <w:t>-202</w:t>
      </w:r>
      <w:r w:rsidR="00C22538">
        <w:rPr>
          <w:sz w:val="28"/>
          <w:szCs w:val="28"/>
          <w:lang w:val="kk-KZ"/>
        </w:rPr>
        <w:t>5</w:t>
      </w:r>
      <w:r>
        <w:rPr>
          <w:sz w:val="28"/>
          <w:szCs w:val="28"/>
          <w:lang w:val="kk-KZ"/>
        </w:rPr>
        <w:t xml:space="preserve"> оқу жылының №</w:t>
      </w:r>
      <w:r w:rsidR="0017150F">
        <w:rPr>
          <w:sz w:val="28"/>
          <w:szCs w:val="28"/>
          <w:lang w:val="kk-KZ"/>
        </w:rPr>
        <w:t>3</w:t>
      </w:r>
      <w:r>
        <w:rPr>
          <w:sz w:val="28"/>
          <w:szCs w:val="28"/>
          <w:lang w:val="kk-KZ"/>
        </w:rPr>
        <w:t xml:space="preserve"> педкеңесі дәстүрден тыс өтті. Бірінші мәселе бойынша б</w:t>
      </w:r>
      <w:r w:rsidR="00C22538">
        <w:rPr>
          <w:sz w:val="28"/>
          <w:szCs w:val="28"/>
          <w:lang w:val="kk-KZ"/>
        </w:rPr>
        <w:t>алабақша</w:t>
      </w:r>
      <w:r>
        <w:rPr>
          <w:sz w:val="28"/>
          <w:szCs w:val="28"/>
          <w:lang w:val="kk-KZ"/>
        </w:rPr>
        <w:t xml:space="preserve"> меңгерушісі</w:t>
      </w:r>
      <w:r w:rsidR="00C22538">
        <w:rPr>
          <w:sz w:val="28"/>
          <w:szCs w:val="28"/>
          <w:lang w:val="kk-KZ"/>
        </w:rPr>
        <w:t xml:space="preserve"> Балғаб</w:t>
      </w:r>
      <w:r>
        <w:rPr>
          <w:sz w:val="28"/>
          <w:szCs w:val="28"/>
          <w:lang w:val="kk-KZ"/>
        </w:rPr>
        <w:t>а</w:t>
      </w:r>
      <w:r w:rsidR="00C22538">
        <w:rPr>
          <w:sz w:val="28"/>
          <w:szCs w:val="28"/>
          <w:lang w:val="kk-KZ"/>
        </w:rPr>
        <w:t>ева Ә.Б.</w:t>
      </w:r>
      <w:r>
        <w:rPr>
          <w:sz w:val="28"/>
          <w:szCs w:val="28"/>
          <w:lang w:val="kk-KZ"/>
        </w:rPr>
        <w:t xml:space="preserve"> сөз алды. №</w:t>
      </w:r>
      <w:r w:rsidR="0017150F">
        <w:rPr>
          <w:sz w:val="28"/>
          <w:szCs w:val="28"/>
          <w:lang w:val="kk-KZ"/>
        </w:rPr>
        <w:t>2</w:t>
      </w:r>
      <w:r>
        <w:rPr>
          <w:sz w:val="28"/>
          <w:szCs w:val="28"/>
          <w:lang w:val="kk-KZ"/>
        </w:rPr>
        <w:t xml:space="preserve"> педагогикалық кеңестің шешімдерінің орындалуына тоқталып, </w:t>
      </w:r>
      <w:r w:rsidR="0017150F">
        <w:rPr>
          <w:sz w:val="28"/>
          <w:szCs w:val="28"/>
          <w:lang w:val="kk-KZ"/>
        </w:rPr>
        <w:t xml:space="preserve">өте </w:t>
      </w:r>
      <w:r>
        <w:rPr>
          <w:sz w:val="28"/>
          <w:szCs w:val="28"/>
          <w:lang w:val="kk-KZ"/>
        </w:rPr>
        <w:t>жақсы деген баға берді. Топтарды орталықтарға бөлу бойынша бірнеше нұсқаулар берілді.</w:t>
      </w:r>
      <w:r w:rsidR="0017150F">
        <w:rPr>
          <w:sz w:val="28"/>
          <w:szCs w:val="28"/>
          <w:lang w:val="kk-KZ"/>
        </w:rPr>
        <w:t xml:space="preserve"> Орталықтарды ары қарай жандандыра беруді тапсырды. </w:t>
      </w:r>
    </w:p>
    <w:p w14:paraId="301AAFC1" w14:textId="3B1F2BE6" w:rsidR="0017150F" w:rsidRPr="0017150F" w:rsidRDefault="00C92A7E" w:rsidP="0017150F">
      <w:pPr>
        <w:ind w:left="-284" w:firstLine="568"/>
        <w:rPr>
          <w:bCs/>
          <w:sz w:val="28"/>
          <w:szCs w:val="28"/>
          <w:lang w:val="kk-KZ"/>
        </w:rPr>
      </w:pPr>
      <w:r>
        <w:rPr>
          <w:sz w:val="28"/>
          <w:szCs w:val="28"/>
          <w:lang w:val="kk-KZ"/>
        </w:rPr>
        <w:t xml:space="preserve">Екінші мәселе бойынша </w:t>
      </w:r>
      <w:r w:rsidR="0017150F">
        <w:rPr>
          <w:bCs/>
          <w:sz w:val="28"/>
          <w:szCs w:val="28"/>
          <w:lang w:val="kk-KZ"/>
        </w:rPr>
        <w:t>б</w:t>
      </w:r>
      <w:r w:rsidR="006E1CE4">
        <w:rPr>
          <w:bCs/>
          <w:sz w:val="28"/>
          <w:szCs w:val="28"/>
          <w:lang w:val="kk-KZ"/>
        </w:rPr>
        <w:t>алабақша меңгерушісі Балғабаева Ә</w:t>
      </w:r>
      <w:r w:rsidR="0017150F">
        <w:rPr>
          <w:bCs/>
          <w:sz w:val="28"/>
          <w:szCs w:val="28"/>
          <w:lang w:val="kk-KZ"/>
        </w:rPr>
        <w:t>.</w:t>
      </w:r>
      <w:r w:rsidR="006E1CE4">
        <w:rPr>
          <w:bCs/>
          <w:sz w:val="28"/>
          <w:szCs w:val="28"/>
          <w:lang w:val="kk-KZ"/>
        </w:rPr>
        <w:t>Б</w:t>
      </w:r>
      <w:r w:rsidR="0017150F">
        <w:rPr>
          <w:bCs/>
          <w:sz w:val="28"/>
          <w:szCs w:val="28"/>
          <w:lang w:val="kk-KZ"/>
        </w:rPr>
        <w:t xml:space="preserve"> . </w:t>
      </w:r>
      <w:r w:rsidR="0017150F" w:rsidRPr="0017150F">
        <w:rPr>
          <w:bCs/>
          <w:sz w:val="28"/>
          <w:szCs w:val="28"/>
          <w:lang w:val="kk-KZ"/>
        </w:rPr>
        <w:t>202</w:t>
      </w:r>
      <w:r w:rsidR="006E1CE4">
        <w:rPr>
          <w:bCs/>
          <w:sz w:val="28"/>
          <w:szCs w:val="28"/>
          <w:lang w:val="kk-KZ"/>
        </w:rPr>
        <w:t>4</w:t>
      </w:r>
      <w:r w:rsidR="0017150F" w:rsidRPr="0017150F">
        <w:rPr>
          <w:bCs/>
          <w:sz w:val="28"/>
          <w:szCs w:val="28"/>
          <w:lang w:val="kk-KZ"/>
        </w:rPr>
        <w:t>-202</w:t>
      </w:r>
      <w:r w:rsidR="006E1CE4">
        <w:rPr>
          <w:bCs/>
          <w:sz w:val="28"/>
          <w:szCs w:val="28"/>
          <w:lang w:val="kk-KZ"/>
        </w:rPr>
        <w:t>5</w:t>
      </w:r>
      <w:r w:rsidR="0017150F" w:rsidRPr="0017150F">
        <w:rPr>
          <w:bCs/>
          <w:sz w:val="28"/>
          <w:szCs w:val="28"/>
          <w:lang w:val="kk-KZ"/>
        </w:rPr>
        <w:t xml:space="preserve"> оқу жылындағы балалардың қаңтар айындағы</w:t>
      </w:r>
      <w:r w:rsidR="0017150F">
        <w:rPr>
          <w:bCs/>
          <w:sz w:val="28"/>
          <w:szCs w:val="28"/>
          <w:lang w:val="kk-KZ"/>
        </w:rPr>
        <w:t xml:space="preserve"> </w:t>
      </w:r>
      <w:r w:rsidR="0017150F" w:rsidRPr="0017150F">
        <w:rPr>
          <w:bCs/>
          <w:sz w:val="28"/>
          <w:szCs w:val="28"/>
          <w:lang w:val="kk-KZ"/>
        </w:rPr>
        <w:t>білім деңгейлерінің сараптамасы</w:t>
      </w:r>
      <w:r w:rsidR="0017150F">
        <w:rPr>
          <w:bCs/>
          <w:sz w:val="28"/>
          <w:szCs w:val="28"/>
          <w:lang w:val="kk-KZ"/>
        </w:rPr>
        <w:t xml:space="preserve">на тоқталды. Бастапқы бақылау парағы мен аралық бақылау парақтары бойынша есеп берді. Балалардың білім көрсеткіштері пайыздық мөлшермен көрсетілді. Балалардың білім сапасын арттыруға жұмыстар жасалу қажеттілігі ескертілді. </w:t>
      </w:r>
    </w:p>
    <w:p w14:paraId="3C65AFB7" w14:textId="5136FED1" w:rsidR="0017150F" w:rsidRDefault="00D13F6A" w:rsidP="00D13F6A">
      <w:pPr>
        <w:ind w:left="-284" w:firstLine="567"/>
        <w:contextualSpacing/>
        <w:jc w:val="both"/>
        <w:rPr>
          <w:bCs/>
          <w:sz w:val="28"/>
          <w:szCs w:val="28"/>
          <w:lang w:val="kk-KZ"/>
        </w:rPr>
      </w:pPr>
      <w:r>
        <w:rPr>
          <w:sz w:val="28"/>
          <w:szCs w:val="28"/>
          <w:lang w:val="kk-KZ"/>
        </w:rPr>
        <w:lastRenderedPageBreak/>
        <w:t xml:space="preserve">Үшінші </w:t>
      </w:r>
      <w:r w:rsidR="00A77CC2">
        <w:rPr>
          <w:sz w:val="28"/>
          <w:szCs w:val="28"/>
          <w:lang w:val="kk-KZ"/>
        </w:rPr>
        <w:t>мәселе бойынша</w:t>
      </w:r>
      <w:r w:rsidR="0017150F">
        <w:rPr>
          <w:sz w:val="28"/>
          <w:szCs w:val="28"/>
          <w:lang w:val="kk-KZ"/>
        </w:rPr>
        <w:t xml:space="preserve"> тәрбиеші </w:t>
      </w:r>
      <w:r w:rsidR="006E1CE4">
        <w:rPr>
          <w:sz w:val="28"/>
          <w:szCs w:val="28"/>
          <w:lang w:val="kk-KZ"/>
        </w:rPr>
        <w:t>Жиенхожаева А.Ж.</w:t>
      </w:r>
      <w:r w:rsidR="0017150F">
        <w:rPr>
          <w:sz w:val="28"/>
          <w:szCs w:val="28"/>
          <w:lang w:val="kk-KZ"/>
        </w:rPr>
        <w:t xml:space="preserve">. </w:t>
      </w:r>
      <w:r w:rsidR="0017150F" w:rsidRPr="0017150F">
        <w:rPr>
          <w:bCs/>
          <w:sz w:val="28"/>
          <w:szCs w:val="28"/>
          <w:lang w:val="kk-KZ"/>
        </w:rPr>
        <w:t>«Көркем шығармалар қойылымдары мен интеллектуалдық ойындар»</w:t>
      </w:r>
      <w:r w:rsidR="0017150F">
        <w:rPr>
          <w:bCs/>
          <w:sz w:val="28"/>
          <w:szCs w:val="28"/>
          <w:lang w:val="kk-KZ"/>
        </w:rPr>
        <w:t xml:space="preserve"> тақырыбында ойындар көрсетті. «Логика қайда?» логикаға арналған интеллектуалдық ойын</w:t>
      </w:r>
      <w:r>
        <w:rPr>
          <w:bCs/>
          <w:sz w:val="28"/>
          <w:szCs w:val="28"/>
          <w:lang w:val="kk-KZ"/>
        </w:rPr>
        <w:t xml:space="preserve"> </w:t>
      </w:r>
      <w:r w:rsidR="0017150F">
        <w:rPr>
          <w:bCs/>
          <w:sz w:val="28"/>
          <w:szCs w:val="28"/>
          <w:lang w:val="kk-KZ"/>
        </w:rPr>
        <w:t>өткізді. Педагогтарды екі топқа бөліп педагогтардың ойлау қабілеттерін шыңдады. Одан соң ертегіні сахнаау бойынша «Аю мен маса» ертегісін атрибуттарды қолдану арқылы ертегіні сахналап шықты. Педагогтарға өзара рөл бөлініп, рөлге сәйкес ертігіні сомдады. Қорыта айтқанда, балаларды көркем шығармалар қойылымдары мен интеллектуалды ойындар арқылы дамытудың маңызын атап өтті.</w:t>
      </w:r>
    </w:p>
    <w:p w14:paraId="3A5B5E99" w14:textId="06047175" w:rsidR="00D13F6A" w:rsidRPr="00D13F6A" w:rsidRDefault="00D13F6A" w:rsidP="00D13F6A">
      <w:pPr>
        <w:ind w:left="-284" w:firstLine="567"/>
        <w:contextualSpacing/>
        <w:jc w:val="both"/>
        <w:rPr>
          <w:bCs/>
          <w:sz w:val="28"/>
          <w:szCs w:val="28"/>
          <w:lang w:val="kk-KZ"/>
        </w:rPr>
      </w:pPr>
      <w:r>
        <w:rPr>
          <w:bCs/>
          <w:sz w:val="28"/>
          <w:szCs w:val="28"/>
          <w:lang w:val="kk-KZ"/>
        </w:rPr>
        <w:t xml:space="preserve">Төртінші мәселе бойынша </w:t>
      </w:r>
      <w:r w:rsidR="002D5A9A">
        <w:rPr>
          <w:bCs/>
          <w:sz w:val="28"/>
          <w:szCs w:val="28"/>
          <w:lang w:val="kk-KZ"/>
        </w:rPr>
        <w:t xml:space="preserve">тәрбиеші </w:t>
      </w:r>
      <w:r w:rsidR="006E1CE4">
        <w:rPr>
          <w:bCs/>
          <w:sz w:val="28"/>
          <w:szCs w:val="28"/>
          <w:lang w:val="kk-KZ"/>
        </w:rPr>
        <w:t>Садуахосова Л.Д</w:t>
      </w:r>
      <w:r w:rsidR="002D5A9A">
        <w:rPr>
          <w:bCs/>
          <w:sz w:val="28"/>
          <w:szCs w:val="28"/>
          <w:lang w:val="kk-KZ"/>
        </w:rPr>
        <w:t>.</w:t>
      </w:r>
      <w:r w:rsidR="002D5A9A" w:rsidRPr="0017150F">
        <w:rPr>
          <w:bCs/>
          <w:sz w:val="28"/>
          <w:szCs w:val="28"/>
          <w:lang w:val="kk-KZ"/>
        </w:rPr>
        <w:t xml:space="preserve"> «Ойнай жүріп   ойлайық»</w:t>
      </w:r>
      <w:r w:rsidR="002D5A9A">
        <w:rPr>
          <w:bCs/>
          <w:sz w:val="28"/>
          <w:szCs w:val="28"/>
          <w:lang w:val="kk-KZ"/>
        </w:rPr>
        <w:t xml:space="preserve"> тақырыбында іс-тәжірибе жүргізді. Педагогтарды бір сызыққа тұрғызып «Ия-жоқ» ойынын ойнатты. Ойын барысында сыни ойлау, тез шешім қабылдау дағдылары қалыптасты. Бірінші ойында жеңіске жеткен алты педагог нейрожаттығулармен жаттығып, «Крестики-нолики» ойынын ойнады. Жеңген педагогтармен «Түстерді ажырат» ойынын ойнады. Соңында қалған педагогтар медальдармен марапатталды. Ойнау арқылы көптеген дағдылардың қалыптасатынына педагогтардың көзі жетіп, қызығышылықтары артты.</w:t>
      </w:r>
    </w:p>
    <w:p w14:paraId="63F6F198" w14:textId="4802B55E" w:rsidR="00D13F6A" w:rsidRDefault="00D13F6A" w:rsidP="002E5D49">
      <w:pPr>
        <w:ind w:left="-284" w:firstLine="567"/>
        <w:contextualSpacing/>
        <w:jc w:val="both"/>
        <w:rPr>
          <w:bCs/>
          <w:sz w:val="28"/>
          <w:szCs w:val="28"/>
          <w:lang w:val="kk-KZ"/>
        </w:rPr>
      </w:pPr>
      <w:r>
        <w:rPr>
          <w:bCs/>
          <w:sz w:val="28"/>
          <w:szCs w:val="28"/>
          <w:lang w:val="kk-KZ"/>
        </w:rPr>
        <w:t xml:space="preserve">Бесінші мәселе бойынша </w:t>
      </w:r>
      <w:r w:rsidR="002D5A9A">
        <w:rPr>
          <w:bCs/>
          <w:sz w:val="28"/>
          <w:szCs w:val="28"/>
          <w:lang w:val="kk-KZ"/>
        </w:rPr>
        <w:t xml:space="preserve">тәрбиеші </w:t>
      </w:r>
      <w:r w:rsidR="006E1CE4">
        <w:rPr>
          <w:bCs/>
          <w:sz w:val="28"/>
          <w:szCs w:val="28"/>
          <w:lang w:val="kk-KZ"/>
        </w:rPr>
        <w:t>Бауыржан Н.Б</w:t>
      </w:r>
      <w:r w:rsidR="002D5A9A">
        <w:rPr>
          <w:bCs/>
          <w:sz w:val="28"/>
          <w:szCs w:val="28"/>
          <w:lang w:val="kk-KZ"/>
        </w:rPr>
        <w:t xml:space="preserve">. </w:t>
      </w:r>
      <w:r w:rsidR="002D5A9A" w:rsidRPr="0017150F">
        <w:rPr>
          <w:bCs/>
          <w:sz w:val="28"/>
          <w:szCs w:val="28"/>
          <w:lang w:val="kk-KZ"/>
        </w:rPr>
        <w:t>«Ертегі сыр шертеді» шеберлік сағаты</w:t>
      </w:r>
      <w:r w:rsidR="002D5A9A">
        <w:rPr>
          <w:bCs/>
          <w:sz w:val="28"/>
          <w:szCs w:val="28"/>
          <w:lang w:val="kk-KZ"/>
        </w:rPr>
        <w:t xml:space="preserve">н өткізді. Көлеңке театры арқыы балаларға ертегі сомдатудың маңыздылығын атап өтті. «Аю мен қояндар» ертегісін педагогтар рөлге бөліп көлеңке театрында сомдап шықты. </w:t>
      </w:r>
      <w:r w:rsidR="00A13814">
        <w:rPr>
          <w:bCs/>
          <w:sz w:val="28"/>
          <w:szCs w:val="28"/>
          <w:lang w:val="kk-KZ"/>
        </w:rPr>
        <w:t xml:space="preserve"> Шеберлік сағатынан соң педагогтар ерекше әсерленді.</w:t>
      </w:r>
    </w:p>
    <w:p w14:paraId="7AF271F1" w14:textId="662BC3F9" w:rsidR="00D13F6A" w:rsidRDefault="00D13F6A" w:rsidP="002E5D49">
      <w:pPr>
        <w:ind w:left="-284" w:firstLine="567"/>
        <w:contextualSpacing/>
        <w:jc w:val="both"/>
        <w:rPr>
          <w:bCs/>
          <w:sz w:val="28"/>
          <w:szCs w:val="28"/>
          <w:lang w:val="kk-KZ"/>
        </w:rPr>
      </w:pPr>
      <w:r w:rsidRPr="00C92A7E">
        <w:rPr>
          <w:bCs/>
          <w:sz w:val="28"/>
          <w:szCs w:val="28"/>
          <w:lang w:val="kk-KZ"/>
        </w:rPr>
        <w:t xml:space="preserve"> </w:t>
      </w:r>
      <w:r>
        <w:rPr>
          <w:bCs/>
          <w:sz w:val="28"/>
          <w:szCs w:val="28"/>
          <w:lang w:val="kk-KZ"/>
        </w:rPr>
        <w:t>Ә</w:t>
      </w:r>
      <w:r w:rsidRPr="00C92A7E">
        <w:rPr>
          <w:bCs/>
          <w:sz w:val="28"/>
          <w:szCs w:val="28"/>
          <w:lang w:val="kk-KZ"/>
        </w:rPr>
        <w:t>р түрлі мәселелер</w:t>
      </w:r>
      <w:r w:rsidR="002E5D49">
        <w:rPr>
          <w:bCs/>
          <w:sz w:val="28"/>
          <w:szCs w:val="28"/>
          <w:lang w:val="kk-KZ"/>
        </w:rPr>
        <w:t xml:space="preserve"> бойынша </w:t>
      </w:r>
      <w:r w:rsidR="006E1CE4">
        <w:rPr>
          <w:bCs/>
          <w:sz w:val="28"/>
          <w:szCs w:val="28"/>
          <w:lang w:val="kk-KZ"/>
        </w:rPr>
        <w:t>балабақша меңгерушісі</w:t>
      </w:r>
      <w:r w:rsidR="002E5D49">
        <w:rPr>
          <w:bCs/>
          <w:sz w:val="28"/>
          <w:szCs w:val="28"/>
          <w:lang w:val="kk-KZ"/>
        </w:rPr>
        <w:t xml:space="preserve"> </w:t>
      </w:r>
      <w:r w:rsidR="006E1CE4">
        <w:rPr>
          <w:bCs/>
          <w:sz w:val="28"/>
          <w:szCs w:val="28"/>
          <w:lang w:val="kk-KZ"/>
        </w:rPr>
        <w:t>Балғабаева Ә.Б.</w:t>
      </w:r>
      <w:r w:rsidR="002E5D49">
        <w:rPr>
          <w:bCs/>
          <w:sz w:val="28"/>
          <w:szCs w:val="28"/>
          <w:lang w:val="kk-KZ"/>
        </w:rPr>
        <w:t xml:space="preserve"> </w:t>
      </w:r>
      <w:r w:rsidR="002D5A9A">
        <w:rPr>
          <w:bCs/>
          <w:sz w:val="28"/>
          <w:szCs w:val="28"/>
          <w:lang w:val="kk-KZ"/>
        </w:rPr>
        <w:t xml:space="preserve">топтардың ішкі безендірілуі мен орталықтарға бөлінуге байланысты баға берілді. Топтардың айлық жұмыстары бойынша есептерді уақытында тапсырып, өткізіп отыруды ескертті. </w:t>
      </w:r>
      <w:r w:rsidR="002E5D49">
        <w:rPr>
          <w:bCs/>
          <w:sz w:val="28"/>
          <w:szCs w:val="28"/>
          <w:lang w:val="kk-KZ"/>
        </w:rPr>
        <w:t>Б</w:t>
      </w:r>
      <w:r w:rsidR="006E1CE4">
        <w:rPr>
          <w:bCs/>
          <w:sz w:val="28"/>
          <w:szCs w:val="28"/>
          <w:lang w:val="kk-KZ"/>
        </w:rPr>
        <w:t xml:space="preserve">алабақша </w:t>
      </w:r>
      <w:r w:rsidR="002E5D49">
        <w:rPr>
          <w:bCs/>
          <w:sz w:val="28"/>
          <w:szCs w:val="28"/>
          <w:lang w:val="kk-KZ"/>
        </w:rPr>
        <w:t xml:space="preserve"> меңгерушісі </w:t>
      </w:r>
      <w:r w:rsidR="006E1CE4">
        <w:rPr>
          <w:bCs/>
          <w:sz w:val="28"/>
          <w:szCs w:val="28"/>
          <w:lang w:val="kk-KZ"/>
        </w:rPr>
        <w:t>Балғабаева Ә</w:t>
      </w:r>
      <w:r w:rsidR="002E5D49">
        <w:rPr>
          <w:bCs/>
          <w:sz w:val="28"/>
          <w:szCs w:val="28"/>
          <w:lang w:val="kk-KZ"/>
        </w:rPr>
        <w:t>.</w:t>
      </w:r>
      <w:r w:rsidR="006E1CE4">
        <w:rPr>
          <w:bCs/>
          <w:sz w:val="28"/>
          <w:szCs w:val="28"/>
          <w:lang w:val="kk-KZ"/>
        </w:rPr>
        <w:t>Б.</w:t>
      </w:r>
      <w:r w:rsidR="002E5D49">
        <w:rPr>
          <w:bCs/>
          <w:sz w:val="28"/>
          <w:szCs w:val="28"/>
          <w:lang w:val="kk-KZ"/>
        </w:rPr>
        <w:t xml:space="preserve"> ішкі тәртіп пен 202</w:t>
      </w:r>
      <w:r w:rsidR="006E1CE4">
        <w:rPr>
          <w:bCs/>
          <w:sz w:val="28"/>
          <w:szCs w:val="28"/>
          <w:lang w:val="kk-KZ"/>
        </w:rPr>
        <w:t>4</w:t>
      </w:r>
      <w:r w:rsidR="002E5D49">
        <w:rPr>
          <w:bCs/>
          <w:sz w:val="28"/>
          <w:szCs w:val="28"/>
          <w:lang w:val="kk-KZ"/>
        </w:rPr>
        <w:t>-202</w:t>
      </w:r>
      <w:r w:rsidR="006E1CE4">
        <w:rPr>
          <w:bCs/>
          <w:sz w:val="28"/>
          <w:szCs w:val="28"/>
          <w:lang w:val="kk-KZ"/>
        </w:rPr>
        <w:t>5</w:t>
      </w:r>
      <w:r w:rsidR="002E5D49">
        <w:rPr>
          <w:bCs/>
          <w:sz w:val="28"/>
          <w:szCs w:val="28"/>
          <w:lang w:val="kk-KZ"/>
        </w:rPr>
        <w:t xml:space="preserve"> оқу жылының аудандық семинарына байланысты нұсқаулар берілді. Төлемақыны уақытында төлетіп отыруды тапсырды, тегін тамақтанатын балалардың </w:t>
      </w:r>
      <w:r w:rsidR="00610908">
        <w:rPr>
          <w:bCs/>
          <w:sz w:val="28"/>
          <w:szCs w:val="28"/>
          <w:lang w:val="kk-KZ"/>
        </w:rPr>
        <w:t>табельдерін қатесіз толтыруды сұрады. Педагогикалық кеңес қорытындыланды, шешім шығарылды.</w:t>
      </w:r>
    </w:p>
    <w:p w14:paraId="279B5FF8" w14:textId="77777777" w:rsidR="00610908" w:rsidRDefault="00610908" w:rsidP="002E5D49">
      <w:pPr>
        <w:ind w:left="-284" w:firstLine="567"/>
        <w:jc w:val="both"/>
        <w:rPr>
          <w:bCs/>
          <w:sz w:val="28"/>
          <w:szCs w:val="28"/>
          <w:lang w:val="kk-KZ"/>
        </w:rPr>
      </w:pPr>
    </w:p>
    <w:p w14:paraId="18196E8F" w14:textId="620FDEB6" w:rsidR="00610908" w:rsidRPr="00610908" w:rsidRDefault="00610908" w:rsidP="002E5D49">
      <w:pPr>
        <w:ind w:left="-284" w:firstLine="567"/>
        <w:jc w:val="both"/>
        <w:rPr>
          <w:b/>
          <w:sz w:val="28"/>
          <w:szCs w:val="28"/>
          <w:lang w:val="kk-KZ"/>
        </w:rPr>
      </w:pPr>
      <w:r w:rsidRPr="00610908">
        <w:rPr>
          <w:b/>
          <w:sz w:val="28"/>
          <w:szCs w:val="28"/>
          <w:lang w:val="kk-KZ"/>
        </w:rPr>
        <w:t>№</w:t>
      </w:r>
      <w:r w:rsidR="000E089F">
        <w:rPr>
          <w:b/>
          <w:sz w:val="28"/>
          <w:szCs w:val="28"/>
          <w:lang w:val="kk-KZ"/>
        </w:rPr>
        <w:t>3</w:t>
      </w:r>
      <w:r w:rsidRPr="00610908">
        <w:rPr>
          <w:b/>
          <w:sz w:val="28"/>
          <w:szCs w:val="28"/>
          <w:lang w:val="kk-KZ"/>
        </w:rPr>
        <w:t xml:space="preserve"> педагогикалық кеңестің шешімі: </w:t>
      </w:r>
    </w:p>
    <w:p w14:paraId="0AAB34B1" w14:textId="2A8B82A3" w:rsidR="00610908" w:rsidRDefault="00610908" w:rsidP="002E5D49">
      <w:pPr>
        <w:ind w:left="-284" w:firstLine="567"/>
        <w:jc w:val="both"/>
        <w:rPr>
          <w:bCs/>
          <w:sz w:val="28"/>
          <w:szCs w:val="28"/>
          <w:lang w:val="kk-KZ"/>
        </w:rPr>
      </w:pPr>
      <w:r>
        <w:rPr>
          <w:bCs/>
          <w:sz w:val="28"/>
          <w:szCs w:val="28"/>
          <w:lang w:val="kk-KZ"/>
        </w:rPr>
        <w:t>1. Топтарда</w:t>
      </w:r>
      <w:r w:rsidR="002D5A9A">
        <w:rPr>
          <w:bCs/>
          <w:sz w:val="28"/>
          <w:szCs w:val="28"/>
          <w:lang w:val="kk-KZ"/>
        </w:rPr>
        <w:t>ғы</w:t>
      </w:r>
      <w:r>
        <w:rPr>
          <w:bCs/>
          <w:sz w:val="28"/>
          <w:szCs w:val="28"/>
          <w:lang w:val="kk-KZ"/>
        </w:rPr>
        <w:t xml:space="preserve"> дамытушы орталықтар</w:t>
      </w:r>
      <w:r w:rsidR="002D5A9A">
        <w:rPr>
          <w:bCs/>
          <w:sz w:val="28"/>
          <w:szCs w:val="28"/>
          <w:lang w:val="kk-KZ"/>
        </w:rPr>
        <w:t xml:space="preserve"> жандандырылсы</w:t>
      </w:r>
      <w:r>
        <w:rPr>
          <w:bCs/>
          <w:sz w:val="28"/>
          <w:szCs w:val="28"/>
          <w:lang w:val="kk-KZ"/>
        </w:rPr>
        <w:t>н.</w:t>
      </w:r>
    </w:p>
    <w:p w14:paraId="2BB7691E" w14:textId="5205DBC8" w:rsidR="00610908" w:rsidRDefault="00610908" w:rsidP="002E5D49">
      <w:pPr>
        <w:ind w:left="-284" w:firstLine="567"/>
        <w:jc w:val="both"/>
        <w:rPr>
          <w:bCs/>
          <w:sz w:val="28"/>
          <w:szCs w:val="28"/>
          <w:lang w:val="kk-KZ"/>
        </w:rPr>
      </w:pPr>
      <w:r>
        <w:rPr>
          <w:bCs/>
          <w:sz w:val="28"/>
          <w:szCs w:val="28"/>
          <w:lang w:val="kk-KZ"/>
        </w:rPr>
        <w:t xml:space="preserve">2. </w:t>
      </w:r>
      <w:r w:rsidR="002D5A9A">
        <w:rPr>
          <w:bCs/>
          <w:sz w:val="28"/>
          <w:szCs w:val="28"/>
          <w:lang w:val="kk-KZ"/>
        </w:rPr>
        <w:t>Білім деңгейінің сапасын көтеруге жұмыстар нақтылансын.</w:t>
      </w:r>
    </w:p>
    <w:p w14:paraId="78871083" w14:textId="6AD72FF0" w:rsidR="00610908" w:rsidRDefault="00610908" w:rsidP="002E5D49">
      <w:pPr>
        <w:ind w:left="-284" w:firstLine="567"/>
        <w:jc w:val="both"/>
        <w:rPr>
          <w:bCs/>
          <w:sz w:val="28"/>
          <w:szCs w:val="28"/>
          <w:lang w:val="kk-KZ"/>
        </w:rPr>
      </w:pPr>
      <w:r>
        <w:rPr>
          <w:bCs/>
          <w:sz w:val="28"/>
          <w:szCs w:val="28"/>
          <w:lang w:val="kk-KZ"/>
        </w:rPr>
        <w:t xml:space="preserve">3. </w:t>
      </w:r>
      <w:r w:rsidR="002D5A9A">
        <w:rPr>
          <w:bCs/>
          <w:sz w:val="28"/>
          <w:szCs w:val="28"/>
          <w:lang w:val="kk-KZ"/>
        </w:rPr>
        <w:t>Іс-тәжірибелер мен шеберлік сағаттар үнемі өткізіліп отырсын</w:t>
      </w:r>
      <w:r>
        <w:rPr>
          <w:bCs/>
          <w:sz w:val="28"/>
          <w:szCs w:val="28"/>
          <w:lang w:val="kk-KZ"/>
        </w:rPr>
        <w:t>.</w:t>
      </w:r>
    </w:p>
    <w:p w14:paraId="521EC8C5" w14:textId="2353FAD5" w:rsidR="00610908" w:rsidRDefault="00610908" w:rsidP="002E5D49">
      <w:pPr>
        <w:ind w:left="-284" w:firstLine="567"/>
        <w:jc w:val="both"/>
        <w:rPr>
          <w:bCs/>
          <w:sz w:val="28"/>
          <w:szCs w:val="28"/>
          <w:lang w:val="kk-KZ"/>
        </w:rPr>
      </w:pPr>
      <w:r>
        <w:rPr>
          <w:bCs/>
          <w:sz w:val="28"/>
          <w:szCs w:val="28"/>
          <w:lang w:val="kk-KZ"/>
        </w:rPr>
        <w:t xml:space="preserve">4. </w:t>
      </w:r>
      <w:r w:rsidR="002D5A9A">
        <w:rPr>
          <w:bCs/>
          <w:sz w:val="28"/>
          <w:szCs w:val="28"/>
          <w:lang w:val="kk-KZ"/>
        </w:rPr>
        <w:t>Педагогтардың этика-эстетикалық талғамдарын жақсарту, әріптестер арасында суббординация сақталсын.</w:t>
      </w:r>
    </w:p>
    <w:p w14:paraId="6120DC23" w14:textId="4B569C10" w:rsidR="002D5A9A" w:rsidRDefault="002D5A9A" w:rsidP="002E5D49">
      <w:pPr>
        <w:ind w:left="-284" w:firstLine="567"/>
        <w:jc w:val="both"/>
        <w:rPr>
          <w:bCs/>
          <w:sz w:val="28"/>
          <w:szCs w:val="28"/>
          <w:lang w:val="kk-KZ"/>
        </w:rPr>
      </w:pPr>
      <w:r>
        <w:rPr>
          <w:bCs/>
          <w:sz w:val="28"/>
          <w:szCs w:val="28"/>
          <w:lang w:val="kk-KZ"/>
        </w:rPr>
        <w:t>5. Семинарға дайындықтар басталсын.</w:t>
      </w:r>
    </w:p>
    <w:p w14:paraId="3B574C0C" w14:textId="77777777" w:rsidR="00093460" w:rsidRDefault="00093460" w:rsidP="002E5D49">
      <w:pPr>
        <w:ind w:left="-284" w:firstLine="567"/>
        <w:jc w:val="both"/>
        <w:rPr>
          <w:bCs/>
          <w:sz w:val="28"/>
          <w:szCs w:val="28"/>
          <w:lang w:val="kk-KZ"/>
        </w:rPr>
      </w:pPr>
    </w:p>
    <w:p w14:paraId="0D291092" w14:textId="77777777" w:rsidR="00551436" w:rsidRPr="00C92A7E" w:rsidRDefault="00551436" w:rsidP="00E544B8">
      <w:pPr>
        <w:rPr>
          <w:lang w:val="kk-KZ"/>
        </w:rPr>
      </w:pPr>
    </w:p>
    <w:p w14:paraId="113048A3" w14:textId="77777777" w:rsidR="00BE263C" w:rsidRDefault="00BE263C" w:rsidP="00BE263C">
      <w:pPr>
        <w:tabs>
          <w:tab w:val="left" w:pos="615"/>
        </w:tabs>
        <w:ind w:left="-426" w:right="-23" w:firstLine="567"/>
        <w:jc w:val="both"/>
        <w:rPr>
          <w:b/>
          <w:bCs/>
          <w:sz w:val="28"/>
          <w:szCs w:val="28"/>
          <w:lang w:val="kk-KZ"/>
        </w:rPr>
      </w:pPr>
      <w:r>
        <w:rPr>
          <w:b/>
          <w:bCs/>
          <w:sz w:val="28"/>
          <w:szCs w:val="28"/>
          <w:lang w:val="kk-KZ"/>
        </w:rPr>
        <w:t xml:space="preserve">  </w:t>
      </w:r>
    </w:p>
    <w:p w14:paraId="66903CF3" w14:textId="226C7EAC" w:rsidR="00BE263C" w:rsidRDefault="00BE263C" w:rsidP="00BE263C">
      <w:pPr>
        <w:tabs>
          <w:tab w:val="left" w:pos="615"/>
        </w:tabs>
        <w:ind w:left="-426" w:right="-23" w:firstLine="567"/>
        <w:jc w:val="both"/>
        <w:rPr>
          <w:sz w:val="28"/>
          <w:szCs w:val="28"/>
          <w:lang w:val="kk-KZ"/>
        </w:rPr>
      </w:pPr>
      <w:r>
        <w:rPr>
          <w:b/>
          <w:bCs/>
          <w:sz w:val="28"/>
          <w:szCs w:val="28"/>
          <w:lang w:val="kk-KZ"/>
        </w:rPr>
        <w:lastRenderedPageBreak/>
        <w:t>Хаттаманы толтырған:</w:t>
      </w:r>
      <w:r>
        <w:rPr>
          <w:sz w:val="28"/>
          <w:szCs w:val="28"/>
          <w:lang w:val="kk-KZ"/>
        </w:rPr>
        <w:t xml:space="preserve"> _______________ </w:t>
      </w:r>
      <w:r>
        <w:rPr>
          <w:sz w:val="28"/>
          <w:szCs w:val="28"/>
          <w:lang w:val="kk-KZ"/>
        </w:rPr>
        <w:t>Даулет Г.Т.</w:t>
      </w:r>
    </w:p>
    <w:p w14:paraId="467F143D" w14:textId="77777777" w:rsidR="00BE263C" w:rsidRDefault="00BE263C" w:rsidP="00BE263C">
      <w:pPr>
        <w:suppressAutoHyphens/>
        <w:spacing w:line="100" w:lineRule="atLeast"/>
        <w:ind w:left="-426" w:right="-23" w:firstLine="567"/>
        <w:rPr>
          <w:kern w:val="2"/>
          <w:sz w:val="28"/>
          <w:szCs w:val="28"/>
          <w:lang w:val="kk-KZ" w:eastAsia="ar-SA"/>
        </w:rPr>
      </w:pPr>
      <w:r>
        <w:rPr>
          <w:sz w:val="28"/>
          <w:szCs w:val="28"/>
          <w:lang w:val="kk-KZ"/>
        </w:rPr>
        <w:br/>
      </w:r>
      <w:r>
        <w:rPr>
          <w:b/>
          <w:bCs/>
          <w:sz w:val="28"/>
          <w:szCs w:val="28"/>
          <w:lang w:val="kk-KZ"/>
        </w:rPr>
        <w:t xml:space="preserve">        </w:t>
      </w:r>
      <w:r w:rsidRPr="00BE263C">
        <w:rPr>
          <w:b/>
          <w:bCs/>
          <w:sz w:val="28"/>
          <w:szCs w:val="28"/>
          <w:lang w:val="kk-KZ"/>
        </w:rPr>
        <w:t>Төрағасы:</w:t>
      </w:r>
      <w:r w:rsidRPr="00BE263C">
        <w:rPr>
          <w:sz w:val="28"/>
          <w:szCs w:val="28"/>
          <w:lang w:val="kk-KZ"/>
        </w:rPr>
        <w:t xml:space="preserve"> _______________</w:t>
      </w:r>
      <w:r>
        <w:rPr>
          <w:sz w:val="28"/>
          <w:szCs w:val="28"/>
          <w:lang w:val="kk-KZ"/>
        </w:rPr>
        <w:t xml:space="preserve"> Балғабаева Ә.Б.</w:t>
      </w:r>
    </w:p>
    <w:p w14:paraId="14383976" w14:textId="77777777" w:rsidR="00BE263C" w:rsidRPr="00BE263C" w:rsidRDefault="00BE263C" w:rsidP="00BE263C">
      <w:pPr>
        <w:rPr>
          <w:sz w:val="28"/>
          <w:szCs w:val="28"/>
          <w:lang w:val="kk-KZ" w:eastAsia="en-US" w:bidi="ar-SA"/>
        </w:rPr>
      </w:pPr>
      <w:r w:rsidRPr="00BE263C">
        <w:rPr>
          <w:sz w:val="28"/>
          <w:szCs w:val="28"/>
          <w:lang w:val="kk-KZ"/>
        </w:rPr>
        <w:br/>
      </w:r>
    </w:p>
    <w:p w14:paraId="0522F9DB" w14:textId="77777777" w:rsidR="00E544B8" w:rsidRPr="00C92A7E" w:rsidRDefault="00E544B8">
      <w:pPr>
        <w:rPr>
          <w:lang w:val="kk-KZ"/>
        </w:rPr>
      </w:pPr>
    </w:p>
    <w:sectPr w:rsidR="00E544B8" w:rsidRPr="00C92A7E" w:rsidSect="003A73BE">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160F5"/>
    <w:multiLevelType w:val="hybridMultilevel"/>
    <w:tmpl w:val="E8387222"/>
    <w:lvl w:ilvl="0" w:tplc="1C28AC8E">
      <w:start w:val="1"/>
      <w:numFmt w:val="decimal"/>
      <w:lvlText w:val="%1."/>
      <w:lvlJc w:val="left"/>
      <w:pPr>
        <w:tabs>
          <w:tab w:val="num" w:pos="720"/>
        </w:tabs>
        <w:ind w:left="720" w:hanging="360"/>
      </w:pPr>
    </w:lvl>
    <w:lvl w:ilvl="1" w:tplc="336E7004" w:tentative="1">
      <w:start w:val="1"/>
      <w:numFmt w:val="decimal"/>
      <w:lvlText w:val="%2."/>
      <w:lvlJc w:val="left"/>
      <w:pPr>
        <w:tabs>
          <w:tab w:val="num" w:pos="1440"/>
        </w:tabs>
        <w:ind w:left="1440" w:hanging="360"/>
      </w:pPr>
    </w:lvl>
    <w:lvl w:ilvl="2" w:tplc="E2EAB59E" w:tentative="1">
      <w:start w:val="1"/>
      <w:numFmt w:val="decimal"/>
      <w:lvlText w:val="%3."/>
      <w:lvlJc w:val="left"/>
      <w:pPr>
        <w:tabs>
          <w:tab w:val="num" w:pos="2160"/>
        </w:tabs>
        <w:ind w:left="2160" w:hanging="360"/>
      </w:pPr>
    </w:lvl>
    <w:lvl w:ilvl="3" w:tplc="F17604F0" w:tentative="1">
      <w:start w:val="1"/>
      <w:numFmt w:val="decimal"/>
      <w:lvlText w:val="%4."/>
      <w:lvlJc w:val="left"/>
      <w:pPr>
        <w:tabs>
          <w:tab w:val="num" w:pos="2880"/>
        </w:tabs>
        <w:ind w:left="2880" w:hanging="360"/>
      </w:pPr>
    </w:lvl>
    <w:lvl w:ilvl="4" w:tplc="C9B479F2" w:tentative="1">
      <w:start w:val="1"/>
      <w:numFmt w:val="decimal"/>
      <w:lvlText w:val="%5."/>
      <w:lvlJc w:val="left"/>
      <w:pPr>
        <w:tabs>
          <w:tab w:val="num" w:pos="3600"/>
        </w:tabs>
        <w:ind w:left="3600" w:hanging="360"/>
      </w:pPr>
    </w:lvl>
    <w:lvl w:ilvl="5" w:tplc="B9F0B25E" w:tentative="1">
      <w:start w:val="1"/>
      <w:numFmt w:val="decimal"/>
      <w:lvlText w:val="%6."/>
      <w:lvlJc w:val="left"/>
      <w:pPr>
        <w:tabs>
          <w:tab w:val="num" w:pos="4320"/>
        </w:tabs>
        <w:ind w:left="4320" w:hanging="360"/>
      </w:pPr>
    </w:lvl>
    <w:lvl w:ilvl="6" w:tplc="60FC13F0" w:tentative="1">
      <w:start w:val="1"/>
      <w:numFmt w:val="decimal"/>
      <w:lvlText w:val="%7."/>
      <w:lvlJc w:val="left"/>
      <w:pPr>
        <w:tabs>
          <w:tab w:val="num" w:pos="5040"/>
        </w:tabs>
        <w:ind w:left="5040" w:hanging="360"/>
      </w:pPr>
    </w:lvl>
    <w:lvl w:ilvl="7" w:tplc="3154EAD0" w:tentative="1">
      <w:start w:val="1"/>
      <w:numFmt w:val="decimal"/>
      <w:lvlText w:val="%8."/>
      <w:lvlJc w:val="left"/>
      <w:pPr>
        <w:tabs>
          <w:tab w:val="num" w:pos="5760"/>
        </w:tabs>
        <w:ind w:left="5760" w:hanging="360"/>
      </w:pPr>
    </w:lvl>
    <w:lvl w:ilvl="8" w:tplc="E138A59E"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B8"/>
    <w:rsid w:val="00093460"/>
    <w:rsid w:val="000E089F"/>
    <w:rsid w:val="0017150F"/>
    <w:rsid w:val="002D5A9A"/>
    <w:rsid w:val="002E5D49"/>
    <w:rsid w:val="003A73BE"/>
    <w:rsid w:val="00551436"/>
    <w:rsid w:val="00610908"/>
    <w:rsid w:val="006E1CE4"/>
    <w:rsid w:val="008B218C"/>
    <w:rsid w:val="008F78F7"/>
    <w:rsid w:val="00A13814"/>
    <w:rsid w:val="00A77CC2"/>
    <w:rsid w:val="00AD62F1"/>
    <w:rsid w:val="00BE263C"/>
    <w:rsid w:val="00C22538"/>
    <w:rsid w:val="00C92A7E"/>
    <w:rsid w:val="00CC5896"/>
    <w:rsid w:val="00D13F6A"/>
    <w:rsid w:val="00D842A3"/>
    <w:rsid w:val="00E544B8"/>
    <w:rsid w:val="00E85135"/>
    <w:rsid w:val="00EF6555"/>
    <w:rsid w:val="00F9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036D"/>
  <w15:chartTrackingRefBased/>
  <w15:docId w15:val="{AF783057-6161-4F4B-AB1A-C92106CD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544B8"/>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908"/>
    <w:pPr>
      <w:ind w:left="720"/>
      <w:contextualSpacing/>
    </w:pPr>
  </w:style>
  <w:style w:type="paragraph" w:styleId="a4">
    <w:name w:val="Normal (Web)"/>
    <w:basedOn w:val="a"/>
    <w:uiPriority w:val="99"/>
    <w:semiHidden/>
    <w:unhideWhenUsed/>
    <w:rsid w:val="0017150F"/>
    <w:pPr>
      <w:widowControl/>
      <w:autoSpaceDE/>
      <w:autoSpaceDN/>
      <w:spacing w:before="100" w:beforeAutospacing="1" w:after="100" w:afterAutospacing="1"/>
    </w:pPr>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222870">
      <w:bodyDiv w:val="1"/>
      <w:marLeft w:val="0"/>
      <w:marRight w:val="0"/>
      <w:marTop w:val="0"/>
      <w:marBottom w:val="0"/>
      <w:divBdr>
        <w:top w:val="none" w:sz="0" w:space="0" w:color="auto"/>
        <w:left w:val="none" w:sz="0" w:space="0" w:color="auto"/>
        <w:bottom w:val="none" w:sz="0" w:space="0" w:color="auto"/>
        <w:right w:val="none" w:sz="0" w:space="0" w:color="auto"/>
      </w:divBdr>
    </w:div>
    <w:div w:id="1506939730">
      <w:bodyDiv w:val="1"/>
      <w:marLeft w:val="0"/>
      <w:marRight w:val="0"/>
      <w:marTop w:val="0"/>
      <w:marBottom w:val="0"/>
      <w:divBdr>
        <w:top w:val="none" w:sz="0" w:space="0" w:color="auto"/>
        <w:left w:val="none" w:sz="0" w:space="0" w:color="auto"/>
        <w:bottom w:val="none" w:sz="0" w:space="0" w:color="auto"/>
        <w:right w:val="none" w:sz="0" w:space="0" w:color="auto"/>
      </w:divBdr>
      <w:divsChild>
        <w:div w:id="1805274105">
          <w:marLeft w:val="806"/>
          <w:marRight w:val="691"/>
          <w:marTop w:val="200"/>
          <w:marBottom w:val="0"/>
          <w:divBdr>
            <w:top w:val="none" w:sz="0" w:space="0" w:color="auto"/>
            <w:left w:val="none" w:sz="0" w:space="0" w:color="auto"/>
            <w:bottom w:val="none" w:sz="0" w:space="0" w:color="auto"/>
            <w:right w:val="none" w:sz="0" w:space="0" w:color="auto"/>
          </w:divBdr>
        </w:div>
        <w:div w:id="507527218">
          <w:marLeft w:val="806"/>
          <w:marRight w:val="389"/>
          <w:marTop w:val="200"/>
          <w:marBottom w:val="0"/>
          <w:divBdr>
            <w:top w:val="none" w:sz="0" w:space="0" w:color="auto"/>
            <w:left w:val="none" w:sz="0" w:space="0" w:color="auto"/>
            <w:bottom w:val="none" w:sz="0" w:space="0" w:color="auto"/>
            <w:right w:val="none" w:sz="0" w:space="0" w:color="auto"/>
          </w:divBdr>
        </w:div>
      </w:divsChild>
    </w:div>
    <w:div w:id="188181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Балнур Куанышбек</cp:lastModifiedBy>
  <cp:revision>8</cp:revision>
  <cp:lastPrinted>2024-01-15T10:45:00Z</cp:lastPrinted>
  <dcterms:created xsi:type="dcterms:W3CDTF">2024-01-15T10:20:00Z</dcterms:created>
  <dcterms:modified xsi:type="dcterms:W3CDTF">2026-09-23T06:05:00Z</dcterms:modified>
</cp:coreProperties>
</file>